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4B682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D7B8C" w:rsidRPr="00FA5626">
        <w:rPr>
          <w:b/>
          <w:sz w:val="28"/>
          <w:szCs w:val="28"/>
        </w:rPr>
        <w:t>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4B6828">
        <w:rPr>
          <w:sz w:val="28"/>
          <w:szCs w:val="28"/>
          <w:u w:val="single"/>
        </w:rPr>
        <w:t>15</w:t>
      </w:r>
      <w:proofErr w:type="gramEnd"/>
      <w:r w:rsidR="004B6828">
        <w:rPr>
          <w:sz w:val="28"/>
          <w:szCs w:val="28"/>
          <w:u w:val="single"/>
        </w:rPr>
        <w:t>.02.2021г.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4B6828">
        <w:rPr>
          <w:sz w:val="28"/>
          <w:szCs w:val="28"/>
        </w:rPr>
        <w:t xml:space="preserve"> 51-р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CC4294" w:rsidRDefault="00CC4294">
      <w:pPr>
        <w:jc w:val="both"/>
        <w:rPr>
          <w:sz w:val="28"/>
          <w:szCs w:val="28"/>
        </w:rPr>
      </w:pPr>
    </w:p>
    <w:p w:rsidR="00CC4294" w:rsidRDefault="00CC4294" w:rsidP="00CC429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CC4294" w:rsidRDefault="00CC4294" w:rsidP="00CC4294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основных средств</w:t>
      </w:r>
    </w:p>
    <w:p w:rsidR="00CC4294" w:rsidRDefault="00CC4294" w:rsidP="00CC4294">
      <w:pPr>
        <w:rPr>
          <w:sz w:val="28"/>
          <w:szCs w:val="28"/>
        </w:rPr>
      </w:pPr>
    </w:p>
    <w:p w:rsidR="00CC4294" w:rsidRDefault="00CC4294" w:rsidP="00CC4294">
      <w:pPr>
        <w:rPr>
          <w:sz w:val="28"/>
          <w:szCs w:val="28"/>
        </w:rPr>
      </w:pPr>
    </w:p>
    <w:p w:rsidR="00CC4294" w:rsidRDefault="00CC4294" w:rsidP="00CC4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10.02.2021г.              № 37-р «О приеме-передаче объектов основных средств»        </w:t>
      </w:r>
    </w:p>
    <w:p w:rsidR="00CC4294" w:rsidRDefault="00CC4294" w:rsidP="00CC4294">
      <w:pPr>
        <w:rPr>
          <w:sz w:val="28"/>
          <w:szCs w:val="28"/>
        </w:rPr>
      </w:pPr>
    </w:p>
    <w:p w:rsidR="00CC4294" w:rsidRDefault="00CC4294" w:rsidP="00CC4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</w:t>
      </w:r>
      <w:proofErr w:type="gramStart"/>
      <w:r>
        <w:rPr>
          <w:sz w:val="28"/>
          <w:szCs w:val="28"/>
        </w:rPr>
        <w:t>прилагаемый  акт</w:t>
      </w:r>
      <w:proofErr w:type="gramEnd"/>
      <w:r>
        <w:rPr>
          <w:sz w:val="28"/>
          <w:szCs w:val="28"/>
        </w:rPr>
        <w:t xml:space="preserve">  приема-передачи объектов основных средств</w:t>
      </w:r>
    </w:p>
    <w:p w:rsidR="00CC4294" w:rsidRDefault="00CC4294" w:rsidP="00CC4294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15.02.2021г.</w:t>
      </w:r>
    </w:p>
    <w:p w:rsidR="00CC4294" w:rsidRDefault="00CC4294" w:rsidP="00CC4294">
      <w:pPr>
        <w:rPr>
          <w:sz w:val="28"/>
          <w:szCs w:val="28"/>
        </w:rPr>
      </w:pPr>
    </w:p>
    <w:p w:rsidR="00CC4294" w:rsidRDefault="00CC4294" w:rsidP="00CC4294">
      <w:pPr>
        <w:rPr>
          <w:sz w:val="28"/>
          <w:szCs w:val="28"/>
        </w:rPr>
      </w:pPr>
    </w:p>
    <w:p w:rsidR="00CC4294" w:rsidRDefault="00CC4294" w:rsidP="00CC4294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4294" w:rsidRDefault="00CC4294" w:rsidP="00CC4294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38" w:rsidRDefault="00A02538">
      <w:r>
        <w:separator/>
      </w:r>
    </w:p>
  </w:endnote>
  <w:endnote w:type="continuationSeparator" w:id="0">
    <w:p w:rsidR="00A02538" w:rsidRDefault="00A0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38" w:rsidRDefault="00A02538">
      <w:r>
        <w:separator/>
      </w:r>
    </w:p>
  </w:footnote>
  <w:footnote w:type="continuationSeparator" w:id="0">
    <w:p w:rsidR="00A02538" w:rsidRDefault="00A0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828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D6846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28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2538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4294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07F7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C429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C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2021-02-15T11:53:00Z</cp:lastPrinted>
  <dcterms:created xsi:type="dcterms:W3CDTF">2021-02-17T11:26:00Z</dcterms:created>
  <dcterms:modified xsi:type="dcterms:W3CDTF">2021-02-17T11:26:00Z</dcterms:modified>
</cp:coreProperties>
</file>