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B7534C" w:rsidRDefault="00BD7B8C" w:rsidP="00EE1C94">
      <w:pPr>
        <w:jc w:val="center"/>
        <w:rPr>
          <w:b/>
          <w:sz w:val="28"/>
          <w:szCs w:val="28"/>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B7534C"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6B1317">
        <w:rPr>
          <w:sz w:val="28"/>
          <w:szCs w:val="28"/>
          <w:u w:val="single"/>
        </w:rPr>
        <w:t>24.12.2021г.</w:t>
      </w:r>
      <w:r w:rsidRPr="00FA5626">
        <w:rPr>
          <w:sz w:val="28"/>
          <w:szCs w:val="28"/>
          <w:u w:val="single"/>
        </w:rPr>
        <w:t xml:space="preserve"> </w:t>
      </w:r>
      <w:r w:rsidRPr="00FA5626">
        <w:rPr>
          <w:sz w:val="28"/>
          <w:szCs w:val="28"/>
        </w:rPr>
        <w:t>№</w:t>
      </w:r>
      <w:r w:rsidR="006B1317">
        <w:rPr>
          <w:sz w:val="28"/>
          <w:szCs w:val="28"/>
        </w:rPr>
        <w:t xml:space="preserve"> 454-р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B7534C" w:rsidRDefault="00B7534C" w:rsidP="00B7534C">
      <w:pPr>
        <w:tabs>
          <w:tab w:val="left" w:pos="5670"/>
        </w:tabs>
        <w:rPr>
          <w:sz w:val="28"/>
          <w:szCs w:val="28"/>
        </w:rPr>
      </w:pPr>
      <w:r>
        <w:rPr>
          <w:sz w:val="28"/>
          <w:szCs w:val="28"/>
        </w:rPr>
        <w:t>О проведении проверки соблюдения</w:t>
      </w:r>
    </w:p>
    <w:p w:rsidR="00B7534C" w:rsidRDefault="00B7534C" w:rsidP="00B7534C">
      <w:pPr>
        <w:tabs>
          <w:tab w:val="left" w:pos="5670"/>
        </w:tabs>
        <w:rPr>
          <w:sz w:val="28"/>
          <w:szCs w:val="28"/>
        </w:rPr>
      </w:pPr>
      <w:r>
        <w:rPr>
          <w:sz w:val="28"/>
          <w:szCs w:val="28"/>
        </w:rPr>
        <w:t>земельного законодательства</w:t>
      </w:r>
    </w:p>
    <w:p w:rsidR="00B7534C" w:rsidRDefault="00B7534C" w:rsidP="00B7534C">
      <w:pPr>
        <w:tabs>
          <w:tab w:val="left" w:pos="5670"/>
        </w:tabs>
        <w:rPr>
          <w:sz w:val="28"/>
          <w:szCs w:val="28"/>
        </w:rPr>
      </w:pPr>
    </w:p>
    <w:p w:rsidR="00B7534C" w:rsidRDefault="00B7534C" w:rsidP="00B7534C">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B7534C" w:rsidRDefault="00B7534C" w:rsidP="00B7534C">
      <w:pPr>
        <w:tabs>
          <w:tab w:val="left" w:pos="5670"/>
        </w:tabs>
        <w:ind w:firstLine="567"/>
        <w:jc w:val="both"/>
        <w:rPr>
          <w:sz w:val="28"/>
          <w:szCs w:val="28"/>
        </w:rPr>
      </w:pPr>
      <w:r>
        <w:rPr>
          <w:sz w:val="28"/>
          <w:szCs w:val="28"/>
        </w:rPr>
        <w:t xml:space="preserve"> 1.Провести внеплановую документарную проверку соблюдения земельного             законодательства гражданкой  Григорьевой Фаиной Наумовной на земельном участке с кадастровым номером 67:24:0190209:29, расположенном по адресу: Смоленская </w:t>
      </w:r>
      <w:r w:rsidR="00F33E69">
        <w:rPr>
          <w:sz w:val="28"/>
          <w:szCs w:val="28"/>
        </w:rPr>
        <w:t xml:space="preserve">            </w:t>
      </w:r>
      <w:r>
        <w:rPr>
          <w:sz w:val="28"/>
          <w:szCs w:val="28"/>
        </w:rPr>
        <w:t xml:space="preserve">область, Шумячский район, п. Шумячи, д. Почтовая, вблизи дома 5.       </w:t>
      </w:r>
    </w:p>
    <w:p w:rsidR="00B7534C" w:rsidRDefault="00B7534C" w:rsidP="00B7534C">
      <w:pPr>
        <w:tabs>
          <w:tab w:val="left" w:pos="5670"/>
        </w:tabs>
        <w:ind w:firstLine="567"/>
        <w:jc w:val="both"/>
        <w:rPr>
          <w:sz w:val="28"/>
          <w:szCs w:val="28"/>
        </w:rPr>
      </w:pPr>
      <w:r>
        <w:rPr>
          <w:sz w:val="28"/>
          <w:szCs w:val="28"/>
        </w:rPr>
        <w:t>Основание проведения проверки – обращение от 24.12.2021г.</w:t>
      </w:r>
    </w:p>
    <w:p w:rsidR="00B7534C" w:rsidRDefault="00B7534C" w:rsidP="00B7534C">
      <w:pPr>
        <w:tabs>
          <w:tab w:val="left" w:pos="5670"/>
        </w:tabs>
        <w:ind w:firstLine="567"/>
        <w:jc w:val="both"/>
        <w:rPr>
          <w:sz w:val="28"/>
          <w:szCs w:val="28"/>
        </w:rPr>
      </w:pPr>
      <w:r>
        <w:rPr>
          <w:sz w:val="28"/>
          <w:szCs w:val="28"/>
        </w:rPr>
        <w:t>Проверку провести в период с 11  января 2022г. по 21 января 2022г.                              включительно.</w:t>
      </w:r>
    </w:p>
    <w:p w:rsidR="00B7534C" w:rsidRDefault="00B7534C" w:rsidP="00B7534C">
      <w:pPr>
        <w:tabs>
          <w:tab w:val="left" w:pos="0"/>
        </w:tabs>
        <w:rPr>
          <w:sz w:val="28"/>
          <w:szCs w:val="28"/>
        </w:rPr>
      </w:pPr>
      <w:r>
        <w:rPr>
          <w:sz w:val="28"/>
          <w:szCs w:val="28"/>
        </w:rPr>
        <w:t xml:space="preserve">        2. Назначить лиц</w:t>
      </w:r>
      <w:r w:rsidR="00F33E69">
        <w:rPr>
          <w:sz w:val="28"/>
          <w:szCs w:val="28"/>
        </w:rPr>
        <w:t>ом</w:t>
      </w:r>
      <w:r>
        <w:rPr>
          <w:sz w:val="28"/>
          <w:szCs w:val="28"/>
        </w:rPr>
        <w:t xml:space="preserve">, уполномоченным на проведение проверки: </w:t>
      </w:r>
    </w:p>
    <w:p w:rsidR="00B7534C" w:rsidRDefault="00B7534C" w:rsidP="00B7534C">
      <w:pPr>
        <w:tabs>
          <w:tab w:val="left" w:pos="0"/>
          <w:tab w:val="left" w:pos="567"/>
        </w:tabs>
        <w:jc w:val="both"/>
        <w:rPr>
          <w:sz w:val="28"/>
          <w:szCs w:val="28"/>
        </w:rPr>
      </w:pPr>
      <w:r>
        <w:rPr>
          <w:sz w:val="28"/>
          <w:szCs w:val="28"/>
        </w:rPr>
        <w:t xml:space="preserve">      </w:t>
      </w:r>
      <w:r>
        <w:rPr>
          <w:sz w:val="28"/>
          <w:szCs w:val="28"/>
        </w:rPr>
        <w:tab/>
        <w:t>- Майорову Галину Васильевну - главного специалиста сектора сельского                        хозяйства Администрации муниципального образования «Шумячский район»                Смоленской области;</w:t>
      </w:r>
    </w:p>
    <w:p w:rsidR="00B7534C" w:rsidRDefault="00B7534C" w:rsidP="00B7534C">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B7534C" w:rsidRDefault="00B7534C" w:rsidP="00B7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 xml:space="preserve">      </w:t>
      </w:r>
    </w:p>
    <w:p w:rsidR="00B7534C" w:rsidRDefault="00B7534C" w:rsidP="00B7534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Глава муниципального образования</w:t>
      </w:r>
      <w:r>
        <w:rPr>
          <w:sz w:val="28"/>
          <w:szCs w:val="28"/>
        </w:rPr>
        <w:tab/>
      </w:r>
    </w:p>
    <w:p w:rsidR="00B7534C" w:rsidRDefault="00B7534C" w:rsidP="00B7534C">
      <w:pPr>
        <w:tabs>
          <w:tab w:val="left" w:pos="720"/>
          <w:tab w:val="left" w:pos="1440"/>
          <w:tab w:val="left" w:pos="2160"/>
          <w:tab w:val="left" w:pos="2880"/>
          <w:tab w:val="center" w:pos="5102"/>
        </w:tabs>
        <w:ind w:hanging="141"/>
        <w:jc w:val="both"/>
        <w:rPr>
          <w:sz w:val="28"/>
          <w:szCs w:val="28"/>
        </w:rPr>
      </w:pPr>
      <w:r>
        <w:rPr>
          <w:sz w:val="28"/>
          <w:szCs w:val="28"/>
        </w:rPr>
        <w:t xml:space="preserve">  «Шумячский район» Смоленской области                                                      А.Н. Васильев</w:t>
      </w:r>
    </w:p>
    <w:p w:rsidR="00EE2CF8" w:rsidRPr="00EA0535" w:rsidRDefault="00EE2CF8" w:rsidP="00EA0535">
      <w:pPr>
        <w:pStyle w:val="ConsPlusCell"/>
        <w:jc w:val="both"/>
        <w:rPr>
          <w:sz w:val="28"/>
          <w:szCs w:val="28"/>
        </w:rPr>
      </w:pPr>
      <w:bookmarkStart w:id="0" w:name="_GoBack"/>
      <w:bookmarkEnd w:id="0"/>
    </w:p>
    <w:sectPr w:rsidR="00EE2CF8" w:rsidRPr="00EA0535" w:rsidSect="00B7534C">
      <w:headerReference w:type="even" r:id="rId8"/>
      <w:headerReference w:type="default" r:id="rId9"/>
      <w:pgSz w:w="11907" w:h="16840" w:code="9"/>
      <w:pgMar w:top="709" w:right="567" w:bottom="28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5E" w:rsidRDefault="0029235E">
      <w:r>
        <w:separator/>
      </w:r>
    </w:p>
  </w:endnote>
  <w:endnote w:type="continuationSeparator" w:id="0">
    <w:p w:rsidR="0029235E" w:rsidRDefault="0029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5E" w:rsidRDefault="0029235E">
      <w:r>
        <w:separator/>
      </w:r>
    </w:p>
  </w:footnote>
  <w:footnote w:type="continuationSeparator" w:id="0">
    <w:p w:rsidR="0029235E" w:rsidRDefault="00292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9235E"/>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A50BD"/>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B1317"/>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A5E85"/>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7534C"/>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74445"/>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0DB7"/>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D53D5"/>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33E69"/>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7C36"/>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B7534C"/>
    <w:rPr>
      <w:rFonts w:ascii="Segoe UI" w:hAnsi="Segoe UI" w:cs="Segoe UI"/>
      <w:sz w:val="18"/>
      <w:szCs w:val="18"/>
    </w:rPr>
  </w:style>
  <w:style w:type="character" w:customStyle="1" w:styleId="af">
    <w:name w:val="Текст выноски Знак"/>
    <w:basedOn w:val="a0"/>
    <w:link w:val="ae"/>
    <w:rsid w:val="00B75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916670880">
      <w:bodyDiv w:val="1"/>
      <w:marLeft w:val="0"/>
      <w:marRight w:val="0"/>
      <w:marTop w:val="0"/>
      <w:marBottom w:val="0"/>
      <w:divBdr>
        <w:top w:val="none" w:sz="0" w:space="0" w:color="auto"/>
        <w:left w:val="none" w:sz="0" w:space="0" w:color="auto"/>
        <w:bottom w:val="none" w:sz="0" w:space="0" w:color="auto"/>
        <w:right w:val="none" w:sz="0" w:space="0" w:color="auto"/>
      </w:divBdr>
    </w:div>
    <w:div w:id="941451406">
      <w:bodyDiv w:val="1"/>
      <w:marLeft w:val="0"/>
      <w:marRight w:val="0"/>
      <w:marTop w:val="0"/>
      <w:marBottom w:val="0"/>
      <w:divBdr>
        <w:top w:val="none" w:sz="0" w:space="0" w:color="auto"/>
        <w:left w:val="none" w:sz="0" w:space="0" w:color="auto"/>
        <w:bottom w:val="none" w:sz="0" w:space="0" w:color="auto"/>
        <w:right w:val="none" w:sz="0" w:space="0" w:color="auto"/>
      </w:divBdr>
    </w:div>
    <w:div w:id="213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2021-12-24T09:17:00Z</cp:lastPrinted>
  <dcterms:created xsi:type="dcterms:W3CDTF">2021-12-29T08:34:00Z</dcterms:created>
  <dcterms:modified xsi:type="dcterms:W3CDTF">2021-12-29T08:34:00Z</dcterms:modified>
</cp:coreProperties>
</file>