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185D69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185D69" w:rsidRPr="00185D69" w:rsidRDefault="00185D69" w:rsidP="00185D69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185D69">
        <w:rPr>
          <w:sz w:val="28"/>
          <w:szCs w:val="28"/>
          <w:u w:val="single"/>
        </w:rPr>
        <w:t>03.02.2021г.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185D69">
        <w:rPr>
          <w:sz w:val="28"/>
          <w:szCs w:val="28"/>
        </w:rPr>
        <w:t xml:space="preserve"> 26-р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264756" w:rsidRPr="00264756" w:rsidTr="00264756">
        <w:tc>
          <w:tcPr>
            <w:tcW w:w="4787" w:type="dxa"/>
          </w:tcPr>
          <w:p w:rsidR="00264756" w:rsidRPr="00264756" w:rsidRDefault="00264756">
            <w:pPr>
              <w:jc w:val="both"/>
              <w:rPr>
                <w:sz w:val="28"/>
                <w:szCs w:val="28"/>
              </w:rPr>
            </w:pPr>
          </w:p>
          <w:p w:rsidR="00264756" w:rsidRPr="00264756" w:rsidRDefault="00264756">
            <w:pPr>
              <w:jc w:val="both"/>
              <w:rPr>
                <w:sz w:val="28"/>
                <w:szCs w:val="28"/>
              </w:rPr>
            </w:pPr>
            <w:r w:rsidRPr="00264756">
              <w:rPr>
                <w:sz w:val="28"/>
                <w:szCs w:val="28"/>
              </w:rPr>
              <w:t xml:space="preserve">О признании утратившими силу отдельных актов Администрации муниципального образования «Шумячский район» Смоленской области </w:t>
            </w:r>
          </w:p>
        </w:tc>
        <w:tc>
          <w:tcPr>
            <w:tcW w:w="5638" w:type="dxa"/>
          </w:tcPr>
          <w:p w:rsidR="00264756" w:rsidRPr="00264756" w:rsidRDefault="00264756">
            <w:pPr>
              <w:jc w:val="both"/>
              <w:rPr>
                <w:sz w:val="28"/>
                <w:szCs w:val="28"/>
              </w:rPr>
            </w:pPr>
          </w:p>
        </w:tc>
      </w:tr>
      <w:tr w:rsidR="00264756" w:rsidRPr="00264756" w:rsidTr="00264756">
        <w:tc>
          <w:tcPr>
            <w:tcW w:w="4786" w:type="dxa"/>
          </w:tcPr>
          <w:p w:rsidR="00264756" w:rsidRPr="00264756" w:rsidRDefault="00264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64756" w:rsidRPr="00264756" w:rsidRDefault="00264756">
            <w:pPr>
              <w:jc w:val="both"/>
              <w:rPr>
                <w:sz w:val="28"/>
                <w:szCs w:val="28"/>
              </w:rPr>
            </w:pPr>
          </w:p>
        </w:tc>
      </w:tr>
    </w:tbl>
    <w:p w:rsidR="00264756" w:rsidRPr="00264756" w:rsidRDefault="00264756" w:rsidP="00264756">
      <w:pPr>
        <w:ind w:firstLine="709"/>
        <w:jc w:val="both"/>
        <w:rPr>
          <w:sz w:val="28"/>
          <w:szCs w:val="28"/>
        </w:rPr>
      </w:pPr>
      <w:r w:rsidRPr="00264756">
        <w:rPr>
          <w:sz w:val="28"/>
          <w:szCs w:val="28"/>
        </w:rPr>
        <w:t xml:space="preserve">В  соответствии с Уставом муниципального образования «Шумячский район» Смоленской области, в связи с кадровыми изменениями </w:t>
      </w:r>
    </w:p>
    <w:p w:rsidR="00264756" w:rsidRPr="00264756" w:rsidRDefault="00264756" w:rsidP="00264756">
      <w:pPr>
        <w:ind w:firstLine="709"/>
        <w:jc w:val="both"/>
        <w:rPr>
          <w:sz w:val="28"/>
          <w:szCs w:val="28"/>
        </w:rPr>
      </w:pPr>
    </w:p>
    <w:p w:rsidR="00264756" w:rsidRPr="00264756" w:rsidRDefault="00264756" w:rsidP="00264756">
      <w:pPr>
        <w:ind w:firstLine="709"/>
        <w:jc w:val="both"/>
        <w:rPr>
          <w:sz w:val="28"/>
          <w:szCs w:val="28"/>
        </w:rPr>
      </w:pPr>
      <w:r w:rsidRPr="00264756">
        <w:rPr>
          <w:sz w:val="28"/>
          <w:szCs w:val="28"/>
        </w:rPr>
        <w:t>1. Признать утратившими силу распоряжения Администрации муниципального образования  «Шумячский район» Смоленской области:</w:t>
      </w:r>
    </w:p>
    <w:p w:rsidR="00264756" w:rsidRPr="00264756" w:rsidRDefault="00264756" w:rsidP="00264756">
      <w:pPr>
        <w:ind w:firstLine="709"/>
        <w:jc w:val="both"/>
        <w:rPr>
          <w:sz w:val="28"/>
          <w:szCs w:val="28"/>
        </w:rPr>
      </w:pPr>
      <w:r w:rsidRPr="00264756">
        <w:rPr>
          <w:sz w:val="28"/>
          <w:szCs w:val="28"/>
        </w:rPr>
        <w:t>- от 26.01.2021 г. № 14-р «О приеме в казну муниципального образования «Шумячский район» Смоленской области объектов муниципальной собственности»;</w:t>
      </w:r>
    </w:p>
    <w:p w:rsidR="00264756" w:rsidRPr="00264756" w:rsidRDefault="00264756" w:rsidP="00264756">
      <w:pPr>
        <w:ind w:firstLine="284"/>
        <w:jc w:val="both"/>
        <w:rPr>
          <w:sz w:val="28"/>
          <w:szCs w:val="28"/>
        </w:rPr>
      </w:pPr>
      <w:r w:rsidRPr="00264756">
        <w:rPr>
          <w:sz w:val="28"/>
          <w:szCs w:val="28"/>
        </w:rPr>
        <w:t xml:space="preserve">      - от 29.01.2021 г. № 22-р «Об утверждении акта приема-передачи объектов основных средств».    </w:t>
      </w:r>
    </w:p>
    <w:p w:rsidR="00264756" w:rsidRPr="00264756" w:rsidRDefault="00264756" w:rsidP="00264756">
      <w:pPr>
        <w:jc w:val="both"/>
        <w:rPr>
          <w:sz w:val="28"/>
          <w:szCs w:val="28"/>
        </w:rPr>
      </w:pPr>
      <w:r w:rsidRPr="00264756">
        <w:rPr>
          <w:sz w:val="28"/>
          <w:szCs w:val="28"/>
        </w:rPr>
        <w:t xml:space="preserve">            2. Отделу экономики и комплексного развития Администрации муниципального образования «Шумячский район» Смоленской области 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264756" w:rsidRDefault="00264756" w:rsidP="00264756">
      <w:pPr>
        <w:ind w:firstLine="284"/>
        <w:jc w:val="both"/>
        <w:rPr>
          <w:sz w:val="28"/>
          <w:szCs w:val="28"/>
        </w:rPr>
      </w:pPr>
      <w:r w:rsidRPr="00264756">
        <w:rPr>
          <w:sz w:val="28"/>
          <w:szCs w:val="28"/>
        </w:rPr>
        <w:t xml:space="preserve">       </w:t>
      </w:r>
    </w:p>
    <w:p w:rsidR="00264756" w:rsidRPr="00264756" w:rsidRDefault="00264756" w:rsidP="00264756">
      <w:pPr>
        <w:ind w:firstLine="284"/>
        <w:jc w:val="both"/>
        <w:rPr>
          <w:sz w:val="28"/>
          <w:szCs w:val="28"/>
        </w:rPr>
      </w:pPr>
    </w:p>
    <w:p w:rsidR="00264756" w:rsidRPr="00264756" w:rsidRDefault="00264756" w:rsidP="00264756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64756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264756" w:rsidRPr="00264756" w:rsidRDefault="00264756" w:rsidP="00264756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264756">
        <w:rPr>
          <w:rFonts w:ascii="Times New Roman" w:hAnsi="Times New Roman"/>
          <w:sz w:val="28"/>
          <w:szCs w:val="28"/>
          <w:lang w:val="ru-RU"/>
        </w:rPr>
        <w:t xml:space="preserve">«Шумячский район» Смоленской области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64756">
        <w:rPr>
          <w:rFonts w:ascii="Times New Roman" w:hAnsi="Times New Roman"/>
          <w:sz w:val="28"/>
          <w:szCs w:val="28"/>
          <w:lang w:val="ru-RU"/>
        </w:rPr>
        <w:t xml:space="preserve"> А.Н. Васильев </w:t>
      </w:r>
    </w:p>
    <w:p w:rsidR="00433844" w:rsidRPr="00264756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08" w:rsidRDefault="00846B08">
      <w:r>
        <w:separator/>
      </w:r>
    </w:p>
  </w:endnote>
  <w:endnote w:type="continuationSeparator" w:id="0">
    <w:p w:rsidR="00846B08" w:rsidRDefault="0084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08" w:rsidRDefault="00846B08">
      <w:r>
        <w:separator/>
      </w:r>
    </w:p>
  </w:footnote>
  <w:footnote w:type="continuationSeparator" w:id="0">
    <w:p w:rsidR="00846B08" w:rsidRDefault="0084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D69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5D69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4756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063"/>
    <w:rsid w:val="00817D04"/>
    <w:rsid w:val="00820B42"/>
    <w:rsid w:val="008332D5"/>
    <w:rsid w:val="00835E83"/>
    <w:rsid w:val="00845C93"/>
    <w:rsid w:val="00846B08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37F8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6475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6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2021-02-02T13:42:00Z</cp:lastPrinted>
  <dcterms:created xsi:type="dcterms:W3CDTF">2021-02-05T05:55:00Z</dcterms:created>
  <dcterms:modified xsi:type="dcterms:W3CDTF">2021-02-05T05:55:00Z</dcterms:modified>
</cp:coreProperties>
</file>