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E85085">
        <w:rPr>
          <w:sz w:val="28"/>
          <w:szCs w:val="28"/>
          <w:u w:val="single"/>
        </w:rPr>
        <w:t>29</w:t>
      </w:r>
      <w:proofErr w:type="gramEnd"/>
      <w:r w:rsidR="00E85085">
        <w:rPr>
          <w:sz w:val="28"/>
          <w:szCs w:val="28"/>
          <w:u w:val="single"/>
        </w:rPr>
        <w:t>.01.2021г.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E85085">
        <w:rPr>
          <w:sz w:val="28"/>
          <w:szCs w:val="28"/>
        </w:rPr>
        <w:t xml:space="preserve"> 24-р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4F4709" w:rsidRPr="004F4709" w:rsidTr="004F4709">
        <w:trPr>
          <w:trHeight w:val="1071"/>
        </w:trPr>
        <w:tc>
          <w:tcPr>
            <w:tcW w:w="4928" w:type="dxa"/>
            <w:hideMark/>
          </w:tcPr>
          <w:p w:rsidR="004F4709" w:rsidRPr="004F4709" w:rsidRDefault="004F4709" w:rsidP="004F4709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4709">
              <w:rPr>
                <w:sz w:val="28"/>
                <w:szCs w:val="28"/>
              </w:rPr>
              <w:t>О договоре безвозмездного пользования движимым имуществом</w:t>
            </w:r>
          </w:p>
        </w:tc>
        <w:tc>
          <w:tcPr>
            <w:tcW w:w="3614" w:type="dxa"/>
          </w:tcPr>
          <w:p w:rsidR="004F4709" w:rsidRPr="004F4709" w:rsidRDefault="004F4709" w:rsidP="004F4709">
            <w:pPr>
              <w:autoSpaceDN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F4709" w:rsidRPr="004F4709" w:rsidRDefault="004F4709" w:rsidP="004F4709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709">
        <w:rPr>
          <w:rFonts w:eastAsia="Calibri"/>
          <w:sz w:val="28"/>
          <w:szCs w:val="28"/>
          <w:lang w:eastAsia="en-US"/>
        </w:rPr>
        <w:t>В соответствии с Уставом муниципального образования «</w:t>
      </w:r>
      <w:proofErr w:type="spellStart"/>
      <w:r w:rsidRPr="004F470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F4709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4F4709" w:rsidRPr="004F4709" w:rsidRDefault="004F4709" w:rsidP="004F4709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4709" w:rsidRPr="004F4709" w:rsidRDefault="004F4709" w:rsidP="004F47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709">
        <w:rPr>
          <w:sz w:val="28"/>
          <w:szCs w:val="28"/>
        </w:rPr>
        <w:t xml:space="preserve">1. Одобрить к подписанию договор между Администрацией </w:t>
      </w:r>
      <w:r w:rsidRPr="004F4709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4F470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F4709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4F4709">
        <w:rPr>
          <w:sz w:val="28"/>
          <w:szCs w:val="28"/>
        </w:rPr>
        <w:t xml:space="preserve"> и старшим по дому ТОС «дом №24, ул. Высокая, п. Шумячи» безвозмездного пользования движимым имуществом. </w:t>
      </w:r>
    </w:p>
    <w:p w:rsidR="004F4709" w:rsidRPr="004F4709" w:rsidRDefault="004F4709" w:rsidP="004F47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0" w:type="dxa"/>
        <w:tblInd w:w="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17"/>
        <w:gridCol w:w="1081"/>
        <w:gridCol w:w="1472"/>
        <w:gridCol w:w="1337"/>
        <w:gridCol w:w="1196"/>
        <w:gridCol w:w="1351"/>
        <w:gridCol w:w="1007"/>
      </w:tblGrid>
      <w:tr w:rsidR="004F4709" w:rsidRPr="004F4709" w:rsidTr="004F4709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№</w:t>
            </w:r>
            <w:r w:rsidRPr="004F4709">
              <w:rPr>
                <w:szCs w:val="24"/>
              </w:rPr>
              <w:br/>
              <w:t>п/п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4F4709">
              <w:rPr>
                <w:szCs w:val="24"/>
              </w:rPr>
              <w:t>Наимено</w:t>
            </w:r>
            <w:proofErr w:type="spellEnd"/>
            <w:r w:rsidRPr="004F4709">
              <w:rPr>
                <w:szCs w:val="24"/>
              </w:rPr>
              <w:t xml:space="preserve">- 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вание</w:t>
            </w:r>
            <w:proofErr w:type="spellEnd"/>
            <w:r w:rsidRPr="004F4709">
              <w:rPr>
                <w:szCs w:val="24"/>
              </w:rPr>
              <w:t xml:space="preserve">    </w:t>
            </w:r>
            <w:r w:rsidRPr="004F4709">
              <w:rPr>
                <w:szCs w:val="24"/>
              </w:rPr>
              <w:br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 xml:space="preserve">Год    </w:t>
            </w:r>
            <w:r w:rsidRPr="004F4709">
              <w:rPr>
                <w:szCs w:val="24"/>
              </w:rPr>
              <w:br/>
              <w:t>ввода в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эксплу</w:t>
            </w:r>
            <w:proofErr w:type="spellEnd"/>
            <w:r w:rsidRPr="004F4709">
              <w:rPr>
                <w:szCs w:val="24"/>
              </w:rPr>
              <w:t>-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атацию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Балансовая</w:t>
            </w:r>
            <w:r w:rsidRPr="004F4709">
              <w:rPr>
                <w:szCs w:val="24"/>
              </w:rPr>
              <w:br/>
              <w:t>стоимость, руб.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Остаточная</w:t>
            </w:r>
            <w:r w:rsidRPr="004F4709">
              <w:rPr>
                <w:szCs w:val="24"/>
              </w:rPr>
              <w:br/>
              <w:t>стоимость, руб.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 xml:space="preserve">Норма     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амортиза</w:t>
            </w:r>
            <w:proofErr w:type="spellEnd"/>
            <w:r w:rsidRPr="004F4709">
              <w:rPr>
                <w:szCs w:val="24"/>
              </w:rPr>
              <w:t xml:space="preserve">- 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ционных</w:t>
            </w:r>
            <w:proofErr w:type="spellEnd"/>
            <w:r w:rsidRPr="004F4709">
              <w:rPr>
                <w:szCs w:val="24"/>
              </w:rPr>
              <w:t xml:space="preserve">   </w:t>
            </w:r>
            <w:r w:rsidRPr="004F4709">
              <w:rPr>
                <w:szCs w:val="24"/>
              </w:rPr>
              <w:br/>
              <w:t>отчислений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 xml:space="preserve">Годовая  </w:t>
            </w:r>
            <w:r w:rsidRPr="004F4709">
              <w:rPr>
                <w:szCs w:val="24"/>
              </w:rPr>
              <w:br/>
              <w:t xml:space="preserve">сумма    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амортиза</w:t>
            </w:r>
            <w:proofErr w:type="spellEnd"/>
            <w:r w:rsidRPr="004F4709">
              <w:rPr>
                <w:szCs w:val="24"/>
              </w:rPr>
              <w:t>-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ционных</w:t>
            </w:r>
            <w:proofErr w:type="spellEnd"/>
            <w:r w:rsidRPr="004F4709">
              <w:rPr>
                <w:szCs w:val="24"/>
              </w:rPr>
              <w:t xml:space="preserve">  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отчисле</w:t>
            </w:r>
            <w:proofErr w:type="spellEnd"/>
            <w:r w:rsidRPr="004F4709">
              <w:rPr>
                <w:szCs w:val="24"/>
              </w:rPr>
              <w:t xml:space="preserve">- </w:t>
            </w:r>
            <w:r w:rsidRPr="004F4709">
              <w:rPr>
                <w:szCs w:val="24"/>
              </w:rPr>
              <w:br/>
            </w:r>
            <w:proofErr w:type="spellStart"/>
            <w:r w:rsidRPr="004F4709">
              <w:rPr>
                <w:szCs w:val="24"/>
              </w:rPr>
              <w:t>ний</w:t>
            </w:r>
            <w:proofErr w:type="spellEnd"/>
            <w:r w:rsidRPr="004F4709">
              <w:rPr>
                <w:szCs w:val="24"/>
              </w:rPr>
              <w:t>, руб.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Примечание</w:t>
            </w:r>
          </w:p>
        </w:tc>
      </w:tr>
      <w:tr w:rsidR="004F4709" w:rsidRPr="004F4709" w:rsidTr="004F470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8</w:t>
            </w:r>
          </w:p>
        </w:tc>
      </w:tr>
      <w:tr w:rsidR="004F4709" w:rsidRPr="004F4709" w:rsidTr="004F4709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709">
              <w:rPr>
                <w:szCs w:val="24"/>
              </w:rPr>
              <w:t>Горка нержавеющая Н=1,0 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Cs w:val="24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23 400,00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100%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709" w:rsidRPr="004F4709" w:rsidTr="004F4709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spacing w:after="160" w:line="25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4F4709">
              <w:rPr>
                <w:rFonts w:eastAsia="Calibri"/>
                <w:szCs w:val="24"/>
                <w:lang w:eastAsia="en-US"/>
              </w:rPr>
              <w:t>Качалка балансир металлическая на дугах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10 962,00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F4709">
              <w:rPr>
                <w:sz w:val="28"/>
                <w:szCs w:val="28"/>
              </w:rPr>
              <w:t>100%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709" w:rsidRPr="004F4709" w:rsidTr="004F4709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spacing w:after="160" w:line="25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4F4709">
              <w:rPr>
                <w:rFonts w:eastAsia="Calibri"/>
                <w:szCs w:val="24"/>
                <w:lang w:eastAsia="en-US"/>
              </w:rPr>
              <w:t>Детский столик 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20 098,00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F4709">
              <w:rPr>
                <w:sz w:val="28"/>
                <w:szCs w:val="28"/>
              </w:rPr>
              <w:t>100%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709" w:rsidRPr="004F4709" w:rsidTr="004F4709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spacing w:after="160" w:line="25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4F4709">
              <w:rPr>
                <w:rFonts w:eastAsia="Calibri"/>
                <w:szCs w:val="24"/>
                <w:lang w:eastAsia="en-US"/>
              </w:rPr>
              <w:t>Карусель детская с сидениями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22 900,00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F4709">
              <w:rPr>
                <w:sz w:val="28"/>
                <w:szCs w:val="28"/>
              </w:rPr>
              <w:t>100%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709" w:rsidRPr="004F4709" w:rsidTr="004F4709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spacing w:after="160" w:line="25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4F4709">
              <w:rPr>
                <w:rFonts w:eastAsia="Calibri"/>
                <w:szCs w:val="24"/>
                <w:lang w:eastAsia="en-US"/>
              </w:rPr>
              <w:t>Качалка на пружине «Самолетик»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19 250,00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F4709">
              <w:rPr>
                <w:sz w:val="28"/>
                <w:szCs w:val="28"/>
              </w:rPr>
              <w:t>100%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709" w:rsidRPr="004F4709" w:rsidTr="004F4709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709" w:rsidRPr="004F4709" w:rsidRDefault="004F4709" w:rsidP="004F4709">
            <w:pPr>
              <w:spacing w:after="160" w:line="25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4F4709">
              <w:rPr>
                <w:rFonts w:eastAsia="Calibri"/>
                <w:szCs w:val="24"/>
                <w:lang w:eastAsia="en-US"/>
              </w:rPr>
              <w:t xml:space="preserve">Лавочка 4(числящееся на </w:t>
            </w:r>
            <w:proofErr w:type="spellStart"/>
            <w:r w:rsidRPr="004F4709">
              <w:rPr>
                <w:rFonts w:eastAsia="Calibri"/>
                <w:szCs w:val="24"/>
                <w:lang w:eastAsia="en-US"/>
              </w:rPr>
              <w:t>забалансовом</w:t>
            </w:r>
            <w:proofErr w:type="spellEnd"/>
            <w:r w:rsidRPr="004F4709">
              <w:rPr>
                <w:rFonts w:eastAsia="Calibri"/>
                <w:szCs w:val="24"/>
                <w:lang w:eastAsia="en-US"/>
              </w:rPr>
              <w:t xml:space="preserve"> счете №21 по бюджету </w:t>
            </w:r>
            <w:proofErr w:type="spellStart"/>
            <w:r w:rsidRPr="004F4709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4F4709">
              <w:rPr>
                <w:rFonts w:eastAsia="Calibri"/>
                <w:szCs w:val="24"/>
                <w:lang w:eastAsia="en-US"/>
              </w:rPr>
              <w:t xml:space="preserve"> городского поселения)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3 000,00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4F4709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9" w:rsidRPr="004F4709" w:rsidRDefault="004F4709" w:rsidP="004F47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F4709" w:rsidRPr="004F4709" w:rsidRDefault="004F4709" w:rsidP="004F47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709" w:rsidRPr="004F4709" w:rsidRDefault="004F4709" w:rsidP="004F470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4F4709">
        <w:rPr>
          <w:lang w:val="x-none" w:eastAsia="x-none"/>
        </w:rPr>
        <w:lastRenderedPageBreak/>
        <w:t xml:space="preserve"> </w:t>
      </w:r>
    </w:p>
    <w:p w:rsidR="004F4709" w:rsidRPr="004F4709" w:rsidRDefault="004F4709" w:rsidP="004F4709">
      <w:pPr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F4709">
        <w:rPr>
          <w:sz w:val="28"/>
          <w:szCs w:val="28"/>
        </w:rPr>
        <w:t xml:space="preserve">2. Контроль за исполнением настоящего распоряжения возложить на начальника </w:t>
      </w:r>
      <w:r w:rsidRPr="004F4709">
        <w:rPr>
          <w:bCs/>
          <w:sz w:val="28"/>
          <w:szCs w:val="28"/>
        </w:rPr>
        <w:t xml:space="preserve">Отдела городского хозяйства </w:t>
      </w:r>
      <w:r w:rsidRPr="004F4709">
        <w:rPr>
          <w:bCs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4F4709">
        <w:rPr>
          <w:bCs/>
          <w:color w:val="000000"/>
          <w:sz w:val="28"/>
          <w:szCs w:val="28"/>
        </w:rPr>
        <w:t>Шумячский</w:t>
      </w:r>
      <w:proofErr w:type="spellEnd"/>
      <w:r w:rsidRPr="004F4709">
        <w:rPr>
          <w:bCs/>
          <w:color w:val="000000"/>
          <w:sz w:val="28"/>
          <w:szCs w:val="28"/>
        </w:rPr>
        <w:t xml:space="preserve"> район» Смоленской области.</w:t>
      </w:r>
    </w:p>
    <w:p w:rsidR="004F4709" w:rsidRPr="004F4709" w:rsidRDefault="004F4709" w:rsidP="004F4709">
      <w:pPr>
        <w:overflowPunct w:val="0"/>
        <w:autoSpaceDE w:val="0"/>
        <w:autoSpaceDN w:val="0"/>
        <w:adjustRightInd w:val="0"/>
        <w:ind w:firstLine="709"/>
        <w:jc w:val="both"/>
      </w:pPr>
    </w:p>
    <w:p w:rsidR="004F4709" w:rsidRPr="004F4709" w:rsidRDefault="004F4709" w:rsidP="004F4709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956"/>
      </w:tblGrid>
      <w:tr w:rsidR="004F4709" w:rsidRPr="004F4709" w:rsidTr="004F4709">
        <w:tc>
          <w:tcPr>
            <w:tcW w:w="5240" w:type="dxa"/>
            <w:hideMark/>
          </w:tcPr>
          <w:p w:rsidR="004F4709" w:rsidRPr="004F4709" w:rsidRDefault="004F4709" w:rsidP="004F4709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Глава муниципального образования</w:t>
            </w:r>
          </w:p>
          <w:p w:rsidR="004F4709" w:rsidRPr="004F4709" w:rsidRDefault="004F4709" w:rsidP="004F4709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ind w:right="-257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>«</w:t>
            </w:r>
            <w:proofErr w:type="spellStart"/>
            <w:r w:rsidRPr="004F4709">
              <w:rPr>
                <w:sz w:val="28"/>
                <w:szCs w:val="28"/>
              </w:rPr>
              <w:t>Шумячский</w:t>
            </w:r>
            <w:proofErr w:type="spellEnd"/>
            <w:r w:rsidRPr="004F4709">
              <w:rPr>
                <w:sz w:val="28"/>
                <w:szCs w:val="28"/>
              </w:rPr>
              <w:t xml:space="preserve"> район» Смоленской обла</w:t>
            </w:r>
            <w:r>
              <w:rPr>
                <w:sz w:val="28"/>
                <w:szCs w:val="28"/>
              </w:rPr>
              <w:t>с</w:t>
            </w:r>
            <w:r w:rsidRPr="004F4709">
              <w:rPr>
                <w:sz w:val="28"/>
                <w:szCs w:val="28"/>
              </w:rPr>
              <w:t>ти</w:t>
            </w:r>
          </w:p>
        </w:tc>
        <w:tc>
          <w:tcPr>
            <w:tcW w:w="4956" w:type="dxa"/>
          </w:tcPr>
          <w:p w:rsidR="004F4709" w:rsidRPr="004F4709" w:rsidRDefault="004F4709" w:rsidP="004F4709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4709" w:rsidRPr="004F4709" w:rsidRDefault="004F4709" w:rsidP="004F4709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709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4F4709">
              <w:rPr>
                <w:sz w:val="28"/>
                <w:szCs w:val="28"/>
              </w:rPr>
              <w:t xml:space="preserve"> А.Н. Васильев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3E3" w:rsidRPr="00A5730C" w:rsidRDefault="00D263E3" w:rsidP="00594294">
      <w:pPr>
        <w:jc w:val="both"/>
        <w:rPr>
          <w:sz w:val="28"/>
          <w:szCs w:val="28"/>
        </w:rPr>
      </w:pPr>
      <w:bookmarkStart w:id="0" w:name="_GoBack"/>
      <w:bookmarkEnd w:id="0"/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CF" w:rsidRDefault="00BC21CF">
      <w:r>
        <w:separator/>
      </w:r>
    </w:p>
  </w:endnote>
  <w:endnote w:type="continuationSeparator" w:id="0">
    <w:p w:rsidR="00BC21CF" w:rsidRDefault="00BC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CF" w:rsidRDefault="00BC21CF">
      <w:r>
        <w:separator/>
      </w:r>
    </w:p>
  </w:footnote>
  <w:footnote w:type="continuationSeparator" w:id="0">
    <w:p w:rsidR="00BC21CF" w:rsidRDefault="00BC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5085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4709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65F5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1CF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085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9961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2021-01-29T12:22:00Z</cp:lastPrinted>
  <dcterms:created xsi:type="dcterms:W3CDTF">2021-02-05T05:52:00Z</dcterms:created>
  <dcterms:modified xsi:type="dcterms:W3CDTF">2021-02-05T05:52:00Z</dcterms:modified>
</cp:coreProperties>
</file>