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034E6E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034E6E">
        <w:rPr>
          <w:sz w:val="28"/>
          <w:szCs w:val="28"/>
          <w:u w:val="single"/>
        </w:rPr>
        <w:t>15</w:t>
      </w:r>
      <w:proofErr w:type="gramEnd"/>
      <w:r w:rsidR="00034E6E">
        <w:rPr>
          <w:sz w:val="28"/>
          <w:szCs w:val="28"/>
          <w:u w:val="single"/>
        </w:rPr>
        <w:t>.06.2021г.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034E6E">
        <w:rPr>
          <w:sz w:val="28"/>
          <w:szCs w:val="28"/>
        </w:rPr>
        <w:t xml:space="preserve"> 217-р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86481F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486"/>
      </w:tblGrid>
      <w:tr w:rsidR="0086481F" w:rsidRPr="0086481F" w:rsidTr="0086481F">
        <w:tc>
          <w:tcPr>
            <w:tcW w:w="3369" w:type="dxa"/>
            <w:hideMark/>
          </w:tcPr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 xml:space="preserve">О создании комиссии </w:t>
            </w:r>
          </w:p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 xml:space="preserve">по обследованию </w:t>
            </w:r>
            <w:r w:rsidRPr="008648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86481F" w:rsidRPr="0086481F" w:rsidRDefault="0086481F" w:rsidP="008648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81F" w:rsidRPr="0086481F" w:rsidRDefault="0086481F" w:rsidP="0086481F">
      <w:pPr>
        <w:ind w:firstLine="708"/>
        <w:rPr>
          <w:sz w:val="16"/>
          <w:szCs w:val="16"/>
        </w:rPr>
      </w:pPr>
    </w:p>
    <w:p w:rsidR="0086481F" w:rsidRPr="0086481F" w:rsidRDefault="0086481F" w:rsidP="0086481F">
      <w:pPr>
        <w:ind w:firstLine="708"/>
        <w:jc w:val="both"/>
        <w:rPr>
          <w:color w:val="000000"/>
          <w:sz w:val="28"/>
          <w:szCs w:val="28"/>
        </w:rPr>
      </w:pPr>
      <w:r w:rsidRPr="0086481F">
        <w:rPr>
          <w:sz w:val="28"/>
          <w:szCs w:val="28"/>
        </w:rPr>
        <w:t>В связи с обращением 07 мая 2021 г директора МУП «</w:t>
      </w:r>
      <w:proofErr w:type="spellStart"/>
      <w:r w:rsidRPr="0086481F">
        <w:rPr>
          <w:sz w:val="28"/>
          <w:szCs w:val="28"/>
        </w:rPr>
        <w:t>Шумячское</w:t>
      </w:r>
      <w:proofErr w:type="spellEnd"/>
      <w:r w:rsidRPr="0086481F">
        <w:rPr>
          <w:sz w:val="28"/>
          <w:szCs w:val="28"/>
        </w:rPr>
        <w:t xml:space="preserve"> РПО КХ» </w:t>
      </w:r>
      <w:proofErr w:type="spellStart"/>
      <w:r w:rsidRPr="0086481F">
        <w:rPr>
          <w:sz w:val="28"/>
          <w:szCs w:val="28"/>
        </w:rPr>
        <w:t>Сапегина</w:t>
      </w:r>
      <w:proofErr w:type="spellEnd"/>
      <w:r w:rsidRPr="0086481F">
        <w:rPr>
          <w:sz w:val="28"/>
          <w:szCs w:val="28"/>
        </w:rPr>
        <w:t xml:space="preserve"> А.М. </w:t>
      </w:r>
    </w:p>
    <w:p w:rsidR="0086481F" w:rsidRPr="0086481F" w:rsidRDefault="0086481F" w:rsidP="0086481F">
      <w:pPr>
        <w:rPr>
          <w:sz w:val="16"/>
          <w:szCs w:val="16"/>
        </w:rPr>
      </w:pPr>
    </w:p>
    <w:p w:rsidR="0086481F" w:rsidRPr="0086481F" w:rsidRDefault="0086481F" w:rsidP="0086481F">
      <w:pPr>
        <w:ind w:firstLine="708"/>
        <w:jc w:val="both"/>
        <w:rPr>
          <w:sz w:val="28"/>
          <w:szCs w:val="28"/>
        </w:rPr>
      </w:pPr>
      <w:r w:rsidRPr="0086481F">
        <w:rPr>
          <w:sz w:val="28"/>
          <w:szCs w:val="28"/>
        </w:rPr>
        <w:t>1. Создать комиссию по обследованию участка автомобильной дороги ул. Базарная (от дома №28 до пересечения с ул. Советская) п. Шумячи, в составе:</w:t>
      </w:r>
    </w:p>
    <w:p w:rsidR="0086481F" w:rsidRPr="0086481F" w:rsidRDefault="0086481F" w:rsidP="0086481F">
      <w:pPr>
        <w:jc w:val="both"/>
        <w:rPr>
          <w:sz w:val="16"/>
          <w:szCs w:val="16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5076"/>
        <w:gridCol w:w="5077"/>
      </w:tblGrid>
      <w:tr w:rsidR="0086481F" w:rsidRPr="0086481F" w:rsidTr="0086481F">
        <w:trPr>
          <w:trHeight w:val="1281"/>
        </w:trPr>
        <w:tc>
          <w:tcPr>
            <w:tcW w:w="5076" w:type="dxa"/>
          </w:tcPr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proofErr w:type="spellStart"/>
            <w:r w:rsidRPr="0086481F">
              <w:rPr>
                <w:sz w:val="28"/>
                <w:szCs w:val="28"/>
              </w:rPr>
              <w:t>Буфистов</w:t>
            </w:r>
            <w:proofErr w:type="spellEnd"/>
            <w:r w:rsidRPr="0086481F">
              <w:rPr>
                <w:sz w:val="28"/>
                <w:szCs w:val="28"/>
              </w:rPr>
              <w:t xml:space="preserve"> Константин Евгеньевич          -</w:t>
            </w:r>
          </w:p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</w:p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комиссии;</w:t>
            </w:r>
          </w:p>
        </w:tc>
      </w:tr>
      <w:tr w:rsidR="0086481F" w:rsidRPr="0086481F" w:rsidTr="0086481F">
        <w:trPr>
          <w:trHeight w:val="1522"/>
        </w:trPr>
        <w:tc>
          <w:tcPr>
            <w:tcW w:w="5076" w:type="dxa"/>
            <w:hideMark/>
          </w:tcPr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>Кузьмина Ол</w:t>
            </w:r>
            <w:r>
              <w:rPr>
                <w:sz w:val="28"/>
                <w:szCs w:val="28"/>
              </w:rPr>
              <w:t xml:space="preserve">ьга Александровна           </w:t>
            </w:r>
            <w:r w:rsidRPr="0086481F">
              <w:rPr>
                <w:sz w:val="28"/>
                <w:szCs w:val="28"/>
              </w:rPr>
              <w:t>-</w:t>
            </w:r>
          </w:p>
        </w:tc>
        <w:tc>
          <w:tcPr>
            <w:tcW w:w="5077" w:type="dxa"/>
            <w:hideMark/>
          </w:tcPr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>Главный специалист 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</w:t>
            </w:r>
          </w:p>
        </w:tc>
      </w:tr>
      <w:tr w:rsidR="0086481F" w:rsidRPr="0086481F" w:rsidTr="0086481F">
        <w:trPr>
          <w:trHeight w:val="1229"/>
        </w:trPr>
        <w:tc>
          <w:tcPr>
            <w:tcW w:w="5076" w:type="dxa"/>
            <w:hideMark/>
          </w:tcPr>
          <w:p w:rsidR="0086481F" w:rsidRDefault="0086481F" w:rsidP="0086481F">
            <w:pPr>
              <w:jc w:val="both"/>
              <w:rPr>
                <w:sz w:val="28"/>
                <w:szCs w:val="28"/>
              </w:rPr>
            </w:pPr>
          </w:p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>Никонова Ирина Григорьевна</w:t>
            </w:r>
            <w:r>
              <w:rPr>
                <w:sz w:val="28"/>
                <w:szCs w:val="28"/>
              </w:rPr>
              <w:t xml:space="preserve">             -</w:t>
            </w:r>
          </w:p>
        </w:tc>
        <w:tc>
          <w:tcPr>
            <w:tcW w:w="5077" w:type="dxa"/>
            <w:hideMark/>
          </w:tcPr>
          <w:p w:rsidR="0086481F" w:rsidRDefault="0086481F" w:rsidP="0086481F">
            <w:pPr>
              <w:jc w:val="both"/>
              <w:rPr>
                <w:sz w:val="28"/>
                <w:szCs w:val="28"/>
              </w:rPr>
            </w:pPr>
          </w:p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 xml:space="preserve">Директор  ООО </w:t>
            </w:r>
            <w:r w:rsidRPr="0086481F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86481F">
              <w:rPr>
                <w:rFonts w:eastAsia="Calibri"/>
                <w:sz w:val="28"/>
                <w:szCs w:val="28"/>
                <w:lang w:eastAsia="en-US"/>
              </w:rPr>
              <w:t>Рефтрансавто</w:t>
            </w:r>
            <w:proofErr w:type="spellEnd"/>
            <w:r w:rsidRPr="0086481F">
              <w:rPr>
                <w:rFonts w:eastAsia="Calibri"/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86481F" w:rsidRPr="0086481F" w:rsidTr="0086481F">
        <w:trPr>
          <w:trHeight w:val="307"/>
        </w:trPr>
        <w:tc>
          <w:tcPr>
            <w:tcW w:w="5076" w:type="dxa"/>
            <w:hideMark/>
          </w:tcPr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proofErr w:type="spellStart"/>
            <w:r w:rsidRPr="0086481F">
              <w:rPr>
                <w:sz w:val="28"/>
                <w:szCs w:val="28"/>
              </w:rPr>
              <w:t>Сапегин</w:t>
            </w:r>
            <w:proofErr w:type="spellEnd"/>
            <w:r w:rsidRPr="0086481F">
              <w:rPr>
                <w:sz w:val="28"/>
                <w:szCs w:val="28"/>
              </w:rPr>
              <w:t xml:space="preserve"> Андрей Михайлович            </w:t>
            </w:r>
            <w:r>
              <w:rPr>
                <w:sz w:val="28"/>
                <w:szCs w:val="28"/>
              </w:rPr>
              <w:t xml:space="preserve"> </w:t>
            </w:r>
            <w:r w:rsidRPr="0086481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077" w:type="dxa"/>
            <w:hideMark/>
          </w:tcPr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>Директор МУП «Шумячского РПО КХ»</w:t>
            </w:r>
          </w:p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6481F" w:rsidRPr="0086481F" w:rsidTr="0086481F">
        <w:trPr>
          <w:trHeight w:val="1229"/>
        </w:trPr>
        <w:tc>
          <w:tcPr>
            <w:tcW w:w="5076" w:type="dxa"/>
            <w:hideMark/>
          </w:tcPr>
          <w:p w:rsidR="0086481F" w:rsidRDefault="0086481F" w:rsidP="0086481F">
            <w:pPr>
              <w:jc w:val="both"/>
              <w:rPr>
                <w:sz w:val="28"/>
                <w:szCs w:val="28"/>
              </w:rPr>
            </w:pPr>
          </w:p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 xml:space="preserve">Сидоренко Екатерина Дмитриевна  </w:t>
            </w:r>
            <w:r>
              <w:rPr>
                <w:sz w:val="28"/>
                <w:szCs w:val="28"/>
              </w:rPr>
              <w:t xml:space="preserve">  </w:t>
            </w:r>
            <w:r w:rsidRPr="0086481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077" w:type="dxa"/>
            <w:hideMark/>
          </w:tcPr>
          <w:p w:rsidR="0086481F" w:rsidRDefault="0086481F" w:rsidP="0086481F">
            <w:pPr>
              <w:jc w:val="both"/>
              <w:rPr>
                <w:sz w:val="28"/>
                <w:szCs w:val="28"/>
              </w:rPr>
            </w:pPr>
          </w:p>
          <w:p w:rsidR="0086481F" w:rsidRPr="0086481F" w:rsidRDefault="0086481F" w:rsidP="0086481F">
            <w:pPr>
              <w:jc w:val="both"/>
              <w:rPr>
                <w:sz w:val="28"/>
                <w:szCs w:val="28"/>
              </w:rPr>
            </w:pPr>
            <w:r w:rsidRPr="0086481F">
              <w:rPr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член комиссии</w:t>
            </w:r>
          </w:p>
        </w:tc>
      </w:tr>
    </w:tbl>
    <w:p w:rsidR="0086481F" w:rsidRDefault="0086481F" w:rsidP="0086481F">
      <w:pPr>
        <w:ind w:firstLine="567"/>
        <w:jc w:val="both"/>
        <w:rPr>
          <w:sz w:val="28"/>
          <w:szCs w:val="28"/>
        </w:rPr>
      </w:pPr>
    </w:p>
    <w:p w:rsidR="0086481F" w:rsidRPr="0086481F" w:rsidRDefault="0086481F" w:rsidP="0086481F">
      <w:pPr>
        <w:ind w:firstLine="567"/>
        <w:jc w:val="both"/>
        <w:rPr>
          <w:sz w:val="28"/>
          <w:szCs w:val="28"/>
        </w:rPr>
      </w:pPr>
      <w:r w:rsidRPr="0086481F">
        <w:rPr>
          <w:sz w:val="28"/>
          <w:szCs w:val="28"/>
        </w:rPr>
        <w:t xml:space="preserve">2.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</w:t>
      </w:r>
      <w:proofErr w:type="spellStart"/>
      <w:r w:rsidRPr="0086481F">
        <w:rPr>
          <w:sz w:val="28"/>
          <w:szCs w:val="28"/>
        </w:rPr>
        <w:t>Буфистова</w:t>
      </w:r>
      <w:proofErr w:type="spellEnd"/>
      <w:r w:rsidRPr="0086481F">
        <w:rPr>
          <w:sz w:val="28"/>
          <w:szCs w:val="28"/>
        </w:rPr>
        <w:t>.</w:t>
      </w:r>
    </w:p>
    <w:p w:rsidR="0086481F" w:rsidRPr="0086481F" w:rsidRDefault="0086481F" w:rsidP="0086481F">
      <w:pPr>
        <w:jc w:val="both"/>
        <w:rPr>
          <w:sz w:val="28"/>
          <w:szCs w:val="28"/>
        </w:rPr>
      </w:pPr>
    </w:p>
    <w:p w:rsidR="0086481F" w:rsidRPr="0086481F" w:rsidRDefault="0086481F" w:rsidP="0086481F">
      <w:pPr>
        <w:jc w:val="both"/>
        <w:rPr>
          <w:sz w:val="28"/>
          <w:szCs w:val="28"/>
        </w:rPr>
      </w:pPr>
      <w:r w:rsidRPr="0086481F">
        <w:rPr>
          <w:sz w:val="28"/>
          <w:szCs w:val="28"/>
        </w:rPr>
        <w:t xml:space="preserve"> Глава муниципального образования</w:t>
      </w:r>
    </w:p>
    <w:p w:rsidR="0086481F" w:rsidRPr="0086481F" w:rsidRDefault="0086481F" w:rsidP="0086481F">
      <w:pPr>
        <w:jc w:val="both"/>
        <w:rPr>
          <w:sz w:val="28"/>
          <w:szCs w:val="28"/>
        </w:rPr>
      </w:pPr>
      <w:r w:rsidRPr="0086481F">
        <w:rPr>
          <w:sz w:val="28"/>
          <w:szCs w:val="28"/>
        </w:rPr>
        <w:t>«Шумячский район» Смоленской области                                       А.Н. Васильев</w:t>
      </w:r>
      <w:bookmarkStart w:id="0" w:name="_GoBack"/>
      <w:bookmarkEnd w:id="0"/>
    </w:p>
    <w:sectPr w:rsidR="0086481F" w:rsidRPr="0086481F" w:rsidSect="00034E6E">
      <w:headerReference w:type="even" r:id="rId8"/>
      <w:headerReference w:type="default" r:id="rId9"/>
      <w:pgSz w:w="11907" w:h="16840" w:code="9"/>
      <w:pgMar w:top="284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73" w:rsidRDefault="00674673" w:rsidP="00403EB0">
      <w:pPr>
        <w:pStyle w:val="a3"/>
      </w:pPr>
      <w:r>
        <w:separator/>
      </w:r>
    </w:p>
  </w:endnote>
  <w:endnote w:type="continuationSeparator" w:id="0">
    <w:p w:rsidR="00674673" w:rsidRDefault="0067467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73" w:rsidRDefault="00674673" w:rsidP="00403EB0">
      <w:pPr>
        <w:pStyle w:val="a3"/>
      </w:pPr>
      <w:r>
        <w:separator/>
      </w:r>
    </w:p>
  </w:footnote>
  <w:footnote w:type="continuationSeparator" w:id="0">
    <w:p w:rsidR="00674673" w:rsidRDefault="0067467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E6E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34E6E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4673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6481F"/>
    <w:rsid w:val="00876EB6"/>
    <w:rsid w:val="00880893"/>
    <w:rsid w:val="00881115"/>
    <w:rsid w:val="008834C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C23B7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86481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864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2021-06-15T08:05:00Z</cp:lastPrinted>
  <dcterms:created xsi:type="dcterms:W3CDTF">2021-06-16T09:39:00Z</dcterms:created>
  <dcterms:modified xsi:type="dcterms:W3CDTF">2021-06-16T09:39:00Z</dcterms:modified>
</cp:coreProperties>
</file>