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1E4D0F">
        <w:rPr>
          <w:sz w:val="28"/>
          <w:szCs w:val="28"/>
          <w:u w:val="single"/>
        </w:rPr>
        <w:t>20</w:t>
      </w:r>
      <w:proofErr w:type="gramEnd"/>
      <w:r w:rsidR="001E4D0F">
        <w:rPr>
          <w:sz w:val="28"/>
          <w:szCs w:val="28"/>
          <w:u w:val="single"/>
        </w:rPr>
        <w:t>.05.2021г.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1E4D0F">
        <w:rPr>
          <w:sz w:val="28"/>
          <w:szCs w:val="28"/>
        </w:rPr>
        <w:t xml:space="preserve"> 185-р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D639FE" w:rsidRDefault="00D639FE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D639FE" w:rsidRPr="00D639FE" w:rsidTr="001A323A">
        <w:tc>
          <w:tcPr>
            <w:tcW w:w="4786" w:type="dxa"/>
          </w:tcPr>
          <w:p w:rsidR="00D639FE" w:rsidRPr="00D639FE" w:rsidRDefault="00D639FE" w:rsidP="00D639FE">
            <w:pPr>
              <w:jc w:val="both"/>
              <w:rPr>
                <w:sz w:val="28"/>
                <w:szCs w:val="28"/>
              </w:rPr>
            </w:pPr>
            <w:r w:rsidRPr="00D639FE">
              <w:rPr>
                <w:sz w:val="28"/>
                <w:szCs w:val="28"/>
              </w:rPr>
              <w:t xml:space="preserve">О внесении изменений в Стратегию социально-экономического развития «Шумячский район» Смоленской области на период до 2030 года </w:t>
            </w:r>
          </w:p>
          <w:p w:rsidR="00D639FE" w:rsidRPr="00D639FE" w:rsidRDefault="00D639FE" w:rsidP="00D639FE">
            <w:pPr>
              <w:jc w:val="both"/>
              <w:rPr>
                <w:sz w:val="28"/>
                <w:szCs w:val="28"/>
              </w:rPr>
            </w:pPr>
          </w:p>
          <w:p w:rsidR="00D639FE" w:rsidRPr="00D639FE" w:rsidRDefault="00D639FE" w:rsidP="00D639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61" w:type="dxa"/>
          </w:tcPr>
          <w:p w:rsidR="00D639FE" w:rsidRPr="00D639FE" w:rsidRDefault="00D639FE" w:rsidP="00D639FE">
            <w:pPr>
              <w:jc w:val="both"/>
              <w:rPr>
                <w:szCs w:val="24"/>
              </w:rPr>
            </w:pPr>
          </w:p>
        </w:tc>
      </w:tr>
    </w:tbl>
    <w:p w:rsidR="00D639FE" w:rsidRPr="00D639FE" w:rsidRDefault="00D639FE" w:rsidP="00D639FE">
      <w:pPr>
        <w:ind w:right="142"/>
        <w:jc w:val="both"/>
        <w:rPr>
          <w:sz w:val="28"/>
          <w:szCs w:val="28"/>
        </w:rPr>
      </w:pPr>
      <w:r w:rsidRPr="00D639FE">
        <w:rPr>
          <w:sz w:val="28"/>
          <w:szCs w:val="28"/>
        </w:rPr>
        <w:t xml:space="preserve">          В соответствии с Уставом муниципального образования «Шумячский район» Смоленской области</w:t>
      </w:r>
    </w:p>
    <w:p w:rsidR="00D639FE" w:rsidRPr="00D639FE" w:rsidRDefault="00D639FE" w:rsidP="00D639FE">
      <w:pPr>
        <w:jc w:val="both"/>
        <w:rPr>
          <w:sz w:val="16"/>
          <w:szCs w:val="16"/>
        </w:rPr>
      </w:pPr>
    </w:p>
    <w:p w:rsidR="00D639FE" w:rsidRPr="00D639FE" w:rsidRDefault="00D639FE" w:rsidP="00D639FE">
      <w:pPr>
        <w:ind w:firstLine="709"/>
        <w:jc w:val="both"/>
        <w:rPr>
          <w:szCs w:val="24"/>
        </w:rPr>
      </w:pPr>
      <w:r w:rsidRPr="00D639FE">
        <w:rPr>
          <w:szCs w:val="24"/>
        </w:rPr>
        <w:t xml:space="preserve">               </w:t>
      </w:r>
    </w:p>
    <w:p w:rsidR="00D639FE" w:rsidRPr="00D639FE" w:rsidRDefault="00D639FE" w:rsidP="00D639F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39FE">
        <w:rPr>
          <w:sz w:val="28"/>
          <w:szCs w:val="28"/>
        </w:rPr>
        <w:t>Внести в Шумячский районный Совет депутатов проект решения «О внесении изменений в Стратегию социально-экономического развития «Шумячский район» Смоленской области на период до 2030 года утвержденную решением Шумячского районного Совета депутатов № 72 от 26.10.2018г.».</w:t>
      </w:r>
    </w:p>
    <w:p w:rsidR="00D639FE" w:rsidRPr="00D639FE" w:rsidRDefault="00D639FE" w:rsidP="00D639FE">
      <w:pPr>
        <w:ind w:left="600"/>
        <w:jc w:val="both"/>
        <w:rPr>
          <w:sz w:val="28"/>
          <w:szCs w:val="28"/>
        </w:rPr>
      </w:pPr>
    </w:p>
    <w:p w:rsidR="00D639FE" w:rsidRPr="00D639FE" w:rsidRDefault="00D639FE" w:rsidP="00D639F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39FE">
        <w:rPr>
          <w:sz w:val="28"/>
          <w:szCs w:val="28"/>
        </w:rPr>
        <w:t xml:space="preserve">Назначить начальник отдела экономики и комплексного развития Старовойтова Юрия Александровича официальным представителем при рассмотрении </w:t>
      </w:r>
      <w:proofErr w:type="spellStart"/>
      <w:r w:rsidRPr="00D639FE">
        <w:rPr>
          <w:sz w:val="28"/>
          <w:szCs w:val="28"/>
        </w:rPr>
        <w:t>Шумячским</w:t>
      </w:r>
      <w:proofErr w:type="spellEnd"/>
      <w:r w:rsidRPr="00D639FE">
        <w:rPr>
          <w:sz w:val="28"/>
          <w:szCs w:val="28"/>
        </w:rPr>
        <w:t xml:space="preserve"> районным Советом депутатов проекта решения «О внесении изменений в Стратегию социально-экономического развития «Шумячский район» Смоленской области на период до 2030 года утвержденную решением Шумячского районного Совета депутатов № 72 от 26.10.2018г.». </w:t>
      </w:r>
    </w:p>
    <w:p w:rsidR="00D639FE" w:rsidRPr="00D639FE" w:rsidRDefault="00D639FE" w:rsidP="00D639FE">
      <w:pPr>
        <w:ind w:left="708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tabs>
          <w:tab w:val="right" w:pos="9355"/>
        </w:tabs>
        <w:rPr>
          <w:sz w:val="28"/>
          <w:szCs w:val="28"/>
        </w:rPr>
      </w:pPr>
      <w:r w:rsidRPr="00D639FE">
        <w:rPr>
          <w:sz w:val="28"/>
          <w:szCs w:val="28"/>
        </w:rPr>
        <w:t xml:space="preserve">Глава муниципального образования </w:t>
      </w:r>
    </w:p>
    <w:p w:rsidR="00D639FE" w:rsidRPr="00D639FE" w:rsidRDefault="00D639FE" w:rsidP="00D639FE">
      <w:pPr>
        <w:jc w:val="both"/>
        <w:rPr>
          <w:sz w:val="28"/>
          <w:szCs w:val="28"/>
        </w:rPr>
      </w:pPr>
      <w:r w:rsidRPr="00D639FE">
        <w:rPr>
          <w:sz w:val="28"/>
          <w:szCs w:val="28"/>
        </w:rPr>
        <w:t xml:space="preserve">«Шумячский район» Смоленской области                                       </w:t>
      </w:r>
      <w:r>
        <w:rPr>
          <w:sz w:val="28"/>
          <w:szCs w:val="28"/>
        </w:rPr>
        <w:t xml:space="preserve">       </w:t>
      </w:r>
      <w:r w:rsidRPr="00D639FE">
        <w:rPr>
          <w:sz w:val="28"/>
          <w:szCs w:val="28"/>
        </w:rPr>
        <w:t>А.Н. Васильев</w:t>
      </w: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D639FE" w:rsidP="00D639FE">
      <w:pPr>
        <w:jc w:val="both"/>
        <w:rPr>
          <w:sz w:val="28"/>
          <w:szCs w:val="28"/>
        </w:rPr>
      </w:pPr>
    </w:p>
    <w:p w:rsidR="00D639FE" w:rsidRPr="00D639FE" w:rsidRDefault="00FD751F" w:rsidP="00D639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проект</w:t>
      </w:r>
    </w:p>
    <w:p w:rsidR="00D639FE" w:rsidRPr="00D639FE" w:rsidRDefault="00D639FE" w:rsidP="00D639FE">
      <w:pPr>
        <w:jc w:val="center"/>
      </w:pPr>
      <w:r w:rsidRPr="00D639FE">
        <w:t>Российская Федерация</w:t>
      </w:r>
    </w:p>
    <w:p w:rsidR="00D639FE" w:rsidRPr="00D639FE" w:rsidRDefault="00D639FE" w:rsidP="00D639FE">
      <w:pPr>
        <w:jc w:val="center"/>
      </w:pPr>
      <w:r w:rsidRPr="00D639FE">
        <w:t>Смоленская область</w:t>
      </w:r>
    </w:p>
    <w:p w:rsidR="00D639FE" w:rsidRPr="00D639FE" w:rsidRDefault="00D639FE" w:rsidP="00D639FE">
      <w:pPr>
        <w:jc w:val="center"/>
        <w:rPr>
          <w:sz w:val="28"/>
          <w:szCs w:val="28"/>
        </w:rPr>
      </w:pPr>
      <w:r w:rsidRPr="00D639FE">
        <w:rPr>
          <w:sz w:val="28"/>
          <w:szCs w:val="28"/>
        </w:rPr>
        <w:t>ШУМЯЧСКИЙ РАЙОННЫЙ СОВЕТ ДЕПУТАТОВ</w:t>
      </w:r>
    </w:p>
    <w:p w:rsidR="00D639FE" w:rsidRPr="00D639FE" w:rsidRDefault="00D639FE" w:rsidP="00D639FE">
      <w:pPr>
        <w:jc w:val="center"/>
      </w:pPr>
    </w:p>
    <w:p w:rsidR="00D639FE" w:rsidRPr="00D639FE" w:rsidRDefault="00D639FE" w:rsidP="00D639FE">
      <w:pPr>
        <w:jc w:val="center"/>
        <w:rPr>
          <w:sz w:val="28"/>
          <w:szCs w:val="28"/>
        </w:rPr>
      </w:pPr>
      <w:r w:rsidRPr="00D639FE">
        <w:rPr>
          <w:sz w:val="28"/>
          <w:szCs w:val="28"/>
        </w:rPr>
        <w:t>РЕШЕНИЕ</w:t>
      </w:r>
    </w:p>
    <w:p w:rsidR="00D639FE" w:rsidRPr="00D639FE" w:rsidRDefault="00D639FE" w:rsidP="00D639F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639FE" w:rsidRPr="00D639FE" w:rsidTr="001A323A">
        <w:tc>
          <w:tcPr>
            <w:tcW w:w="4261" w:type="dxa"/>
          </w:tcPr>
          <w:p w:rsidR="00D639FE" w:rsidRPr="00D639FE" w:rsidRDefault="00D639FE" w:rsidP="00D639FE">
            <w:pPr>
              <w:rPr>
                <w:sz w:val="28"/>
                <w:szCs w:val="28"/>
              </w:rPr>
            </w:pPr>
            <w:r w:rsidRPr="00D639FE">
              <w:rPr>
                <w:sz w:val="28"/>
                <w:szCs w:val="28"/>
              </w:rPr>
              <w:t>«__</w:t>
            </w:r>
            <w:proofErr w:type="gramStart"/>
            <w:r w:rsidRPr="00D639FE">
              <w:rPr>
                <w:sz w:val="28"/>
                <w:szCs w:val="28"/>
              </w:rPr>
              <w:t>_»_</w:t>
            </w:r>
            <w:proofErr w:type="gramEnd"/>
            <w:r w:rsidRPr="00D639FE">
              <w:rPr>
                <w:sz w:val="28"/>
                <w:szCs w:val="28"/>
              </w:rPr>
              <w:t>________ 2021 г. №____</w:t>
            </w:r>
          </w:p>
          <w:p w:rsidR="00D639FE" w:rsidRPr="00D639FE" w:rsidRDefault="00D639FE" w:rsidP="00D639FE">
            <w:pPr>
              <w:rPr>
                <w:szCs w:val="24"/>
              </w:rPr>
            </w:pPr>
            <w:proofErr w:type="spellStart"/>
            <w:r w:rsidRPr="00D639FE">
              <w:rPr>
                <w:sz w:val="28"/>
                <w:szCs w:val="28"/>
              </w:rPr>
              <w:t>пгт</w:t>
            </w:r>
            <w:proofErr w:type="spellEnd"/>
            <w:r w:rsidRPr="00D639FE">
              <w:rPr>
                <w:sz w:val="28"/>
                <w:szCs w:val="28"/>
              </w:rPr>
              <w:t>. Шумячи</w:t>
            </w:r>
          </w:p>
        </w:tc>
        <w:tc>
          <w:tcPr>
            <w:tcW w:w="4261" w:type="dxa"/>
          </w:tcPr>
          <w:p w:rsidR="00D639FE" w:rsidRPr="00D639FE" w:rsidRDefault="00D639FE" w:rsidP="00D639FE">
            <w:pPr>
              <w:jc w:val="center"/>
              <w:rPr>
                <w:szCs w:val="24"/>
              </w:rPr>
            </w:pPr>
          </w:p>
        </w:tc>
      </w:tr>
    </w:tbl>
    <w:p w:rsidR="00D639FE" w:rsidRPr="00D639FE" w:rsidRDefault="00D639FE" w:rsidP="00D639FE">
      <w:pPr>
        <w:jc w:val="center"/>
        <w:rPr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2610"/>
      </w:tblGrid>
      <w:tr w:rsidR="00D639FE" w:rsidRPr="00D639FE" w:rsidTr="001A323A">
        <w:trPr>
          <w:trHeight w:val="2128"/>
        </w:trPr>
        <w:tc>
          <w:tcPr>
            <w:tcW w:w="4409" w:type="dxa"/>
          </w:tcPr>
          <w:p w:rsidR="00D639FE" w:rsidRPr="00D639FE" w:rsidRDefault="00D639FE" w:rsidP="00D639FE">
            <w:pPr>
              <w:jc w:val="both"/>
              <w:rPr>
                <w:sz w:val="28"/>
                <w:szCs w:val="28"/>
              </w:rPr>
            </w:pPr>
            <w:r w:rsidRPr="00D639FE">
              <w:rPr>
                <w:sz w:val="28"/>
                <w:szCs w:val="28"/>
              </w:rPr>
              <w:t xml:space="preserve"> О внесении изменений в Стратегию социально-экономического развития</w:t>
            </w:r>
            <w:r w:rsidR="00FD751F">
              <w:rPr>
                <w:sz w:val="28"/>
                <w:szCs w:val="28"/>
              </w:rPr>
              <w:t xml:space="preserve"> муниципального образования</w:t>
            </w:r>
            <w:r w:rsidRPr="00D639FE">
              <w:rPr>
                <w:sz w:val="28"/>
                <w:szCs w:val="28"/>
              </w:rPr>
              <w:t xml:space="preserve"> «Шумячский район» Смоленской области на период до 2030 года </w:t>
            </w:r>
          </w:p>
          <w:p w:rsidR="00D639FE" w:rsidRPr="00D639FE" w:rsidRDefault="00D639FE" w:rsidP="00D639FE">
            <w:pPr>
              <w:ind w:right="33"/>
              <w:jc w:val="both"/>
              <w:rPr>
                <w:sz w:val="28"/>
                <w:szCs w:val="28"/>
              </w:rPr>
            </w:pPr>
          </w:p>
          <w:p w:rsidR="00D639FE" w:rsidRPr="00D639FE" w:rsidRDefault="00D639FE" w:rsidP="00D639FE">
            <w:pPr>
              <w:ind w:right="33"/>
              <w:jc w:val="both"/>
              <w:rPr>
                <w:sz w:val="28"/>
                <w:szCs w:val="28"/>
              </w:rPr>
            </w:pPr>
          </w:p>
          <w:p w:rsidR="00D639FE" w:rsidRPr="00D639FE" w:rsidRDefault="00D639FE" w:rsidP="00D639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D639FE" w:rsidRPr="00D639FE" w:rsidRDefault="00D639FE" w:rsidP="00D639FE">
            <w:pPr>
              <w:jc w:val="center"/>
              <w:rPr>
                <w:sz w:val="26"/>
                <w:szCs w:val="26"/>
              </w:rPr>
            </w:pPr>
          </w:p>
        </w:tc>
      </w:tr>
    </w:tbl>
    <w:p w:rsidR="00D639FE" w:rsidRPr="00D639FE" w:rsidRDefault="00D639FE" w:rsidP="00D639FE">
      <w:pPr>
        <w:ind w:firstLine="720"/>
        <w:jc w:val="both"/>
        <w:rPr>
          <w:sz w:val="28"/>
          <w:szCs w:val="28"/>
        </w:rPr>
      </w:pPr>
      <w:r w:rsidRPr="00D639FE">
        <w:rPr>
          <w:sz w:val="28"/>
          <w:szCs w:val="28"/>
        </w:rPr>
        <w:t>В соотве</w:t>
      </w:r>
      <w:bookmarkStart w:id="0" w:name="_GoBack"/>
      <w:bookmarkEnd w:id="0"/>
      <w:r w:rsidRPr="00D639FE">
        <w:rPr>
          <w:sz w:val="28"/>
          <w:szCs w:val="28"/>
        </w:rPr>
        <w:t xml:space="preserve">тствии со статьей 21 Устава муниципального образования «Шумячский район» Смоленской области, Шумячский районный Совет депутатов </w:t>
      </w:r>
    </w:p>
    <w:p w:rsidR="00D639FE" w:rsidRPr="00D639FE" w:rsidRDefault="00D639FE" w:rsidP="00D639FE">
      <w:pPr>
        <w:ind w:firstLine="720"/>
        <w:jc w:val="both"/>
        <w:rPr>
          <w:sz w:val="26"/>
          <w:szCs w:val="26"/>
        </w:rPr>
      </w:pPr>
    </w:p>
    <w:p w:rsidR="00D639FE" w:rsidRPr="00D639FE" w:rsidRDefault="00D639FE" w:rsidP="00D639FE">
      <w:pPr>
        <w:ind w:firstLine="720"/>
        <w:jc w:val="both"/>
        <w:rPr>
          <w:sz w:val="28"/>
          <w:szCs w:val="28"/>
        </w:rPr>
      </w:pPr>
      <w:r w:rsidRPr="00D639FE">
        <w:rPr>
          <w:sz w:val="28"/>
          <w:szCs w:val="28"/>
        </w:rPr>
        <w:t>РЕШИЛ:</w:t>
      </w:r>
    </w:p>
    <w:p w:rsidR="00D639FE" w:rsidRPr="00D639FE" w:rsidRDefault="00D639FE" w:rsidP="00D639FE">
      <w:pPr>
        <w:ind w:firstLine="720"/>
        <w:jc w:val="both"/>
        <w:rPr>
          <w:sz w:val="26"/>
          <w:szCs w:val="26"/>
        </w:rPr>
      </w:pPr>
    </w:p>
    <w:p w:rsidR="00D639FE" w:rsidRPr="00D639FE" w:rsidRDefault="00D639FE" w:rsidP="00D639FE">
      <w:pPr>
        <w:ind w:right="33"/>
        <w:jc w:val="both"/>
        <w:rPr>
          <w:sz w:val="28"/>
          <w:szCs w:val="28"/>
        </w:rPr>
      </w:pPr>
      <w:r w:rsidRPr="00D639FE">
        <w:rPr>
          <w:sz w:val="28"/>
          <w:szCs w:val="28"/>
        </w:rPr>
        <w:t xml:space="preserve">         Внести в Стратегию социально-экономического развития</w:t>
      </w:r>
      <w:r w:rsidR="00FD751F" w:rsidRPr="00FD751F">
        <w:rPr>
          <w:sz w:val="28"/>
          <w:szCs w:val="28"/>
        </w:rPr>
        <w:t xml:space="preserve"> </w:t>
      </w:r>
      <w:r w:rsidR="00FD751F">
        <w:rPr>
          <w:sz w:val="28"/>
          <w:szCs w:val="28"/>
        </w:rPr>
        <w:t>муниципального образования</w:t>
      </w:r>
      <w:r w:rsidRPr="00D639FE">
        <w:rPr>
          <w:sz w:val="28"/>
          <w:szCs w:val="28"/>
        </w:rPr>
        <w:t xml:space="preserve"> «Шумячский район» Смоленской области на период до 2030 года утвержденную решением Шумячского районного Совета депутатов </w:t>
      </w:r>
      <w:r w:rsidR="00FD751F">
        <w:rPr>
          <w:sz w:val="28"/>
          <w:szCs w:val="28"/>
        </w:rPr>
        <w:t>от</w:t>
      </w:r>
      <w:r w:rsidRPr="00D639FE">
        <w:rPr>
          <w:sz w:val="28"/>
          <w:szCs w:val="28"/>
        </w:rPr>
        <w:t xml:space="preserve"> 26.10.2018г.</w:t>
      </w:r>
      <w:r w:rsidR="00FD751F">
        <w:rPr>
          <w:sz w:val="28"/>
          <w:szCs w:val="28"/>
        </w:rPr>
        <w:t xml:space="preserve"> № 72</w:t>
      </w:r>
      <w:r w:rsidRPr="00D639FE">
        <w:rPr>
          <w:sz w:val="28"/>
          <w:szCs w:val="28"/>
        </w:rPr>
        <w:t xml:space="preserve"> следующие изменения: </w:t>
      </w:r>
    </w:p>
    <w:p w:rsidR="00D639FE" w:rsidRPr="00D639FE" w:rsidRDefault="00D639FE" w:rsidP="00D639FE">
      <w:pPr>
        <w:spacing w:after="120"/>
        <w:jc w:val="both"/>
        <w:rPr>
          <w:sz w:val="28"/>
          <w:szCs w:val="28"/>
        </w:rPr>
      </w:pPr>
      <w:r w:rsidRPr="00D639FE">
        <w:rPr>
          <w:sz w:val="28"/>
          <w:szCs w:val="28"/>
        </w:rPr>
        <w:t xml:space="preserve">       Раздел 4. Механизмы реализации Стратегии муниципального образования «Шумяч</w:t>
      </w:r>
      <w:r w:rsidR="00FD751F">
        <w:rPr>
          <w:sz w:val="28"/>
          <w:szCs w:val="28"/>
        </w:rPr>
        <w:t xml:space="preserve">ский район» Смоленской области </w:t>
      </w:r>
      <w:r w:rsidRPr="00D639FE">
        <w:rPr>
          <w:sz w:val="28"/>
          <w:szCs w:val="28"/>
        </w:rPr>
        <w:t xml:space="preserve">изложить в следующей редакции: </w:t>
      </w:r>
    </w:p>
    <w:p w:rsidR="00D639FE" w:rsidRPr="00D639FE" w:rsidRDefault="00D639FE" w:rsidP="00D639FE">
      <w:pPr>
        <w:keepNext/>
        <w:spacing w:before="240" w:after="60"/>
        <w:outlineLvl w:val="0"/>
        <w:rPr>
          <w:b/>
          <w:bCs/>
          <w:sz w:val="28"/>
          <w:szCs w:val="28"/>
        </w:rPr>
      </w:pPr>
      <w:r w:rsidRPr="00D639FE">
        <w:rPr>
          <w:b/>
          <w:sz w:val="28"/>
          <w:szCs w:val="28"/>
        </w:rPr>
        <w:t xml:space="preserve">  «</w:t>
      </w:r>
      <w:r w:rsidRPr="00D639FE">
        <w:rPr>
          <w:b/>
          <w:bCs/>
          <w:sz w:val="28"/>
          <w:szCs w:val="28"/>
        </w:rPr>
        <w:t>4. Механизмы реализации Страте</w:t>
      </w:r>
      <w:r w:rsidR="00FD751F">
        <w:rPr>
          <w:b/>
          <w:bCs/>
          <w:sz w:val="28"/>
          <w:szCs w:val="28"/>
        </w:rPr>
        <w:t xml:space="preserve">гии муниципального образования </w:t>
      </w:r>
      <w:r w:rsidRPr="00D639FE">
        <w:rPr>
          <w:b/>
          <w:bCs/>
          <w:sz w:val="28"/>
          <w:szCs w:val="28"/>
        </w:rPr>
        <w:t>«Шумячский район» Смоленской области</w:t>
      </w:r>
    </w:p>
    <w:p w:rsidR="00D639FE" w:rsidRPr="00D639FE" w:rsidRDefault="00D639FE" w:rsidP="00D639FE">
      <w:pPr>
        <w:ind w:firstLine="709"/>
        <w:jc w:val="both"/>
        <w:rPr>
          <w:sz w:val="28"/>
          <w:szCs w:val="28"/>
        </w:rPr>
      </w:pPr>
      <w:r w:rsidRPr="00D639FE">
        <w:rPr>
          <w:sz w:val="28"/>
          <w:szCs w:val="28"/>
        </w:rPr>
        <w:t>Стратегия является долгосрочной комплексной программой, определяющей основные мероприятия и направления развития Шумячского района.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Ключевым принципом, определяющим построение механизма реализации Стратегии, является принцип «баланса интересов», который подразумевает обеспечение соблюдения интересов жителей Шумячского района, организаций различных форм собственности и муниципальных органов власти, которые участвуют в реализации Стратегии.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Реализация Стратегии предусматривает использование установленных законодательством средств и методов государственного воздействия: нормативно-правового регулирования, административных мер, прямых и косвенных методов бюджетной поддержки, механизмов организационной, правовой и информационной поддержки.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lastRenderedPageBreak/>
        <w:t xml:space="preserve">            Инструментами реализации Стратегии будут являться разработка и реализация Плана мероприятий по реализации Стратегии социально-экономического развития муниципального </w:t>
      </w:r>
      <w:proofErr w:type="gramStart"/>
      <w:r w:rsidRPr="00D639FE">
        <w:rPr>
          <w:sz w:val="28"/>
          <w:szCs w:val="28"/>
        </w:rPr>
        <w:t>образования  «</w:t>
      </w:r>
      <w:proofErr w:type="gramEnd"/>
      <w:r w:rsidRPr="00D639FE">
        <w:rPr>
          <w:sz w:val="28"/>
          <w:szCs w:val="28"/>
        </w:rPr>
        <w:t>Шумячский район» Смоленской области, (далее План мероприятий).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План мероприятий представляет собой перечень конкретных мероприятий по реализации положений Стратегии. 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Достижение стратегических целей и решение поставленных задач социально-экономического развития Шумячского района будет осуществляться через систему дополнительных инструментов стратегического планирования, предусматривающих: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- обеспечение реализации Схемы территориального планирования </w:t>
      </w:r>
      <w:proofErr w:type="gramStart"/>
      <w:r w:rsidRPr="00D639FE">
        <w:rPr>
          <w:sz w:val="28"/>
          <w:szCs w:val="28"/>
        </w:rPr>
        <w:t>Шумячского  района</w:t>
      </w:r>
      <w:proofErr w:type="gramEnd"/>
      <w:r w:rsidRPr="00D639FE">
        <w:rPr>
          <w:sz w:val="28"/>
          <w:szCs w:val="28"/>
        </w:rPr>
        <w:t xml:space="preserve">; 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- прогнозирование социально-экономического развития муниципального образования «Шумячский район» Смоленской области на среднесрочный период.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 Стратегия корректируется в случае возникновения причин, влияющих на ее актуальность или обусловливающих невозможность ее реализации.   Таковыми причинами могут являться: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- изменения социально-экономической политики (включая принятие новых нормативных, правовых актов) на уровне Российской Федерации, Смоленской области, затрагивающие положения стратегических документов муниципального образования «Шумячский район» Смоленской области;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- изменения внешних факторов и условий социально-экономического развития муниципального образования «Шумячский район» Смоленской области; 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- изменения приоритетных направлений развития муниципального образования «Шумячский район» Смоленской области.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В случае изменения Стратегии соответствующие корректировки в обязательном порядке вносятся в План мероприятий.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В целях обеспечения открытости и публичности процесса реализации Стратегии, а также ее корректировки в случаях, предусмотренных </w:t>
      </w:r>
      <w:proofErr w:type="gramStart"/>
      <w:r w:rsidRPr="00D639FE">
        <w:rPr>
          <w:sz w:val="28"/>
          <w:szCs w:val="28"/>
        </w:rPr>
        <w:t>Стратегией,  организовывается</w:t>
      </w:r>
      <w:proofErr w:type="gramEnd"/>
      <w:r w:rsidRPr="00D639FE">
        <w:rPr>
          <w:sz w:val="28"/>
          <w:szCs w:val="28"/>
        </w:rPr>
        <w:t xml:space="preserve"> соответствующее информационное сопровождение.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Общую координацию и сводное планирование мероприятий, программ и планов, реализующих направления, предусмотренные </w:t>
      </w:r>
      <w:proofErr w:type="gramStart"/>
      <w:r w:rsidRPr="00D639FE">
        <w:rPr>
          <w:sz w:val="28"/>
          <w:szCs w:val="28"/>
        </w:rPr>
        <w:t>Стратегией,  возлагается</w:t>
      </w:r>
      <w:proofErr w:type="gramEnd"/>
      <w:r w:rsidRPr="00D639FE">
        <w:rPr>
          <w:sz w:val="28"/>
          <w:szCs w:val="28"/>
        </w:rPr>
        <w:t xml:space="preserve"> на Главу муниципального образования «Шумячский район» Смоленской области.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Ответственность за реализацию мероприятий Стратегии, а также за достижение показателей качества реализации Стратегии возлагаются на соответствующие отделы Администрации муниципального образования «Шумячский </w:t>
      </w:r>
      <w:proofErr w:type="gramStart"/>
      <w:r w:rsidRPr="00D639FE">
        <w:rPr>
          <w:sz w:val="28"/>
          <w:szCs w:val="28"/>
        </w:rPr>
        <w:t>район»  Смоленской</w:t>
      </w:r>
      <w:proofErr w:type="gramEnd"/>
      <w:r w:rsidRPr="00D639FE">
        <w:rPr>
          <w:sz w:val="28"/>
          <w:szCs w:val="28"/>
        </w:rPr>
        <w:t xml:space="preserve"> области.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При анализе результатов деятельности приоритет отдается качеству реализации мероприятий Стратегии развития, внешних неуправляемых факторов, воздействующих на ход выполнения Стратегии.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D639FE" w:rsidRPr="00D639FE" w:rsidRDefault="00D639FE" w:rsidP="00D639F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val="x-none" w:eastAsia="x-none"/>
        </w:rPr>
      </w:pPr>
      <w:r w:rsidRPr="00D639FE">
        <w:rPr>
          <w:b/>
          <w:bCs/>
          <w:sz w:val="28"/>
          <w:szCs w:val="28"/>
          <w:lang w:eastAsia="x-none"/>
        </w:rPr>
        <w:t>4.</w:t>
      </w:r>
      <w:proofErr w:type="gramStart"/>
      <w:r w:rsidRPr="00D639FE">
        <w:rPr>
          <w:b/>
          <w:bCs/>
          <w:sz w:val="28"/>
          <w:szCs w:val="28"/>
          <w:lang w:eastAsia="x-none"/>
        </w:rPr>
        <w:t>1.</w:t>
      </w:r>
      <w:r w:rsidRPr="00D639FE">
        <w:rPr>
          <w:b/>
          <w:bCs/>
          <w:sz w:val="28"/>
          <w:szCs w:val="28"/>
          <w:lang w:val="x-none" w:eastAsia="x-none"/>
        </w:rPr>
        <w:t>Ожидаемые</w:t>
      </w:r>
      <w:proofErr w:type="gramEnd"/>
      <w:r w:rsidRPr="00D639FE">
        <w:rPr>
          <w:b/>
          <w:bCs/>
          <w:sz w:val="28"/>
          <w:szCs w:val="28"/>
          <w:lang w:val="x-none" w:eastAsia="x-none"/>
        </w:rPr>
        <w:t xml:space="preserve"> результаты реализации Стратегии муниципального образования «Шумячский район» Смоленской области</w:t>
      </w:r>
    </w:p>
    <w:p w:rsidR="00D639FE" w:rsidRPr="00D639FE" w:rsidRDefault="00D639FE" w:rsidP="00D639FE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bCs/>
          <w:sz w:val="28"/>
          <w:szCs w:val="28"/>
          <w:lang w:val="x-none" w:eastAsia="x-none"/>
        </w:rPr>
      </w:pPr>
      <w:r w:rsidRPr="00D639FE">
        <w:rPr>
          <w:bCs/>
          <w:sz w:val="28"/>
          <w:szCs w:val="28"/>
          <w:lang w:val="x-none" w:eastAsia="x-none"/>
        </w:rPr>
        <w:t xml:space="preserve">Главным результатом реализации Стратегии является улучшение качества жизни населения, которое предполагает высокий уровень развития инфраструктуры </w:t>
      </w:r>
      <w:r w:rsidRPr="00D639FE">
        <w:rPr>
          <w:bCs/>
          <w:sz w:val="28"/>
          <w:szCs w:val="28"/>
          <w:lang w:val="x-none" w:eastAsia="x-none"/>
        </w:rPr>
        <w:lastRenderedPageBreak/>
        <w:t>(транспортной, коммунальной), социальной сферы (здравоохранения, образования, культуры, спорта, жилья), обеспечение стабильного роста экономики района.</w:t>
      </w:r>
    </w:p>
    <w:p w:rsidR="00D639FE" w:rsidRPr="00D639FE" w:rsidRDefault="00D639FE" w:rsidP="00D639FE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Cs/>
          <w:sz w:val="28"/>
          <w:szCs w:val="28"/>
          <w:lang w:val="x-none" w:eastAsia="x-none"/>
        </w:rPr>
      </w:pPr>
    </w:p>
    <w:p w:rsidR="00D639FE" w:rsidRPr="00D639FE" w:rsidRDefault="00D639FE" w:rsidP="00D639F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val="x-none" w:eastAsia="x-none"/>
        </w:rPr>
      </w:pPr>
      <w:r w:rsidRPr="00D639FE">
        <w:rPr>
          <w:b/>
          <w:bCs/>
          <w:sz w:val="28"/>
          <w:szCs w:val="28"/>
          <w:lang w:eastAsia="x-none"/>
        </w:rPr>
        <w:t>4.</w:t>
      </w:r>
      <w:proofErr w:type="gramStart"/>
      <w:r w:rsidRPr="00D639FE">
        <w:rPr>
          <w:b/>
          <w:bCs/>
          <w:sz w:val="28"/>
          <w:szCs w:val="28"/>
          <w:lang w:eastAsia="x-none"/>
        </w:rPr>
        <w:t>2.</w:t>
      </w:r>
      <w:r w:rsidRPr="00D639FE">
        <w:rPr>
          <w:b/>
          <w:bCs/>
          <w:sz w:val="28"/>
          <w:szCs w:val="28"/>
          <w:lang w:val="x-none" w:eastAsia="x-none"/>
        </w:rPr>
        <w:t>Мониторинг</w:t>
      </w:r>
      <w:proofErr w:type="gramEnd"/>
      <w:r w:rsidRPr="00D639FE">
        <w:rPr>
          <w:b/>
          <w:bCs/>
          <w:sz w:val="28"/>
          <w:szCs w:val="28"/>
          <w:lang w:val="x-none" w:eastAsia="x-none"/>
        </w:rPr>
        <w:t xml:space="preserve"> реализации Стратегии муниципального образования «Шумячский район»</w:t>
      </w:r>
    </w:p>
    <w:p w:rsidR="00D639FE" w:rsidRPr="00D639FE" w:rsidRDefault="00D639FE" w:rsidP="00D639F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bCs/>
          <w:sz w:val="28"/>
          <w:szCs w:val="28"/>
          <w:lang w:val="x-none" w:eastAsia="x-none"/>
        </w:rPr>
      </w:pPr>
      <w:r w:rsidRPr="00D639FE">
        <w:rPr>
          <w:b/>
          <w:bCs/>
          <w:sz w:val="28"/>
          <w:szCs w:val="28"/>
          <w:lang w:val="x-none" w:eastAsia="x-none"/>
        </w:rPr>
        <w:t>Смоленской области</w:t>
      </w:r>
    </w:p>
    <w:p w:rsidR="00D639FE" w:rsidRPr="00D639FE" w:rsidRDefault="00D639FE" w:rsidP="00D639FE">
      <w:pPr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val="x-none" w:eastAsia="en-US"/>
        </w:rPr>
        <w:t>Мониторинг проводится с целью обеспечения реализации и поддержания постоянной актуальности Стратегии. С учётом результатов мониторинга принимаются решения о перераспределении ресурсов и корректировке целей и мероприятий Стратегии.</w:t>
      </w:r>
    </w:p>
    <w:p w:rsidR="00D639FE" w:rsidRPr="00D639FE" w:rsidRDefault="00D639FE" w:rsidP="00D639FE">
      <w:pPr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val="x-none" w:eastAsia="en-US"/>
        </w:rPr>
        <w:t>В процессе мониторинга решаются следующие задачи:</w:t>
      </w:r>
    </w:p>
    <w:p w:rsidR="00D639FE" w:rsidRPr="00D639FE" w:rsidRDefault="00D639FE" w:rsidP="00D639FE">
      <w:pPr>
        <w:tabs>
          <w:tab w:val="left" w:pos="360"/>
          <w:tab w:val="left" w:pos="54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 xml:space="preserve">1. </w:t>
      </w:r>
      <w:r w:rsidRPr="00D639FE">
        <w:rPr>
          <w:rFonts w:eastAsia="Calibri"/>
          <w:sz w:val="28"/>
          <w:szCs w:val="28"/>
          <w:lang w:val="x-none" w:eastAsia="en-US"/>
        </w:rPr>
        <w:t>Организация наблюдения Администрацией муниципального образования «Шумячский район» Смоленской области за ходом реализации Стратегии. Получение достоверной и объективной информации о социально-экономическом развитии Шумячского района.</w:t>
      </w:r>
    </w:p>
    <w:p w:rsidR="00D639FE" w:rsidRPr="00D639FE" w:rsidRDefault="00D639FE" w:rsidP="00D639FE">
      <w:pPr>
        <w:tabs>
          <w:tab w:val="left" w:pos="360"/>
          <w:tab w:val="left" w:pos="54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 xml:space="preserve">2. </w:t>
      </w:r>
      <w:r w:rsidRPr="00D639FE">
        <w:rPr>
          <w:rFonts w:eastAsia="Calibri"/>
          <w:sz w:val="28"/>
          <w:szCs w:val="28"/>
          <w:lang w:val="x-none" w:eastAsia="en-US"/>
        </w:rPr>
        <w:t>Оценка и анализ получаемой статистической, социологической и другой информации, систематизация её. Выявление причин, вызывающих тот или иной характер изменений.</w:t>
      </w:r>
    </w:p>
    <w:p w:rsidR="00D639FE" w:rsidRPr="00D639FE" w:rsidRDefault="00D639FE" w:rsidP="00D639FE">
      <w:pPr>
        <w:tabs>
          <w:tab w:val="left" w:pos="360"/>
          <w:tab w:val="left" w:pos="54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 xml:space="preserve">3. </w:t>
      </w:r>
      <w:r w:rsidRPr="00D639FE">
        <w:rPr>
          <w:rFonts w:eastAsia="Calibri"/>
          <w:sz w:val="28"/>
          <w:szCs w:val="28"/>
          <w:lang w:val="x-none" w:eastAsia="en-US"/>
        </w:rPr>
        <w:t xml:space="preserve">Оценка и анализ тенденций в приоритетных сферах экономики, определение степени достижения главной цели, решение основных задач Стратегии.  </w:t>
      </w:r>
    </w:p>
    <w:p w:rsidR="00D639FE" w:rsidRPr="00D639FE" w:rsidRDefault="00D639FE" w:rsidP="00D639FE">
      <w:pPr>
        <w:tabs>
          <w:tab w:val="left" w:pos="360"/>
          <w:tab w:val="left" w:pos="54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 xml:space="preserve">4. </w:t>
      </w:r>
      <w:r w:rsidRPr="00D639FE">
        <w:rPr>
          <w:rFonts w:eastAsia="Calibri"/>
          <w:sz w:val="28"/>
          <w:szCs w:val="28"/>
          <w:lang w:val="x-none" w:eastAsia="en-US"/>
        </w:rPr>
        <w:t xml:space="preserve">Обеспечение в установленном порядке информацией, полученной при осуществлении мониторинга: структурных подразделений Администрации муниципального образования «Шумячский район» Смоленской области, муниципальных учреждений, предприятий, учреждений и организаций, жителей Шумячского района. </w:t>
      </w:r>
    </w:p>
    <w:p w:rsidR="00D639FE" w:rsidRPr="00D639FE" w:rsidRDefault="00D639FE" w:rsidP="00D639FE">
      <w:pPr>
        <w:tabs>
          <w:tab w:val="left" w:pos="360"/>
          <w:tab w:val="left" w:pos="54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 xml:space="preserve">5. </w:t>
      </w:r>
      <w:r w:rsidRPr="00D639FE">
        <w:rPr>
          <w:rFonts w:eastAsia="Calibri"/>
          <w:sz w:val="28"/>
          <w:szCs w:val="28"/>
          <w:lang w:val="x-none" w:eastAsia="en-US"/>
        </w:rPr>
        <w:t>Прогнозирование и моделирование экономической конъюнктуры и социальной ситуации.</w:t>
      </w:r>
    </w:p>
    <w:p w:rsidR="00D639FE" w:rsidRPr="00D639FE" w:rsidRDefault="00D639FE" w:rsidP="00D639FE">
      <w:pPr>
        <w:tabs>
          <w:tab w:val="left" w:pos="360"/>
          <w:tab w:val="left" w:pos="54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 xml:space="preserve">6. </w:t>
      </w:r>
      <w:r w:rsidRPr="00D639FE">
        <w:rPr>
          <w:rFonts w:eastAsia="Calibri"/>
          <w:sz w:val="28"/>
          <w:szCs w:val="28"/>
          <w:lang w:val="x-none" w:eastAsia="en-US"/>
        </w:rPr>
        <w:t xml:space="preserve">Стимулирование реализации Стратегии в целом и отдельных её частей. </w:t>
      </w:r>
    </w:p>
    <w:p w:rsidR="00D639FE" w:rsidRPr="00D639FE" w:rsidRDefault="00D639FE" w:rsidP="00D639FE">
      <w:pPr>
        <w:tabs>
          <w:tab w:val="left" w:pos="360"/>
          <w:tab w:val="left" w:pos="540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 xml:space="preserve">7. </w:t>
      </w:r>
      <w:r w:rsidRPr="00D639FE">
        <w:rPr>
          <w:rFonts w:eastAsia="Calibri"/>
          <w:sz w:val="28"/>
          <w:szCs w:val="28"/>
          <w:lang w:val="x-none" w:eastAsia="en-US"/>
        </w:rPr>
        <w:t>Подготовка рекомендаций, направленных на преодоление негативных и поддержку позитивных тенденций, доведение их до сведения соответствующих органов власти.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 xml:space="preserve">Оценка степени продвижения к главной цели по выбранным стратегическим направлениям осуществляется в ходе анализа основных социально-экономических показателей. В процессе мониторинга в целях оценки складывающихся тенденций производится анализ динамики фактически сложившихся среднегодовых темпов роста данных показателей относительно их прогнозных значений. </w:t>
      </w:r>
    </w:p>
    <w:p w:rsidR="00D639FE" w:rsidRPr="00D639FE" w:rsidRDefault="00D639FE" w:rsidP="00D639FE">
      <w:pPr>
        <w:tabs>
          <w:tab w:val="left" w:pos="426"/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eastAsia="en-US"/>
        </w:rPr>
        <w:t>На основании</w:t>
      </w:r>
      <w:r w:rsidRPr="00D639FE">
        <w:rPr>
          <w:rFonts w:eastAsia="Calibri"/>
          <w:sz w:val="28"/>
          <w:szCs w:val="28"/>
          <w:lang w:val="x-none" w:eastAsia="en-US"/>
        </w:rPr>
        <w:t xml:space="preserve"> аналитической информации формир</w:t>
      </w:r>
      <w:r w:rsidRPr="00D639FE">
        <w:rPr>
          <w:rFonts w:eastAsia="Calibri"/>
          <w:sz w:val="28"/>
          <w:szCs w:val="28"/>
          <w:lang w:eastAsia="en-US"/>
        </w:rPr>
        <w:t>уется</w:t>
      </w:r>
      <w:r w:rsidRPr="00D639FE">
        <w:rPr>
          <w:rFonts w:eastAsia="Calibri"/>
          <w:sz w:val="28"/>
          <w:szCs w:val="28"/>
          <w:lang w:val="x-none" w:eastAsia="en-US"/>
        </w:rPr>
        <w:t xml:space="preserve"> баз</w:t>
      </w:r>
      <w:r w:rsidRPr="00D639FE">
        <w:rPr>
          <w:rFonts w:eastAsia="Calibri"/>
          <w:sz w:val="28"/>
          <w:szCs w:val="28"/>
          <w:lang w:eastAsia="en-US"/>
        </w:rPr>
        <w:t>а</w:t>
      </w:r>
      <w:r w:rsidRPr="00D639FE">
        <w:rPr>
          <w:rFonts w:eastAsia="Calibri"/>
          <w:sz w:val="28"/>
          <w:szCs w:val="28"/>
          <w:lang w:val="x-none" w:eastAsia="en-US"/>
        </w:rPr>
        <w:t xml:space="preserve"> данных, которая </w:t>
      </w:r>
      <w:r w:rsidRPr="00D639FE">
        <w:rPr>
          <w:rFonts w:eastAsia="Calibri"/>
          <w:sz w:val="28"/>
          <w:szCs w:val="28"/>
          <w:lang w:eastAsia="en-US"/>
        </w:rPr>
        <w:t>является</w:t>
      </w:r>
      <w:r w:rsidRPr="00D639FE">
        <w:rPr>
          <w:rFonts w:eastAsia="Calibri"/>
          <w:sz w:val="28"/>
          <w:szCs w:val="28"/>
          <w:lang w:val="x-none" w:eastAsia="en-US"/>
        </w:rPr>
        <w:t xml:space="preserve"> основой анализа социально-экономических тенденций развития муниципального образования «Шумячский район» Смоленской области в целом и оценки степени воздействия Стратегии на экономику Шумячского района. </w:t>
      </w:r>
    </w:p>
    <w:p w:rsidR="00D639FE" w:rsidRPr="00D639FE" w:rsidRDefault="00D639FE" w:rsidP="00D639FE">
      <w:pPr>
        <w:ind w:firstLine="709"/>
        <w:contextualSpacing/>
        <w:jc w:val="both"/>
        <w:rPr>
          <w:rFonts w:eastAsia="Calibri"/>
          <w:sz w:val="28"/>
          <w:szCs w:val="28"/>
          <w:lang w:val="x-none" w:eastAsia="en-US"/>
        </w:rPr>
      </w:pPr>
      <w:r w:rsidRPr="00D639FE">
        <w:rPr>
          <w:rFonts w:eastAsia="Calibri"/>
          <w:sz w:val="28"/>
          <w:szCs w:val="28"/>
          <w:lang w:val="x-none" w:eastAsia="en-US"/>
        </w:rPr>
        <w:t xml:space="preserve">Организация процесса сбора и анализа информации осуществляется структурными подразделениями Администрации муниципального образования  «Шумячский район» Смоленской области по курируемым направлениям, а также учреждениями, принимающими участие в исполнении Стратегии. </w:t>
      </w:r>
    </w:p>
    <w:p w:rsidR="00D639FE" w:rsidRPr="00D639FE" w:rsidRDefault="00D639FE" w:rsidP="00D639FE">
      <w:pPr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D639FE">
        <w:rPr>
          <w:rFonts w:eastAsia="Calibri"/>
          <w:sz w:val="28"/>
          <w:szCs w:val="28"/>
          <w:lang w:val="x-none" w:eastAsia="en-US"/>
        </w:rPr>
        <w:lastRenderedPageBreak/>
        <w:t xml:space="preserve">Отчет о ходе реализации Стратегии за отчетный год в срок до 1-го </w:t>
      </w:r>
      <w:r w:rsidRPr="00D639FE">
        <w:rPr>
          <w:rFonts w:eastAsia="Calibri"/>
          <w:sz w:val="28"/>
          <w:szCs w:val="28"/>
          <w:shd w:val="clear" w:color="auto" w:fill="FFFFFF"/>
          <w:lang w:val="x-none" w:eastAsia="en-US"/>
        </w:rPr>
        <w:t>июня</w:t>
      </w:r>
      <w:r w:rsidRPr="00D639FE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года, </w:t>
      </w:r>
      <w:r w:rsidRPr="00D639FE">
        <w:rPr>
          <w:color w:val="000000"/>
          <w:sz w:val="28"/>
          <w:szCs w:val="28"/>
          <w:shd w:val="clear" w:color="auto" w:fill="FFFFFF"/>
        </w:rPr>
        <w:t>следующего за отчетным</w:t>
      </w:r>
      <w:r w:rsidRPr="00D639FE">
        <w:rPr>
          <w:rFonts w:eastAsia="Calibri"/>
          <w:sz w:val="28"/>
          <w:szCs w:val="28"/>
          <w:shd w:val="clear" w:color="auto" w:fill="FFFFFF"/>
          <w:lang w:val="x-none" w:eastAsia="en-US"/>
        </w:rPr>
        <w:t xml:space="preserve"> представляется</w:t>
      </w:r>
      <w:r w:rsidRPr="00D639FE">
        <w:rPr>
          <w:rFonts w:eastAsia="Calibri"/>
          <w:sz w:val="28"/>
          <w:szCs w:val="28"/>
          <w:shd w:val="clear" w:color="auto" w:fill="FFFFFF"/>
          <w:lang w:eastAsia="en-US"/>
        </w:rPr>
        <w:t xml:space="preserve"> в Шумячский районный Совет депутатов.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SimSun" w:cs="Mangal"/>
          <w:kern w:val="2"/>
          <w:sz w:val="28"/>
          <w:szCs w:val="28"/>
          <w:lang w:eastAsia="zh-CN" w:bidi="hi-IN"/>
        </w:rPr>
      </w:pPr>
      <w:r w:rsidRPr="00D639FE">
        <w:rPr>
          <w:rFonts w:eastAsia="SimSun" w:cs="Mangal"/>
          <w:kern w:val="2"/>
          <w:sz w:val="28"/>
          <w:szCs w:val="28"/>
          <w:lang w:eastAsia="zh-CN" w:bidi="hi-IN"/>
        </w:rPr>
        <w:t xml:space="preserve">Внесение изменений в Стратегию проводится </w:t>
      </w:r>
      <w:r w:rsidRPr="00D639FE">
        <w:rPr>
          <w:color w:val="000000"/>
          <w:sz w:val="28"/>
          <w:szCs w:val="28"/>
        </w:rPr>
        <w:t>не реже трех лет, но не чаще одного раза в год</w:t>
      </w:r>
      <w:r w:rsidRPr="00D639FE">
        <w:rPr>
          <w:rFonts w:eastAsia="SimSun" w:cs="Mangal"/>
          <w:kern w:val="2"/>
          <w:sz w:val="28"/>
          <w:szCs w:val="28"/>
          <w:lang w:eastAsia="zh-CN" w:bidi="hi-IN"/>
        </w:rPr>
        <w:t xml:space="preserve">, а документы, принятые во исполнение Стратегии, корректируются по мере необходимости, в том числе, в связи с изменениями в законодательстве, в текущих приоритетах социально-экономического развития муниципального образования «Шумячский район» Смоленской области. </w:t>
      </w:r>
    </w:p>
    <w:p w:rsidR="00D639FE" w:rsidRPr="00D639FE" w:rsidRDefault="00D639FE" w:rsidP="00D639FE">
      <w:pPr>
        <w:keepNext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Документами, в которых отражаются результаты мониторинга реализации Стратегии муниципального образования «Шумячский район» Смоленской области являются: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D639FE">
        <w:rPr>
          <w:sz w:val="28"/>
          <w:szCs w:val="28"/>
        </w:rPr>
        <w:t>1) ежегодный отчет Главы муниципального образования «Шумячский район» Смоленской области, предоставляемые в Шумячский районный Совет депутатов;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2) доклад о достигнутых значениях показателей для оценки эффективности деятельности органов местного самоуправления муниципального образования «Шумячский район» Смоленской области за отчетный год, и их планируемых значениях на 3-летний период, по форме, утвержденной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который подлежит размещению на официальном сайте  муниципального образования «Шумячский район» Смоленской области, ежегодно в срок до 30 апреля года, следующего за отчетным;</w:t>
      </w:r>
    </w:p>
    <w:p w:rsidR="00D639FE" w:rsidRPr="00D639FE" w:rsidRDefault="00D639FE" w:rsidP="00D639F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639FE">
        <w:rPr>
          <w:sz w:val="28"/>
          <w:szCs w:val="28"/>
        </w:rPr>
        <w:t>3) сводный годовой отчет о ходе реализации и об оценке эффективности реализации муниципальных программ, по форме, определенной в соответствии с Порядком, утвержденным постановлением Администрации муниципального образования «Шумячский район» Смоленской области «Об утверждении Порядка принятия решения о разработке муниципальных программ их формирования и реализации и порядка проведения оценки эффективности реализации муниципальных программ», который подлежит размещению на официальном сайте муниципального образования «Шумячский район» Смоленской области ежегодно в срок до 15 августа года, следующего за отчетным.</w:t>
      </w:r>
      <w:r w:rsidRPr="00D639FE">
        <w:rPr>
          <w:spacing w:val="2"/>
          <w:sz w:val="28"/>
          <w:szCs w:val="28"/>
          <w:shd w:val="clear" w:color="auto" w:fill="FFFFFF"/>
        </w:rPr>
        <w:t>».</w:t>
      </w:r>
    </w:p>
    <w:p w:rsidR="00D639FE" w:rsidRPr="00D639FE" w:rsidRDefault="00D639FE" w:rsidP="00D639FE">
      <w:pPr>
        <w:ind w:firstLine="720"/>
        <w:jc w:val="both"/>
        <w:rPr>
          <w:sz w:val="28"/>
          <w:szCs w:val="28"/>
        </w:rPr>
      </w:pPr>
    </w:p>
    <w:p w:rsidR="00D639FE" w:rsidRPr="00D639FE" w:rsidRDefault="00D639FE" w:rsidP="00D639FE">
      <w:pPr>
        <w:ind w:firstLine="720"/>
        <w:jc w:val="both"/>
        <w:rPr>
          <w:sz w:val="28"/>
          <w:szCs w:val="28"/>
        </w:rPr>
      </w:pPr>
      <w:r w:rsidRPr="00D639FE">
        <w:rPr>
          <w:sz w:val="28"/>
          <w:szCs w:val="28"/>
        </w:rPr>
        <w:t>2. Настоящее решение вступает в силу со дня его принятия.</w:t>
      </w:r>
    </w:p>
    <w:p w:rsidR="00D639FE" w:rsidRPr="00D639FE" w:rsidRDefault="00D639FE" w:rsidP="00D639FE">
      <w:pPr>
        <w:ind w:firstLine="720"/>
        <w:jc w:val="both"/>
        <w:rPr>
          <w:sz w:val="26"/>
          <w:szCs w:val="26"/>
        </w:rPr>
      </w:pPr>
    </w:p>
    <w:p w:rsidR="00D639FE" w:rsidRPr="00D639FE" w:rsidRDefault="00D639FE" w:rsidP="00D639FE">
      <w:pPr>
        <w:ind w:firstLine="720"/>
        <w:jc w:val="both"/>
        <w:rPr>
          <w:sz w:val="26"/>
          <w:szCs w:val="26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3"/>
        <w:gridCol w:w="607"/>
        <w:gridCol w:w="5386"/>
      </w:tblGrid>
      <w:tr w:rsidR="00D639FE" w:rsidRPr="00D639FE" w:rsidTr="001A323A">
        <w:trPr>
          <w:cantSplit/>
          <w:trHeight w:val="971"/>
        </w:trPr>
        <w:tc>
          <w:tcPr>
            <w:tcW w:w="4283" w:type="dxa"/>
          </w:tcPr>
          <w:p w:rsidR="00D639FE" w:rsidRPr="00D639FE" w:rsidRDefault="00D639FE" w:rsidP="00D639FE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639FE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Председатель Шумячского </w:t>
            </w:r>
          </w:p>
          <w:p w:rsidR="00D639FE" w:rsidRPr="00D639FE" w:rsidRDefault="00D639FE" w:rsidP="00D639FE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639FE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</w:tc>
        <w:tc>
          <w:tcPr>
            <w:tcW w:w="607" w:type="dxa"/>
          </w:tcPr>
          <w:p w:rsidR="00D639FE" w:rsidRPr="00D639FE" w:rsidRDefault="00D639FE" w:rsidP="00D639F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D639FE" w:rsidRPr="00D639FE" w:rsidRDefault="00D639FE" w:rsidP="00D639FE">
            <w:pPr>
              <w:ind w:left="-210" w:right="-190" w:hanging="142"/>
              <w:jc w:val="both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639FE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   Глава муниципального образования</w:t>
            </w:r>
          </w:p>
          <w:p w:rsidR="00D639FE" w:rsidRPr="00D639FE" w:rsidRDefault="00D639FE" w:rsidP="00D639FE">
            <w:pPr>
              <w:ind w:left="-76" w:right="-70"/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639FE">
              <w:rPr>
                <w:rFonts w:ascii="Times New Roman CYR" w:hAnsi="Times New Roman CYR"/>
                <w:color w:val="000000"/>
                <w:sz w:val="28"/>
                <w:szCs w:val="28"/>
              </w:rPr>
              <w:t>«Шумячский район» Смоленской области</w:t>
            </w:r>
          </w:p>
        </w:tc>
      </w:tr>
      <w:tr w:rsidR="00D639FE" w:rsidRPr="00D639FE" w:rsidTr="001A323A">
        <w:trPr>
          <w:cantSplit/>
          <w:trHeight w:val="328"/>
        </w:trPr>
        <w:tc>
          <w:tcPr>
            <w:tcW w:w="4283" w:type="dxa"/>
          </w:tcPr>
          <w:p w:rsidR="00D639FE" w:rsidRPr="00D639FE" w:rsidRDefault="00D639FE" w:rsidP="00D639FE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  <w:r w:rsidRPr="00D639FE">
              <w:rPr>
                <w:rFonts w:ascii="Times New Roman CYR" w:hAnsi="Times New Roman CYR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7" w:type="dxa"/>
          </w:tcPr>
          <w:p w:rsidR="00D639FE" w:rsidRPr="00D639FE" w:rsidRDefault="00D639FE" w:rsidP="00D639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D639FE" w:rsidRPr="00D639FE" w:rsidRDefault="00D639FE" w:rsidP="00D639FE">
            <w:pPr>
              <w:rPr>
                <w:rFonts w:ascii="Times New Roman CYR" w:hAnsi="Times New Roman CYR"/>
                <w:color w:val="000000"/>
                <w:sz w:val="28"/>
                <w:szCs w:val="28"/>
              </w:rPr>
            </w:pPr>
          </w:p>
        </w:tc>
      </w:tr>
      <w:tr w:rsidR="00D639FE" w:rsidRPr="00D639FE" w:rsidTr="001A323A">
        <w:trPr>
          <w:cantSplit/>
          <w:trHeight w:val="328"/>
        </w:trPr>
        <w:tc>
          <w:tcPr>
            <w:tcW w:w="4283" w:type="dxa"/>
          </w:tcPr>
          <w:p w:rsidR="00D639FE" w:rsidRPr="00D639FE" w:rsidRDefault="00D639FE" w:rsidP="00D639FE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outlineLvl w:val="3"/>
              <w:rPr>
                <w:color w:val="000000"/>
                <w:sz w:val="28"/>
                <w:szCs w:val="28"/>
              </w:rPr>
            </w:pPr>
            <w:r w:rsidRPr="00D639FE">
              <w:rPr>
                <w:color w:val="000000"/>
                <w:sz w:val="28"/>
                <w:szCs w:val="28"/>
              </w:rPr>
              <w:t xml:space="preserve">           А.Н. Потапова                         </w:t>
            </w:r>
          </w:p>
        </w:tc>
        <w:tc>
          <w:tcPr>
            <w:tcW w:w="607" w:type="dxa"/>
          </w:tcPr>
          <w:p w:rsidR="00D639FE" w:rsidRPr="00D639FE" w:rsidRDefault="00D639FE" w:rsidP="00D639FE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D639FE" w:rsidRPr="00D639FE" w:rsidRDefault="00D639FE" w:rsidP="00D639FE">
            <w:pPr>
              <w:keepNext/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outlineLvl w:val="3"/>
              <w:rPr>
                <w:color w:val="000000"/>
                <w:sz w:val="28"/>
                <w:szCs w:val="28"/>
              </w:rPr>
            </w:pPr>
            <w:r w:rsidRPr="00D639FE">
              <w:rPr>
                <w:color w:val="000000"/>
                <w:sz w:val="28"/>
                <w:szCs w:val="28"/>
              </w:rPr>
              <w:t xml:space="preserve">                       А.Н. Васильев</w:t>
            </w:r>
          </w:p>
        </w:tc>
      </w:tr>
    </w:tbl>
    <w:p w:rsidR="00EA0535" w:rsidRDefault="00EA0535">
      <w:pPr>
        <w:jc w:val="both"/>
        <w:rPr>
          <w:sz w:val="28"/>
          <w:szCs w:val="28"/>
        </w:rPr>
      </w:pP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90" w:rsidRDefault="00E35290">
      <w:r>
        <w:separator/>
      </w:r>
    </w:p>
  </w:endnote>
  <w:endnote w:type="continuationSeparator" w:id="0">
    <w:p w:rsidR="00E35290" w:rsidRDefault="00E3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90" w:rsidRDefault="00E35290">
      <w:r>
        <w:separator/>
      </w:r>
    </w:p>
  </w:footnote>
  <w:footnote w:type="continuationSeparator" w:id="0">
    <w:p w:rsidR="00E35290" w:rsidRDefault="00E3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264061"/>
      <w:docPartObj>
        <w:docPartGallery w:val="Page Numbers (Top of Page)"/>
        <w:docPartUnique/>
      </w:docPartObj>
    </w:sdtPr>
    <w:sdtContent>
      <w:p w:rsidR="00FD751F" w:rsidRDefault="00FD75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E052075"/>
    <w:multiLevelType w:val="hybridMultilevel"/>
    <w:tmpl w:val="A87C2352"/>
    <w:lvl w:ilvl="0" w:tplc="5C80F540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4"/>
  </w:num>
  <w:num w:numId="5">
    <w:abstractNumId w:val="14"/>
  </w:num>
  <w:num w:numId="6">
    <w:abstractNumId w:val="17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1"/>
  </w:num>
  <w:num w:numId="15">
    <w:abstractNumId w:val="15"/>
  </w:num>
  <w:num w:numId="16">
    <w:abstractNumId w:val="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4D0F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75F0D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36A7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39FE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5290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51F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A39CC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639FE"/>
    <w:rPr>
      <w:sz w:val="24"/>
    </w:rPr>
  </w:style>
  <w:style w:type="paragraph" w:styleId="af">
    <w:name w:val="Balloon Text"/>
    <w:basedOn w:val="a"/>
    <w:link w:val="af0"/>
    <w:rsid w:val="00D639F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D6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4</cp:revision>
  <cp:lastPrinted>2021-05-20T11:25:00Z</cp:lastPrinted>
  <dcterms:created xsi:type="dcterms:W3CDTF">2021-05-20T09:42:00Z</dcterms:created>
  <dcterms:modified xsi:type="dcterms:W3CDTF">2021-05-20T11:25:00Z</dcterms:modified>
</cp:coreProperties>
</file>