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20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  </w:t>
      </w:r>
      <w:r w:rsidR="007A70BD">
        <w:rPr>
          <w:sz w:val="28"/>
          <w:szCs w:val="28"/>
          <w:u w:val="single"/>
        </w:rPr>
        <w:t>02.02.2021г.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7A70BD">
        <w:rPr>
          <w:sz w:val="28"/>
          <w:szCs w:val="28"/>
        </w:rPr>
        <w:t xml:space="preserve"> 46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35A39" w:rsidRPr="00435A39" w:rsidTr="00435A39">
        <w:tc>
          <w:tcPr>
            <w:tcW w:w="4786" w:type="dxa"/>
            <w:hideMark/>
          </w:tcPr>
          <w:p w:rsidR="00435A39" w:rsidRPr="00435A39" w:rsidRDefault="00435A39" w:rsidP="00435A39">
            <w:pPr>
              <w:jc w:val="both"/>
              <w:rPr>
                <w:sz w:val="28"/>
              </w:rPr>
            </w:pPr>
            <w:r w:rsidRPr="00435A39">
              <w:rPr>
                <w:sz w:val="28"/>
              </w:rPr>
              <w:t xml:space="preserve">О внесении изменений в постановление Администрации </w:t>
            </w:r>
            <w:r w:rsidRPr="00435A39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435A39">
              <w:rPr>
                <w:sz w:val="28"/>
                <w:szCs w:val="28"/>
              </w:rPr>
              <w:t>Шумячский</w:t>
            </w:r>
            <w:proofErr w:type="spellEnd"/>
            <w:r w:rsidRPr="00435A39">
              <w:rPr>
                <w:sz w:val="28"/>
                <w:szCs w:val="28"/>
              </w:rPr>
              <w:t xml:space="preserve"> район» Смоленской области от 19.10.2016 г. № 722 </w:t>
            </w:r>
          </w:p>
        </w:tc>
        <w:tc>
          <w:tcPr>
            <w:tcW w:w="5636" w:type="dxa"/>
          </w:tcPr>
          <w:p w:rsidR="00435A39" w:rsidRPr="00435A39" w:rsidRDefault="00435A39" w:rsidP="00435A39">
            <w:pPr>
              <w:jc w:val="both"/>
              <w:rPr>
                <w:sz w:val="28"/>
              </w:rPr>
            </w:pPr>
          </w:p>
        </w:tc>
      </w:tr>
    </w:tbl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 xml:space="preserve">В связи с кадровыми изменениями </w:t>
      </w: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Администрация муниципального образования «</w:t>
      </w:r>
      <w:proofErr w:type="spellStart"/>
      <w:r w:rsidRPr="00435A39">
        <w:rPr>
          <w:sz w:val="28"/>
          <w:szCs w:val="28"/>
        </w:rPr>
        <w:t>Шумячский</w:t>
      </w:r>
      <w:proofErr w:type="spellEnd"/>
      <w:r w:rsidRPr="00435A39">
        <w:rPr>
          <w:sz w:val="28"/>
          <w:szCs w:val="28"/>
        </w:rPr>
        <w:t xml:space="preserve"> район» Смоленской области</w:t>
      </w: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</w:p>
    <w:p w:rsidR="00435A39" w:rsidRPr="00435A39" w:rsidRDefault="00435A39" w:rsidP="00435A39">
      <w:pPr>
        <w:ind w:firstLine="709"/>
        <w:jc w:val="both"/>
        <w:outlineLvl w:val="0"/>
        <w:rPr>
          <w:sz w:val="28"/>
          <w:szCs w:val="28"/>
        </w:rPr>
      </w:pPr>
      <w:r w:rsidRPr="00435A39">
        <w:rPr>
          <w:sz w:val="28"/>
          <w:szCs w:val="28"/>
        </w:rPr>
        <w:t>П О С Т А Н О В Л Я Е Т:</w:t>
      </w: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435A39">
        <w:rPr>
          <w:sz w:val="28"/>
          <w:szCs w:val="28"/>
        </w:rPr>
        <w:t>Шумячский</w:t>
      </w:r>
      <w:proofErr w:type="spellEnd"/>
      <w:r w:rsidRPr="00435A39">
        <w:rPr>
          <w:sz w:val="28"/>
          <w:szCs w:val="28"/>
        </w:rPr>
        <w:t xml:space="preserve"> район» Смоленской области от 19.10.2016 г. № 722 «О создании Совета по проблемам инвалидов и граждан пожилого возраста при Администрации муниципального образования «</w:t>
      </w:r>
      <w:proofErr w:type="spellStart"/>
      <w:r w:rsidRPr="00435A39">
        <w:rPr>
          <w:sz w:val="28"/>
          <w:szCs w:val="28"/>
        </w:rPr>
        <w:t>Шумячский</w:t>
      </w:r>
      <w:proofErr w:type="spellEnd"/>
      <w:r w:rsidRPr="00435A39">
        <w:rPr>
          <w:sz w:val="28"/>
          <w:szCs w:val="28"/>
        </w:rPr>
        <w:t xml:space="preserve"> район» Смоленской области, следующие изменения:</w:t>
      </w: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В Приложении № 1 к Постановлению:</w:t>
      </w: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- позицию:</w:t>
      </w:r>
    </w:p>
    <w:tbl>
      <w:tblPr>
        <w:tblW w:w="10448" w:type="dxa"/>
        <w:tblLook w:val="01E0" w:firstRow="1" w:lastRow="1" w:firstColumn="1" w:lastColumn="1" w:noHBand="0" w:noVBand="0"/>
      </w:tblPr>
      <w:tblGrid>
        <w:gridCol w:w="3848"/>
        <w:gridCol w:w="330"/>
        <w:gridCol w:w="6270"/>
      </w:tblGrid>
      <w:tr w:rsidR="00435A39" w:rsidRPr="00435A39" w:rsidTr="00435A39">
        <w:tc>
          <w:tcPr>
            <w:tcW w:w="3848" w:type="dxa"/>
          </w:tcPr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«Баринов</w:t>
            </w: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 xml:space="preserve">Владимир Васильевич </w:t>
            </w: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435A39">
              <w:rPr>
                <w:sz w:val="28"/>
                <w:szCs w:val="28"/>
              </w:rPr>
              <w:t>Шумячской</w:t>
            </w:r>
            <w:proofErr w:type="spellEnd"/>
            <w:r w:rsidRPr="00435A39">
              <w:rPr>
                <w:sz w:val="28"/>
                <w:szCs w:val="28"/>
              </w:rPr>
              <w:t xml:space="preserve"> районной организации Смоленской областной организации Всероссийского общества инвалидов, председатель рабочей группы(по согласованию);»</w:t>
            </w:r>
          </w:p>
        </w:tc>
      </w:tr>
    </w:tbl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заменить позицией следующего содержания:</w:t>
      </w: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</w:p>
    <w:tbl>
      <w:tblPr>
        <w:tblW w:w="10448" w:type="dxa"/>
        <w:tblLook w:val="01E0" w:firstRow="1" w:lastRow="1" w:firstColumn="1" w:lastColumn="1" w:noHBand="0" w:noVBand="0"/>
      </w:tblPr>
      <w:tblGrid>
        <w:gridCol w:w="3848"/>
        <w:gridCol w:w="330"/>
        <w:gridCol w:w="6270"/>
      </w:tblGrid>
      <w:tr w:rsidR="00435A39" w:rsidRPr="00435A39" w:rsidTr="00435A39">
        <w:tc>
          <w:tcPr>
            <w:tcW w:w="3848" w:type="dxa"/>
          </w:tcPr>
          <w:p w:rsidR="00435A39" w:rsidRPr="00435A39" w:rsidRDefault="00435A39" w:rsidP="00435A39">
            <w:pPr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«</w:t>
            </w:r>
            <w:proofErr w:type="spellStart"/>
            <w:r w:rsidRPr="00435A39">
              <w:rPr>
                <w:sz w:val="28"/>
                <w:szCs w:val="28"/>
              </w:rPr>
              <w:t>Шаговенко</w:t>
            </w:r>
            <w:proofErr w:type="spellEnd"/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Михаил Викторович</w:t>
            </w: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hideMark/>
          </w:tcPr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435A39">
              <w:rPr>
                <w:sz w:val="28"/>
                <w:szCs w:val="28"/>
              </w:rPr>
              <w:t>Шумячской</w:t>
            </w:r>
            <w:proofErr w:type="spellEnd"/>
            <w:r w:rsidRPr="00435A39">
              <w:rPr>
                <w:sz w:val="28"/>
                <w:szCs w:val="28"/>
              </w:rPr>
              <w:t xml:space="preserve"> районной организации Смоленской областной организации Всероссийского общества инвалидов, председатель рабочей группы (по согласованию);»</w:t>
            </w: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</w:tc>
      </w:tr>
    </w:tbl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lastRenderedPageBreak/>
        <w:t>- позицию:</w:t>
      </w:r>
    </w:p>
    <w:tbl>
      <w:tblPr>
        <w:tblW w:w="10448" w:type="dxa"/>
        <w:tblLook w:val="01E0" w:firstRow="1" w:lastRow="1" w:firstColumn="1" w:lastColumn="1" w:noHBand="0" w:noVBand="0"/>
      </w:tblPr>
      <w:tblGrid>
        <w:gridCol w:w="3848"/>
        <w:gridCol w:w="330"/>
        <w:gridCol w:w="6270"/>
      </w:tblGrid>
      <w:tr w:rsidR="00435A39" w:rsidRPr="00435A39" w:rsidTr="00435A39">
        <w:tc>
          <w:tcPr>
            <w:tcW w:w="3848" w:type="dxa"/>
          </w:tcPr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 xml:space="preserve">«Макуха </w:t>
            </w: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 xml:space="preserve">Вера Михайловна </w:t>
            </w: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Главный врач ОГБУЗ «</w:t>
            </w:r>
            <w:proofErr w:type="spellStart"/>
            <w:r w:rsidRPr="00435A39">
              <w:rPr>
                <w:sz w:val="28"/>
                <w:szCs w:val="28"/>
              </w:rPr>
              <w:t>Шумячская</w:t>
            </w:r>
            <w:proofErr w:type="spellEnd"/>
            <w:r w:rsidRPr="00435A39">
              <w:rPr>
                <w:sz w:val="28"/>
                <w:szCs w:val="28"/>
              </w:rPr>
              <w:t xml:space="preserve"> ЦРБ»(по согласованию);»</w:t>
            </w:r>
          </w:p>
        </w:tc>
      </w:tr>
    </w:tbl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5A39">
        <w:rPr>
          <w:sz w:val="28"/>
          <w:szCs w:val="28"/>
        </w:rPr>
        <w:t>аменить позицией следующего содержания:</w:t>
      </w: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</w:p>
    <w:tbl>
      <w:tblPr>
        <w:tblW w:w="10448" w:type="dxa"/>
        <w:tblLook w:val="01E0" w:firstRow="1" w:lastRow="1" w:firstColumn="1" w:lastColumn="1" w:noHBand="0" w:noVBand="0"/>
      </w:tblPr>
      <w:tblGrid>
        <w:gridCol w:w="3848"/>
        <w:gridCol w:w="330"/>
        <w:gridCol w:w="6270"/>
      </w:tblGrid>
      <w:tr w:rsidR="00435A39" w:rsidRPr="00435A39" w:rsidTr="00435A39">
        <w:tc>
          <w:tcPr>
            <w:tcW w:w="3848" w:type="dxa"/>
          </w:tcPr>
          <w:p w:rsidR="00435A39" w:rsidRPr="00435A39" w:rsidRDefault="00435A39" w:rsidP="00435A39">
            <w:pPr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«</w:t>
            </w:r>
            <w:proofErr w:type="spellStart"/>
            <w:r w:rsidRPr="00435A39">
              <w:rPr>
                <w:sz w:val="28"/>
                <w:szCs w:val="28"/>
              </w:rPr>
              <w:t>Галковская</w:t>
            </w:r>
            <w:proofErr w:type="spellEnd"/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Любовь Ивановна</w:t>
            </w:r>
          </w:p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" w:type="dxa"/>
            <w:hideMark/>
          </w:tcPr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-</w:t>
            </w:r>
          </w:p>
        </w:tc>
        <w:tc>
          <w:tcPr>
            <w:tcW w:w="6270" w:type="dxa"/>
            <w:hideMark/>
          </w:tcPr>
          <w:p w:rsidR="00435A39" w:rsidRPr="00435A39" w:rsidRDefault="00435A39" w:rsidP="00435A39">
            <w:pPr>
              <w:jc w:val="both"/>
              <w:rPr>
                <w:sz w:val="28"/>
                <w:szCs w:val="28"/>
              </w:rPr>
            </w:pPr>
            <w:r w:rsidRPr="00435A39">
              <w:rPr>
                <w:sz w:val="28"/>
                <w:szCs w:val="28"/>
              </w:rPr>
              <w:t>Главный врач ОГБУЗ «</w:t>
            </w:r>
            <w:proofErr w:type="spellStart"/>
            <w:r w:rsidRPr="00435A39">
              <w:rPr>
                <w:sz w:val="28"/>
                <w:szCs w:val="28"/>
              </w:rPr>
              <w:t>Шумячская</w:t>
            </w:r>
            <w:proofErr w:type="spellEnd"/>
            <w:r w:rsidRPr="00435A39">
              <w:rPr>
                <w:sz w:val="28"/>
                <w:szCs w:val="28"/>
              </w:rPr>
              <w:t xml:space="preserve"> ЦРБ»(по согласованию);».</w:t>
            </w:r>
          </w:p>
        </w:tc>
      </w:tr>
    </w:tbl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2. Постановление вступает в силу со дня его подписания.</w:t>
      </w:r>
    </w:p>
    <w:p w:rsidR="00435A39" w:rsidRPr="00435A39" w:rsidRDefault="00435A39" w:rsidP="00435A39">
      <w:pPr>
        <w:ind w:firstLine="709"/>
        <w:jc w:val="both"/>
        <w:rPr>
          <w:sz w:val="28"/>
          <w:szCs w:val="28"/>
        </w:rPr>
      </w:pPr>
      <w:r w:rsidRPr="00435A3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35A39" w:rsidRDefault="00435A39" w:rsidP="00435A39">
      <w:pPr>
        <w:jc w:val="both"/>
        <w:rPr>
          <w:sz w:val="28"/>
          <w:szCs w:val="28"/>
        </w:rPr>
      </w:pPr>
    </w:p>
    <w:p w:rsidR="00435A39" w:rsidRPr="00435A39" w:rsidRDefault="00435A39" w:rsidP="00435A39">
      <w:pPr>
        <w:jc w:val="both"/>
        <w:rPr>
          <w:sz w:val="28"/>
          <w:szCs w:val="28"/>
        </w:rPr>
      </w:pPr>
    </w:p>
    <w:p w:rsidR="00435A39" w:rsidRPr="00435A39" w:rsidRDefault="00435A39" w:rsidP="00435A39">
      <w:pPr>
        <w:tabs>
          <w:tab w:val="left" w:pos="1701"/>
        </w:tabs>
        <w:jc w:val="both"/>
        <w:rPr>
          <w:sz w:val="28"/>
          <w:szCs w:val="28"/>
        </w:rPr>
      </w:pPr>
      <w:r w:rsidRPr="00435A39">
        <w:rPr>
          <w:sz w:val="28"/>
          <w:szCs w:val="28"/>
        </w:rPr>
        <w:t>Глава муниципального образования</w:t>
      </w:r>
    </w:p>
    <w:p w:rsidR="00696280" w:rsidRPr="00435A39" w:rsidRDefault="00435A39" w:rsidP="00435A3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35A39">
        <w:rPr>
          <w:sz w:val="28"/>
          <w:szCs w:val="28"/>
        </w:rPr>
        <w:t>«</w:t>
      </w:r>
      <w:proofErr w:type="spellStart"/>
      <w:r w:rsidRPr="00435A39">
        <w:rPr>
          <w:sz w:val="28"/>
          <w:szCs w:val="28"/>
        </w:rPr>
        <w:t>Шумячский</w:t>
      </w:r>
      <w:proofErr w:type="spellEnd"/>
      <w:r w:rsidRPr="00435A39">
        <w:rPr>
          <w:sz w:val="28"/>
          <w:szCs w:val="28"/>
        </w:rPr>
        <w:t xml:space="preserve"> район» Смоленской области                                                А.Н. Васильев</w:t>
      </w:r>
    </w:p>
    <w:p w:rsidR="00696280" w:rsidRPr="00435A39" w:rsidRDefault="00696280" w:rsidP="0069628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  <w:bookmarkStart w:id="0" w:name="_GoBack"/>
      <w:bookmarkEnd w:id="0"/>
    </w:p>
    <w:p w:rsidR="00435A39" w:rsidRDefault="00435A39" w:rsidP="00F17CD6">
      <w:pPr>
        <w:rPr>
          <w:sz w:val="28"/>
          <w:szCs w:val="28"/>
        </w:rPr>
      </w:pPr>
    </w:p>
    <w:p w:rsidR="00435A39" w:rsidRDefault="00435A39" w:rsidP="00F17CD6">
      <w:pPr>
        <w:rPr>
          <w:sz w:val="28"/>
          <w:szCs w:val="28"/>
        </w:rPr>
      </w:pPr>
    </w:p>
    <w:p w:rsidR="00435A39" w:rsidRDefault="00435A39" w:rsidP="00F17CD6">
      <w:pPr>
        <w:rPr>
          <w:sz w:val="28"/>
          <w:szCs w:val="28"/>
        </w:rPr>
      </w:pPr>
    </w:p>
    <w:p w:rsidR="00435A39" w:rsidRDefault="00435A39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Default="00696280" w:rsidP="00F17CD6">
      <w:pPr>
        <w:rPr>
          <w:sz w:val="28"/>
          <w:szCs w:val="28"/>
        </w:rPr>
      </w:pPr>
    </w:p>
    <w:p w:rsidR="00696280" w:rsidRPr="00915CEE" w:rsidRDefault="00696280" w:rsidP="00435A39">
      <w:pPr>
        <w:rPr>
          <w:sz w:val="28"/>
          <w:szCs w:val="28"/>
        </w:rPr>
      </w:pPr>
    </w:p>
    <w:sectPr w:rsidR="00696280" w:rsidRPr="00915CEE" w:rsidSect="00D82B26">
      <w:headerReference w:type="even" r:id="rId7"/>
      <w:headerReference w:type="default" r:id="rId8"/>
      <w:headerReference w:type="first" r:id="rId9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6D" w:rsidRDefault="00496E6D" w:rsidP="007D7AE2">
      <w:pPr>
        <w:pStyle w:val="a5"/>
      </w:pPr>
      <w:r>
        <w:separator/>
      </w:r>
    </w:p>
  </w:endnote>
  <w:endnote w:type="continuationSeparator" w:id="0">
    <w:p w:rsidR="00496E6D" w:rsidRDefault="00496E6D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6D" w:rsidRDefault="00496E6D" w:rsidP="007D7AE2">
      <w:pPr>
        <w:pStyle w:val="a5"/>
      </w:pPr>
      <w:r>
        <w:separator/>
      </w:r>
    </w:p>
  </w:footnote>
  <w:footnote w:type="continuationSeparator" w:id="0">
    <w:p w:rsidR="00496E6D" w:rsidRDefault="00496E6D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69421"/>
      <w:docPartObj>
        <w:docPartGallery w:val="Page Numbers (Top of Page)"/>
        <w:docPartUnique/>
      </w:docPartObj>
    </w:sdtPr>
    <w:sdtEndPr/>
    <w:sdtContent>
      <w:p w:rsidR="00435A39" w:rsidRDefault="00435A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BD">
          <w:rPr>
            <w:noProof/>
          </w:rPr>
          <w:t>2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516055"/>
      <w:docPartObj>
        <w:docPartGallery w:val="Page Numbers (Top of Page)"/>
        <w:docPartUnique/>
      </w:docPartObj>
    </w:sdtPr>
    <w:sdtEndPr/>
    <w:sdtContent>
      <w:p w:rsidR="00E43ADC" w:rsidRDefault="00E43A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BD">
          <w:rPr>
            <w:noProof/>
          </w:rPr>
          <w:t>1</w:t>
        </w:r>
        <w:r>
          <w:fldChar w:fldCharType="end"/>
        </w:r>
      </w:p>
    </w:sdtContent>
  </w:sdt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35A39"/>
    <w:rsid w:val="00443F0C"/>
    <w:rsid w:val="00496E6D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C5115"/>
    <w:rsid w:val="005E3D06"/>
    <w:rsid w:val="005E6C8D"/>
    <w:rsid w:val="006430DD"/>
    <w:rsid w:val="00650652"/>
    <w:rsid w:val="00667134"/>
    <w:rsid w:val="00696280"/>
    <w:rsid w:val="006B4A86"/>
    <w:rsid w:val="006F14DD"/>
    <w:rsid w:val="00700558"/>
    <w:rsid w:val="00703917"/>
    <w:rsid w:val="00725E36"/>
    <w:rsid w:val="007455C2"/>
    <w:rsid w:val="007670F3"/>
    <w:rsid w:val="007751AA"/>
    <w:rsid w:val="00777B02"/>
    <w:rsid w:val="007878A6"/>
    <w:rsid w:val="007A70BD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F6B82"/>
    <w:rsid w:val="009057C0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7CC8"/>
    <w:rsid w:val="00CD5B8D"/>
    <w:rsid w:val="00D023F5"/>
    <w:rsid w:val="00D06E67"/>
    <w:rsid w:val="00D11FBF"/>
    <w:rsid w:val="00D4331D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F50F5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2021-01-29T06:09:00Z</cp:lastPrinted>
  <dcterms:created xsi:type="dcterms:W3CDTF">2021-02-05T06:15:00Z</dcterms:created>
  <dcterms:modified xsi:type="dcterms:W3CDTF">2021-02-05T06:15:00Z</dcterms:modified>
</cp:coreProperties>
</file>