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 w:rsidP="009A5210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A5210" w:rsidRDefault="009A5210" w:rsidP="009A5210">
      <w:pPr>
        <w:tabs>
          <w:tab w:val="left" w:pos="7655"/>
        </w:tabs>
        <w:jc w:val="center"/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9A5210">
        <w:rPr>
          <w:sz w:val="28"/>
          <w:szCs w:val="28"/>
          <w:u w:val="single"/>
        </w:rPr>
        <w:t>20.05.2021г.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9A5210">
        <w:rPr>
          <w:sz w:val="28"/>
          <w:szCs w:val="28"/>
        </w:rPr>
        <w:t xml:space="preserve"> 195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A76454" w:rsidRPr="00A76454" w:rsidTr="00A76454">
        <w:trPr>
          <w:trHeight w:val="1422"/>
        </w:trPr>
        <w:tc>
          <w:tcPr>
            <w:tcW w:w="4786" w:type="dxa"/>
          </w:tcPr>
          <w:p w:rsidR="00A76454" w:rsidRPr="00A76454" w:rsidRDefault="00A76454" w:rsidP="00A76454">
            <w:pPr>
              <w:jc w:val="both"/>
              <w:rPr>
                <w:sz w:val="28"/>
                <w:szCs w:val="28"/>
              </w:rPr>
            </w:pPr>
            <w:r w:rsidRPr="00A76454">
              <w:rPr>
                <w:sz w:val="28"/>
                <w:szCs w:val="28"/>
              </w:rPr>
              <w:t>О расторжении договора аренды земельного участка, государственная собственность на который не разграничена от  26.01.2017 г. № 1013</w:t>
            </w:r>
          </w:p>
          <w:p w:rsidR="00A76454" w:rsidRPr="00A76454" w:rsidRDefault="00A76454" w:rsidP="00A76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A76454" w:rsidRPr="00A76454" w:rsidRDefault="00A76454" w:rsidP="00A76454">
            <w:pPr>
              <w:jc w:val="both"/>
              <w:rPr>
                <w:sz w:val="28"/>
                <w:szCs w:val="28"/>
              </w:rPr>
            </w:pPr>
          </w:p>
        </w:tc>
      </w:tr>
    </w:tbl>
    <w:p w:rsidR="00A76454" w:rsidRPr="00A76454" w:rsidRDefault="00A76454" w:rsidP="00A76454">
      <w:pPr>
        <w:ind w:firstLine="709"/>
        <w:jc w:val="both"/>
        <w:rPr>
          <w:sz w:val="28"/>
          <w:szCs w:val="28"/>
        </w:rPr>
      </w:pPr>
      <w:r w:rsidRPr="00A76454">
        <w:rPr>
          <w:sz w:val="28"/>
          <w:szCs w:val="28"/>
        </w:rPr>
        <w:t xml:space="preserve">В соответствии с Земельным кодексом Российской Федерации,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 В.В. Матюрина  от  28.04.2021 б/н  </w:t>
      </w:r>
    </w:p>
    <w:p w:rsidR="00A76454" w:rsidRPr="00A76454" w:rsidRDefault="00A76454" w:rsidP="00A76454">
      <w:pPr>
        <w:ind w:firstLine="709"/>
        <w:jc w:val="both"/>
        <w:rPr>
          <w:sz w:val="28"/>
          <w:szCs w:val="28"/>
        </w:rPr>
      </w:pPr>
      <w:r w:rsidRPr="00A76454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A76454" w:rsidRPr="00A76454" w:rsidRDefault="00A76454" w:rsidP="00A76454">
      <w:pPr>
        <w:ind w:firstLine="709"/>
        <w:jc w:val="both"/>
        <w:rPr>
          <w:sz w:val="28"/>
          <w:szCs w:val="28"/>
        </w:rPr>
      </w:pPr>
    </w:p>
    <w:p w:rsidR="00A76454" w:rsidRPr="00A76454" w:rsidRDefault="00A76454" w:rsidP="00A76454">
      <w:pPr>
        <w:ind w:firstLine="709"/>
        <w:jc w:val="both"/>
        <w:rPr>
          <w:sz w:val="28"/>
          <w:szCs w:val="28"/>
        </w:rPr>
      </w:pPr>
      <w:r w:rsidRPr="00A76454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A76454">
        <w:rPr>
          <w:sz w:val="28"/>
          <w:szCs w:val="28"/>
        </w:rPr>
        <w:t xml:space="preserve">Т:                 </w:t>
      </w:r>
    </w:p>
    <w:p w:rsidR="00A76454" w:rsidRPr="00A76454" w:rsidRDefault="00A76454" w:rsidP="00A76454">
      <w:pPr>
        <w:ind w:firstLine="709"/>
        <w:jc w:val="both"/>
        <w:rPr>
          <w:sz w:val="28"/>
          <w:szCs w:val="28"/>
        </w:rPr>
      </w:pPr>
    </w:p>
    <w:p w:rsidR="00A76454" w:rsidRPr="00A76454" w:rsidRDefault="00A76454" w:rsidP="00A76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76454">
        <w:rPr>
          <w:sz w:val="28"/>
          <w:szCs w:val="28"/>
        </w:rPr>
        <w:t xml:space="preserve">Расторгнуть договор аренды земельного участка, государственная собственность на который не разграничена от 26.01.2017г. № 1013, заключенный с Матюриным Виталием Витальевичем на земельный участок из земель населенных пунктов с кадастровым номером 67:24:0190226:58, находящийся по адресу: </w:t>
      </w:r>
      <w:r>
        <w:rPr>
          <w:sz w:val="28"/>
          <w:szCs w:val="28"/>
        </w:rPr>
        <w:t xml:space="preserve">Смоленская область, </w:t>
      </w:r>
      <w:r w:rsidRPr="00A76454">
        <w:rPr>
          <w:sz w:val="28"/>
          <w:szCs w:val="28"/>
        </w:rPr>
        <w:t>р-н Шумячский, п. Шумячи, ул. Маяковского, вблизи д. 1 (далее – Участок), для  использования в целях – сады, огороды, палисадники,  общей площадью  364 кв.м.</w:t>
      </w:r>
    </w:p>
    <w:p w:rsidR="00A76454" w:rsidRPr="00A76454" w:rsidRDefault="00A76454" w:rsidP="00A76454">
      <w:pPr>
        <w:ind w:firstLine="709"/>
        <w:jc w:val="both"/>
        <w:rPr>
          <w:sz w:val="28"/>
          <w:szCs w:val="28"/>
        </w:rPr>
      </w:pPr>
    </w:p>
    <w:p w:rsidR="00A76454" w:rsidRPr="00A76454" w:rsidRDefault="00A76454" w:rsidP="00A76454">
      <w:pPr>
        <w:ind w:firstLine="709"/>
        <w:jc w:val="both"/>
        <w:rPr>
          <w:sz w:val="28"/>
          <w:szCs w:val="28"/>
        </w:rPr>
      </w:pPr>
      <w:r w:rsidRPr="00A7645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76454">
        <w:rPr>
          <w:sz w:val="28"/>
          <w:szCs w:val="28"/>
        </w:rPr>
        <w:t>Отделу экономики и комплексного развития Администрации муниципального образования «Шумяч</w:t>
      </w:r>
      <w:r>
        <w:rPr>
          <w:sz w:val="28"/>
          <w:szCs w:val="28"/>
        </w:rPr>
        <w:t xml:space="preserve">ский район» Смоленской области </w:t>
      </w:r>
      <w:r w:rsidRPr="00A76454">
        <w:rPr>
          <w:sz w:val="28"/>
          <w:szCs w:val="28"/>
        </w:rPr>
        <w:t>подготовить:</w:t>
      </w:r>
    </w:p>
    <w:p w:rsidR="00A76454" w:rsidRPr="00A76454" w:rsidRDefault="00A76454" w:rsidP="00A76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соглашения о расторжении договора </w:t>
      </w:r>
      <w:r w:rsidRPr="00A76454">
        <w:rPr>
          <w:sz w:val="28"/>
          <w:szCs w:val="28"/>
        </w:rPr>
        <w:t>аренды находящегося в государственной собственности земельного участка от  26.01.2017г. № 1013;</w:t>
      </w:r>
    </w:p>
    <w:p w:rsidR="00A76454" w:rsidRPr="00A76454" w:rsidRDefault="00A76454" w:rsidP="00A76454">
      <w:pPr>
        <w:ind w:firstLine="709"/>
        <w:jc w:val="both"/>
        <w:rPr>
          <w:sz w:val="28"/>
          <w:szCs w:val="28"/>
        </w:rPr>
      </w:pPr>
      <w:r w:rsidRPr="00A76454">
        <w:rPr>
          <w:sz w:val="28"/>
          <w:szCs w:val="28"/>
        </w:rPr>
        <w:t>-  акт приема-передачи Участка.</w:t>
      </w:r>
    </w:p>
    <w:p w:rsidR="00A76454" w:rsidRDefault="00A76454" w:rsidP="00A76454">
      <w:pPr>
        <w:jc w:val="both"/>
        <w:rPr>
          <w:sz w:val="28"/>
          <w:szCs w:val="28"/>
        </w:rPr>
      </w:pPr>
      <w:r w:rsidRPr="00A76454">
        <w:rPr>
          <w:sz w:val="28"/>
          <w:szCs w:val="28"/>
        </w:rPr>
        <w:t xml:space="preserve">         </w:t>
      </w:r>
    </w:p>
    <w:p w:rsidR="00A76454" w:rsidRPr="00A76454" w:rsidRDefault="00A76454" w:rsidP="00A76454">
      <w:pPr>
        <w:jc w:val="both"/>
        <w:rPr>
          <w:sz w:val="28"/>
          <w:szCs w:val="28"/>
        </w:rPr>
      </w:pPr>
    </w:p>
    <w:p w:rsidR="00A76454" w:rsidRPr="00A76454" w:rsidRDefault="00A76454" w:rsidP="00A76454">
      <w:pPr>
        <w:jc w:val="both"/>
        <w:rPr>
          <w:sz w:val="28"/>
          <w:szCs w:val="28"/>
        </w:rPr>
      </w:pPr>
      <w:r w:rsidRPr="00A76454">
        <w:rPr>
          <w:sz w:val="28"/>
          <w:szCs w:val="28"/>
        </w:rPr>
        <w:t xml:space="preserve">Глава муниципального образования </w:t>
      </w:r>
    </w:p>
    <w:p w:rsidR="00A76454" w:rsidRPr="00A76454" w:rsidRDefault="00A76454" w:rsidP="00A76454">
      <w:pPr>
        <w:jc w:val="both"/>
        <w:rPr>
          <w:sz w:val="28"/>
          <w:szCs w:val="28"/>
        </w:rPr>
      </w:pPr>
      <w:r w:rsidRPr="00A76454">
        <w:rPr>
          <w:sz w:val="28"/>
          <w:szCs w:val="28"/>
        </w:rPr>
        <w:t xml:space="preserve">«Шумячский район» Смоленской области                 </w:t>
      </w:r>
      <w:r>
        <w:rPr>
          <w:sz w:val="28"/>
          <w:szCs w:val="28"/>
        </w:rPr>
        <w:t xml:space="preserve">                      </w:t>
      </w:r>
      <w:r w:rsidRPr="00A76454">
        <w:rPr>
          <w:sz w:val="28"/>
          <w:szCs w:val="28"/>
        </w:rPr>
        <w:t xml:space="preserve">        А.Н. Васильев</w:t>
      </w:r>
      <w:bookmarkStart w:id="0" w:name="_GoBack"/>
      <w:bookmarkEnd w:id="0"/>
    </w:p>
    <w:sectPr w:rsidR="00A76454" w:rsidRPr="00A76454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2C3" w:rsidRDefault="005502C3">
      <w:r>
        <w:separator/>
      </w:r>
    </w:p>
  </w:endnote>
  <w:endnote w:type="continuationSeparator" w:id="0">
    <w:p w:rsidR="005502C3" w:rsidRDefault="0055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2C3" w:rsidRDefault="005502C3">
      <w:r>
        <w:separator/>
      </w:r>
    </w:p>
  </w:footnote>
  <w:footnote w:type="continuationSeparator" w:id="0">
    <w:p w:rsidR="005502C3" w:rsidRDefault="0055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5210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1131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02C3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5210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76454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69A94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21FB-3436-4400-80D9-8D9343D4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2021-05-19T13:51:00Z</cp:lastPrinted>
  <dcterms:created xsi:type="dcterms:W3CDTF">2021-05-24T11:26:00Z</dcterms:created>
  <dcterms:modified xsi:type="dcterms:W3CDTF">2021-05-24T11:26:00Z</dcterms:modified>
</cp:coreProperties>
</file>