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722A63">
        <w:rPr>
          <w:sz w:val="28"/>
          <w:szCs w:val="28"/>
          <w:u w:val="single"/>
        </w:rPr>
        <w:t>20.05.2021г.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22A63">
        <w:rPr>
          <w:sz w:val="28"/>
          <w:szCs w:val="28"/>
        </w:rPr>
        <w:t xml:space="preserve"> 192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B94CC0" w:rsidRPr="00683E2C" w:rsidTr="009362DC">
        <w:tc>
          <w:tcPr>
            <w:tcW w:w="4680" w:type="dxa"/>
          </w:tcPr>
          <w:p w:rsidR="00B94CC0" w:rsidRPr="009F2CD2" w:rsidRDefault="00B94CC0" w:rsidP="009362DC">
            <w:pPr>
              <w:pStyle w:val="a4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  <w:r w:rsidRPr="009F2CD2">
              <w:rPr>
                <w:sz w:val="28"/>
                <w:szCs w:val="28"/>
              </w:rPr>
              <w:t>О проведении</w:t>
            </w:r>
            <w:r w:rsidRPr="009F2CD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электронного </w:t>
            </w:r>
            <w:r w:rsidRPr="009F2CD2">
              <w:rPr>
                <w:bCs/>
                <w:sz w:val="28"/>
                <w:szCs w:val="28"/>
              </w:rPr>
              <w:t xml:space="preserve">аукциона </w:t>
            </w:r>
          </w:p>
        </w:tc>
        <w:tc>
          <w:tcPr>
            <w:tcW w:w="6237" w:type="dxa"/>
          </w:tcPr>
          <w:p w:rsidR="00B94CC0" w:rsidRPr="00683E2C" w:rsidRDefault="00B94CC0" w:rsidP="009362DC">
            <w:pPr>
              <w:pStyle w:val="a4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94CC0" w:rsidRPr="00683E2C" w:rsidRDefault="00B94CC0" w:rsidP="00B94CC0">
      <w:pPr>
        <w:ind w:firstLine="709"/>
        <w:jc w:val="both"/>
        <w:rPr>
          <w:sz w:val="16"/>
          <w:szCs w:val="16"/>
          <w:highlight w:val="yellow"/>
        </w:rPr>
      </w:pPr>
    </w:p>
    <w:p w:rsidR="00B94CC0" w:rsidRDefault="00B94CC0" w:rsidP="00B94CC0">
      <w:pPr>
        <w:ind w:firstLine="709"/>
        <w:jc w:val="both"/>
        <w:rPr>
          <w:sz w:val="28"/>
          <w:szCs w:val="28"/>
        </w:rPr>
      </w:pPr>
      <w:r w:rsidRPr="009F2CD2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</w:t>
      </w:r>
      <w:r>
        <w:rPr>
          <w:sz w:val="28"/>
          <w:szCs w:val="28"/>
        </w:rPr>
        <w:t xml:space="preserve">ных и муниципальных нужд», </w:t>
      </w:r>
      <w:r w:rsidRPr="009F2CD2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B94CC0" w:rsidRDefault="00B94CC0" w:rsidP="00B94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94CC0" w:rsidRDefault="00B94CC0" w:rsidP="00B94CC0">
      <w:pPr>
        <w:ind w:firstLine="709"/>
        <w:jc w:val="both"/>
        <w:rPr>
          <w:sz w:val="28"/>
          <w:szCs w:val="28"/>
        </w:rPr>
      </w:pPr>
    </w:p>
    <w:p w:rsidR="00B94CC0" w:rsidRDefault="00B94CC0" w:rsidP="00B94CC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94CC0" w:rsidRPr="00D02DAB" w:rsidRDefault="00B94CC0" w:rsidP="00B94CC0">
      <w:pPr>
        <w:ind w:firstLine="709"/>
        <w:jc w:val="both"/>
        <w:rPr>
          <w:sz w:val="28"/>
          <w:szCs w:val="28"/>
          <w:highlight w:val="yellow"/>
        </w:rPr>
      </w:pPr>
    </w:p>
    <w:p w:rsidR="00B94CC0" w:rsidRPr="006A7912" w:rsidRDefault="00B94CC0" w:rsidP="00B94CC0">
      <w:pPr>
        <w:ind w:firstLine="708"/>
        <w:jc w:val="both"/>
        <w:rPr>
          <w:bCs/>
          <w:color w:val="000000"/>
          <w:sz w:val="28"/>
          <w:szCs w:val="28"/>
        </w:rPr>
      </w:pPr>
      <w:r w:rsidRPr="00402722">
        <w:rPr>
          <w:sz w:val="28"/>
          <w:szCs w:val="28"/>
        </w:rPr>
        <w:t>1. Провести повторный электронный аукцион на право заключить муниципальный контракт на</w:t>
      </w:r>
      <w:r w:rsidRPr="009F2CD2">
        <w:rPr>
          <w:sz w:val="28"/>
          <w:szCs w:val="28"/>
        </w:rPr>
        <w:t xml:space="preserve"> </w:t>
      </w:r>
      <w:r w:rsidRPr="006A7912">
        <w:rPr>
          <w:color w:val="000000"/>
          <w:sz w:val="28"/>
          <w:szCs w:val="28"/>
          <w:lang w:eastAsia="ar-SA"/>
        </w:rPr>
        <w:t xml:space="preserve">выполнение работ по </w:t>
      </w:r>
      <w:r w:rsidRPr="006A7912">
        <w:rPr>
          <w:bCs/>
          <w:color w:val="000000"/>
          <w:sz w:val="28"/>
          <w:szCs w:val="28"/>
        </w:rPr>
        <w:t>созданию зоны отдыха на территории ТОС улиц Полевая и Кирпичный завод (ТОС №1)</w:t>
      </w:r>
      <w:r>
        <w:rPr>
          <w:bCs/>
          <w:color w:val="000000"/>
          <w:sz w:val="28"/>
          <w:szCs w:val="28"/>
        </w:rPr>
        <w:t>.</w:t>
      </w:r>
    </w:p>
    <w:p w:rsidR="00B94CC0" w:rsidRPr="004F25CE" w:rsidRDefault="00B94CC0" w:rsidP="00B94CC0">
      <w:pPr>
        <w:ind w:firstLine="708"/>
        <w:jc w:val="both"/>
        <w:rPr>
          <w:bCs/>
          <w:color w:val="000000"/>
          <w:sz w:val="28"/>
          <w:szCs w:val="28"/>
        </w:rPr>
      </w:pPr>
      <w:r w:rsidRPr="009F2CD2">
        <w:rPr>
          <w:sz w:val="28"/>
          <w:szCs w:val="28"/>
        </w:rPr>
        <w:t xml:space="preserve">2. Установить начальную (максимальную) цену муниципального контракта </w:t>
      </w:r>
      <w:r>
        <w:rPr>
          <w:sz w:val="28"/>
          <w:szCs w:val="28"/>
        </w:rPr>
        <w:t xml:space="preserve">на </w:t>
      </w:r>
      <w:r w:rsidRPr="006A7912">
        <w:rPr>
          <w:color w:val="000000"/>
          <w:sz w:val="28"/>
          <w:szCs w:val="28"/>
          <w:lang w:eastAsia="ar-SA"/>
        </w:rPr>
        <w:t xml:space="preserve">выполнение работ по </w:t>
      </w:r>
      <w:r w:rsidRPr="006A7912">
        <w:rPr>
          <w:bCs/>
          <w:color w:val="000000"/>
          <w:sz w:val="28"/>
          <w:szCs w:val="28"/>
        </w:rPr>
        <w:t>созданию зоны отдыха на территории ТОС улиц Полевая и Кирпичный завод (ТОС №1)</w:t>
      </w:r>
      <w:r w:rsidRPr="0007510A">
        <w:rPr>
          <w:sz w:val="28"/>
          <w:szCs w:val="28"/>
        </w:rPr>
        <w:t xml:space="preserve"> </w:t>
      </w:r>
      <w:r w:rsidRPr="00D45B24">
        <w:rPr>
          <w:color w:val="000000"/>
          <w:sz w:val="28"/>
          <w:szCs w:val="28"/>
        </w:rPr>
        <w:t xml:space="preserve">в </w:t>
      </w:r>
      <w:r w:rsidRPr="00D45B24">
        <w:rPr>
          <w:bCs/>
          <w:color w:val="000000"/>
          <w:sz w:val="28"/>
          <w:szCs w:val="28"/>
        </w:rPr>
        <w:t>размере</w:t>
      </w:r>
      <w:r>
        <w:rPr>
          <w:bCs/>
          <w:color w:val="000000"/>
          <w:sz w:val="28"/>
          <w:szCs w:val="28"/>
        </w:rPr>
        <w:t xml:space="preserve"> </w:t>
      </w:r>
      <w:r w:rsidRPr="006A7912">
        <w:rPr>
          <w:sz w:val="28"/>
          <w:szCs w:val="28"/>
        </w:rPr>
        <w:t xml:space="preserve">1 000 000,00 </w:t>
      </w:r>
      <w:r w:rsidRPr="006A7912">
        <w:rPr>
          <w:bCs/>
          <w:sz w:val="28"/>
          <w:szCs w:val="28"/>
        </w:rPr>
        <w:t>(один миллион) рублей 00 копеек</w:t>
      </w:r>
      <w:r>
        <w:rPr>
          <w:bCs/>
          <w:sz w:val="28"/>
          <w:szCs w:val="28"/>
        </w:rPr>
        <w:t>.</w:t>
      </w:r>
    </w:p>
    <w:p w:rsidR="00B94CC0" w:rsidRPr="00D45B24" w:rsidRDefault="00B94CC0" w:rsidP="00B94CC0">
      <w:pPr>
        <w:pStyle w:val="a4"/>
        <w:tabs>
          <w:tab w:val="clear" w:pos="4536"/>
          <w:tab w:val="clear" w:pos="9072"/>
        </w:tabs>
        <w:ind w:firstLine="709"/>
        <w:jc w:val="both"/>
        <w:rPr>
          <w:color w:val="000000"/>
          <w:sz w:val="28"/>
          <w:szCs w:val="28"/>
        </w:rPr>
      </w:pPr>
      <w:r w:rsidRPr="009F2CD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F2CD2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9F2CD2">
        <w:rPr>
          <w:sz w:val="28"/>
          <w:szCs w:val="28"/>
        </w:rPr>
        <w:t xml:space="preserve"> по строительству, кап. ремонту и ЖКХ Администрации 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подготовить проект документации по проведению</w:t>
      </w:r>
      <w:r w:rsidRPr="00604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электронного </w:t>
      </w:r>
      <w:r w:rsidRPr="009F2CD2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9F2CD2">
        <w:rPr>
          <w:sz w:val="28"/>
          <w:szCs w:val="28"/>
        </w:rPr>
        <w:t xml:space="preserve"> на право заключить муниципальный контракт</w:t>
      </w:r>
      <w:r>
        <w:rPr>
          <w:sz w:val="28"/>
          <w:szCs w:val="28"/>
        </w:rPr>
        <w:t xml:space="preserve"> на </w:t>
      </w:r>
      <w:r w:rsidRPr="006A7912">
        <w:rPr>
          <w:color w:val="000000"/>
          <w:sz w:val="28"/>
          <w:szCs w:val="28"/>
          <w:lang w:eastAsia="ar-SA"/>
        </w:rPr>
        <w:t xml:space="preserve">выполнение работ по </w:t>
      </w:r>
      <w:r w:rsidRPr="006A7912">
        <w:rPr>
          <w:bCs/>
          <w:color w:val="000000"/>
          <w:sz w:val="28"/>
          <w:szCs w:val="28"/>
        </w:rPr>
        <w:t>созданию зоны отдыха на территории ТОС улиц Полевая и Кирпичный завод (ТОС №1)</w:t>
      </w:r>
      <w:r w:rsidRPr="00D45B24">
        <w:rPr>
          <w:color w:val="000000"/>
          <w:sz w:val="28"/>
          <w:szCs w:val="28"/>
        </w:rPr>
        <w:t>.</w:t>
      </w:r>
    </w:p>
    <w:p w:rsidR="00B94CC0" w:rsidRPr="004B32DC" w:rsidRDefault="00B94CC0" w:rsidP="00B94CC0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11A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11A14">
        <w:rPr>
          <w:bCs/>
          <w:sz w:val="28"/>
          <w:szCs w:val="28"/>
        </w:rPr>
        <w:t xml:space="preserve">Контроль за исполнением настоящего </w:t>
      </w:r>
      <w:r>
        <w:rPr>
          <w:bCs/>
          <w:sz w:val="28"/>
          <w:szCs w:val="28"/>
        </w:rPr>
        <w:t>постановления</w:t>
      </w:r>
      <w:r w:rsidRPr="00B11A14">
        <w:rPr>
          <w:bCs/>
          <w:sz w:val="28"/>
          <w:szCs w:val="28"/>
        </w:rPr>
        <w:t xml:space="preserve"> возложить на </w:t>
      </w:r>
      <w:r>
        <w:rPr>
          <w:bCs/>
          <w:sz w:val="28"/>
          <w:szCs w:val="28"/>
        </w:rPr>
        <w:t xml:space="preserve">заместителя </w:t>
      </w:r>
      <w:r w:rsidRPr="004B32DC">
        <w:rPr>
          <w:bCs/>
          <w:sz w:val="28"/>
          <w:szCs w:val="28"/>
        </w:rPr>
        <w:t>Главы муниципального образования «Шумячский район»</w:t>
      </w:r>
      <w:r>
        <w:rPr>
          <w:bCs/>
          <w:sz w:val="28"/>
          <w:szCs w:val="28"/>
        </w:rPr>
        <w:t xml:space="preserve"> </w:t>
      </w:r>
      <w:r w:rsidRPr="004B32DC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К.Е. Буфистова.</w:t>
      </w:r>
    </w:p>
    <w:p w:rsidR="00B94CC0" w:rsidRDefault="00B94CC0" w:rsidP="00B94CC0">
      <w:pPr>
        <w:pStyle w:val="a6"/>
        <w:rPr>
          <w:bCs/>
          <w:sz w:val="28"/>
          <w:szCs w:val="28"/>
        </w:rPr>
      </w:pPr>
    </w:p>
    <w:p w:rsidR="00B94CC0" w:rsidRDefault="00B94CC0" w:rsidP="00B94CC0">
      <w:pPr>
        <w:pStyle w:val="a6"/>
        <w:rPr>
          <w:bCs/>
          <w:sz w:val="28"/>
          <w:szCs w:val="28"/>
        </w:rPr>
      </w:pPr>
    </w:p>
    <w:p w:rsidR="00B94CC0" w:rsidRDefault="00B94CC0" w:rsidP="00B94CC0">
      <w:pPr>
        <w:pStyle w:val="a6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</w:t>
      </w:r>
      <w:r w:rsidRPr="009F2CD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9F2CD2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Pr="009F2CD2">
        <w:rPr>
          <w:bCs/>
          <w:sz w:val="28"/>
          <w:szCs w:val="28"/>
        </w:rPr>
        <w:t>образования</w:t>
      </w:r>
    </w:p>
    <w:p w:rsidR="00B94CC0" w:rsidRPr="00B94CC0" w:rsidRDefault="00B94CC0" w:rsidP="00B94CC0">
      <w:pPr>
        <w:rPr>
          <w:bCs/>
          <w:sz w:val="28"/>
          <w:szCs w:val="28"/>
        </w:rPr>
      </w:pPr>
      <w:r w:rsidRPr="009F2CD2">
        <w:rPr>
          <w:bCs/>
          <w:sz w:val="28"/>
          <w:szCs w:val="28"/>
        </w:rPr>
        <w:t xml:space="preserve"> «Шумячский район» Смоленской области</w:t>
      </w:r>
      <w:r w:rsidRPr="00B239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А.Н. Васильев</w:t>
      </w:r>
      <w:bookmarkStart w:id="0" w:name="_GoBack"/>
      <w:bookmarkEnd w:id="0"/>
    </w:p>
    <w:sectPr w:rsidR="00B94CC0" w:rsidRPr="00B94CC0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9E" w:rsidRDefault="003C5A9E" w:rsidP="00FC6C01">
      <w:r>
        <w:separator/>
      </w:r>
    </w:p>
  </w:endnote>
  <w:endnote w:type="continuationSeparator" w:id="0">
    <w:p w:rsidR="003C5A9E" w:rsidRDefault="003C5A9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9E" w:rsidRDefault="003C5A9E" w:rsidP="00FC6C01">
      <w:r>
        <w:separator/>
      </w:r>
    </w:p>
  </w:footnote>
  <w:footnote w:type="continuationSeparator" w:id="0">
    <w:p w:rsidR="003C5A9E" w:rsidRDefault="003C5A9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2A6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5A9E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A63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4A4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4CC0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6BF8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2E03-BEAA-47A9-B38F-6230DBE9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2021-05-20T06:47:00Z</cp:lastPrinted>
  <dcterms:created xsi:type="dcterms:W3CDTF">2021-05-20T13:21:00Z</dcterms:created>
  <dcterms:modified xsi:type="dcterms:W3CDTF">2021-05-20T13:21:00Z</dcterms:modified>
</cp:coreProperties>
</file>