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20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proofErr w:type="gramStart"/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 </w:t>
      </w:r>
      <w:r w:rsidR="00B33850">
        <w:rPr>
          <w:sz w:val="28"/>
          <w:szCs w:val="28"/>
          <w:u w:val="single"/>
        </w:rPr>
        <w:t>21</w:t>
      </w:r>
      <w:proofErr w:type="gramEnd"/>
      <w:r w:rsidR="00B33850">
        <w:rPr>
          <w:sz w:val="28"/>
          <w:szCs w:val="28"/>
          <w:u w:val="single"/>
        </w:rPr>
        <w:t>.01.2021г.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B33850">
        <w:rPr>
          <w:sz w:val="28"/>
          <w:szCs w:val="28"/>
        </w:rPr>
        <w:t xml:space="preserve"> 14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D0B1D" w:rsidRPr="00ED0B1D" w:rsidTr="00ED0B1D">
        <w:tc>
          <w:tcPr>
            <w:tcW w:w="4785" w:type="dxa"/>
            <w:hideMark/>
          </w:tcPr>
          <w:p w:rsidR="00ED0B1D" w:rsidRPr="00ED0B1D" w:rsidRDefault="00ED0B1D" w:rsidP="00ED0B1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D0B1D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D0B1D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D0B1D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области» от 24.02.2012 г. № 82 </w:t>
            </w:r>
          </w:p>
        </w:tc>
        <w:tc>
          <w:tcPr>
            <w:tcW w:w="4786" w:type="dxa"/>
            <w:hideMark/>
          </w:tcPr>
          <w:p w:rsidR="00ED0B1D" w:rsidRPr="00ED0B1D" w:rsidRDefault="00ED0B1D" w:rsidP="00ED0B1D">
            <w:pPr>
              <w:ind w:firstLine="70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D0B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D0B1D" w:rsidRPr="00ED0B1D" w:rsidRDefault="00ED0B1D" w:rsidP="00ED0B1D">
      <w:pPr>
        <w:ind w:firstLine="709"/>
        <w:jc w:val="both"/>
        <w:rPr>
          <w:sz w:val="28"/>
          <w:szCs w:val="28"/>
          <w:lang w:eastAsia="en-US"/>
        </w:rPr>
      </w:pPr>
    </w:p>
    <w:p w:rsidR="00ED0B1D" w:rsidRPr="00ED0B1D" w:rsidRDefault="00ED0B1D" w:rsidP="00ED0B1D">
      <w:pPr>
        <w:ind w:firstLine="709"/>
        <w:jc w:val="both"/>
        <w:rPr>
          <w:sz w:val="28"/>
          <w:szCs w:val="28"/>
          <w:lang w:eastAsia="en-US"/>
        </w:rPr>
      </w:pPr>
      <w:r w:rsidRPr="00ED0B1D">
        <w:rPr>
          <w:sz w:val="28"/>
          <w:szCs w:val="28"/>
          <w:lang w:eastAsia="en-US"/>
        </w:rPr>
        <w:t>В соответствии статьей 28.1 Устава муниципального образования «</w:t>
      </w:r>
      <w:proofErr w:type="spellStart"/>
      <w:r w:rsidRPr="00ED0B1D">
        <w:rPr>
          <w:sz w:val="28"/>
          <w:szCs w:val="28"/>
          <w:lang w:eastAsia="en-US"/>
        </w:rPr>
        <w:t>Шумячский</w:t>
      </w:r>
      <w:proofErr w:type="spellEnd"/>
      <w:r w:rsidRPr="00ED0B1D">
        <w:rPr>
          <w:sz w:val="28"/>
          <w:szCs w:val="28"/>
          <w:lang w:eastAsia="en-US"/>
        </w:rPr>
        <w:t xml:space="preserve"> район» Смоленской области, в целях повышения эффективности исполнения закона Смоленской области от 25.06.2003 г. № 28-з «Об административных правонарушениях на территории Смоленской области»</w:t>
      </w:r>
    </w:p>
    <w:p w:rsidR="00ED0B1D" w:rsidRPr="00ED0B1D" w:rsidRDefault="00ED0B1D" w:rsidP="00ED0B1D">
      <w:pPr>
        <w:ind w:firstLine="709"/>
        <w:jc w:val="both"/>
        <w:rPr>
          <w:sz w:val="28"/>
          <w:szCs w:val="28"/>
          <w:lang w:eastAsia="en-US"/>
        </w:rPr>
      </w:pPr>
      <w:r w:rsidRPr="00ED0B1D">
        <w:rPr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ED0B1D">
        <w:rPr>
          <w:sz w:val="28"/>
          <w:szCs w:val="28"/>
          <w:lang w:eastAsia="en-US"/>
        </w:rPr>
        <w:t>Шумячский</w:t>
      </w:r>
      <w:proofErr w:type="spellEnd"/>
      <w:r w:rsidRPr="00ED0B1D">
        <w:rPr>
          <w:sz w:val="28"/>
          <w:szCs w:val="28"/>
          <w:lang w:eastAsia="en-US"/>
        </w:rPr>
        <w:t xml:space="preserve"> район» Смоленской области</w:t>
      </w:r>
    </w:p>
    <w:p w:rsidR="00ED0B1D" w:rsidRPr="00ED0B1D" w:rsidRDefault="00ED0B1D" w:rsidP="00ED0B1D">
      <w:pPr>
        <w:ind w:firstLine="709"/>
        <w:jc w:val="both"/>
        <w:rPr>
          <w:sz w:val="28"/>
          <w:szCs w:val="28"/>
        </w:rPr>
      </w:pPr>
    </w:p>
    <w:p w:rsidR="00ED0B1D" w:rsidRPr="00ED0B1D" w:rsidRDefault="00ED0B1D" w:rsidP="00ED0B1D">
      <w:pPr>
        <w:ind w:firstLine="709"/>
        <w:jc w:val="both"/>
        <w:rPr>
          <w:sz w:val="28"/>
          <w:szCs w:val="28"/>
        </w:rPr>
      </w:pPr>
      <w:r w:rsidRPr="00ED0B1D">
        <w:rPr>
          <w:sz w:val="28"/>
          <w:szCs w:val="28"/>
        </w:rPr>
        <w:t>П О С Т А Н О В Л Я Е Т:</w:t>
      </w:r>
    </w:p>
    <w:p w:rsidR="00ED0B1D" w:rsidRPr="00ED0B1D" w:rsidRDefault="00ED0B1D" w:rsidP="00ED0B1D">
      <w:pPr>
        <w:ind w:firstLine="709"/>
        <w:jc w:val="both"/>
        <w:rPr>
          <w:sz w:val="28"/>
          <w:szCs w:val="28"/>
        </w:rPr>
      </w:pPr>
    </w:p>
    <w:p w:rsidR="00ED0B1D" w:rsidRPr="00ED0B1D" w:rsidRDefault="00ED0B1D" w:rsidP="00ED0B1D">
      <w:pPr>
        <w:ind w:firstLine="709"/>
        <w:jc w:val="both"/>
        <w:rPr>
          <w:sz w:val="28"/>
          <w:szCs w:val="28"/>
        </w:rPr>
      </w:pPr>
      <w:r w:rsidRPr="00ED0B1D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ED0B1D">
        <w:rPr>
          <w:sz w:val="28"/>
          <w:szCs w:val="28"/>
        </w:rPr>
        <w:t>Шумячский</w:t>
      </w:r>
      <w:proofErr w:type="spellEnd"/>
      <w:r w:rsidRPr="00ED0B1D">
        <w:rPr>
          <w:sz w:val="28"/>
          <w:szCs w:val="28"/>
        </w:rPr>
        <w:t xml:space="preserve"> район» Смоленской области» от 24.02.2012 г. № 82 «Об определении перечня должностных лиц Администрации муниципального образования «</w:t>
      </w:r>
      <w:proofErr w:type="spellStart"/>
      <w:r w:rsidRPr="00ED0B1D">
        <w:rPr>
          <w:sz w:val="28"/>
          <w:szCs w:val="28"/>
        </w:rPr>
        <w:t>Шумячский</w:t>
      </w:r>
      <w:proofErr w:type="spellEnd"/>
      <w:r w:rsidRPr="00ED0B1D">
        <w:rPr>
          <w:sz w:val="28"/>
          <w:szCs w:val="28"/>
        </w:rPr>
        <w:t xml:space="preserve"> район» Смоленской области, </w:t>
      </w:r>
      <w:proofErr w:type="gramStart"/>
      <w:r w:rsidRPr="00ED0B1D">
        <w:rPr>
          <w:sz w:val="28"/>
          <w:szCs w:val="28"/>
        </w:rPr>
        <w:t>уполномоченных  составлять</w:t>
      </w:r>
      <w:proofErr w:type="gramEnd"/>
      <w:r w:rsidRPr="00ED0B1D">
        <w:rPr>
          <w:sz w:val="28"/>
          <w:szCs w:val="28"/>
        </w:rPr>
        <w:t xml:space="preserve"> протоколы об административных правонарушениях» (в редакции постановлений Администрации муниципального образования «</w:t>
      </w:r>
      <w:proofErr w:type="spellStart"/>
      <w:r w:rsidRPr="00ED0B1D">
        <w:rPr>
          <w:sz w:val="28"/>
          <w:szCs w:val="28"/>
        </w:rPr>
        <w:t>Шумячский</w:t>
      </w:r>
      <w:proofErr w:type="spellEnd"/>
      <w:r w:rsidRPr="00ED0B1D">
        <w:rPr>
          <w:sz w:val="28"/>
          <w:szCs w:val="28"/>
        </w:rPr>
        <w:t xml:space="preserve"> район» Смоленской област</w:t>
      </w:r>
      <w:r>
        <w:rPr>
          <w:sz w:val="28"/>
          <w:szCs w:val="28"/>
        </w:rPr>
        <w:t xml:space="preserve">и от 13.03.2012 г. </w:t>
      </w:r>
      <w:r w:rsidRPr="00ED0B1D">
        <w:rPr>
          <w:sz w:val="28"/>
          <w:szCs w:val="28"/>
        </w:rPr>
        <w:t>№ 118, от 17.01.2013 г.  № 9, от 03.03.2014 г. № 85, от 06.03.2014 г</w:t>
      </w:r>
      <w:r>
        <w:rPr>
          <w:sz w:val="28"/>
          <w:szCs w:val="28"/>
        </w:rPr>
        <w:t xml:space="preserve">. № 98, </w:t>
      </w:r>
      <w:r w:rsidRPr="00ED0B1D">
        <w:rPr>
          <w:sz w:val="28"/>
          <w:szCs w:val="28"/>
        </w:rPr>
        <w:t>от 20.02.2015 г. № 101, от 16.03.2015 г. №168, от 11.06.2015 г. № 360,</w:t>
      </w:r>
      <w:r>
        <w:rPr>
          <w:sz w:val="28"/>
          <w:szCs w:val="28"/>
        </w:rPr>
        <w:t xml:space="preserve"> </w:t>
      </w:r>
      <w:r w:rsidRPr="00ED0B1D">
        <w:rPr>
          <w:sz w:val="28"/>
          <w:szCs w:val="28"/>
        </w:rPr>
        <w:t>от 20.08.2015 г. № 490, от 19.01.2018 г. № 25, от 22.03.2018 г. № 163, от 13.04.2018 г. № 193, от 27.02.2019 г. № 99, от 24.06.2019 года №299, от 13.08.2020 г. №394) (далее – Постановление), следующие изменения:</w:t>
      </w:r>
    </w:p>
    <w:p w:rsidR="00ED0B1D" w:rsidRPr="00ED0B1D" w:rsidRDefault="00ED0B1D" w:rsidP="00ED0B1D">
      <w:pPr>
        <w:ind w:firstLine="709"/>
        <w:jc w:val="both"/>
        <w:rPr>
          <w:sz w:val="28"/>
          <w:szCs w:val="28"/>
          <w:lang w:eastAsia="en-US"/>
        </w:rPr>
      </w:pPr>
      <w:r w:rsidRPr="00ED0B1D">
        <w:rPr>
          <w:sz w:val="28"/>
          <w:szCs w:val="28"/>
          <w:lang w:eastAsia="en-US"/>
        </w:rPr>
        <w:t>1. В пункт 2 Приложения №1 к Постановлению слова «По статье 17.4» заменить словами «По статье 17.5»;</w:t>
      </w:r>
    </w:p>
    <w:p w:rsidR="00ED0B1D" w:rsidRPr="00ED0B1D" w:rsidRDefault="00ED0B1D" w:rsidP="00ED0B1D">
      <w:pPr>
        <w:ind w:firstLine="709"/>
        <w:jc w:val="both"/>
        <w:rPr>
          <w:sz w:val="28"/>
          <w:szCs w:val="28"/>
        </w:rPr>
      </w:pPr>
      <w:r w:rsidRPr="00ED0B1D"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ED0B1D" w:rsidRPr="00ED0B1D" w:rsidRDefault="00ED0B1D" w:rsidP="00ED0B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D0B1D" w:rsidRPr="00ED0B1D" w:rsidRDefault="00ED0B1D" w:rsidP="00ED0B1D">
      <w:pPr>
        <w:jc w:val="both"/>
        <w:rPr>
          <w:sz w:val="28"/>
          <w:szCs w:val="28"/>
        </w:rPr>
      </w:pPr>
      <w:r w:rsidRPr="00ED0B1D">
        <w:rPr>
          <w:sz w:val="28"/>
          <w:szCs w:val="28"/>
        </w:rPr>
        <w:t>Глава муниципального образования</w:t>
      </w:r>
    </w:p>
    <w:p w:rsidR="00ED0B1D" w:rsidRPr="00ED0B1D" w:rsidRDefault="00ED0B1D" w:rsidP="00ED0B1D">
      <w:pPr>
        <w:tabs>
          <w:tab w:val="center" w:pos="4536"/>
          <w:tab w:val="left" w:pos="7655"/>
          <w:tab w:val="right" w:pos="9072"/>
        </w:tabs>
        <w:rPr>
          <w:szCs w:val="28"/>
        </w:rPr>
      </w:pPr>
      <w:r w:rsidRPr="00ED0B1D">
        <w:rPr>
          <w:sz w:val="28"/>
          <w:szCs w:val="28"/>
        </w:rPr>
        <w:t>«</w:t>
      </w:r>
      <w:proofErr w:type="spellStart"/>
      <w:r w:rsidRPr="00ED0B1D">
        <w:rPr>
          <w:sz w:val="28"/>
          <w:szCs w:val="28"/>
        </w:rPr>
        <w:t>Шумячский</w:t>
      </w:r>
      <w:proofErr w:type="spellEnd"/>
      <w:r w:rsidRPr="00ED0B1D">
        <w:rPr>
          <w:sz w:val="28"/>
          <w:szCs w:val="28"/>
        </w:rPr>
        <w:t xml:space="preserve"> район» Смоленской области                                              А.Н. Васильев</w:t>
      </w:r>
      <w:bookmarkStart w:id="0" w:name="_GoBack"/>
      <w:bookmarkEnd w:id="0"/>
    </w:p>
    <w:sectPr w:rsidR="00ED0B1D" w:rsidRPr="00ED0B1D" w:rsidSect="00D82B26">
      <w:headerReference w:type="even" r:id="rId7"/>
      <w:headerReference w:type="default" r:id="rId8"/>
      <w:headerReference w:type="first" r:id="rId9"/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94" w:rsidRDefault="00FA2A94" w:rsidP="007D7AE2">
      <w:pPr>
        <w:pStyle w:val="a5"/>
      </w:pPr>
      <w:r>
        <w:separator/>
      </w:r>
    </w:p>
  </w:endnote>
  <w:endnote w:type="continuationSeparator" w:id="0">
    <w:p w:rsidR="00FA2A94" w:rsidRDefault="00FA2A94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94" w:rsidRDefault="00FA2A94" w:rsidP="007D7AE2">
      <w:pPr>
        <w:pStyle w:val="a5"/>
      </w:pPr>
      <w:r>
        <w:separator/>
      </w:r>
    </w:p>
  </w:footnote>
  <w:footnote w:type="continuationSeparator" w:id="0">
    <w:p w:rsidR="00FA2A94" w:rsidRDefault="00FA2A94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5188"/>
      <w:docPartObj>
        <w:docPartGallery w:val="Page Numbers (Top of Page)"/>
        <w:docPartUnique/>
      </w:docPartObj>
    </w:sdtPr>
    <w:sdtEndPr/>
    <w:sdtContent>
      <w:p w:rsidR="003F55C7" w:rsidRDefault="00FA2A94">
        <w:pPr>
          <w:pStyle w:val="a3"/>
          <w:jc w:val="center"/>
        </w:pP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394498"/>
      <w:docPartObj>
        <w:docPartGallery w:val="Page Numbers (Top of Page)"/>
        <w:docPartUnique/>
      </w:docPartObj>
    </w:sdtPr>
    <w:sdtEndPr/>
    <w:sdtContent>
      <w:p w:rsidR="00E43ADC" w:rsidRDefault="00E43A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50">
          <w:rPr>
            <w:noProof/>
          </w:rPr>
          <w:t>1</w:t>
        </w:r>
        <w:r>
          <w:fldChar w:fldCharType="end"/>
        </w:r>
      </w:p>
    </w:sdtContent>
  </w:sdt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25E36"/>
    <w:rsid w:val="007455C2"/>
    <w:rsid w:val="007670F3"/>
    <w:rsid w:val="007751AA"/>
    <w:rsid w:val="00777B02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E77B2"/>
    <w:rsid w:val="008F6B82"/>
    <w:rsid w:val="009057C0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33850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7CC8"/>
    <w:rsid w:val="00CD5B8D"/>
    <w:rsid w:val="00D023F5"/>
    <w:rsid w:val="00D06E67"/>
    <w:rsid w:val="00D11FBF"/>
    <w:rsid w:val="00D4331D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55E5"/>
    <w:rsid w:val="00EC0138"/>
    <w:rsid w:val="00EC10C6"/>
    <w:rsid w:val="00EC2A1C"/>
    <w:rsid w:val="00EC4F7B"/>
    <w:rsid w:val="00ED0B1D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A2A94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6DF33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2021-01-20T08:21:00Z</cp:lastPrinted>
  <dcterms:created xsi:type="dcterms:W3CDTF">2021-01-26T08:39:00Z</dcterms:created>
  <dcterms:modified xsi:type="dcterms:W3CDTF">2021-01-26T08:39:00Z</dcterms:modified>
</cp:coreProperties>
</file>