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C5527D">
        <w:rPr>
          <w:sz w:val="28"/>
          <w:szCs w:val="28"/>
          <w:u w:val="single"/>
        </w:rPr>
        <w:t>24</w:t>
      </w:r>
      <w:proofErr w:type="gramEnd"/>
      <w:r w:rsidR="00C5527D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C5527D">
        <w:rPr>
          <w:sz w:val="28"/>
          <w:szCs w:val="28"/>
        </w:rPr>
        <w:t xml:space="preserve"> 359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Pr="00236DA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36DAB" w:rsidRPr="00236DAB" w:rsidTr="00236DAB">
        <w:tc>
          <w:tcPr>
            <w:tcW w:w="4788" w:type="dxa"/>
            <w:hideMark/>
          </w:tcPr>
          <w:p w:rsidR="00236DAB" w:rsidRDefault="00236DAB" w:rsidP="00236DAB">
            <w:pPr>
              <w:ind w:right="72"/>
              <w:jc w:val="both"/>
              <w:rPr>
                <w:sz w:val="28"/>
                <w:szCs w:val="28"/>
              </w:rPr>
            </w:pPr>
            <w:r w:rsidRPr="00236DAB">
              <w:rPr>
                <w:sz w:val="28"/>
                <w:szCs w:val="28"/>
              </w:rPr>
              <w:t>О внесении изменений в Административный регламент предоставления Отделом по образованию Администрации муниципального образования «Шумячский район» Смоленской области</w:t>
            </w:r>
            <w:r w:rsidRPr="00236DAB">
              <w:rPr>
                <w:i/>
                <w:sz w:val="28"/>
                <w:szCs w:val="28"/>
              </w:rPr>
              <w:t xml:space="preserve"> </w:t>
            </w:r>
            <w:r w:rsidRPr="00236DAB">
              <w:rPr>
                <w:sz w:val="28"/>
                <w:szCs w:val="28"/>
              </w:rPr>
              <w:t>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</w:t>
            </w:r>
          </w:p>
          <w:p w:rsidR="00236DAB" w:rsidRPr="00236DAB" w:rsidRDefault="00236DAB" w:rsidP="00236DAB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236DAB" w:rsidRPr="00236DAB" w:rsidRDefault="00236DAB" w:rsidP="00236DAB">
            <w:pPr>
              <w:rPr>
                <w:sz w:val="28"/>
                <w:szCs w:val="28"/>
              </w:rPr>
            </w:pPr>
          </w:p>
        </w:tc>
      </w:tr>
    </w:tbl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В соответствии с </w:t>
      </w:r>
      <w:r w:rsidRPr="00236DAB">
        <w:rPr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П О С Т А Н О В Л Я Е Т: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Внести в Административный  регламент предоставления Отделом по образованию Администрации муниципального образования «Шумячский район» Смоленской области</w:t>
      </w:r>
      <w:r w:rsidRPr="00236DAB">
        <w:rPr>
          <w:i/>
          <w:sz w:val="28"/>
          <w:szCs w:val="28"/>
        </w:rPr>
        <w:t xml:space="preserve"> </w:t>
      </w:r>
      <w:r w:rsidRPr="00236DAB">
        <w:rPr>
          <w:sz w:val="28"/>
          <w:szCs w:val="28"/>
        </w:rPr>
        <w:t>муниципальной услуги  «Приём заявлений, постановка на учёт  и зачисление детей в муниципальные образовательные учреждения, реализующие основную  образовательную программу дошкольного  образования», утвержденный постановлением  Администрации муниципального образования «Шумячский район» Смоленской области 21.03.2016 г. № 236 (в редакции постановления Администрации муниципального образования «Шумячский район» Смоленской области от 25.02.2020 г. № 91) (далее – Административный регламент) следующие изменения: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1. В разделе 2 «Стандарт предоставления муниципальной услуги»: 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1.1. Пункт 2.5. изложить в следующей редакции: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F842FA" w:rsidP="0023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«2.5. </w:t>
      </w:r>
      <w:r w:rsidR="00236DAB" w:rsidRPr="00236DA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36DAB" w:rsidRPr="00236DAB" w:rsidRDefault="00236DAB" w:rsidP="00236DAB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Конституцией Российской Федерации;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-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Федеральным законом от 29 декабря 2012 № 273-ФЗ «Об образовании в Российской Федерации»;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F842FA">
        <w:rPr>
          <w:sz w:val="28"/>
          <w:szCs w:val="28"/>
        </w:rPr>
        <w:t xml:space="preserve">- </w:t>
      </w:r>
      <w:hyperlink r:id="rId8" w:history="1">
        <w:r w:rsidRPr="00F842FA">
          <w:rPr>
            <w:color w:val="0000FF"/>
            <w:sz w:val="28"/>
            <w:szCs w:val="28"/>
          </w:rPr>
          <w:t>Приказ</w:t>
        </w:r>
      </w:hyperlink>
      <w:r w:rsidRPr="00F842FA">
        <w:rPr>
          <w:sz w:val="28"/>
          <w:szCs w:val="28"/>
        </w:rPr>
        <w:t>ом</w:t>
      </w:r>
      <w:r w:rsidRPr="00236DAB">
        <w:rPr>
          <w:sz w:val="28"/>
          <w:szCs w:val="28"/>
        </w:rPr>
        <w:t xml:space="preserve"> Министерства просвещения Российской Федерации от 31.07.2020 г. № 373 «Об утверждении </w:t>
      </w:r>
      <w:hyperlink r:id="rId9" w:anchor="Par33" w:history="1">
        <w:r w:rsidRPr="00F842FA">
          <w:rPr>
            <w:color w:val="0000FF"/>
            <w:sz w:val="28"/>
            <w:szCs w:val="28"/>
          </w:rPr>
          <w:t>Порядк</w:t>
        </w:r>
      </w:hyperlink>
      <w:r w:rsidRPr="00F842FA">
        <w:rPr>
          <w:sz w:val="28"/>
          <w:szCs w:val="28"/>
        </w:rPr>
        <w:t xml:space="preserve">а </w:t>
      </w:r>
      <w:r w:rsidRPr="00236DAB">
        <w:rPr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color w:val="000000"/>
          <w:sz w:val="28"/>
          <w:szCs w:val="28"/>
        </w:rPr>
        <w:t>- П</w:t>
      </w:r>
      <w:r w:rsidRPr="00236DAB">
        <w:rPr>
          <w:sz w:val="28"/>
          <w:szCs w:val="28"/>
        </w:rPr>
        <w:t xml:space="preserve">риказом Министерства просвещения Российской Федерации </w:t>
      </w:r>
      <w:r w:rsidRPr="00236DAB">
        <w:rPr>
          <w:bCs/>
          <w:sz w:val="28"/>
          <w:szCs w:val="28"/>
        </w:rPr>
        <w:t xml:space="preserve">от 15.05.2020 г. № 236 «Об утверждении порядка приема на обучение по образовательным программам дошкольного образования»;  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- Постановлением Администрации Смоленской области от 02.11.2012 </w:t>
      </w:r>
      <w:r w:rsidRPr="00236DAB">
        <w:rPr>
          <w:sz w:val="28"/>
          <w:szCs w:val="28"/>
        </w:rPr>
        <w:br/>
        <w:t>№ 844 «О вводе в промышленную эксплуатацию автоматизированной системы «Комплектование дошкольных образовательных учреждений».»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1.2. Пункт 2.6. изложить в следующей редакции: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b/>
          <w:szCs w:val="24"/>
        </w:rPr>
      </w:pPr>
      <w:r w:rsidRPr="00236DAB">
        <w:rPr>
          <w:sz w:val="28"/>
          <w:szCs w:val="28"/>
        </w:rPr>
        <w:t>«2.6.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Для предоставления муниципальной услуги заявитель подает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заявление о постановке на учет для зачисления ребенка в образовательное учреждение согласно приложению 3 к Административному регламенту.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  <w:r w:rsidRPr="00236DAB">
        <w:rPr>
          <w:sz w:val="28"/>
          <w:szCs w:val="28"/>
        </w:rPr>
        <w:t>Заявление о постановке на учет (заявление для направления) для зачисления ребенка в образовательное учреждение представляется в Шумячский Отдел по образованию на бумажном носителе и (или) в электронной форме через единый портал государственных и муниципальных услуг (функций)</w:t>
      </w:r>
      <w:bookmarkStart w:id="0" w:name="_Ref322443777"/>
      <w:r w:rsidRPr="00236DAB">
        <w:rPr>
          <w:sz w:val="28"/>
          <w:szCs w:val="28"/>
        </w:rPr>
        <w:t>.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  <w:r w:rsidRPr="00236DAB">
        <w:rPr>
          <w:sz w:val="28"/>
          <w:szCs w:val="28"/>
        </w:rPr>
        <w:t>Для направления в образовательное учреждение родители (законные представители) ребенка предъявляют следующие документы: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b/>
          <w:sz w:val="28"/>
          <w:szCs w:val="28"/>
        </w:rPr>
        <w:t xml:space="preserve">- </w:t>
      </w:r>
      <w:r w:rsidRPr="00236DAB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Федерации. Перечень документов, удостоверяющих личность заявителя приведен в приложении 5 к Административному регламенту;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 психолого-медико-педагогической комиссии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lastRenderedPageBreak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bookmarkEnd w:id="0"/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Запрещено требовать от заявителя: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Федерации.» </w:t>
      </w:r>
    </w:p>
    <w:p w:rsidR="00236DAB" w:rsidRPr="00236DAB" w:rsidRDefault="00236DAB" w:rsidP="00236DAB">
      <w:pPr>
        <w:spacing w:after="223"/>
        <w:jc w:val="both"/>
        <w:rPr>
          <w:rFonts w:ascii="Georgia" w:hAnsi="Georgia"/>
          <w:szCs w:val="24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2. В разделе 3 «Состав, последовательность и сроки выполнения административных процедур, требования к порядку их выполнения»: </w:t>
      </w:r>
    </w:p>
    <w:p w:rsidR="00236DAB" w:rsidRPr="00236DAB" w:rsidRDefault="00236DAB" w:rsidP="00236DAB">
      <w:pPr>
        <w:ind w:firstLine="708"/>
        <w:jc w:val="both"/>
        <w:rPr>
          <w:color w:val="FF0000"/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2.1. Подпункт 3.3.2. пункта 3.3.</w:t>
      </w:r>
      <w:r w:rsidRPr="00236DAB">
        <w:rPr>
          <w:color w:val="FF0000"/>
          <w:sz w:val="28"/>
          <w:szCs w:val="28"/>
        </w:rPr>
        <w:t xml:space="preserve"> </w:t>
      </w:r>
      <w:r w:rsidRPr="00236DAB">
        <w:rPr>
          <w:sz w:val="28"/>
          <w:szCs w:val="28"/>
        </w:rPr>
        <w:t>изложить в следующей редакции: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«</w:t>
      </w:r>
      <w:proofErr w:type="spellStart"/>
      <w:r w:rsidRPr="00236DAB">
        <w:rPr>
          <w:sz w:val="28"/>
          <w:szCs w:val="28"/>
        </w:rPr>
        <w:t>Шумячским</w:t>
      </w:r>
      <w:proofErr w:type="spellEnd"/>
      <w:r w:rsidRPr="00236DAB">
        <w:rPr>
          <w:sz w:val="28"/>
          <w:szCs w:val="28"/>
        </w:rPr>
        <w:t xml:space="preserve"> Отделом по образованию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следующая информация: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3) о последовательности предоставления места в образовательном учреждении;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4) о документе о предоставлении места в образовательном учреждении;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5) о документе о зачислении ребенка в образовательном учреждении.</w:t>
      </w:r>
    </w:p>
    <w:p w:rsidR="00236DAB" w:rsidRPr="00236DAB" w:rsidRDefault="00236DAB" w:rsidP="00236DAB">
      <w:pPr>
        <w:ind w:firstLine="709"/>
        <w:jc w:val="both"/>
        <w:rPr>
          <w:i/>
          <w:sz w:val="28"/>
          <w:szCs w:val="28"/>
        </w:rPr>
      </w:pPr>
      <w:r w:rsidRPr="00236DAB">
        <w:rPr>
          <w:sz w:val="28"/>
          <w:szCs w:val="28"/>
        </w:rPr>
        <w:lastRenderedPageBreak/>
        <w:t>Заявления о постановке на учет</w:t>
      </w:r>
      <w:r w:rsidRPr="00236DAB">
        <w:rPr>
          <w:i/>
          <w:sz w:val="28"/>
          <w:szCs w:val="28"/>
        </w:rPr>
        <w:t xml:space="preserve"> </w:t>
      </w:r>
      <w:r w:rsidRPr="00236DAB">
        <w:rPr>
          <w:sz w:val="28"/>
          <w:szCs w:val="28"/>
        </w:rPr>
        <w:t xml:space="preserve">хранятся в </w:t>
      </w:r>
      <w:proofErr w:type="spellStart"/>
      <w:r w:rsidRPr="00236DAB">
        <w:rPr>
          <w:sz w:val="28"/>
          <w:szCs w:val="28"/>
        </w:rPr>
        <w:t>Шумячском</w:t>
      </w:r>
      <w:proofErr w:type="spellEnd"/>
      <w:r w:rsidRPr="00236DAB">
        <w:rPr>
          <w:sz w:val="28"/>
          <w:szCs w:val="28"/>
        </w:rPr>
        <w:t xml:space="preserve"> Отделе по образованию.»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2.2. Пункт 3.6. изложить в следующей редакции: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«Прием на обучение по образовательным программам дошкольного образования в образовательное учреждение осуществляется по направлению Шумячского Отдела по образованию </w:t>
      </w:r>
      <w:r w:rsidRPr="00236DAB">
        <w:rPr>
          <w:sz w:val="28"/>
          <w:szCs w:val="28"/>
        </w:rPr>
        <w:t>посредством использования</w:t>
      </w:r>
      <w:r w:rsidRPr="00236DAB">
        <w:rPr>
          <w:color w:val="000000"/>
          <w:sz w:val="28"/>
          <w:szCs w:val="28"/>
        </w:rPr>
        <w:t xml:space="preserve"> </w:t>
      </w:r>
      <w:r w:rsidRPr="00236DAB">
        <w:rPr>
          <w:sz w:val="28"/>
          <w:szCs w:val="28"/>
        </w:rPr>
        <w:t>АИС «Комплектование ДОУ»</w:t>
      </w:r>
      <w:r w:rsidRPr="00236DAB">
        <w:rPr>
          <w:color w:val="000000"/>
          <w:sz w:val="28"/>
          <w:szCs w:val="28"/>
        </w:rPr>
        <w:t xml:space="preserve"> по личному заявлению родителя (законного представителя) ребенка</w:t>
      </w:r>
      <w:r w:rsidRPr="00236DAB">
        <w:rPr>
          <w:b/>
          <w:sz w:val="28"/>
          <w:szCs w:val="28"/>
        </w:rPr>
        <w:t xml:space="preserve"> </w:t>
      </w:r>
      <w:r w:rsidRPr="00236DAB">
        <w:rPr>
          <w:sz w:val="28"/>
          <w:szCs w:val="28"/>
        </w:rPr>
        <w:t>согласно приложению 9 к Административному регламенту.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  <w:r w:rsidRPr="00236DAB">
        <w:rPr>
          <w:sz w:val="28"/>
          <w:szCs w:val="28"/>
        </w:rPr>
        <w:t>Для приема в образовательное учреждение родители (законные представители) ребенка предъявляют следующие документы: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b/>
          <w:sz w:val="28"/>
          <w:szCs w:val="28"/>
        </w:rPr>
        <w:t xml:space="preserve">- </w:t>
      </w:r>
      <w:r w:rsidRPr="00236DAB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Федерации. Перечень документов, удостоверяющих личность заявителя приведен в приложении 5 к Административному регламенту;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 психолого-медико-педагогической комиссии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Для приема родители (законные представители) ребенка дополнительно предъявляют в образовательное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Копии предъявляемых при приеме документов хранятся в образовательном учреждении.</w:t>
      </w:r>
    </w:p>
    <w:p w:rsidR="00236DAB" w:rsidRPr="00236DAB" w:rsidRDefault="00236DAB" w:rsidP="00236DAB">
      <w:pPr>
        <w:ind w:firstLine="709"/>
        <w:jc w:val="both"/>
        <w:rPr>
          <w:rFonts w:ascii="Georgia" w:hAnsi="Georgia"/>
        </w:rPr>
      </w:pPr>
      <w:r w:rsidRPr="00236DAB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F842FA" w:rsidRDefault="00F842FA" w:rsidP="00236DAB">
      <w:pPr>
        <w:ind w:firstLine="709"/>
        <w:jc w:val="both"/>
        <w:rPr>
          <w:sz w:val="28"/>
          <w:szCs w:val="28"/>
        </w:rPr>
      </w:pPr>
    </w:p>
    <w:p w:rsidR="00F842FA" w:rsidRDefault="00F842FA" w:rsidP="00236DAB">
      <w:pPr>
        <w:ind w:firstLine="709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lastRenderedPageBreak/>
        <w:t>Требование представления иных документов для приема детей в образовательные учреждения в части, не урегулированной законодательством об образовании, не допускается.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Зачисление ребенка в образовательное учреждение осуществляется на основании приказа руководителя образовательного учреждения о зачислении ребенка в образовательное учреждение. После издания приказа ребенок снимается с учета детей, нуждающихся в предоставлении места в образовательном учреждении.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Результатом административной процедуры является приказ о зачислении ребенка в образовательное учреждение.»</w:t>
      </w:r>
    </w:p>
    <w:p w:rsidR="00236DAB" w:rsidRPr="00236DAB" w:rsidRDefault="00236DAB" w:rsidP="00236DAB">
      <w:pPr>
        <w:spacing w:before="100" w:beforeAutospacing="1" w:after="119"/>
        <w:ind w:firstLine="709"/>
        <w:jc w:val="both"/>
        <w:rPr>
          <w:sz w:val="28"/>
          <w:szCs w:val="28"/>
          <w:lang w:eastAsia="x-none"/>
        </w:rPr>
      </w:pPr>
      <w:r w:rsidRPr="00236DAB">
        <w:rPr>
          <w:sz w:val="28"/>
          <w:szCs w:val="28"/>
          <w:lang w:eastAsia="x-none"/>
        </w:rPr>
        <w:t>3. Приложения 3, 6, 7, 8, 9 к Административному регламенту изложить в новой редакции (прилагаются).</w:t>
      </w:r>
    </w:p>
    <w:p w:rsidR="00236DAB" w:rsidRDefault="00236DAB" w:rsidP="00236DAB">
      <w:pPr>
        <w:spacing w:before="100" w:beforeAutospacing="1" w:after="119"/>
        <w:ind w:firstLine="709"/>
        <w:jc w:val="both"/>
        <w:rPr>
          <w:sz w:val="28"/>
          <w:szCs w:val="28"/>
          <w:lang w:eastAsia="x-none"/>
        </w:rPr>
      </w:pPr>
      <w:r w:rsidRPr="00236DAB">
        <w:rPr>
          <w:sz w:val="28"/>
          <w:szCs w:val="28"/>
          <w:lang w:eastAsia="x-none"/>
        </w:rPr>
        <w:t>4. Приложение 4 к Административному регламенту исключить.</w:t>
      </w:r>
    </w:p>
    <w:p w:rsidR="00236DAB" w:rsidRPr="00236DAB" w:rsidRDefault="00236DAB" w:rsidP="00236DAB">
      <w:pPr>
        <w:spacing w:before="100" w:beforeAutospacing="1" w:after="119"/>
        <w:ind w:firstLine="709"/>
        <w:jc w:val="both"/>
        <w:rPr>
          <w:sz w:val="28"/>
          <w:szCs w:val="28"/>
          <w:lang w:eastAsia="x-none"/>
        </w:rPr>
      </w:pPr>
    </w:p>
    <w:p w:rsidR="00236DAB" w:rsidRPr="00236DAB" w:rsidRDefault="00236DAB" w:rsidP="00236DAB">
      <w:pPr>
        <w:spacing w:before="100" w:beforeAutospacing="1" w:after="119"/>
        <w:jc w:val="both"/>
        <w:rPr>
          <w:sz w:val="28"/>
          <w:szCs w:val="28"/>
          <w:lang w:eastAsia="x-none"/>
        </w:rPr>
      </w:pPr>
      <w:r w:rsidRPr="00236DAB">
        <w:rPr>
          <w:sz w:val="28"/>
          <w:szCs w:val="28"/>
        </w:rPr>
        <w:t>Глава муниципального образования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 xml:space="preserve">«Шумячский район» Смоленской области                                       </w:t>
      </w:r>
      <w:r>
        <w:rPr>
          <w:sz w:val="28"/>
          <w:szCs w:val="28"/>
        </w:rPr>
        <w:t xml:space="preserve">      </w:t>
      </w:r>
      <w:r w:rsidRPr="00236DAB">
        <w:rPr>
          <w:sz w:val="28"/>
          <w:szCs w:val="28"/>
        </w:rPr>
        <w:t>А.Н. Васильев</w:t>
      </w:r>
    </w:p>
    <w:p w:rsidR="00236DAB" w:rsidRPr="00236DAB" w:rsidRDefault="00236DAB" w:rsidP="00236DAB">
      <w:pPr>
        <w:ind w:right="72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rPr>
          <w:sz w:val="28"/>
          <w:szCs w:val="28"/>
        </w:rPr>
      </w:pPr>
    </w:p>
    <w:p w:rsidR="00236DAB" w:rsidRDefault="00236DAB" w:rsidP="00236DAB">
      <w:pPr>
        <w:ind w:firstLine="708"/>
        <w:rPr>
          <w:sz w:val="28"/>
          <w:szCs w:val="28"/>
        </w:rPr>
      </w:pPr>
    </w:p>
    <w:p w:rsidR="00F842FA" w:rsidRDefault="00F842FA" w:rsidP="00236DAB">
      <w:pPr>
        <w:ind w:firstLine="708"/>
        <w:rPr>
          <w:sz w:val="28"/>
          <w:szCs w:val="28"/>
        </w:rPr>
      </w:pPr>
    </w:p>
    <w:p w:rsidR="00F842FA" w:rsidRPr="00236DAB" w:rsidRDefault="00F842FA" w:rsidP="00236DAB">
      <w:pPr>
        <w:ind w:firstLine="708"/>
        <w:rPr>
          <w:sz w:val="28"/>
          <w:szCs w:val="28"/>
        </w:rPr>
      </w:pPr>
    </w:p>
    <w:p w:rsidR="00236DAB" w:rsidRPr="00236DAB" w:rsidRDefault="00236DAB" w:rsidP="00236DAB"/>
    <w:p w:rsidR="00236DAB" w:rsidRPr="00236DAB" w:rsidRDefault="00236DAB" w:rsidP="00236DAB">
      <w:pPr>
        <w:ind w:left="5670"/>
        <w:jc w:val="both"/>
        <w:rPr>
          <w:bCs/>
          <w:kern w:val="36"/>
          <w:szCs w:val="28"/>
        </w:rPr>
      </w:pPr>
      <w:r w:rsidRPr="00236DAB">
        <w:rPr>
          <w:bCs/>
          <w:kern w:val="36"/>
          <w:sz w:val="28"/>
          <w:szCs w:val="28"/>
        </w:rPr>
        <w:lastRenderedPageBreak/>
        <w:t xml:space="preserve">                   </w:t>
      </w:r>
      <w:r w:rsidRPr="00236DAB">
        <w:rPr>
          <w:bCs/>
          <w:kern w:val="36"/>
          <w:szCs w:val="28"/>
        </w:rPr>
        <w:t xml:space="preserve">Приложение 3 </w:t>
      </w:r>
    </w:p>
    <w:p w:rsidR="00236DAB" w:rsidRPr="00236DAB" w:rsidRDefault="00236DAB" w:rsidP="00236DAB">
      <w:pPr>
        <w:widowControl w:val="0"/>
        <w:ind w:left="5529"/>
        <w:jc w:val="both"/>
        <w:outlineLvl w:val="0"/>
        <w:rPr>
          <w:bCs/>
          <w:kern w:val="36"/>
          <w:szCs w:val="28"/>
        </w:rPr>
      </w:pPr>
      <w:r w:rsidRPr="00236DAB">
        <w:rPr>
          <w:bCs/>
          <w:kern w:val="36"/>
          <w:szCs w:val="28"/>
        </w:rPr>
        <w:t xml:space="preserve">к Административному регламенту </w:t>
      </w:r>
      <w:r w:rsidRPr="00236DAB">
        <w:rPr>
          <w:szCs w:val="28"/>
        </w:rPr>
        <w:t xml:space="preserve">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right"/>
        <w:rPr>
          <w:bCs/>
          <w:sz w:val="28"/>
          <w:szCs w:val="28"/>
        </w:rPr>
      </w:pPr>
      <w:r w:rsidRPr="00236DAB">
        <w:rPr>
          <w:bCs/>
          <w:sz w:val="28"/>
          <w:szCs w:val="28"/>
        </w:rPr>
        <w:t>форма</w:t>
      </w:r>
    </w:p>
    <w:p w:rsidR="00236DAB" w:rsidRPr="00236DAB" w:rsidRDefault="00236DAB" w:rsidP="00236DAB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236DAB" w:rsidRPr="00236DAB" w:rsidRDefault="00236DAB" w:rsidP="00236DAB">
      <w:pPr>
        <w:widowControl w:val="0"/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В Отдел по образованию Администрации муниципального образования «Шумячский район» Смоленской области</w:t>
      </w:r>
    </w:p>
    <w:p w:rsidR="00236DAB" w:rsidRPr="00236DAB" w:rsidRDefault="00236DAB" w:rsidP="00236DAB">
      <w:pPr>
        <w:widowControl w:val="0"/>
        <w:ind w:left="5529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perscript"/>
        </w:rPr>
      </w:pPr>
      <w:r w:rsidRPr="00236DAB">
        <w:rPr>
          <w:sz w:val="28"/>
          <w:szCs w:val="28"/>
          <w:vertAlign w:val="superscript"/>
        </w:rPr>
        <w:t xml:space="preserve"> (Ф.И.О. начальника)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perscript"/>
        </w:rPr>
      </w:pPr>
      <w:r w:rsidRPr="00236DAB">
        <w:rPr>
          <w:sz w:val="28"/>
          <w:szCs w:val="28"/>
        </w:rPr>
        <w:t>_________________________________</w:t>
      </w:r>
      <w:r w:rsidRPr="00236DAB">
        <w:rPr>
          <w:sz w:val="28"/>
          <w:szCs w:val="28"/>
          <w:vertAlign w:val="superscript"/>
        </w:rPr>
        <w:t xml:space="preserve"> (Ф.И.О (последнее -  при наличии) заявителя)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_________________________________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  <w:r w:rsidRPr="00236DAB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адрес электронной почты (при наличии)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0"/>
        </w:rPr>
        <w:t>______________________________________________</w:t>
      </w:r>
      <w:r w:rsidRPr="00236DAB">
        <w:rPr>
          <w:sz w:val="28"/>
          <w:szCs w:val="28"/>
          <w:vertAlign w:val="subscript"/>
        </w:rPr>
        <w:t>номер телефона (при наличии)</w:t>
      </w:r>
    </w:p>
    <w:p w:rsidR="00236DAB" w:rsidRPr="00236DAB" w:rsidRDefault="00236DAB" w:rsidP="00236DAB">
      <w:pPr>
        <w:widowControl w:val="0"/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center"/>
        <w:rPr>
          <w:b/>
          <w:sz w:val="28"/>
          <w:szCs w:val="28"/>
        </w:rPr>
      </w:pPr>
      <w:r w:rsidRPr="00236DAB">
        <w:rPr>
          <w:b/>
          <w:sz w:val="28"/>
          <w:szCs w:val="28"/>
        </w:rPr>
        <w:t>Заявление</w:t>
      </w:r>
    </w:p>
    <w:p w:rsidR="00236DAB" w:rsidRPr="00236DAB" w:rsidRDefault="00236DAB" w:rsidP="00236DAB">
      <w:pPr>
        <w:widowControl w:val="0"/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Прошу поставить на учет для зачисления в образовательное учреждение_____________________________________________________________________</w:t>
      </w:r>
    </w:p>
    <w:p w:rsidR="00236DAB" w:rsidRPr="00236DAB" w:rsidRDefault="00236DAB" w:rsidP="00236DAB">
      <w:pPr>
        <w:widowControl w:val="0"/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(Ф.И.О. (последнее – при наличии) ребенка, дата рождения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свидетельства о рождении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(адрес места жительства (места пребывания, места фактического проживания) ребенка)</w:t>
      </w:r>
    </w:p>
    <w:p w:rsidR="00236DAB" w:rsidRPr="00236DAB" w:rsidRDefault="00236DAB" w:rsidP="00236DAB">
      <w:pPr>
        <w:widowControl w:val="0"/>
        <w:jc w:val="center"/>
        <w:rPr>
          <w:sz w:val="20"/>
        </w:rPr>
      </w:pPr>
      <w:r w:rsidRPr="00236DAB">
        <w:rPr>
          <w:sz w:val="20"/>
        </w:rPr>
        <w:t>_____________________________________________________________________________________________________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документа, подтверждающего установление опеки (при наличии)</w:t>
      </w:r>
    </w:p>
    <w:p w:rsidR="00236DAB" w:rsidRPr="00236DAB" w:rsidRDefault="00236DAB" w:rsidP="00236DAB">
      <w:pPr>
        <w:widowControl w:val="0"/>
        <w:rPr>
          <w:sz w:val="20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Cs w:val="24"/>
        </w:rPr>
      </w:pPr>
      <w:r w:rsidRPr="00236DAB">
        <w:rPr>
          <w:color w:val="000000"/>
          <w:sz w:val="28"/>
          <w:szCs w:val="28"/>
        </w:rPr>
        <w:t>язык образования __________, родной язык из числа языков народов России</w:t>
      </w:r>
      <w:r w:rsidRPr="00236DAB">
        <w:rPr>
          <w:color w:val="000000"/>
          <w:szCs w:val="24"/>
        </w:rPr>
        <w:t xml:space="preserve"> ______________________</w:t>
      </w:r>
      <w:r w:rsidRPr="00236DAB">
        <w:rPr>
          <w:color w:val="000000"/>
          <w:sz w:val="28"/>
          <w:szCs w:val="28"/>
        </w:rPr>
        <w:t>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lastRenderedPageBreak/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направленность дошкольной группы ______________________________________;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необходимый режим пребывания ребенка __________________________________;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желаемая дата приема на обучение ________________________________________;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наличие права на специальные меры поддержки (гарантии) отдельных категорий граждан и их семей (при необходимости) __________________________________;</w:t>
      </w:r>
    </w:p>
    <w:p w:rsidR="00236DAB" w:rsidRPr="00236DAB" w:rsidRDefault="00236DAB" w:rsidP="00236DAB">
      <w:pPr>
        <w:ind w:right="181"/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фамилия (-</w:t>
      </w:r>
      <w:proofErr w:type="spellStart"/>
      <w:r w:rsidRPr="00236DAB">
        <w:rPr>
          <w:color w:val="000000"/>
          <w:sz w:val="28"/>
          <w:szCs w:val="28"/>
        </w:rPr>
        <w:t>ии</w:t>
      </w:r>
      <w:proofErr w:type="spellEnd"/>
      <w:r w:rsidRPr="00236DAB">
        <w:rPr>
          <w:color w:val="000000"/>
          <w:sz w:val="28"/>
          <w:szCs w:val="28"/>
        </w:rPr>
        <w:t>), имя (имена), отчество (-а) (последнее – при наличии) братьев и (или) сестер (при наличии) ______________________________________________</w:t>
      </w:r>
    </w:p>
    <w:p w:rsidR="00236DAB" w:rsidRPr="00236DAB" w:rsidRDefault="00236DAB" w:rsidP="00236DAB">
      <w:pPr>
        <w:ind w:right="181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______________________________________________________________________</w:t>
      </w:r>
    </w:p>
    <w:p w:rsidR="00B71685" w:rsidRDefault="00B71685" w:rsidP="00B71685">
      <w:pPr>
        <w:ind w:firstLine="567"/>
        <w:jc w:val="both"/>
        <w:rPr>
          <w:sz w:val="28"/>
          <w:szCs w:val="28"/>
        </w:rPr>
      </w:pPr>
    </w:p>
    <w:p w:rsidR="00B71685" w:rsidRDefault="00B71685" w:rsidP="00B71685">
      <w:pPr>
        <w:ind w:firstLine="567"/>
        <w:jc w:val="both"/>
        <w:rPr>
          <w:sz w:val="28"/>
          <w:szCs w:val="28"/>
        </w:rPr>
      </w:pPr>
    </w:p>
    <w:p w:rsidR="00B71685" w:rsidRDefault="00B71685" w:rsidP="00B71685">
      <w:pPr>
        <w:ind w:firstLine="567"/>
        <w:jc w:val="both"/>
        <w:rPr>
          <w:sz w:val="28"/>
          <w:szCs w:val="28"/>
        </w:rPr>
      </w:pPr>
    </w:p>
    <w:p w:rsidR="00B71685" w:rsidRDefault="00B71685" w:rsidP="00B71685">
      <w:pPr>
        <w:ind w:firstLine="567"/>
        <w:jc w:val="both"/>
        <w:rPr>
          <w:sz w:val="28"/>
          <w:szCs w:val="28"/>
        </w:rPr>
      </w:pPr>
    </w:p>
    <w:p w:rsidR="00B71685" w:rsidRPr="006360D7" w:rsidRDefault="00B71685" w:rsidP="00B71685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 xml:space="preserve">Даю согласие на </w:t>
      </w:r>
      <w:r>
        <w:rPr>
          <w:sz w:val="28"/>
          <w:szCs w:val="28"/>
        </w:rPr>
        <w:t xml:space="preserve">хранение и </w:t>
      </w:r>
      <w:r w:rsidRPr="006360D7">
        <w:rPr>
          <w:sz w:val="28"/>
          <w:szCs w:val="28"/>
        </w:rPr>
        <w:t>обработку моих персональных данных и персональных да</w:t>
      </w:r>
      <w:r w:rsidRPr="006360D7">
        <w:rPr>
          <w:sz w:val="28"/>
          <w:szCs w:val="28"/>
        </w:rPr>
        <w:t>н</w:t>
      </w:r>
      <w:r w:rsidRPr="006360D7">
        <w:rPr>
          <w:sz w:val="28"/>
          <w:szCs w:val="28"/>
        </w:rPr>
        <w:t>ных моего р</w:t>
      </w:r>
      <w:r w:rsidRPr="006360D7">
        <w:rPr>
          <w:sz w:val="28"/>
          <w:szCs w:val="28"/>
        </w:rPr>
        <w:t>е</w:t>
      </w:r>
      <w:r w:rsidRPr="006360D7">
        <w:rPr>
          <w:sz w:val="28"/>
          <w:szCs w:val="28"/>
        </w:rPr>
        <w:t>бенка в объеме, указанном в заявлении</w:t>
      </w:r>
      <w:r>
        <w:rPr>
          <w:sz w:val="28"/>
          <w:szCs w:val="28"/>
        </w:rPr>
        <w:t xml:space="preserve">, </w:t>
      </w:r>
      <w:r w:rsidRPr="006360D7">
        <w:rPr>
          <w:sz w:val="28"/>
          <w:szCs w:val="28"/>
        </w:rPr>
        <w:t>в целях обеспечения соблюд</w:t>
      </w:r>
      <w:r w:rsidRPr="006360D7">
        <w:rPr>
          <w:sz w:val="28"/>
          <w:szCs w:val="28"/>
        </w:rPr>
        <w:t>е</w:t>
      </w:r>
      <w:r w:rsidRPr="006360D7">
        <w:rPr>
          <w:sz w:val="28"/>
          <w:szCs w:val="28"/>
        </w:rPr>
        <w:t>ния требований Федерального закона от 29.12.2012 №</w:t>
      </w:r>
      <w:r>
        <w:rPr>
          <w:sz w:val="28"/>
          <w:szCs w:val="28"/>
        </w:rPr>
        <w:t> </w:t>
      </w:r>
      <w:r w:rsidRPr="006360D7">
        <w:rPr>
          <w:sz w:val="28"/>
          <w:szCs w:val="28"/>
        </w:rPr>
        <w:t>273-ФЗ «Об образовании в Российской Ф</w:t>
      </w:r>
      <w:r w:rsidRPr="006360D7">
        <w:rPr>
          <w:sz w:val="28"/>
          <w:szCs w:val="28"/>
        </w:rPr>
        <w:t>е</w:t>
      </w:r>
      <w:r w:rsidRPr="006360D7">
        <w:rPr>
          <w:sz w:val="28"/>
          <w:szCs w:val="28"/>
        </w:rPr>
        <w:t>дерации» и иных нормативных правовых актов сферы образования.</w:t>
      </w:r>
    </w:p>
    <w:p w:rsidR="00236DAB" w:rsidRPr="00236DAB" w:rsidRDefault="00236DAB" w:rsidP="00236DAB">
      <w:p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</w:t>
      </w: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 xml:space="preserve">               (дата подачи заявления)</w:t>
      </w: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 </w:t>
      </w: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 xml:space="preserve">                  (подпись заявителя)</w:t>
      </w:r>
    </w:p>
    <w:p w:rsidR="00236DAB" w:rsidRPr="00236DAB" w:rsidRDefault="00236DAB" w:rsidP="00236DAB">
      <w:pPr>
        <w:ind w:firstLine="567"/>
        <w:rPr>
          <w:b/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outlineLvl w:val="1"/>
        <w:rPr>
          <w:sz w:val="28"/>
          <w:szCs w:val="28"/>
          <w:lang w:val="x-none" w:eastAsia="x-none"/>
        </w:rPr>
      </w:pPr>
    </w:p>
    <w:p w:rsidR="00236DAB" w:rsidRPr="00236DAB" w:rsidRDefault="00236DAB" w:rsidP="00236DAB">
      <w:pPr>
        <w:ind w:firstLine="708"/>
        <w:jc w:val="both"/>
        <w:rPr>
          <w:bCs/>
          <w:kern w:val="36"/>
          <w:szCs w:val="28"/>
        </w:rPr>
      </w:pPr>
      <w:r w:rsidRPr="00236DAB">
        <w:rPr>
          <w:i/>
          <w:sz w:val="28"/>
          <w:szCs w:val="28"/>
        </w:rPr>
        <w:br w:type="page"/>
      </w:r>
      <w:r w:rsidRPr="00236DAB">
        <w:rPr>
          <w:bCs/>
          <w:kern w:val="36"/>
          <w:szCs w:val="28"/>
        </w:rPr>
        <w:lastRenderedPageBreak/>
        <w:t xml:space="preserve">                                                                                                           Приложение 6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  <w:r w:rsidRPr="00236DAB">
        <w:rPr>
          <w:szCs w:val="28"/>
        </w:rPr>
        <w:t xml:space="preserve">к Административному регламенту 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ind w:firstLine="567"/>
        <w:jc w:val="right"/>
        <w:outlineLvl w:val="0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right"/>
        <w:outlineLvl w:val="0"/>
        <w:rPr>
          <w:sz w:val="28"/>
          <w:szCs w:val="28"/>
        </w:rPr>
      </w:pPr>
      <w:r w:rsidRPr="00236DAB">
        <w:rPr>
          <w:sz w:val="28"/>
          <w:szCs w:val="28"/>
        </w:rPr>
        <w:t xml:space="preserve">Форма </w:t>
      </w: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bCs/>
          <w:sz w:val="28"/>
          <w:szCs w:val="28"/>
        </w:rPr>
      </w:pPr>
      <w:r w:rsidRPr="00236DAB">
        <w:rPr>
          <w:bCs/>
          <w:sz w:val="28"/>
          <w:szCs w:val="28"/>
        </w:rPr>
        <w:t>Заявление об отказе от места в образовательном учреждении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Заведующему (директору) 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_________________________________ 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руководителю)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103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(последнее – при наличии) заявителя)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___________________________________________________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адрес электронной почты (при наличии)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0"/>
        </w:rPr>
        <w:t>______________________________________________</w:t>
      </w:r>
      <w:r w:rsidRPr="00236DAB">
        <w:rPr>
          <w:sz w:val="28"/>
          <w:szCs w:val="28"/>
          <w:vertAlign w:val="subscript"/>
        </w:rPr>
        <w:t>номер телефона (при наличии)</w:t>
      </w:r>
    </w:p>
    <w:p w:rsidR="00236DAB" w:rsidRPr="00236DAB" w:rsidRDefault="00236DAB" w:rsidP="00236DAB">
      <w:pPr>
        <w:ind w:left="5103"/>
        <w:jc w:val="both"/>
        <w:rPr>
          <w:sz w:val="28"/>
          <w:szCs w:val="28"/>
        </w:rPr>
      </w:pPr>
    </w:p>
    <w:p w:rsidR="00236DAB" w:rsidRPr="00236DAB" w:rsidRDefault="00236DAB" w:rsidP="00236DAB">
      <w:pPr>
        <w:ind w:left="5103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заявление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ind w:firstLine="709"/>
        <w:rPr>
          <w:sz w:val="28"/>
          <w:szCs w:val="28"/>
        </w:rPr>
      </w:pPr>
      <w:r w:rsidRPr="00236DAB">
        <w:rPr>
          <w:sz w:val="28"/>
          <w:szCs w:val="28"/>
        </w:rPr>
        <w:t xml:space="preserve">Отказываюсь от предоставленного места в ______________________________ 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ind w:firstLine="70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>моему ребенку___________________________________________________________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(Ф.И.О. (последнее – при наличии) ребенка, дата рождения ребенка)</w:t>
      </w:r>
    </w:p>
    <w:p w:rsidR="00236DAB" w:rsidRPr="00236DAB" w:rsidRDefault="00236DAB" w:rsidP="00236DAB">
      <w:pPr>
        <w:ind w:firstLine="567"/>
        <w:rPr>
          <w:b/>
          <w:i/>
          <w:sz w:val="28"/>
          <w:szCs w:val="28"/>
        </w:rPr>
      </w:pPr>
    </w:p>
    <w:p w:rsidR="00B71685" w:rsidRPr="006360D7" w:rsidRDefault="00B71685" w:rsidP="00B71685">
      <w:pPr>
        <w:ind w:firstLine="567"/>
        <w:jc w:val="both"/>
        <w:rPr>
          <w:sz w:val="28"/>
          <w:szCs w:val="28"/>
        </w:rPr>
      </w:pPr>
      <w:r w:rsidRPr="006360D7">
        <w:rPr>
          <w:sz w:val="28"/>
          <w:szCs w:val="28"/>
        </w:rPr>
        <w:t>Даю согласие на обработку моих персональных данных и персональных да</w:t>
      </w:r>
      <w:r w:rsidRPr="006360D7">
        <w:rPr>
          <w:sz w:val="28"/>
          <w:szCs w:val="28"/>
        </w:rPr>
        <w:t>н</w:t>
      </w:r>
      <w:r w:rsidRPr="006360D7">
        <w:rPr>
          <w:sz w:val="28"/>
          <w:szCs w:val="28"/>
        </w:rPr>
        <w:t>ных моего р</w:t>
      </w:r>
      <w:r w:rsidRPr="006360D7">
        <w:rPr>
          <w:sz w:val="28"/>
          <w:szCs w:val="28"/>
        </w:rPr>
        <w:t>е</w:t>
      </w:r>
      <w:r w:rsidRPr="006360D7">
        <w:rPr>
          <w:sz w:val="28"/>
          <w:szCs w:val="28"/>
        </w:rPr>
        <w:t>бенка в объеме, указанном в заявлении</w:t>
      </w:r>
      <w:r>
        <w:rPr>
          <w:sz w:val="28"/>
          <w:szCs w:val="28"/>
        </w:rPr>
        <w:t xml:space="preserve">, </w:t>
      </w:r>
      <w:r w:rsidRPr="006360D7">
        <w:rPr>
          <w:sz w:val="28"/>
          <w:szCs w:val="28"/>
        </w:rPr>
        <w:t>в целях обеспечения соблюд</w:t>
      </w:r>
      <w:r w:rsidRPr="006360D7">
        <w:rPr>
          <w:sz w:val="28"/>
          <w:szCs w:val="28"/>
        </w:rPr>
        <w:t>е</w:t>
      </w:r>
      <w:r w:rsidRPr="006360D7">
        <w:rPr>
          <w:sz w:val="28"/>
          <w:szCs w:val="28"/>
        </w:rPr>
        <w:t>ния требований Федерального закона от 29.12.2012 №</w:t>
      </w:r>
      <w:r>
        <w:rPr>
          <w:sz w:val="28"/>
          <w:szCs w:val="28"/>
        </w:rPr>
        <w:t> </w:t>
      </w:r>
      <w:r w:rsidRPr="006360D7">
        <w:rPr>
          <w:sz w:val="28"/>
          <w:szCs w:val="28"/>
        </w:rPr>
        <w:t>273-ФЗ «Об образовании в Российской Ф</w:t>
      </w:r>
      <w:r w:rsidRPr="006360D7">
        <w:rPr>
          <w:sz w:val="28"/>
          <w:szCs w:val="28"/>
        </w:rPr>
        <w:t>е</w:t>
      </w:r>
      <w:r w:rsidRPr="006360D7">
        <w:rPr>
          <w:sz w:val="28"/>
          <w:szCs w:val="28"/>
        </w:rPr>
        <w:t>дерации» и иных нормативных правовых актов сферы образования.</w:t>
      </w:r>
    </w:p>
    <w:p w:rsidR="00236DAB" w:rsidRPr="00236DAB" w:rsidRDefault="00236DAB" w:rsidP="00236DAB">
      <w:pPr>
        <w:ind w:firstLine="567"/>
        <w:rPr>
          <w:b/>
          <w:i/>
          <w:sz w:val="28"/>
          <w:szCs w:val="28"/>
        </w:rPr>
      </w:pPr>
      <w:bookmarkStart w:id="1" w:name="_GoBack"/>
      <w:bookmarkEnd w:id="1"/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Дата ______________ Подпись ______________________</w:t>
      </w:r>
    </w:p>
    <w:p w:rsidR="00236DAB" w:rsidRPr="00236DAB" w:rsidRDefault="00236DAB" w:rsidP="00236DAB">
      <w:pPr>
        <w:ind w:firstLine="567"/>
        <w:jc w:val="center"/>
        <w:outlineLvl w:val="0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pageBreakBefore/>
        <w:ind w:left="5670"/>
        <w:jc w:val="center"/>
        <w:outlineLvl w:val="0"/>
        <w:rPr>
          <w:bCs/>
          <w:kern w:val="36"/>
          <w:szCs w:val="28"/>
        </w:rPr>
      </w:pPr>
      <w:r w:rsidRPr="00236DAB">
        <w:rPr>
          <w:bCs/>
          <w:kern w:val="36"/>
          <w:szCs w:val="28"/>
        </w:rPr>
        <w:lastRenderedPageBreak/>
        <w:t>Приложение 7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  <w:r w:rsidRPr="00236DAB">
        <w:rPr>
          <w:szCs w:val="28"/>
        </w:rPr>
        <w:t xml:space="preserve">к Административному регламенту 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ind w:firstLine="567"/>
        <w:jc w:val="right"/>
        <w:outlineLvl w:val="0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Форма</w:t>
      </w: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ФИО (последнее – при наличии) заявителя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Уведомление о постановке ребенка на учет для зачисления в образовательное учреждение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Настоящим уведомляю, что на основании заявления № __________________ от_____________________________ о постановке на учет и зачислении ребенка в образовательное учреждение, реализующее основную образовательную программу дошкольного образования, принято решение о постановке ________________________________________________________________________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(фамилия, имя, отчество (последнее - при наличии) ребенка)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на учет для зачисления в образовательное учреждение.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Текущий номер в общегородской очереди ________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432"/>
              <w:rPr>
                <w:sz w:val="28"/>
                <w:szCs w:val="28"/>
              </w:rPr>
            </w:pPr>
            <w:r w:rsidRPr="00236DAB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DAB" w:rsidRPr="00236DAB" w:rsidRDefault="00236DAB" w:rsidP="00236DAB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DAB" w:rsidRPr="00236DAB" w:rsidRDefault="00236DAB" w:rsidP="00236DAB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567"/>
              <w:jc w:val="right"/>
              <w:rPr>
                <w:szCs w:val="24"/>
              </w:rPr>
            </w:pPr>
            <w:r w:rsidRPr="00236DAB">
              <w:rPr>
                <w:szCs w:val="24"/>
              </w:rPr>
              <w:t xml:space="preserve">(фамилия, имя, отчество) </w:t>
            </w:r>
          </w:p>
        </w:tc>
      </w:tr>
    </w:tbl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Печать</w:t>
      </w:r>
    </w:p>
    <w:p w:rsidR="00236DAB" w:rsidRPr="00236DAB" w:rsidRDefault="00236DAB" w:rsidP="00236DAB">
      <w:pPr>
        <w:ind w:firstLine="567"/>
        <w:jc w:val="both"/>
        <w:rPr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</w:t>
      </w:r>
    </w:p>
    <w:p w:rsidR="00236DAB" w:rsidRPr="00236DAB" w:rsidRDefault="00236DAB" w:rsidP="00236DAB">
      <w:pPr>
        <w:ind w:firstLine="567"/>
        <w:rPr>
          <w:szCs w:val="28"/>
        </w:rPr>
      </w:pPr>
      <w:r w:rsidRPr="00236DAB">
        <w:rPr>
          <w:szCs w:val="28"/>
        </w:rPr>
        <w:t xml:space="preserve">                         дата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pageBreakBefore/>
        <w:ind w:left="5670"/>
        <w:jc w:val="center"/>
        <w:outlineLvl w:val="0"/>
        <w:rPr>
          <w:bCs/>
          <w:kern w:val="36"/>
          <w:szCs w:val="28"/>
        </w:rPr>
      </w:pPr>
      <w:r w:rsidRPr="00236DAB">
        <w:rPr>
          <w:bCs/>
          <w:kern w:val="36"/>
          <w:szCs w:val="28"/>
        </w:rPr>
        <w:lastRenderedPageBreak/>
        <w:t>Приложение 8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  <w:r w:rsidRPr="00236DAB">
        <w:rPr>
          <w:szCs w:val="28"/>
        </w:rPr>
        <w:t xml:space="preserve">к Административному регламенту 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Форма</w:t>
      </w:r>
    </w:p>
    <w:p w:rsidR="00236DAB" w:rsidRPr="00236DAB" w:rsidRDefault="00236DAB" w:rsidP="00236DAB">
      <w:pPr>
        <w:tabs>
          <w:tab w:val="left" w:pos="4395"/>
        </w:tabs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Отдел по образованию Администрации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«Шумячский район» Смоленской области                        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                      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sz w:val="28"/>
          <w:szCs w:val="28"/>
          <w:u w:val="single"/>
        </w:rPr>
      </w:pPr>
      <w:r w:rsidRPr="00236DAB">
        <w:rPr>
          <w:sz w:val="28"/>
          <w:szCs w:val="28"/>
        </w:rPr>
        <w:t>Направление №________________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 xml:space="preserve"> для зачисления в образовательное учреждение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Отдел по образованию Администрации муниципального образования «Шумячский район» Смоленской области направляет в 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_______________________________________________________________________,</w:t>
      </w:r>
    </w:p>
    <w:p w:rsidR="00236DAB" w:rsidRPr="00236DAB" w:rsidRDefault="00236DAB" w:rsidP="00236DAB">
      <w:pPr>
        <w:ind w:firstLine="567"/>
        <w:jc w:val="center"/>
        <w:rPr>
          <w:sz w:val="20"/>
        </w:rPr>
      </w:pPr>
      <w:r w:rsidRPr="00236DAB">
        <w:rPr>
          <w:sz w:val="20"/>
        </w:rPr>
        <w:t>(наименование образовательного учреждения)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расположенное по адресу: 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0"/>
        </w:rPr>
        <w:t>(фамилия, имя, отчество (последнее – при наличии) ребенка, дата рождения ребенка)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адрес места жительства (места пребывания, места фактического проживания) ребенка __________________________________________________________________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  <w:r w:rsidRPr="00236DAB">
        <w:rPr>
          <w:b/>
          <w:sz w:val="28"/>
          <w:szCs w:val="28"/>
        </w:rPr>
        <w:t xml:space="preserve">                                                                   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Направление должно быть представлено в образовательное учреждение в течение 30 дней со дня его выдачи.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Направление выдано   ___________</w:t>
      </w:r>
    </w:p>
    <w:p w:rsidR="00236DAB" w:rsidRPr="00236DAB" w:rsidRDefault="00236DAB" w:rsidP="00236DAB">
      <w:pPr>
        <w:ind w:firstLine="567"/>
        <w:rPr>
          <w:sz w:val="20"/>
        </w:rPr>
      </w:pPr>
      <w:r w:rsidRPr="00236DAB">
        <w:rPr>
          <w:sz w:val="20"/>
        </w:rPr>
        <w:t xml:space="preserve">                                                                (дата)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rPr>
                <w:sz w:val="28"/>
                <w:szCs w:val="28"/>
              </w:rPr>
            </w:pPr>
            <w:r w:rsidRPr="00236DAB">
              <w:rPr>
                <w:sz w:val="28"/>
                <w:szCs w:val="28"/>
              </w:rPr>
              <w:t>Начальник Отдела  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DAB" w:rsidRPr="00236DAB" w:rsidRDefault="00236DAB" w:rsidP="00236DAB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567"/>
              <w:rPr>
                <w:sz w:val="20"/>
              </w:rPr>
            </w:pPr>
            <w:r w:rsidRPr="00236DAB">
              <w:rPr>
                <w:sz w:val="28"/>
                <w:szCs w:val="28"/>
              </w:rPr>
              <w:t xml:space="preserve">                               </w:t>
            </w:r>
            <w:r w:rsidRPr="00236DAB">
              <w:rPr>
                <w:szCs w:val="24"/>
              </w:rPr>
              <w:t>(</w:t>
            </w:r>
            <w:r w:rsidRPr="00236DAB">
              <w:rPr>
                <w:sz w:val="20"/>
              </w:rPr>
              <w:t>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567"/>
              <w:jc w:val="right"/>
              <w:rPr>
                <w:sz w:val="20"/>
              </w:rPr>
            </w:pPr>
            <w:r w:rsidRPr="00236DAB">
              <w:rPr>
                <w:sz w:val="20"/>
              </w:rPr>
              <w:t xml:space="preserve">(фамилия, имя, отчество) </w:t>
            </w:r>
          </w:p>
        </w:tc>
      </w:tr>
    </w:tbl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 xml:space="preserve">  печать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Телефон для справок Отдела по образованию Администрации муниципального образования «Шумячский район» Смоленской области (48133) 4-13-68</w:t>
      </w:r>
    </w:p>
    <w:p w:rsidR="00236DAB" w:rsidRPr="00236DAB" w:rsidRDefault="00236DAB" w:rsidP="00236DAB">
      <w:pPr>
        <w:pageBreakBefore/>
        <w:ind w:left="5670"/>
        <w:jc w:val="center"/>
        <w:outlineLvl w:val="0"/>
        <w:rPr>
          <w:bCs/>
          <w:kern w:val="36"/>
          <w:szCs w:val="24"/>
        </w:rPr>
      </w:pPr>
      <w:r w:rsidRPr="00236DAB">
        <w:rPr>
          <w:bCs/>
          <w:kern w:val="36"/>
          <w:szCs w:val="24"/>
        </w:rPr>
        <w:lastRenderedPageBreak/>
        <w:t>Приложение 9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4"/>
        </w:rPr>
      </w:pPr>
      <w:r w:rsidRPr="00236DAB">
        <w:rPr>
          <w:szCs w:val="24"/>
        </w:rPr>
        <w:t>к Административному регламенту предоставления Отделом по образованию Администрации муниципального образования «Шумячский район» Смоленской</w:t>
      </w:r>
      <w:r w:rsidRPr="00236DAB">
        <w:rPr>
          <w:bCs/>
          <w:kern w:val="36"/>
          <w:szCs w:val="24"/>
        </w:rPr>
        <w:t xml:space="preserve"> 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ind w:firstLine="567"/>
        <w:jc w:val="right"/>
        <w:outlineLvl w:val="0"/>
        <w:rPr>
          <w:szCs w:val="24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Форма</w:t>
      </w: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Заведующему (директору) 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_________________________________ 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руководителя)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103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(последнее – при наличии) заявителя)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___________________________________________________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адрес электронной почты (при наличии)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0"/>
        </w:rPr>
        <w:t>______________________________________________</w:t>
      </w:r>
      <w:r w:rsidRPr="00236DAB">
        <w:rPr>
          <w:sz w:val="28"/>
          <w:szCs w:val="28"/>
          <w:vertAlign w:val="subscript"/>
        </w:rPr>
        <w:t>номер телефона (при наличии)</w:t>
      </w: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firstLine="567"/>
        <w:jc w:val="center"/>
        <w:rPr>
          <w:szCs w:val="24"/>
        </w:rPr>
      </w:pPr>
      <w:r w:rsidRPr="00236DAB">
        <w:rPr>
          <w:szCs w:val="24"/>
        </w:rPr>
        <w:t>ЗАЯВЛЕНИЕ</w:t>
      </w:r>
    </w:p>
    <w:p w:rsidR="00236DAB" w:rsidRPr="00236DAB" w:rsidRDefault="00236DAB" w:rsidP="00236DAB">
      <w:pPr>
        <w:ind w:firstLine="567"/>
        <w:jc w:val="both"/>
        <w:rPr>
          <w:szCs w:val="24"/>
        </w:rPr>
      </w:pPr>
    </w:p>
    <w:p w:rsidR="00236DAB" w:rsidRPr="00236DAB" w:rsidRDefault="00236DAB" w:rsidP="00236DAB">
      <w:pPr>
        <w:ind w:firstLine="567"/>
        <w:rPr>
          <w:szCs w:val="24"/>
        </w:rPr>
      </w:pPr>
      <w:r w:rsidRPr="00236DAB">
        <w:rPr>
          <w:sz w:val="28"/>
          <w:szCs w:val="28"/>
        </w:rPr>
        <w:t>Прошу   зачислить моего(-ю) сына (дочь),</w:t>
      </w:r>
      <w:r w:rsidRPr="00236DAB">
        <w:rPr>
          <w:szCs w:val="24"/>
        </w:rPr>
        <w:t xml:space="preserve"> _____________________________________</w:t>
      </w:r>
    </w:p>
    <w:p w:rsidR="00236DAB" w:rsidRPr="00236DAB" w:rsidRDefault="00236DAB" w:rsidP="00236DAB">
      <w:pPr>
        <w:tabs>
          <w:tab w:val="left" w:pos="6525"/>
        </w:tabs>
        <w:jc w:val="both"/>
        <w:rPr>
          <w:szCs w:val="24"/>
        </w:rPr>
      </w:pPr>
      <w:r w:rsidRPr="00236DAB">
        <w:rPr>
          <w:szCs w:val="24"/>
        </w:rPr>
        <w:t>_____________________________________________________________________________________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Cs w:val="24"/>
        </w:rPr>
      </w:pPr>
      <w:r w:rsidRPr="00236DAB">
        <w:rPr>
          <w:sz w:val="28"/>
          <w:szCs w:val="28"/>
          <w:vertAlign w:val="subscript"/>
        </w:rPr>
        <w:t>(Ф.И.О. (последнее – при наличии) ребенка, дата рождения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свидетельства о рождении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(адрес места жительства (места пребывания, места фактического проживания) ребенка)</w:t>
      </w:r>
    </w:p>
    <w:p w:rsidR="00236DAB" w:rsidRPr="00236DAB" w:rsidRDefault="00236DAB" w:rsidP="00236DAB">
      <w:pPr>
        <w:widowControl w:val="0"/>
        <w:jc w:val="center"/>
        <w:rPr>
          <w:sz w:val="20"/>
        </w:rPr>
      </w:pPr>
    </w:p>
    <w:p w:rsidR="00236DAB" w:rsidRPr="00236DAB" w:rsidRDefault="00236DAB" w:rsidP="00236DAB">
      <w:pPr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на обучение по образовательной программе дошкольного образования в группу _____________________ направленности с режимом пребывания ________________ ____________________________   с   ___________________________________. </w:t>
      </w:r>
    </w:p>
    <w:p w:rsidR="00236DAB" w:rsidRPr="00236DAB" w:rsidRDefault="00236DAB" w:rsidP="00236DAB">
      <w:pPr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(желаемая дата приема на обучение)</w:t>
      </w:r>
    </w:p>
    <w:p w:rsidR="00236DAB" w:rsidRPr="00236DAB" w:rsidRDefault="00236DAB" w:rsidP="00236DAB">
      <w:pPr>
        <w:widowControl w:val="0"/>
        <w:jc w:val="center"/>
        <w:rPr>
          <w:sz w:val="20"/>
        </w:rPr>
      </w:pPr>
      <w:r w:rsidRPr="00236DAB">
        <w:rPr>
          <w:sz w:val="20"/>
        </w:rPr>
        <w:t>_____________________________________________________________________________________________________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документа, подтверждающего установление опеки (при наличии)</w:t>
      </w:r>
    </w:p>
    <w:p w:rsidR="00236DAB" w:rsidRPr="00236DAB" w:rsidRDefault="00236DAB" w:rsidP="00236DAB">
      <w:pPr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Язык образования _________________, </w:t>
      </w:r>
    </w:p>
    <w:p w:rsidR="00236DAB" w:rsidRPr="00236DAB" w:rsidRDefault="00236DAB" w:rsidP="00236DAB">
      <w:pPr>
        <w:rPr>
          <w:color w:val="000000"/>
          <w:sz w:val="28"/>
          <w:szCs w:val="28"/>
          <w:vertAlign w:val="subscript"/>
        </w:rPr>
      </w:pPr>
      <w:r w:rsidRPr="00236DAB">
        <w:rPr>
          <w:color w:val="000000"/>
          <w:sz w:val="28"/>
          <w:szCs w:val="28"/>
        </w:rPr>
        <w:t>родной язык из числа языков народов России ______________.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236DAB">
        <w:rPr>
          <w:color w:val="000000"/>
          <w:sz w:val="28"/>
          <w:szCs w:val="28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 __________________________</w:t>
      </w: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К заявлению прилагаются: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- копия документа, удостоверяющая личность родителя (законного представителя) ребенка, либо копия документа, удостоверяющая личность иностранного гражданина или лица без гражданства в Российской Федерации;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 (-</w:t>
      </w:r>
      <w:proofErr w:type="spellStart"/>
      <w:r w:rsidRPr="00236DAB">
        <w:rPr>
          <w:sz w:val="28"/>
          <w:szCs w:val="28"/>
        </w:rPr>
        <w:t>ов</w:t>
      </w:r>
      <w:proofErr w:type="spellEnd"/>
      <w:r w:rsidRPr="00236DAB">
        <w:rPr>
          <w:sz w:val="28"/>
          <w:szCs w:val="28"/>
        </w:rPr>
        <w:t>), удостоверяющая (-</w:t>
      </w:r>
      <w:proofErr w:type="spellStart"/>
      <w:r w:rsidRPr="00236DAB">
        <w:rPr>
          <w:sz w:val="28"/>
          <w:szCs w:val="28"/>
        </w:rPr>
        <w:t>ие</w:t>
      </w:r>
      <w:proofErr w:type="spellEnd"/>
      <w:r w:rsidRPr="00236DAB">
        <w:rPr>
          <w:sz w:val="28"/>
          <w:szCs w:val="28"/>
        </w:rPr>
        <w:t>) личность ребенка и подтверждающая (-</w:t>
      </w:r>
      <w:proofErr w:type="spellStart"/>
      <w:r w:rsidRPr="00236DAB">
        <w:rPr>
          <w:sz w:val="28"/>
          <w:szCs w:val="28"/>
        </w:rPr>
        <w:t>ие</w:t>
      </w:r>
      <w:proofErr w:type="spellEnd"/>
      <w:r w:rsidRPr="00236DAB">
        <w:rPr>
          <w:sz w:val="28"/>
          <w:szCs w:val="28"/>
        </w:rPr>
        <w:t>) законность представления прав ребенка; копия документа, подтверждающая право заявителя на пребывание в Российской Федерации (для заявителя, являющегося иностранным гражданином или лицом без гражданства);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документа, подтверждающая установление опеки (при необходимости);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свидетельства о рождении ребенка для родителей (законных представителей) ребенка граждан Российской Федерации;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или копия документа, содержащая сведения о месте пребывания, месте фактического проживания ребенка;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медицинского заключения;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 психолого-медико-педагогической комиссии (при необходимости);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согласие родителей (законных представителей) на обучение по адаптированной образовательной программе (при необходимости):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документа, подтверждающая потребность в обучении в группе оздоровительной направленности (при необходимости).</w:t>
      </w:r>
    </w:p>
    <w:p w:rsidR="00236DAB" w:rsidRPr="00236DAB" w:rsidRDefault="00236DAB" w:rsidP="00236DAB">
      <w:pPr>
        <w:rPr>
          <w:color w:val="000000"/>
          <w:szCs w:val="24"/>
        </w:rPr>
      </w:pP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236DAB">
        <w:rPr>
          <w:sz w:val="28"/>
          <w:szCs w:val="28"/>
        </w:rPr>
        <w:t>права и обязанности</w:t>
      </w:r>
      <w:proofErr w:type="gramEnd"/>
      <w:r w:rsidRPr="00236DAB">
        <w:rPr>
          <w:sz w:val="28"/>
          <w:szCs w:val="28"/>
        </w:rPr>
        <w:t xml:space="preserve"> обучающихся   в ______________________________________________________________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ознакомлен(а).</w:t>
      </w:r>
    </w:p>
    <w:p w:rsidR="00236DAB" w:rsidRPr="00236DAB" w:rsidRDefault="00236DAB" w:rsidP="00236DAB">
      <w:pPr>
        <w:keepNext/>
        <w:tabs>
          <w:tab w:val="center" w:pos="1581"/>
          <w:tab w:val="center" w:pos="4963"/>
          <w:tab w:val="center" w:pos="8344"/>
        </w:tabs>
        <w:jc w:val="center"/>
        <w:outlineLvl w:val="0"/>
        <w:rPr>
          <w:lang w:eastAsia="x-none"/>
        </w:rPr>
      </w:pPr>
    </w:p>
    <w:p w:rsidR="00236DAB" w:rsidRPr="00236DAB" w:rsidRDefault="00236DAB" w:rsidP="00236DAB">
      <w:pPr>
        <w:keepNext/>
        <w:tabs>
          <w:tab w:val="center" w:pos="1581"/>
          <w:tab w:val="center" w:pos="4963"/>
          <w:tab w:val="center" w:pos="8344"/>
        </w:tabs>
        <w:jc w:val="center"/>
        <w:outlineLvl w:val="0"/>
        <w:rPr>
          <w:b/>
          <w:sz w:val="28"/>
          <w:szCs w:val="28"/>
          <w:lang w:val="x-none" w:eastAsia="x-none"/>
        </w:rPr>
      </w:pPr>
      <w:r w:rsidRPr="00236DAB">
        <w:rPr>
          <w:sz w:val="28"/>
          <w:szCs w:val="28"/>
          <w:lang w:val="x-none" w:eastAsia="x-none"/>
        </w:rPr>
        <w:t>«</w:t>
      </w:r>
      <w:r w:rsidRPr="00236DAB">
        <w:rPr>
          <w:b/>
          <w:sz w:val="28"/>
          <w:szCs w:val="28"/>
          <w:lang w:val="x-none" w:eastAsia="x-none"/>
        </w:rPr>
        <w:t>__</w:t>
      </w:r>
      <w:r w:rsidRPr="00236DAB">
        <w:rPr>
          <w:sz w:val="28"/>
          <w:szCs w:val="28"/>
          <w:lang w:val="x-none" w:eastAsia="x-none"/>
        </w:rPr>
        <w:t xml:space="preserve">» </w:t>
      </w:r>
      <w:r w:rsidRPr="00236DAB">
        <w:rPr>
          <w:b/>
          <w:sz w:val="28"/>
          <w:szCs w:val="28"/>
          <w:lang w:val="x-none" w:eastAsia="x-none"/>
        </w:rPr>
        <w:t xml:space="preserve">_________ </w:t>
      </w:r>
      <w:r w:rsidRPr="00236DAB">
        <w:rPr>
          <w:sz w:val="28"/>
          <w:szCs w:val="28"/>
          <w:lang w:val="x-none" w:eastAsia="x-none"/>
        </w:rPr>
        <w:t>20</w:t>
      </w:r>
      <w:r w:rsidRPr="00236DAB">
        <w:rPr>
          <w:b/>
          <w:sz w:val="28"/>
          <w:szCs w:val="28"/>
          <w:lang w:val="x-none" w:eastAsia="x-none"/>
        </w:rPr>
        <w:t xml:space="preserve">__ </w:t>
      </w:r>
      <w:r w:rsidRPr="00236DAB">
        <w:rPr>
          <w:sz w:val="28"/>
          <w:szCs w:val="28"/>
          <w:lang w:val="x-none" w:eastAsia="x-none"/>
        </w:rPr>
        <w:t xml:space="preserve">г. </w:t>
      </w:r>
      <w:r w:rsidRPr="00236DAB">
        <w:rPr>
          <w:sz w:val="28"/>
          <w:szCs w:val="28"/>
          <w:lang w:eastAsia="x-none"/>
        </w:rPr>
        <w:t xml:space="preserve">       </w:t>
      </w:r>
      <w:r w:rsidRPr="00236DAB">
        <w:rPr>
          <w:b/>
          <w:sz w:val="28"/>
          <w:szCs w:val="28"/>
          <w:lang w:val="x-none" w:eastAsia="x-none"/>
        </w:rPr>
        <w:t xml:space="preserve">_________________          </w:t>
      </w:r>
      <w:r w:rsidRPr="00236DAB">
        <w:rPr>
          <w:b/>
          <w:sz w:val="28"/>
          <w:szCs w:val="28"/>
          <w:lang w:eastAsia="x-none"/>
        </w:rPr>
        <w:t xml:space="preserve">       </w:t>
      </w:r>
      <w:r w:rsidRPr="00236DAB">
        <w:rPr>
          <w:b/>
          <w:sz w:val="28"/>
          <w:szCs w:val="28"/>
          <w:lang w:val="x-none" w:eastAsia="x-none"/>
        </w:rPr>
        <w:t xml:space="preserve">______________ </w:t>
      </w:r>
    </w:p>
    <w:p w:rsidR="00236DAB" w:rsidRPr="00236DAB" w:rsidRDefault="00236DAB" w:rsidP="00236DAB">
      <w:pPr>
        <w:ind w:left="10" w:right="50" w:hanging="10"/>
        <w:jc w:val="center"/>
      </w:pPr>
      <w:r w:rsidRPr="00236DAB">
        <w:rPr>
          <w:sz w:val="20"/>
        </w:rPr>
        <w:t xml:space="preserve">(подпись) </w:t>
      </w: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№ 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keepNext/>
        <w:tabs>
          <w:tab w:val="center" w:pos="1581"/>
          <w:tab w:val="center" w:pos="4963"/>
          <w:tab w:val="center" w:pos="8344"/>
        </w:tabs>
        <w:jc w:val="center"/>
        <w:outlineLvl w:val="0"/>
        <w:rPr>
          <w:b/>
          <w:lang w:val="x-none" w:eastAsia="x-none"/>
        </w:rPr>
      </w:pPr>
      <w:r w:rsidRPr="00236DAB">
        <w:rPr>
          <w:sz w:val="28"/>
          <w:szCs w:val="28"/>
          <w:lang w:val="x-none" w:eastAsia="x-none"/>
        </w:rPr>
        <w:lastRenderedPageBreak/>
        <w:t>«</w:t>
      </w:r>
      <w:r w:rsidRPr="00236DAB">
        <w:rPr>
          <w:b/>
          <w:sz w:val="28"/>
          <w:szCs w:val="28"/>
          <w:lang w:val="x-none" w:eastAsia="x-none"/>
        </w:rPr>
        <w:t>__</w:t>
      </w:r>
      <w:r w:rsidRPr="00236DAB">
        <w:rPr>
          <w:sz w:val="28"/>
          <w:szCs w:val="28"/>
          <w:lang w:val="x-none" w:eastAsia="x-none"/>
        </w:rPr>
        <w:t xml:space="preserve">» </w:t>
      </w:r>
      <w:r w:rsidRPr="00236DAB">
        <w:rPr>
          <w:b/>
          <w:sz w:val="28"/>
          <w:szCs w:val="28"/>
          <w:lang w:val="x-none" w:eastAsia="x-none"/>
        </w:rPr>
        <w:t xml:space="preserve">_________ </w:t>
      </w:r>
      <w:r w:rsidRPr="00236DAB">
        <w:rPr>
          <w:sz w:val="28"/>
          <w:szCs w:val="28"/>
          <w:lang w:val="x-none" w:eastAsia="x-none"/>
        </w:rPr>
        <w:t>20</w:t>
      </w:r>
      <w:r w:rsidRPr="00236DAB">
        <w:rPr>
          <w:b/>
          <w:sz w:val="28"/>
          <w:szCs w:val="28"/>
          <w:lang w:val="x-none" w:eastAsia="x-none"/>
        </w:rPr>
        <w:t xml:space="preserve">__ </w:t>
      </w:r>
      <w:r w:rsidRPr="00236DAB">
        <w:rPr>
          <w:sz w:val="28"/>
          <w:szCs w:val="28"/>
          <w:lang w:val="x-none" w:eastAsia="x-none"/>
        </w:rPr>
        <w:t>г.</w:t>
      </w:r>
      <w:r w:rsidRPr="00236DAB">
        <w:rPr>
          <w:lang w:val="x-none" w:eastAsia="x-none"/>
        </w:rPr>
        <w:t xml:space="preserve"> </w:t>
      </w:r>
      <w:r w:rsidRPr="00236DAB">
        <w:rPr>
          <w:lang w:eastAsia="x-none"/>
        </w:rPr>
        <w:t xml:space="preserve">       </w:t>
      </w:r>
      <w:r w:rsidRPr="00236DAB">
        <w:rPr>
          <w:b/>
          <w:lang w:val="x-none" w:eastAsia="x-none"/>
        </w:rPr>
        <w:t xml:space="preserve">_________________ </w:t>
      </w:r>
      <w:r w:rsidRPr="00236DAB">
        <w:rPr>
          <w:b/>
          <w:lang w:eastAsia="x-none"/>
        </w:rPr>
        <w:t xml:space="preserve">                            </w:t>
      </w:r>
      <w:r w:rsidRPr="00236DAB">
        <w:rPr>
          <w:b/>
          <w:lang w:val="x-none" w:eastAsia="x-none"/>
        </w:rPr>
        <w:t xml:space="preserve">______________ </w:t>
      </w:r>
    </w:p>
    <w:p w:rsidR="00236DAB" w:rsidRPr="00236DAB" w:rsidRDefault="00236DAB" w:rsidP="00236DAB">
      <w:pPr>
        <w:ind w:left="10" w:right="50" w:hanging="10"/>
        <w:jc w:val="center"/>
      </w:pPr>
      <w:r w:rsidRPr="00236DAB">
        <w:rPr>
          <w:sz w:val="20"/>
        </w:rPr>
        <w:t xml:space="preserve">(подпись) 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     </w:t>
      </w:r>
    </w:p>
    <w:p w:rsidR="00236DAB" w:rsidRPr="00236DAB" w:rsidRDefault="00236DAB" w:rsidP="00236DAB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  <w:r w:rsidRPr="00236DAB">
        <w:rPr>
          <w:sz w:val="28"/>
          <w:szCs w:val="28"/>
          <w:lang w:val="x-none" w:eastAsia="x-none"/>
        </w:rPr>
        <w:t>Принят: приказ  №________ от __________г.</w:t>
      </w:r>
    </w:p>
    <w:p w:rsidR="00160BBB" w:rsidRPr="00236DA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  <w:lang w:val="x-none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AE63C0" w:rsidSect="0072425B">
      <w:headerReference w:type="even" r:id="rId10"/>
      <w:headerReference w:type="default" r:id="rId11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28" w:rsidRDefault="004B6728">
      <w:r>
        <w:separator/>
      </w:r>
    </w:p>
  </w:endnote>
  <w:endnote w:type="continuationSeparator" w:id="0">
    <w:p w:rsidR="004B6728" w:rsidRDefault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28" w:rsidRDefault="004B6728">
      <w:r>
        <w:separator/>
      </w:r>
    </w:p>
  </w:footnote>
  <w:footnote w:type="continuationSeparator" w:id="0">
    <w:p w:rsidR="004B6728" w:rsidRDefault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473223"/>
      <w:docPartObj>
        <w:docPartGallery w:val="Page Numbers (Top of Page)"/>
        <w:docPartUnique/>
      </w:docPartObj>
    </w:sdtPr>
    <w:sdtContent>
      <w:p w:rsidR="00B71685" w:rsidRDefault="00B716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1EBF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36DAB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5762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728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75AC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685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2A59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5527D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842FA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C5E4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BF2A5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F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5FBF4486AAC03135E4AA3027F0071DC7217DD46ED1A9AEA18EF4B0r8o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6;&#1099;&#1078;&#1080;&#1082;&#1086;&#1074;&#1072;\&#1054;&#1041;&#1056;&#1040;&#1047;&#1054;&#1042;&#1040;&#1053;&#1048;&#1045;\&#1055;&#1088;&#1086;&#1077;&#1082;&#1090;%20&#1080;&#1079;&#1084;&#1077;&#1085;&#1077;&#1085;&#1080;&#1103;%20&#1074;%20&#1056;&#1077;&#1075;&#1083;.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3</cp:revision>
  <cp:lastPrinted>2021-08-26T13:22:00Z</cp:lastPrinted>
  <dcterms:created xsi:type="dcterms:W3CDTF">2021-08-27T07:16:00Z</dcterms:created>
  <dcterms:modified xsi:type="dcterms:W3CDTF">2021-08-31T11:19:00Z</dcterms:modified>
</cp:coreProperties>
</file>