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Default="00E023D1" w:rsidP="00F06E77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8066ED" w:rsidRDefault="00F06E77" w:rsidP="00D71E91">
      <w:pPr>
        <w:jc w:val="center"/>
        <w:rPr>
          <w:b/>
          <w:sz w:val="20"/>
        </w:rPr>
      </w:pPr>
    </w:p>
    <w:p w:rsidR="00F06E77" w:rsidRDefault="00F06E77" w:rsidP="00F06E77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СМОЛЕНСКОЙ  ОБЛАСТИ</w:t>
      </w:r>
    </w:p>
    <w:p w:rsidR="00F06E77" w:rsidRDefault="00F06E77" w:rsidP="00F06E77">
      <w:pPr>
        <w:jc w:val="center"/>
        <w:rPr>
          <w:b/>
        </w:rPr>
      </w:pPr>
    </w:p>
    <w:p w:rsidR="00F06E77" w:rsidRDefault="00F06E77" w:rsidP="00F06E7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   </w:t>
      </w:r>
      <w:r w:rsidR="00F940B7">
        <w:rPr>
          <w:sz w:val="28"/>
          <w:szCs w:val="28"/>
          <w:u w:val="single"/>
        </w:rPr>
        <w:t>1</w:t>
      </w:r>
      <w:r w:rsidR="00A15CF1">
        <w:rPr>
          <w:sz w:val="28"/>
          <w:szCs w:val="28"/>
          <w:u w:val="single"/>
        </w:rPr>
        <w:t>4</w:t>
      </w:r>
      <w:bookmarkStart w:id="0" w:name="_GoBack"/>
      <w:bookmarkEnd w:id="0"/>
      <w:r w:rsidR="00F940B7">
        <w:rPr>
          <w:sz w:val="28"/>
          <w:szCs w:val="28"/>
          <w:u w:val="single"/>
        </w:rPr>
        <w:t>.07.2021г.</w:t>
      </w:r>
      <w:r w:rsidRPr="006C0668">
        <w:rPr>
          <w:sz w:val="28"/>
          <w:szCs w:val="28"/>
          <w:u w:val="single"/>
        </w:rPr>
        <w:t xml:space="preserve">       </w:t>
      </w:r>
      <w:r w:rsidRPr="006C0668">
        <w:rPr>
          <w:sz w:val="28"/>
          <w:szCs w:val="28"/>
        </w:rPr>
        <w:t>№</w:t>
      </w:r>
      <w:r w:rsidR="00F940B7">
        <w:rPr>
          <w:sz w:val="28"/>
          <w:szCs w:val="28"/>
        </w:rPr>
        <w:t xml:space="preserve"> 291</w:t>
      </w:r>
    </w:p>
    <w:p w:rsidR="00D865ED" w:rsidRDefault="00F06E77" w:rsidP="003C556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3C556C" w:rsidRPr="003C556C" w:rsidRDefault="003C556C" w:rsidP="003C556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pPr w:leftFromText="180" w:rightFromText="180" w:vertAnchor="text" w:horzAnchor="margin" w:tblpY="159"/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211"/>
      </w:tblGrid>
      <w:tr w:rsidR="003C556C" w:rsidRPr="003C556C" w:rsidTr="004A58B0">
        <w:tc>
          <w:tcPr>
            <w:tcW w:w="4786" w:type="dxa"/>
          </w:tcPr>
          <w:p w:rsidR="003C556C" w:rsidRPr="003C556C" w:rsidRDefault="003C556C" w:rsidP="003C556C">
            <w:pPr>
              <w:jc w:val="both"/>
              <w:rPr>
                <w:sz w:val="28"/>
                <w:szCs w:val="28"/>
              </w:rPr>
            </w:pPr>
            <w:r w:rsidRPr="003C556C">
              <w:rPr>
                <w:sz w:val="28"/>
                <w:szCs w:val="28"/>
              </w:rPr>
              <w:t>О внесении изменений в Устав Муниципального бюджетного учреждения культуры «Шумячская централизованная клубная система»</w:t>
            </w:r>
          </w:p>
        </w:tc>
        <w:tc>
          <w:tcPr>
            <w:tcW w:w="5211" w:type="dxa"/>
          </w:tcPr>
          <w:p w:rsidR="003C556C" w:rsidRPr="003C556C" w:rsidRDefault="003C556C" w:rsidP="003C556C">
            <w:pPr>
              <w:jc w:val="both"/>
              <w:rPr>
                <w:sz w:val="28"/>
                <w:szCs w:val="28"/>
              </w:rPr>
            </w:pPr>
          </w:p>
        </w:tc>
      </w:tr>
    </w:tbl>
    <w:p w:rsidR="003C556C" w:rsidRPr="003C556C" w:rsidRDefault="003C556C" w:rsidP="003C556C">
      <w:pPr>
        <w:ind w:firstLine="709"/>
        <w:jc w:val="both"/>
        <w:rPr>
          <w:sz w:val="28"/>
          <w:szCs w:val="28"/>
        </w:rPr>
      </w:pPr>
    </w:p>
    <w:p w:rsidR="003C556C" w:rsidRPr="003C556C" w:rsidRDefault="003C556C" w:rsidP="003C556C">
      <w:pPr>
        <w:ind w:firstLine="709"/>
        <w:jc w:val="both"/>
        <w:rPr>
          <w:sz w:val="28"/>
          <w:szCs w:val="28"/>
        </w:rPr>
      </w:pPr>
    </w:p>
    <w:p w:rsidR="003C556C" w:rsidRPr="003C556C" w:rsidRDefault="003C556C" w:rsidP="003C556C">
      <w:pPr>
        <w:ind w:firstLine="709"/>
        <w:jc w:val="both"/>
        <w:rPr>
          <w:sz w:val="28"/>
          <w:szCs w:val="28"/>
        </w:rPr>
      </w:pPr>
      <w:r w:rsidRPr="003C556C">
        <w:rPr>
          <w:sz w:val="28"/>
          <w:szCs w:val="28"/>
        </w:rPr>
        <w:t>В соответствии с Порядком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изменений, утвержденных постановлением Администрации муниципального образования «Шумячский район» Смоленской области от 30.12.2010</w:t>
      </w:r>
      <w:r>
        <w:rPr>
          <w:sz w:val="28"/>
          <w:szCs w:val="28"/>
        </w:rPr>
        <w:t xml:space="preserve"> </w:t>
      </w:r>
      <w:r w:rsidRPr="003C556C">
        <w:rPr>
          <w:sz w:val="28"/>
          <w:szCs w:val="28"/>
        </w:rPr>
        <w:t>г. № 365 и во исполнении постановления Администрации муниципального образования «Шумячский район» Смоленской области от 12.05.2021г.  № 178 «О ликвидации структурного подразделения»</w:t>
      </w:r>
    </w:p>
    <w:p w:rsidR="003C556C" w:rsidRPr="003C556C" w:rsidRDefault="003C556C" w:rsidP="003C556C">
      <w:pPr>
        <w:ind w:firstLine="709"/>
        <w:jc w:val="both"/>
        <w:rPr>
          <w:sz w:val="28"/>
          <w:szCs w:val="28"/>
        </w:rPr>
      </w:pPr>
      <w:r w:rsidRPr="003C556C">
        <w:rPr>
          <w:sz w:val="28"/>
          <w:szCs w:val="28"/>
        </w:rPr>
        <w:t xml:space="preserve">Администрация муниципального образования «Шумячский район» Смоленской области </w:t>
      </w:r>
    </w:p>
    <w:p w:rsidR="003C556C" w:rsidRPr="003C556C" w:rsidRDefault="003C556C" w:rsidP="003C556C">
      <w:pPr>
        <w:ind w:firstLine="709"/>
        <w:jc w:val="both"/>
        <w:rPr>
          <w:sz w:val="28"/>
          <w:szCs w:val="28"/>
        </w:rPr>
      </w:pPr>
    </w:p>
    <w:p w:rsidR="003C556C" w:rsidRPr="003C556C" w:rsidRDefault="003C556C" w:rsidP="003C556C">
      <w:pPr>
        <w:ind w:firstLine="709"/>
        <w:jc w:val="both"/>
        <w:rPr>
          <w:sz w:val="28"/>
          <w:szCs w:val="28"/>
        </w:rPr>
      </w:pPr>
      <w:r w:rsidRPr="003C556C">
        <w:rPr>
          <w:sz w:val="28"/>
          <w:szCs w:val="28"/>
        </w:rPr>
        <w:t>П О С Т А Н О В Л Я Е Т:</w:t>
      </w:r>
    </w:p>
    <w:p w:rsidR="003C556C" w:rsidRPr="003C556C" w:rsidRDefault="003C556C" w:rsidP="003C556C">
      <w:pPr>
        <w:ind w:firstLine="709"/>
        <w:jc w:val="both"/>
        <w:rPr>
          <w:sz w:val="28"/>
          <w:szCs w:val="28"/>
        </w:rPr>
      </w:pPr>
    </w:p>
    <w:p w:rsidR="003C556C" w:rsidRPr="003C556C" w:rsidRDefault="003C556C" w:rsidP="003C556C">
      <w:pPr>
        <w:numPr>
          <w:ilvl w:val="0"/>
          <w:numId w:val="18"/>
        </w:numPr>
        <w:tabs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3C556C">
        <w:rPr>
          <w:sz w:val="28"/>
          <w:szCs w:val="28"/>
        </w:rPr>
        <w:t>Внести изменения в Устав Муниципального бюджетного учреждения культуры «Шумячская централизованная клубная система» в связи с ликвидацией Починичского сельского Дома культуры структурного подразделения Учреждения.</w:t>
      </w:r>
    </w:p>
    <w:p w:rsidR="003C556C" w:rsidRPr="003C556C" w:rsidRDefault="003C556C" w:rsidP="003C556C">
      <w:pPr>
        <w:numPr>
          <w:ilvl w:val="0"/>
          <w:numId w:val="18"/>
        </w:numPr>
        <w:tabs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3C556C">
        <w:rPr>
          <w:sz w:val="28"/>
          <w:szCs w:val="28"/>
        </w:rPr>
        <w:t xml:space="preserve">Утвердить прилагаемые изменения, вносимые в Устав Муниципального бюджетного учреждения культуры «Шумячская централизованная клубная система», утвержденный постановлением Администрации муниципального образования «Шумячский район» Смоленской области от 18.01.2007г. № 5 «О создании Муниципального учреждения культуры «Шумячская централизованная клубная система» (в редакции постановлений Главы муниципального образования «Шумячский район» Смоленской области от 06.04.2007 г. № 108; от 19.03.2009г. № 109; Администрации муниципального образования «Шумячский рай» Смоленской области от 29.07.2010г. 3 145; от 14.07.2011г. № 289; от 21.05.2013г. № 234; от 04.09.2013г. № 385; от 10.12.2013г. № 593; от 19.02.2018г. № 71) (далее - изменения в Устав). </w:t>
      </w:r>
    </w:p>
    <w:p w:rsidR="003C556C" w:rsidRPr="003C556C" w:rsidRDefault="003C556C" w:rsidP="003C556C">
      <w:pPr>
        <w:numPr>
          <w:ilvl w:val="0"/>
          <w:numId w:val="18"/>
        </w:numPr>
        <w:tabs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3C556C">
        <w:rPr>
          <w:sz w:val="28"/>
          <w:szCs w:val="28"/>
        </w:rPr>
        <w:lastRenderedPageBreak/>
        <w:t>Директору Муниципального бюджетного учреждения культуры «Шумячская централизованная клубная система» Т.П. Бештэйновой обеспечить государственную регистрацию изменений в Устав в порядке, установленном законодательством Российской Федерации.</w:t>
      </w:r>
    </w:p>
    <w:p w:rsidR="003C556C" w:rsidRPr="003C556C" w:rsidRDefault="003C556C" w:rsidP="003C556C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C556C">
        <w:rPr>
          <w:sz w:val="28"/>
          <w:szCs w:val="28"/>
        </w:rPr>
        <w:t>Настоящее постановление вступает в силу со дня его подписания.</w:t>
      </w:r>
    </w:p>
    <w:p w:rsidR="003C556C" w:rsidRPr="003C556C" w:rsidRDefault="003C556C" w:rsidP="003C556C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C556C">
        <w:rPr>
          <w:sz w:val="28"/>
          <w:szCs w:val="28"/>
        </w:rPr>
        <w:t>Контроль за исполнением настоящего постановления возложить на начальника Отдела по культуре и спорту Администрации муниципального образования «Шумячский район» Смоленской области Т.Г. Семенову.</w:t>
      </w:r>
    </w:p>
    <w:p w:rsidR="003C556C" w:rsidRDefault="003C556C" w:rsidP="003C556C">
      <w:pPr>
        <w:jc w:val="both"/>
        <w:rPr>
          <w:sz w:val="28"/>
          <w:szCs w:val="28"/>
        </w:rPr>
      </w:pPr>
    </w:p>
    <w:p w:rsidR="00B55769" w:rsidRPr="003C556C" w:rsidRDefault="00B55769" w:rsidP="003C556C">
      <w:pPr>
        <w:jc w:val="both"/>
        <w:rPr>
          <w:sz w:val="28"/>
          <w:szCs w:val="28"/>
        </w:rPr>
      </w:pPr>
    </w:p>
    <w:p w:rsidR="003C556C" w:rsidRPr="003C556C" w:rsidRDefault="003C556C" w:rsidP="003C556C">
      <w:pPr>
        <w:jc w:val="both"/>
        <w:rPr>
          <w:sz w:val="28"/>
          <w:szCs w:val="28"/>
        </w:rPr>
      </w:pPr>
      <w:r w:rsidRPr="003C556C">
        <w:rPr>
          <w:sz w:val="28"/>
          <w:szCs w:val="28"/>
        </w:rPr>
        <w:t>Глава муниципального образования</w:t>
      </w:r>
    </w:p>
    <w:p w:rsidR="004C2F94" w:rsidRPr="003C556C" w:rsidRDefault="003C556C" w:rsidP="003C556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C556C">
        <w:rPr>
          <w:sz w:val="28"/>
          <w:szCs w:val="28"/>
        </w:rPr>
        <w:t>«Шумячский район» Смоленской области                                                 А.Н. Васильев</w:t>
      </w:r>
    </w:p>
    <w:p w:rsidR="004C2F94" w:rsidRDefault="004C2F94" w:rsidP="008066E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22A0" w:rsidRDefault="009522A0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34518" w:rsidRDefault="00534518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34518" w:rsidRDefault="00534518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55769" w:rsidRDefault="00B55769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55769" w:rsidRDefault="00B55769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55769" w:rsidRDefault="00B55769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55769" w:rsidRDefault="00B55769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55769" w:rsidRDefault="00B55769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55769" w:rsidRDefault="00B55769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55769" w:rsidRDefault="00B55769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55769" w:rsidRDefault="00B55769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55769" w:rsidRDefault="00B55769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55769" w:rsidRDefault="00B55769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55769" w:rsidRDefault="00B55769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55769" w:rsidRDefault="00B55769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55769" w:rsidRDefault="00B55769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55769" w:rsidRDefault="00B55769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55769" w:rsidRDefault="00B55769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55769" w:rsidRDefault="00B55769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55769" w:rsidRDefault="00B55769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55769" w:rsidRDefault="00B55769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55769" w:rsidRDefault="00B55769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55769" w:rsidRDefault="00B55769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55769" w:rsidRDefault="00B55769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55769" w:rsidRDefault="00B55769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55769" w:rsidRDefault="00B55769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55769" w:rsidRDefault="00B55769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55769" w:rsidRDefault="00B55769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38" w:type="dxa"/>
        <w:tblLayout w:type="fixed"/>
        <w:tblLook w:val="04A0" w:firstRow="1" w:lastRow="0" w:firstColumn="1" w:lastColumn="0" w:noHBand="0" w:noVBand="1"/>
      </w:tblPr>
      <w:tblGrid>
        <w:gridCol w:w="4711"/>
        <w:gridCol w:w="5427"/>
      </w:tblGrid>
      <w:tr w:rsidR="00B55769" w:rsidTr="00F940B7">
        <w:tc>
          <w:tcPr>
            <w:tcW w:w="4711" w:type="dxa"/>
            <w:shd w:val="clear" w:color="auto" w:fill="auto"/>
          </w:tcPr>
          <w:p w:rsidR="00B55769" w:rsidRDefault="00B55769" w:rsidP="00F940B7"/>
        </w:tc>
        <w:tc>
          <w:tcPr>
            <w:tcW w:w="5427" w:type="dxa"/>
            <w:shd w:val="clear" w:color="auto" w:fill="auto"/>
          </w:tcPr>
          <w:p w:rsidR="00B55769" w:rsidRDefault="00B55769" w:rsidP="004A58B0">
            <w:pPr>
              <w:jc w:val="center"/>
            </w:pPr>
            <w:r>
              <w:t>УТВЕРЖДЕНЫ</w:t>
            </w:r>
          </w:p>
          <w:p w:rsidR="00B55769" w:rsidRDefault="00B55769" w:rsidP="004A58B0">
            <w:pPr>
              <w:jc w:val="both"/>
              <w:rPr>
                <w:sz w:val="28"/>
                <w:szCs w:val="28"/>
              </w:rPr>
            </w:pPr>
            <w:r w:rsidRPr="00B55769">
              <w:rPr>
                <w:sz w:val="28"/>
                <w:szCs w:val="28"/>
              </w:rPr>
              <w:t xml:space="preserve">постановлением Администрации муниципального образования «Шумячский район» Смоленской области </w:t>
            </w:r>
          </w:p>
          <w:p w:rsidR="00B55769" w:rsidRPr="00B55769" w:rsidRDefault="00B55769" w:rsidP="004A58B0">
            <w:pPr>
              <w:jc w:val="both"/>
              <w:rPr>
                <w:sz w:val="28"/>
                <w:szCs w:val="28"/>
              </w:rPr>
            </w:pPr>
            <w:r w:rsidRPr="00B5576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</w:t>
            </w:r>
            <w:r w:rsidR="00F940B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» </w:t>
            </w:r>
            <w:r w:rsidR="00F940B7">
              <w:rPr>
                <w:sz w:val="28"/>
                <w:szCs w:val="28"/>
              </w:rPr>
              <w:t xml:space="preserve">  07    </w:t>
            </w:r>
            <w:r>
              <w:rPr>
                <w:sz w:val="28"/>
                <w:szCs w:val="28"/>
              </w:rPr>
              <w:t xml:space="preserve"> </w:t>
            </w:r>
            <w:r w:rsidRPr="00B55769">
              <w:rPr>
                <w:sz w:val="28"/>
                <w:szCs w:val="28"/>
              </w:rPr>
              <w:t>№</w:t>
            </w:r>
            <w:r w:rsidR="00F940B7">
              <w:rPr>
                <w:sz w:val="28"/>
                <w:szCs w:val="28"/>
              </w:rPr>
              <w:t xml:space="preserve">  291</w:t>
            </w:r>
          </w:p>
        </w:tc>
      </w:tr>
    </w:tbl>
    <w:p w:rsidR="00B55769" w:rsidRDefault="00B55769" w:rsidP="00B55769">
      <w:pPr>
        <w:jc w:val="both"/>
      </w:pPr>
    </w:p>
    <w:p w:rsidR="00B55769" w:rsidRDefault="00B55769" w:rsidP="00B55769">
      <w:pPr>
        <w:jc w:val="both"/>
      </w:pPr>
    </w:p>
    <w:p w:rsidR="00B55769" w:rsidRDefault="00B55769" w:rsidP="00B55769">
      <w:pPr>
        <w:jc w:val="both"/>
      </w:pPr>
    </w:p>
    <w:p w:rsidR="00B55769" w:rsidRPr="00B55769" w:rsidRDefault="00B55769" w:rsidP="00B55769">
      <w:pPr>
        <w:jc w:val="center"/>
        <w:rPr>
          <w:sz w:val="28"/>
          <w:szCs w:val="28"/>
        </w:rPr>
      </w:pPr>
      <w:r w:rsidRPr="00B55769">
        <w:rPr>
          <w:sz w:val="28"/>
          <w:szCs w:val="28"/>
        </w:rPr>
        <w:t>Изменения,</w:t>
      </w:r>
    </w:p>
    <w:p w:rsidR="00B55769" w:rsidRPr="00B55769" w:rsidRDefault="00B55769" w:rsidP="00B55769">
      <w:pPr>
        <w:ind w:firstLine="708"/>
        <w:jc w:val="center"/>
        <w:rPr>
          <w:sz w:val="28"/>
          <w:szCs w:val="28"/>
        </w:rPr>
      </w:pPr>
      <w:r w:rsidRPr="00B55769">
        <w:rPr>
          <w:sz w:val="28"/>
          <w:szCs w:val="28"/>
        </w:rPr>
        <w:t>вносимые в Устав Муниципального бюджетного учреждения культуры «Шумячская централизованная клубная система», утвержденный постановлением Главы муниципального образования «Шумячский район» Смоленской области от 18.01.2007</w:t>
      </w:r>
      <w:r>
        <w:rPr>
          <w:sz w:val="28"/>
          <w:szCs w:val="28"/>
        </w:rPr>
        <w:t xml:space="preserve"> </w:t>
      </w:r>
      <w:r w:rsidRPr="00B55769">
        <w:rPr>
          <w:sz w:val="28"/>
          <w:szCs w:val="28"/>
        </w:rPr>
        <w:t>г. № 5 «О создании Муниципального учреждения культуры «Шумячская централизованная клубная система»</w:t>
      </w:r>
    </w:p>
    <w:p w:rsidR="00B55769" w:rsidRDefault="00B55769" w:rsidP="00B55769">
      <w:pPr>
        <w:ind w:firstLine="708"/>
        <w:jc w:val="both"/>
      </w:pPr>
    </w:p>
    <w:p w:rsidR="00B55769" w:rsidRDefault="00B55769" w:rsidP="00B55769">
      <w:pPr>
        <w:ind w:firstLine="708"/>
        <w:jc w:val="both"/>
      </w:pPr>
    </w:p>
    <w:p w:rsidR="00B55769" w:rsidRPr="00B55769" w:rsidRDefault="00B55769" w:rsidP="00B55769">
      <w:pPr>
        <w:ind w:firstLine="708"/>
        <w:jc w:val="both"/>
        <w:rPr>
          <w:sz w:val="28"/>
          <w:szCs w:val="28"/>
        </w:rPr>
      </w:pPr>
      <w:r w:rsidRPr="00B55769">
        <w:rPr>
          <w:sz w:val="28"/>
          <w:szCs w:val="28"/>
        </w:rPr>
        <w:t>Пункт 1.9. раздела 1 изложить в следующей редакции:</w:t>
      </w:r>
    </w:p>
    <w:p w:rsidR="00B55769" w:rsidRPr="00B55769" w:rsidRDefault="00B55769" w:rsidP="00B55769">
      <w:pPr>
        <w:ind w:firstLine="708"/>
        <w:jc w:val="both"/>
        <w:rPr>
          <w:sz w:val="28"/>
          <w:szCs w:val="28"/>
        </w:rPr>
      </w:pPr>
      <w:r w:rsidRPr="00B55769">
        <w:rPr>
          <w:sz w:val="28"/>
          <w:szCs w:val="28"/>
        </w:rPr>
        <w:t>«1.9. В состав Учреждения входят следующие структурные подразделения:</w:t>
      </w:r>
    </w:p>
    <w:p w:rsidR="00B55769" w:rsidRPr="00B55769" w:rsidRDefault="00B55769" w:rsidP="00B55769">
      <w:pPr>
        <w:ind w:firstLine="708"/>
        <w:jc w:val="both"/>
        <w:rPr>
          <w:sz w:val="28"/>
          <w:szCs w:val="28"/>
        </w:rPr>
      </w:pPr>
      <w:r w:rsidRPr="00B55769">
        <w:rPr>
          <w:sz w:val="28"/>
          <w:szCs w:val="28"/>
        </w:rPr>
        <w:t>- Шумячский районный Дом культуры;</w:t>
      </w:r>
    </w:p>
    <w:p w:rsidR="00B55769" w:rsidRPr="00B55769" w:rsidRDefault="00B55769" w:rsidP="00B55769">
      <w:pPr>
        <w:ind w:firstLine="708"/>
        <w:jc w:val="both"/>
        <w:rPr>
          <w:sz w:val="28"/>
          <w:szCs w:val="28"/>
        </w:rPr>
      </w:pPr>
      <w:r w:rsidRPr="00B55769">
        <w:rPr>
          <w:sz w:val="28"/>
          <w:szCs w:val="28"/>
        </w:rPr>
        <w:t>- Балахоновский сельский Дом культуры;</w:t>
      </w:r>
    </w:p>
    <w:p w:rsidR="00B55769" w:rsidRPr="00B55769" w:rsidRDefault="00B55769" w:rsidP="00B55769">
      <w:pPr>
        <w:ind w:firstLine="708"/>
        <w:jc w:val="both"/>
        <w:rPr>
          <w:sz w:val="28"/>
          <w:szCs w:val="28"/>
        </w:rPr>
      </w:pPr>
      <w:r w:rsidRPr="00B55769">
        <w:rPr>
          <w:sz w:val="28"/>
          <w:szCs w:val="28"/>
        </w:rPr>
        <w:t>- Гневковский сельский Дом культуры;</w:t>
      </w:r>
    </w:p>
    <w:p w:rsidR="00B55769" w:rsidRPr="00B55769" w:rsidRDefault="00B55769" w:rsidP="00B55769">
      <w:pPr>
        <w:ind w:firstLine="708"/>
        <w:jc w:val="both"/>
        <w:rPr>
          <w:sz w:val="28"/>
          <w:szCs w:val="28"/>
        </w:rPr>
      </w:pPr>
      <w:r w:rsidRPr="00B55769">
        <w:rPr>
          <w:sz w:val="28"/>
          <w:szCs w:val="28"/>
        </w:rPr>
        <w:t>- Дубровский сельский Дом культуры;</w:t>
      </w:r>
    </w:p>
    <w:p w:rsidR="00B55769" w:rsidRPr="00B55769" w:rsidRDefault="00B55769" w:rsidP="00B55769">
      <w:pPr>
        <w:ind w:firstLine="708"/>
        <w:jc w:val="both"/>
        <w:rPr>
          <w:sz w:val="28"/>
          <w:szCs w:val="28"/>
        </w:rPr>
      </w:pPr>
      <w:r w:rsidRPr="00B55769">
        <w:rPr>
          <w:sz w:val="28"/>
          <w:szCs w:val="28"/>
        </w:rPr>
        <w:t>- Зимонинский сельский Дом культуры;</w:t>
      </w:r>
    </w:p>
    <w:p w:rsidR="00B55769" w:rsidRPr="00B55769" w:rsidRDefault="00B55769" w:rsidP="00B55769">
      <w:pPr>
        <w:ind w:firstLine="708"/>
        <w:jc w:val="both"/>
        <w:rPr>
          <w:sz w:val="28"/>
          <w:szCs w:val="28"/>
        </w:rPr>
      </w:pPr>
      <w:r w:rsidRPr="00B55769">
        <w:rPr>
          <w:sz w:val="28"/>
          <w:szCs w:val="28"/>
        </w:rPr>
        <w:t>- Краснооктябрьский сельский Дом культуры;</w:t>
      </w:r>
    </w:p>
    <w:p w:rsidR="00B55769" w:rsidRPr="00B55769" w:rsidRDefault="00B55769" w:rsidP="00B55769">
      <w:pPr>
        <w:ind w:firstLine="708"/>
        <w:jc w:val="both"/>
        <w:rPr>
          <w:sz w:val="28"/>
          <w:szCs w:val="28"/>
        </w:rPr>
      </w:pPr>
      <w:r w:rsidRPr="00B55769">
        <w:rPr>
          <w:sz w:val="28"/>
          <w:szCs w:val="28"/>
        </w:rPr>
        <w:t>- Микуличский сельский Дом культуры;</w:t>
      </w:r>
    </w:p>
    <w:p w:rsidR="00B55769" w:rsidRPr="00B55769" w:rsidRDefault="00B55769" w:rsidP="00B55769">
      <w:pPr>
        <w:ind w:firstLine="708"/>
        <w:jc w:val="both"/>
        <w:rPr>
          <w:sz w:val="28"/>
          <w:szCs w:val="28"/>
        </w:rPr>
      </w:pPr>
      <w:r w:rsidRPr="00B55769">
        <w:rPr>
          <w:sz w:val="28"/>
          <w:szCs w:val="28"/>
        </w:rPr>
        <w:t>- Надейковичский сельский Дом культуры;</w:t>
      </w:r>
    </w:p>
    <w:p w:rsidR="00B55769" w:rsidRPr="00B55769" w:rsidRDefault="00B55769" w:rsidP="00B55769">
      <w:pPr>
        <w:ind w:firstLine="708"/>
        <w:jc w:val="both"/>
        <w:rPr>
          <w:sz w:val="28"/>
          <w:szCs w:val="28"/>
        </w:rPr>
      </w:pPr>
      <w:r w:rsidRPr="00B55769">
        <w:rPr>
          <w:sz w:val="28"/>
          <w:szCs w:val="28"/>
        </w:rPr>
        <w:t>- Студенецкий сельский Дом культуры;</w:t>
      </w:r>
    </w:p>
    <w:p w:rsidR="00B55769" w:rsidRPr="00B55769" w:rsidRDefault="00B55769" w:rsidP="00B55769">
      <w:pPr>
        <w:ind w:firstLine="708"/>
        <w:jc w:val="both"/>
        <w:rPr>
          <w:sz w:val="28"/>
          <w:szCs w:val="28"/>
        </w:rPr>
      </w:pPr>
      <w:r w:rsidRPr="00B55769">
        <w:rPr>
          <w:sz w:val="28"/>
          <w:szCs w:val="28"/>
        </w:rPr>
        <w:t>- Снегиревский сельский Дом культур;</w:t>
      </w:r>
    </w:p>
    <w:p w:rsidR="008066ED" w:rsidRPr="00B55769" w:rsidRDefault="00B55769" w:rsidP="00B5576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55769">
        <w:rPr>
          <w:sz w:val="28"/>
          <w:szCs w:val="28"/>
        </w:rPr>
        <w:t>- Первомайский сельский Дом культуры».</w:t>
      </w:r>
    </w:p>
    <w:sectPr w:rsidR="008066ED" w:rsidRPr="00B55769" w:rsidSect="00E707EA">
      <w:headerReference w:type="even" r:id="rId9"/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B6C" w:rsidRDefault="00B40B6C">
      <w:r>
        <w:separator/>
      </w:r>
    </w:p>
  </w:endnote>
  <w:endnote w:type="continuationSeparator" w:id="0">
    <w:p w:rsidR="00B40B6C" w:rsidRDefault="00B4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B6C" w:rsidRDefault="00B40B6C">
      <w:r>
        <w:separator/>
      </w:r>
    </w:p>
  </w:footnote>
  <w:footnote w:type="continuationSeparator" w:id="0">
    <w:p w:rsidR="00B40B6C" w:rsidRDefault="00B40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2A" w:rsidRDefault="006E2355" w:rsidP="00F55A5D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22F2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2F2A" w:rsidRDefault="00B22F2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251"/>
      <w:docPartObj>
        <w:docPartGallery w:val="Page Numbers (Top of Page)"/>
        <w:docPartUnique/>
      </w:docPartObj>
    </w:sdtPr>
    <w:sdtEndPr/>
    <w:sdtContent>
      <w:p w:rsidR="008066ED" w:rsidRDefault="002A5BAC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15C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22F2A" w:rsidRPr="00A20929" w:rsidRDefault="00B22F2A" w:rsidP="00CF16E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047602C"/>
    <w:multiLevelType w:val="multilevel"/>
    <w:tmpl w:val="B4603E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1"/>
  </w:num>
  <w:num w:numId="14">
    <w:abstractNumId w:val="17"/>
  </w:num>
  <w:num w:numId="15">
    <w:abstractNumId w:val="10"/>
  </w:num>
  <w:num w:numId="16">
    <w:abstractNumId w:val="14"/>
  </w:num>
  <w:num w:numId="17">
    <w:abstractNumId w:val="13"/>
  </w:num>
  <w:num w:numId="18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1EB1"/>
    <w:rsid w:val="00003902"/>
    <w:rsid w:val="00006C88"/>
    <w:rsid w:val="00015991"/>
    <w:rsid w:val="0002567F"/>
    <w:rsid w:val="000329AD"/>
    <w:rsid w:val="00036489"/>
    <w:rsid w:val="00041B2B"/>
    <w:rsid w:val="00046714"/>
    <w:rsid w:val="00052574"/>
    <w:rsid w:val="000529D1"/>
    <w:rsid w:val="00054127"/>
    <w:rsid w:val="000574E8"/>
    <w:rsid w:val="000632FF"/>
    <w:rsid w:val="00064E52"/>
    <w:rsid w:val="00066CB5"/>
    <w:rsid w:val="00071E39"/>
    <w:rsid w:val="000728EE"/>
    <w:rsid w:val="00085025"/>
    <w:rsid w:val="000963B3"/>
    <w:rsid w:val="000A4502"/>
    <w:rsid w:val="000B1693"/>
    <w:rsid w:val="000B2449"/>
    <w:rsid w:val="000C45B8"/>
    <w:rsid w:val="000C4D7B"/>
    <w:rsid w:val="000E0EA7"/>
    <w:rsid w:val="000E2743"/>
    <w:rsid w:val="000E2926"/>
    <w:rsid w:val="000F0BC6"/>
    <w:rsid w:val="0010028E"/>
    <w:rsid w:val="00103FF3"/>
    <w:rsid w:val="00121547"/>
    <w:rsid w:val="00123C0F"/>
    <w:rsid w:val="00130FE5"/>
    <w:rsid w:val="001539F0"/>
    <w:rsid w:val="00155944"/>
    <w:rsid w:val="00161A3C"/>
    <w:rsid w:val="00164897"/>
    <w:rsid w:val="001839E3"/>
    <w:rsid w:val="001864F9"/>
    <w:rsid w:val="00190893"/>
    <w:rsid w:val="001963B4"/>
    <w:rsid w:val="001A761B"/>
    <w:rsid w:val="001A7811"/>
    <w:rsid w:val="001B4F26"/>
    <w:rsid w:val="001D6B2F"/>
    <w:rsid w:val="001F1FAC"/>
    <w:rsid w:val="001F6264"/>
    <w:rsid w:val="00217F69"/>
    <w:rsid w:val="002300AB"/>
    <w:rsid w:val="00234ADA"/>
    <w:rsid w:val="00262809"/>
    <w:rsid w:val="00275CF2"/>
    <w:rsid w:val="002768C8"/>
    <w:rsid w:val="0028151B"/>
    <w:rsid w:val="00286CF9"/>
    <w:rsid w:val="0029218C"/>
    <w:rsid w:val="00294E28"/>
    <w:rsid w:val="002A5BAC"/>
    <w:rsid w:val="002A721C"/>
    <w:rsid w:val="002B24A9"/>
    <w:rsid w:val="002D15CB"/>
    <w:rsid w:val="002E460B"/>
    <w:rsid w:val="002E7733"/>
    <w:rsid w:val="00305685"/>
    <w:rsid w:val="003073E4"/>
    <w:rsid w:val="00314BA1"/>
    <w:rsid w:val="00315E38"/>
    <w:rsid w:val="003201D6"/>
    <w:rsid w:val="0032622D"/>
    <w:rsid w:val="00377B48"/>
    <w:rsid w:val="00383E20"/>
    <w:rsid w:val="00384F6A"/>
    <w:rsid w:val="0038625A"/>
    <w:rsid w:val="00396707"/>
    <w:rsid w:val="003A7859"/>
    <w:rsid w:val="003B5913"/>
    <w:rsid w:val="003C4A1B"/>
    <w:rsid w:val="003C556C"/>
    <w:rsid w:val="003D20C2"/>
    <w:rsid w:val="003F241D"/>
    <w:rsid w:val="003F3504"/>
    <w:rsid w:val="00412E22"/>
    <w:rsid w:val="0041329A"/>
    <w:rsid w:val="00413433"/>
    <w:rsid w:val="0041490C"/>
    <w:rsid w:val="00432913"/>
    <w:rsid w:val="004501B0"/>
    <w:rsid w:val="0045156C"/>
    <w:rsid w:val="00457C6E"/>
    <w:rsid w:val="004920D1"/>
    <w:rsid w:val="00495AAB"/>
    <w:rsid w:val="004A523B"/>
    <w:rsid w:val="004C2F94"/>
    <w:rsid w:val="004C4D26"/>
    <w:rsid w:val="004C51C4"/>
    <w:rsid w:val="00512523"/>
    <w:rsid w:val="00513318"/>
    <w:rsid w:val="005139E3"/>
    <w:rsid w:val="005170D3"/>
    <w:rsid w:val="00532A5B"/>
    <w:rsid w:val="00534518"/>
    <w:rsid w:val="00535DC5"/>
    <w:rsid w:val="005465EB"/>
    <w:rsid w:val="00553E15"/>
    <w:rsid w:val="00562A49"/>
    <w:rsid w:val="005A2563"/>
    <w:rsid w:val="005B305B"/>
    <w:rsid w:val="005B569E"/>
    <w:rsid w:val="005D4BB6"/>
    <w:rsid w:val="005F5F0C"/>
    <w:rsid w:val="0061296A"/>
    <w:rsid w:val="00622B5B"/>
    <w:rsid w:val="00627038"/>
    <w:rsid w:val="00642083"/>
    <w:rsid w:val="00645D98"/>
    <w:rsid w:val="00647754"/>
    <w:rsid w:val="006511FC"/>
    <w:rsid w:val="00663045"/>
    <w:rsid w:val="00663E53"/>
    <w:rsid w:val="00675736"/>
    <w:rsid w:val="006768F1"/>
    <w:rsid w:val="00677B1B"/>
    <w:rsid w:val="00682C83"/>
    <w:rsid w:val="00696643"/>
    <w:rsid w:val="006A6243"/>
    <w:rsid w:val="006B5113"/>
    <w:rsid w:val="006B51C9"/>
    <w:rsid w:val="006C0668"/>
    <w:rsid w:val="006E2355"/>
    <w:rsid w:val="006F1A16"/>
    <w:rsid w:val="006F2098"/>
    <w:rsid w:val="006F316B"/>
    <w:rsid w:val="006F499E"/>
    <w:rsid w:val="00702CB5"/>
    <w:rsid w:val="00704808"/>
    <w:rsid w:val="007060BE"/>
    <w:rsid w:val="007143E7"/>
    <w:rsid w:val="00714598"/>
    <w:rsid w:val="00723BEC"/>
    <w:rsid w:val="007268E3"/>
    <w:rsid w:val="00727368"/>
    <w:rsid w:val="00735641"/>
    <w:rsid w:val="00736A83"/>
    <w:rsid w:val="007507FC"/>
    <w:rsid w:val="00750C26"/>
    <w:rsid w:val="00761798"/>
    <w:rsid w:val="00777764"/>
    <w:rsid w:val="00780FB3"/>
    <w:rsid w:val="007A0536"/>
    <w:rsid w:val="007A0C6C"/>
    <w:rsid w:val="007A6C54"/>
    <w:rsid w:val="007A7215"/>
    <w:rsid w:val="007A75DE"/>
    <w:rsid w:val="007B224B"/>
    <w:rsid w:val="007B6CC9"/>
    <w:rsid w:val="007D534B"/>
    <w:rsid w:val="007E0C93"/>
    <w:rsid w:val="007E1CDE"/>
    <w:rsid w:val="007E6357"/>
    <w:rsid w:val="007F409B"/>
    <w:rsid w:val="00804F82"/>
    <w:rsid w:val="00806576"/>
    <w:rsid w:val="008066ED"/>
    <w:rsid w:val="0082577B"/>
    <w:rsid w:val="0083147D"/>
    <w:rsid w:val="00845BFF"/>
    <w:rsid w:val="00850086"/>
    <w:rsid w:val="008563EB"/>
    <w:rsid w:val="008575F7"/>
    <w:rsid w:val="008602A3"/>
    <w:rsid w:val="00861C5F"/>
    <w:rsid w:val="00873599"/>
    <w:rsid w:val="008736C3"/>
    <w:rsid w:val="0088230C"/>
    <w:rsid w:val="00891341"/>
    <w:rsid w:val="00892AEB"/>
    <w:rsid w:val="00894B75"/>
    <w:rsid w:val="00895ABF"/>
    <w:rsid w:val="008A2CF8"/>
    <w:rsid w:val="008A580C"/>
    <w:rsid w:val="008B1746"/>
    <w:rsid w:val="008C5990"/>
    <w:rsid w:val="008D30B1"/>
    <w:rsid w:val="008D7C1C"/>
    <w:rsid w:val="008E1984"/>
    <w:rsid w:val="008E27B3"/>
    <w:rsid w:val="008F7959"/>
    <w:rsid w:val="0090079F"/>
    <w:rsid w:val="00902E1B"/>
    <w:rsid w:val="00914671"/>
    <w:rsid w:val="00933461"/>
    <w:rsid w:val="00937545"/>
    <w:rsid w:val="009522A0"/>
    <w:rsid w:val="00954584"/>
    <w:rsid w:val="00974475"/>
    <w:rsid w:val="00976E0C"/>
    <w:rsid w:val="00984D32"/>
    <w:rsid w:val="00991BC5"/>
    <w:rsid w:val="00993C18"/>
    <w:rsid w:val="009950D1"/>
    <w:rsid w:val="009B2F77"/>
    <w:rsid w:val="009B3052"/>
    <w:rsid w:val="009B58EA"/>
    <w:rsid w:val="009C6F18"/>
    <w:rsid w:val="009D603A"/>
    <w:rsid w:val="009D77EB"/>
    <w:rsid w:val="009E4ED7"/>
    <w:rsid w:val="009E6017"/>
    <w:rsid w:val="009E6956"/>
    <w:rsid w:val="009F1C34"/>
    <w:rsid w:val="00A038C9"/>
    <w:rsid w:val="00A078AB"/>
    <w:rsid w:val="00A07B1C"/>
    <w:rsid w:val="00A11940"/>
    <w:rsid w:val="00A15CF1"/>
    <w:rsid w:val="00A20929"/>
    <w:rsid w:val="00A21AB2"/>
    <w:rsid w:val="00A34A7B"/>
    <w:rsid w:val="00A53953"/>
    <w:rsid w:val="00A62733"/>
    <w:rsid w:val="00A67468"/>
    <w:rsid w:val="00A763C0"/>
    <w:rsid w:val="00A91584"/>
    <w:rsid w:val="00A9701F"/>
    <w:rsid w:val="00AA2E3A"/>
    <w:rsid w:val="00AA48E6"/>
    <w:rsid w:val="00AB38B8"/>
    <w:rsid w:val="00AB3E11"/>
    <w:rsid w:val="00AC164A"/>
    <w:rsid w:val="00AD1CC7"/>
    <w:rsid w:val="00AD371F"/>
    <w:rsid w:val="00AE4C09"/>
    <w:rsid w:val="00AF2CBB"/>
    <w:rsid w:val="00B04911"/>
    <w:rsid w:val="00B22F2A"/>
    <w:rsid w:val="00B25C40"/>
    <w:rsid w:val="00B317AB"/>
    <w:rsid w:val="00B31889"/>
    <w:rsid w:val="00B40B6C"/>
    <w:rsid w:val="00B55769"/>
    <w:rsid w:val="00B60BE8"/>
    <w:rsid w:val="00B61FE7"/>
    <w:rsid w:val="00B6314A"/>
    <w:rsid w:val="00B75887"/>
    <w:rsid w:val="00B7657F"/>
    <w:rsid w:val="00B767D9"/>
    <w:rsid w:val="00B81257"/>
    <w:rsid w:val="00B84C50"/>
    <w:rsid w:val="00BB3666"/>
    <w:rsid w:val="00BB4AD8"/>
    <w:rsid w:val="00BC7798"/>
    <w:rsid w:val="00BD0294"/>
    <w:rsid w:val="00BE4521"/>
    <w:rsid w:val="00C02B08"/>
    <w:rsid w:val="00C474F6"/>
    <w:rsid w:val="00C71537"/>
    <w:rsid w:val="00C724A2"/>
    <w:rsid w:val="00C86848"/>
    <w:rsid w:val="00C87EE4"/>
    <w:rsid w:val="00C939D6"/>
    <w:rsid w:val="00C94260"/>
    <w:rsid w:val="00C9426A"/>
    <w:rsid w:val="00CA0643"/>
    <w:rsid w:val="00CA77B0"/>
    <w:rsid w:val="00CB1DE9"/>
    <w:rsid w:val="00CB6FCB"/>
    <w:rsid w:val="00CC3A41"/>
    <w:rsid w:val="00CD0B16"/>
    <w:rsid w:val="00CD24C4"/>
    <w:rsid w:val="00CE3358"/>
    <w:rsid w:val="00CF16E0"/>
    <w:rsid w:val="00CF5DEC"/>
    <w:rsid w:val="00D00322"/>
    <w:rsid w:val="00D06CE7"/>
    <w:rsid w:val="00D0747D"/>
    <w:rsid w:val="00D12049"/>
    <w:rsid w:val="00D273AA"/>
    <w:rsid w:val="00D4662D"/>
    <w:rsid w:val="00D4719D"/>
    <w:rsid w:val="00D5036F"/>
    <w:rsid w:val="00D61970"/>
    <w:rsid w:val="00D71B83"/>
    <w:rsid w:val="00D71E91"/>
    <w:rsid w:val="00D865ED"/>
    <w:rsid w:val="00D92B7A"/>
    <w:rsid w:val="00D96999"/>
    <w:rsid w:val="00DA4F01"/>
    <w:rsid w:val="00DB79D8"/>
    <w:rsid w:val="00DC0F32"/>
    <w:rsid w:val="00DD18B8"/>
    <w:rsid w:val="00DD4C12"/>
    <w:rsid w:val="00DE53FA"/>
    <w:rsid w:val="00DF145B"/>
    <w:rsid w:val="00DF52D9"/>
    <w:rsid w:val="00E01799"/>
    <w:rsid w:val="00E023D1"/>
    <w:rsid w:val="00E03E40"/>
    <w:rsid w:val="00E03EDA"/>
    <w:rsid w:val="00E1121E"/>
    <w:rsid w:val="00E13981"/>
    <w:rsid w:val="00E1428F"/>
    <w:rsid w:val="00E24D4A"/>
    <w:rsid w:val="00E32626"/>
    <w:rsid w:val="00E41454"/>
    <w:rsid w:val="00E451EE"/>
    <w:rsid w:val="00E63D08"/>
    <w:rsid w:val="00E6462E"/>
    <w:rsid w:val="00E707EA"/>
    <w:rsid w:val="00E731E0"/>
    <w:rsid w:val="00E841D8"/>
    <w:rsid w:val="00E8745A"/>
    <w:rsid w:val="00E9509E"/>
    <w:rsid w:val="00E95239"/>
    <w:rsid w:val="00EC2C72"/>
    <w:rsid w:val="00EC58E3"/>
    <w:rsid w:val="00EC635C"/>
    <w:rsid w:val="00ED016A"/>
    <w:rsid w:val="00F034E2"/>
    <w:rsid w:val="00F06175"/>
    <w:rsid w:val="00F06E77"/>
    <w:rsid w:val="00F12A54"/>
    <w:rsid w:val="00F16EAE"/>
    <w:rsid w:val="00F26499"/>
    <w:rsid w:val="00F303A9"/>
    <w:rsid w:val="00F328CB"/>
    <w:rsid w:val="00F40058"/>
    <w:rsid w:val="00F403B8"/>
    <w:rsid w:val="00F4117D"/>
    <w:rsid w:val="00F43B7D"/>
    <w:rsid w:val="00F4480A"/>
    <w:rsid w:val="00F51755"/>
    <w:rsid w:val="00F52082"/>
    <w:rsid w:val="00F55839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940B7"/>
    <w:rsid w:val="00FA33E3"/>
    <w:rsid w:val="00FC4D62"/>
    <w:rsid w:val="00FC57BA"/>
    <w:rsid w:val="00FD600A"/>
    <w:rsid w:val="00FD6161"/>
    <w:rsid w:val="00FD6CA9"/>
    <w:rsid w:val="00FE183C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14F82"/>
  <w15:docId w15:val="{56AE891D-B59E-4E11-B854-D662CA97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rsid w:val="003F3504"/>
    <w:pPr>
      <w:tabs>
        <w:tab w:val="center" w:pos="4536"/>
        <w:tab w:val="right" w:pos="9072"/>
      </w:tabs>
    </w:pPr>
  </w:style>
  <w:style w:type="character" w:styleId="a8">
    <w:name w:val="page number"/>
    <w:basedOn w:val="a2"/>
    <w:rsid w:val="003F3504"/>
    <w:rPr>
      <w:rFonts w:ascii="Times New Roman" w:hAnsi="Times New Roman"/>
    </w:rPr>
  </w:style>
  <w:style w:type="paragraph" w:styleId="a9">
    <w:name w:val="caption"/>
    <w:basedOn w:val="a1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rsid w:val="003F3504"/>
    <w:pPr>
      <w:widowControl w:val="0"/>
      <w:jc w:val="both"/>
    </w:pPr>
    <w:rPr>
      <w:sz w:val="28"/>
    </w:rPr>
  </w:style>
  <w:style w:type="paragraph" w:styleId="ac">
    <w:name w:val="envelope address"/>
    <w:basedOn w:val="a1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basedOn w:val="a2"/>
    <w:qFormat/>
    <w:rsid w:val="003F3504"/>
    <w:rPr>
      <w:rFonts w:ascii="Times New Roman" w:hAnsi="Times New Roman"/>
      <w:i/>
    </w:rPr>
  </w:style>
  <w:style w:type="character" w:styleId="ae">
    <w:name w:val="Hyperlink"/>
    <w:basedOn w:val="a2"/>
    <w:rsid w:val="003F3504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  <w:rsid w:val="003F3504"/>
  </w:style>
  <w:style w:type="paragraph" w:styleId="af0">
    <w:name w:val="Note Heading"/>
    <w:basedOn w:val="a1"/>
    <w:next w:val="a1"/>
    <w:rsid w:val="003F3504"/>
  </w:style>
  <w:style w:type="paragraph" w:styleId="af1">
    <w:name w:val="toa heading"/>
    <w:basedOn w:val="a1"/>
    <w:next w:val="a1"/>
    <w:semiHidden/>
    <w:rsid w:val="003F3504"/>
    <w:pPr>
      <w:spacing w:before="120"/>
    </w:pPr>
    <w:rPr>
      <w:rFonts w:ascii="Arial" w:hAnsi="Arial"/>
      <w:b/>
    </w:rPr>
  </w:style>
  <w:style w:type="character" w:styleId="af2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3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4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5">
    <w:name w:val="Body Text First Indent"/>
    <w:basedOn w:val="aa"/>
    <w:rsid w:val="003F3504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rsid w:val="003F3504"/>
    <w:pPr>
      <w:spacing w:after="120"/>
      <w:ind w:left="283"/>
    </w:pPr>
  </w:style>
  <w:style w:type="paragraph" w:styleId="22">
    <w:name w:val="Body Text First Indent 2"/>
    <w:basedOn w:val="af6"/>
    <w:rsid w:val="003F3504"/>
    <w:pPr>
      <w:ind w:firstLine="210"/>
    </w:pPr>
  </w:style>
  <w:style w:type="paragraph" w:styleId="a0">
    <w:name w:val="List Bullet"/>
    <w:basedOn w:val="a1"/>
    <w:autoRedefine/>
    <w:rsid w:val="003F3504"/>
    <w:pPr>
      <w:numPr>
        <w:numId w:val="1"/>
      </w:numPr>
    </w:pPr>
  </w:style>
  <w:style w:type="paragraph" w:styleId="20">
    <w:name w:val="List Bullet 2"/>
    <w:basedOn w:val="a1"/>
    <w:autoRedefine/>
    <w:rsid w:val="003F3504"/>
    <w:pPr>
      <w:numPr>
        <w:numId w:val="2"/>
      </w:numPr>
    </w:pPr>
  </w:style>
  <w:style w:type="paragraph" w:styleId="30">
    <w:name w:val="List Bullet 3"/>
    <w:basedOn w:val="a1"/>
    <w:autoRedefine/>
    <w:rsid w:val="003F3504"/>
    <w:pPr>
      <w:numPr>
        <w:numId w:val="3"/>
      </w:numPr>
    </w:pPr>
  </w:style>
  <w:style w:type="paragraph" w:styleId="40">
    <w:name w:val="List Bullet 4"/>
    <w:basedOn w:val="a1"/>
    <w:autoRedefine/>
    <w:rsid w:val="003F3504"/>
    <w:pPr>
      <w:numPr>
        <w:numId w:val="4"/>
      </w:numPr>
    </w:pPr>
  </w:style>
  <w:style w:type="paragraph" w:styleId="50">
    <w:name w:val="List Bullet 5"/>
    <w:basedOn w:val="a1"/>
    <w:autoRedefine/>
    <w:rsid w:val="003F3504"/>
    <w:pPr>
      <w:numPr>
        <w:numId w:val="5"/>
      </w:numPr>
    </w:pPr>
  </w:style>
  <w:style w:type="paragraph" w:styleId="af7">
    <w:name w:val="Title"/>
    <w:basedOn w:val="a1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rsid w:val="003F3504"/>
    <w:pPr>
      <w:numPr>
        <w:numId w:val="6"/>
      </w:numPr>
    </w:pPr>
  </w:style>
  <w:style w:type="paragraph" w:styleId="2">
    <w:name w:val="List Number 2"/>
    <w:basedOn w:val="a1"/>
    <w:rsid w:val="003F3504"/>
    <w:pPr>
      <w:numPr>
        <w:numId w:val="7"/>
      </w:numPr>
    </w:pPr>
  </w:style>
  <w:style w:type="paragraph" w:styleId="3">
    <w:name w:val="List Number 3"/>
    <w:basedOn w:val="a1"/>
    <w:rsid w:val="003F3504"/>
    <w:pPr>
      <w:numPr>
        <w:numId w:val="8"/>
      </w:numPr>
    </w:pPr>
  </w:style>
  <w:style w:type="paragraph" w:styleId="4">
    <w:name w:val="List Number 4"/>
    <w:basedOn w:val="a1"/>
    <w:rsid w:val="003F3504"/>
    <w:pPr>
      <w:numPr>
        <w:numId w:val="9"/>
      </w:numPr>
    </w:pPr>
  </w:style>
  <w:style w:type="paragraph" w:styleId="5">
    <w:name w:val="List Number 5"/>
    <w:basedOn w:val="a1"/>
    <w:rsid w:val="003F3504"/>
    <w:pPr>
      <w:numPr>
        <w:numId w:val="10"/>
      </w:numPr>
    </w:pPr>
  </w:style>
  <w:style w:type="paragraph" w:styleId="23">
    <w:name w:val="envelope return"/>
    <w:basedOn w:val="a1"/>
    <w:rsid w:val="003F3504"/>
    <w:rPr>
      <w:rFonts w:ascii="Arial" w:hAnsi="Arial"/>
      <w:sz w:val="20"/>
    </w:rPr>
  </w:style>
  <w:style w:type="paragraph" w:styleId="af9">
    <w:name w:val="Normal Indent"/>
    <w:basedOn w:val="a1"/>
    <w:rsid w:val="003F3504"/>
    <w:pPr>
      <w:ind w:left="708"/>
    </w:pPr>
  </w:style>
  <w:style w:type="paragraph" w:styleId="10">
    <w:name w:val="toc 1"/>
    <w:basedOn w:val="a1"/>
    <w:next w:val="a1"/>
    <w:autoRedefine/>
    <w:semiHidden/>
    <w:rsid w:val="003F3504"/>
  </w:style>
  <w:style w:type="paragraph" w:styleId="24">
    <w:name w:val="toc 2"/>
    <w:basedOn w:val="a1"/>
    <w:next w:val="a1"/>
    <w:autoRedefine/>
    <w:semiHidden/>
    <w:rsid w:val="003F3504"/>
    <w:pPr>
      <w:ind w:left="240"/>
    </w:pPr>
  </w:style>
  <w:style w:type="paragraph" w:styleId="32">
    <w:name w:val="toc 3"/>
    <w:basedOn w:val="a1"/>
    <w:next w:val="a1"/>
    <w:autoRedefine/>
    <w:semiHidden/>
    <w:rsid w:val="003F3504"/>
    <w:pPr>
      <w:ind w:left="480"/>
    </w:pPr>
  </w:style>
  <w:style w:type="paragraph" w:styleId="42">
    <w:name w:val="toc 4"/>
    <w:basedOn w:val="a1"/>
    <w:next w:val="a1"/>
    <w:autoRedefine/>
    <w:semiHidden/>
    <w:rsid w:val="003F3504"/>
    <w:pPr>
      <w:ind w:left="720"/>
    </w:pPr>
  </w:style>
  <w:style w:type="paragraph" w:styleId="52">
    <w:name w:val="toc 5"/>
    <w:basedOn w:val="a1"/>
    <w:next w:val="a1"/>
    <w:autoRedefine/>
    <w:semiHidden/>
    <w:rsid w:val="003F3504"/>
    <w:pPr>
      <w:ind w:left="960"/>
    </w:pPr>
  </w:style>
  <w:style w:type="paragraph" w:styleId="60">
    <w:name w:val="toc 6"/>
    <w:basedOn w:val="a1"/>
    <w:next w:val="a1"/>
    <w:autoRedefine/>
    <w:semiHidden/>
    <w:rsid w:val="003F3504"/>
    <w:pPr>
      <w:ind w:left="1200"/>
    </w:pPr>
  </w:style>
  <w:style w:type="paragraph" w:styleId="70">
    <w:name w:val="toc 7"/>
    <w:basedOn w:val="a1"/>
    <w:next w:val="a1"/>
    <w:autoRedefine/>
    <w:semiHidden/>
    <w:rsid w:val="003F3504"/>
    <w:pPr>
      <w:ind w:left="1440"/>
    </w:pPr>
  </w:style>
  <w:style w:type="paragraph" w:styleId="80">
    <w:name w:val="toc 8"/>
    <w:basedOn w:val="a1"/>
    <w:next w:val="a1"/>
    <w:autoRedefine/>
    <w:semiHidden/>
    <w:rsid w:val="003F3504"/>
    <w:pPr>
      <w:ind w:left="1680"/>
    </w:pPr>
  </w:style>
  <w:style w:type="paragraph" w:styleId="90">
    <w:name w:val="toc 9"/>
    <w:basedOn w:val="a1"/>
    <w:next w:val="a1"/>
    <w:autoRedefine/>
    <w:semiHidden/>
    <w:rsid w:val="003F3504"/>
    <w:pPr>
      <w:ind w:left="1920"/>
    </w:pPr>
  </w:style>
  <w:style w:type="paragraph" w:styleId="25">
    <w:name w:val="Body Text 2"/>
    <w:basedOn w:val="a1"/>
    <w:rsid w:val="003F3504"/>
    <w:pPr>
      <w:spacing w:after="120" w:line="480" w:lineRule="auto"/>
    </w:pPr>
  </w:style>
  <w:style w:type="paragraph" w:styleId="33">
    <w:name w:val="Body Text 3"/>
    <w:basedOn w:val="a1"/>
    <w:rsid w:val="003F3504"/>
    <w:pPr>
      <w:spacing w:after="120"/>
    </w:pPr>
    <w:rPr>
      <w:sz w:val="16"/>
    </w:rPr>
  </w:style>
  <w:style w:type="paragraph" w:styleId="26">
    <w:name w:val="Body Text Indent 2"/>
    <w:basedOn w:val="a1"/>
    <w:rsid w:val="003F3504"/>
    <w:pPr>
      <w:spacing w:after="120" w:line="480" w:lineRule="auto"/>
      <w:ind w:left="283"/>
    </w:pPr>
  </w:style>
  <w:style w:type="paragraph" w:styleId="34">
    <w:name w:val="Body Text Indent 3"/>
    <w:basedOn w:val="a1"/>
    <w:rsid w:val="003F3504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rsid w:val="003F3504"/>
    <w:pPr>
      <w:ind w:left="480" w:hanging="480"/>
    </w:pPr>
  </w:style>
  <w:style w:type="paragraph" w:styleId="afb">
    <w:name w:val="Subtitle"/>
    <w:basedOn w:val="a1"/>
    <w:link w:val="afc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d">
    <w:name w:val="Signature"/>
    <w:basedOn w:val="a1"/>
    <w:rsid w:val="003F3504"/>
    <w:pPr>
      <w:ind w:left="4252"/>
    </w:pPr>
  </w:style>
  <w:style w:type="paragraph" w:styleId="afe">
    <w:name w:val="Salutation"/>
    <w:basedOn w:val="a1"/>
    <w:next w:val="a1"/>
    <w:rsid w:val="003F3504"/>
  </w:style>
  <w:style w:type="paragraph" w:styleId="aff">
    <w:name w:val="List Continue"/>
    <w:basedOn w:val="a1"/>
    <w:rsid w:val="003F3504"/>
    <w:pPr>
      <w:spacing w:after="120"/>
      <w:ind w:left="283"/>
    </w:pPr>
  </w:style>
  <w:style w:type="paragraph" w:styleId="27">
    <w:name w:val="List Continue 2"/>
    <w:basedOn w:val="a1"/>
    <w:rsid w:val="003F3504"/>
    <w:pPr>
      <w:spacing w:after="120"/>
      <w:ind w:left="566"/>
    </w:pPr>
  </w:style>
  <w:style w:type="paragraph" w:styleId="35">
    <w:name w:val="List Continue 3"/>
    <w:basedOn w:val="a1"/>
    <w:rsid w:val="003F3504"/>
    <w:pPr>
      <w:spacing w:after="120"/>
      <w:ind w:left="849"/>
    </w:pPr>
  </w:style>
  <w:style w:type="paragraph" w:styleId="43">
    <w:name w:val="List Continue 4"/>
    <w:basedOn w:val="a1"/>
    <w:rsid w:val="003F3504"/>
    <w:pPr>
      <w:spacing w:after="120"/>
      <w:ind w:left="1132"/>
    </w:pPr>
  </w:style>
  <w:style w:type="paragraph" w:styleId="53">
    <w:name w:val="List Continue 5"/>
    <w:basedOn w:val="a1"/>
    <w:rsid w:val="003F3504"/>
    <w:pPr>
      <w:spacing w:after="120"/>
      <w:ind w:left="1415"/>
    </w:pPr>
  </w:style>
  <w:style w:type="character" w:styleId="aff0">
    <w:name w:val="FollowedHyperlink"/>
    <w:basedOn w:val="a2"/>
    <w:rsid w:val="003F3504"/>
    <w:rPr>
      <w:color w:val="800080"/>
      <w:u w:val="single"/>
    </w:rPr>
  </w:style>
  <w:style w:type="paragraph" w:styleId="aff1">
    <w:name w:val="Closing"/>
    <w:basedOn w:val="a1"/>
    <w:rsid w:val="003F3504"/>
    <w:pPr>
      <w:ind w:left="4252"/>
    </w:pPr>
  </w:style>
  <w:style w:type="paragraph" w:styleId="aff2">
    <w:name w:val="List"/>
    <w:basedOn w:val="a1"/>
    <w:rsid w:val="003F3504"/>
    <w:pPr>
      <w:ind w:left="283" w:hanging="283"/>
    </w:pPr>
  </w:style>
  <w:style w:type="paragraph" w:styleId="28">
    <w:name w:val="List 2"/>
    <w:basedOn w:val="a1"/>
    <w:rsid w:val="003F3504"/>
    <w:pPr>
      <w:ind w:left="566" w:hanging="283"/>
    </w:pPr>
  </w:style>
  <w:style w:type="paragraph" w:styleId="36">
    <w:name w:val="List 3"/>
    <w:basedOn w:val="a1"/>
    <w:rsid w:val="003F3504"/>
    <w:pPr>
      <w:ind w:left="849" w:hanging="283"/>
    </w:pPr>
  </w:style>
  <w:style w:type="paragraph" w:styleId="44">
    <w:name w:val="List 4"/>
    <w:basedOn w:val="a1"/>
    <w:rsid w:val="003F3504"/>
    <w:pPr>
      <w:ind w:left="1132" w:hanging="283"/>
    </w:pPr>
  </w:style>
  <w:style w:type="paragraph" w:styleId="54">
    <w:name w:val="List 5"/>
    <w:basedOn w:val="a1"/>
    <w:rsid w:val="003F3504"/>
    <w:pPr>
      <w:ind w:left="1415" w:hanging="283"/>
    </w:pPr>
  </w:style>
  <w:style w:type="character" w:styleId="aff3">
    <w:name w:val="Strong"/>
    <w:basedOn w:val="a2"/>
    <w:qFormat/>
    <w:rsid w:val="003F3504"/>
    <w:rPr>
      <w:b/>
    </w:rPr>
  </w:style>
  <w:style w:type="paragraph" w:styleId="aff4">
    <w:name w:val="Document Map"/>
    <w:basedOn w:val="a1"/>
    <w:semiHidden/>
    <w:rsid w:val="003F3504"/>
    <w:pPr>
      <w:shd w:val="clear" w:color="auto" w:fill="000080"/>
    </w:pPr>
    <w:rPr>
      <w:rFonts w:ascii="Tahoma" w:hAnsi="Tahoma"/>
    </w:rPr>
  </w:style>
  <w:style w:type="paragraph" w:styleId="aff5">
    <w:name w:val="table of authorities"/>
    <w:basedOn w:val="a1"/>
    <w:next w:val="a1"/>
    <w:semiHidden/>
    <w:rsid w:val="003F3504"/>
    <w:pPr>
      <w:ind w:left="240" w:hanging="240"/>
    </w:pPr>
  </w:style>
  <w:style w:type="paragraph" w:styleId="aff6">
    <w:name w:val="Plain Text"/>
    <w:basedOn w:val="a1"/>
    <w:rsid w:val="003F3504"/>
    <w:rPr>
      <w:rFonts w:ascii="Courier New" w:hAnsi="Courier New"/>
      <w:sz w:val="20"/>
    </w:rPr>
  </w:style>
  <w:style w:type="paragraph" w:styleId="aff7">
    <w:name w:val="endnote text"/>
    <w:basedOn w:val="a1"/>
    <w:semiHidden/>
    <w:rsid w:val="003F3504"/>
    <w:rPr>
      <w:sz w:val="20"/>
    </w:rPr>
  </w:style>
  <w:style w:type="paragraph" w:styleId="aff8">
    <w:name w:val="macro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9">
    <w:name w:val="annotation text"/>
    <w:basedOn w:val="a1"/>
    <w:semiHidden/>
    <w:rsid w:val="003F3504"/>
    <w:rPr>
      <w:sz w:val="20"/>
    </w:rPr>
  </w:style>
  <w:style w:type="paragraph" w:styleId="affa">
    <w:name w:val="footnote text"/>
    <w:basedOn w:val="a1"/>
    <w:semiHidden/>
    <w:rsid w:val="003F3504"/>
    <w:rPr>
      <w:sz w:val="20"/>
    </w:rPr>
  </w:style>
  <w:style w:type="paragraph" w:styleId="11">
    <w:name w:val="index 1"/>
    <w:basedOn w:val="a1"/>
    <w:next w:val="a1"/>
    <w:autoRedefine/>
    <w:semiHidden/>
    <w:rsid w:val="003F3504"/>
    <w:pPr>
      <w:ind w:left="240" w:hanging="240"/>
    </w:pPr>
  </w:style>
  <w:style w:type="paragraph" w:styleId="affb">
    <w:name w:val="index heading"/>
    <w:basedOn w:val="a1"/>
    <w:next w:val="11"/>
    <w:semiHidden/>
    <w:rsid w:val="003F3504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3F3504"/>
    <w:pPr>
      <w:ind w:left="480" w:hanging="240"/>
    </w:pPr>
  </w:style>
  <w:style w:type="paragraph" w:styleId="37">
    <w:name w:val="index 3"/>
    <w:basedOn w:val="a1"/>
    <w:next w:val="a1"/>
    <w:autoRedefine/>
    <w:semiHidden/>
    <w:rsid w:val="003F3504"/>
    <w:pPr>
      <w:ind w:left="720" w:hanging="240"/>
    </w:pPr>
  </w:style>
  <w:style w:type="paragraph" w:styleId="45">
    <w:name w:val="index 4"/>
    <w:basedOn w:val="a1"/>
    <w:next w:val="a1"/>
    <w:autoRedefine/>
    <w:semiHidden/>
    <w:rsid w:val="003F3504"/>
    <w:pPr>
      <w:ind w:left="960" w:hanging="240"/>
    </w:pPr>
  </w:style>
  <w:style w:type="paragraph" w:styleId="55">
    <w:name w:val="index 5"/>
    <w:basedOn w:val="a1"/>
    <w:next w:val="a1"/>
    <w:autoRedefine/>
    <w:semiHidden/>
    <w:rsid w:val="003F3504"/>
    <w:pPr>
      <w:ind w:left="1200" w:hanging="240"/>
    </w:pPr>
  </w:style>
  <w:style w:type="paragraph" w:styleId="61">
    <w:name w:val="index 6"/>
    <w:basedOn w:val="a1"/>
    <w:next w:val="a1"/>
    <w:autoRedefine/>
    <w:semiHidden/>
    <w:rsid w:val="003F3504"/>
    <w:pPr>
      <w:ind w:left="1440" w:hanging="240"/>
    </w:pPr>
  </w:style>
  <w:style w:type="paragraph" w:styleId="71">
    <w:name w:val="index 7"/>
    <w:basedOn w:val="a1"/>
    <w:next w:val="a1"/>
    <w:autoRedefine/>
    <w:semiHidden/>
    <w:rsid w:val="003F3504"/>
    <w:pPr>
      <w:ind w:left="1680" w:hanging="240"/>
    </w:pPr>
  </w:style>
  <w:style w:type="paragraph" w:styleId="81">
    <w:name w:val="index 8"/>
    <w:basedOn w:val="a1"/>
    <w:next w:val="a1"/>
    <w:autoRedefine/>
    <w:semiHidden/>
    <w:rsid w:val="003F3504"/>
    <w:pPr>
      <w:ind w:left="1920" w:hanging="240"/>
    </w:pPr>
  </w:style>
  <w:style w:type="paragraph" w:styleId="91">
    <w:name w:val="index 9"/>
    <w:basedOn w:val="a1"/>
    <w:next w:val="a1"/>
    <w:autoRedefine/>
    <w:semiHidden/>
    <w:rsid w:val="003F3504"/>
    <w:pPr>
      <w:ind w:left="2160" w:hanging="240"/>
    </w:pPr>
  </w:style>
  <w:style w:type="paragraph" w:styleId="affc">
    <w:name w:val="Block Text"/>
    <w:basedOn w:val="a1"/>
    <w:rsid w:val="003F3504"/>
    <w:pPr>
      <w:spacing w:after="120"/>
      <w:ind w:left="1440" w:right="1440"/>
    </w:pPr>
  </w:style>
  <w:style w:type="paragraph" w:styleId="affd">
    <w:name w:val="Message Header"/>
    <w:basedOn w:val="a1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3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e">
    <w:name w:val="Стиль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e"/>
    <w:next w:val="affe"/>
    <w:rsid w:val="003F3504"/>
  </w:style>
  <w:style w:type="paragraph" w:customStyle="1" w:styleId="120">
    <w:name w:val="Стиль12"/>
    <w:basedOn w:val="affe"/>
    <w:rsid w:val="003F3504"/>
  </w:style>
  <w:style w:type="paragraph" w:customStyle="1" w:styleId="110">
    <w:name w:val="Стиль11"/>
    <w:basedOn w:val="affe"/>
    <w:rsid w:val="003F3504"/>
  </w:style>
  <w:style w:type="paragraph" w:customStyle="1" w:styleId="100">
    <w:name w:val="Стиль10"/>
    <w:basedOn w:val="affe"/>
    <w:rsid w:val="003F3504"/>
  </w:style>
  <w:style w:type="paragraph" w:customStyle="1" w:styleId="92">
    <w:name w:val="Стиль9"/>
    <w:basedOn w:val="affe"/>
    <w:rsid w:val="003F3504"/>
  </w:style>
  <w:style w:type="paragraph" w:customStyle="1" w:styleId="82">
    <w:name w:val="Стиль8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0">
    <w:name w:val="No Spacing"/>
    <w:link w:val="a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2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basedOn w:val="a2"/>
    <w:link w:val="aa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5">
    <w:name w:val="Знак1 Знак Знак Знак"/>
    <w:basedOn w:val="a1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c">
    <w:name w:val="Подзаголовок Знак"/>
    <w:link w:val="afb"/>
    <w:rsid w:val="008A2CF8"/>
    <w:rPr>
      <w:rFonts w:ascii="Arial" w:hAnsi="Arial"/>
      <w:sz w:val="24"/>
      <w:lang w:val="ru-RU" w:eastAsia="ru-RU" w:bidi="ar-SA"/>
    </w:rPr>
  </w:style>
  <w:style w:type="character" w:customStyle="1" w:styleId="afff1">
    <w:name w:val="Без интервала Знак"/>
    <w:link w:val="a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6">
    <w:name w:val="Обычный1"/>
    <w:rsid w:val="00E03E40"/>
    <w:pPr>
      <w:widowControl w:val="0"/>
      <w:snapToGrid w:val="0"/>
    </w:pPr>
    <w:rPr>
      <w:rFonts w:ascii="Arial" w:hAnsi="Arial"/>
    </w:rPr>
  </w:style>
  <w:style w:type="paragraph" w:styleId="a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4">
    <w:name w:val="Основной текст_"/>
    <w:basedOn w:val="a2"/>
    <w:link w:val="38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8">
    <w:name w:val="Основной текст3"/>
    <w:basedOn w:val="a1"/>
    <w:link w:val="a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7">
    <w:name w:val="Основной текст (4)_"/>
    <w:basedOn w:val="a2"/>
    <w:link w:val="48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8">
    <w:name w:val="Основной текст (4)"/>
    <w:basedOn w:val="a1"/>
    <w:link w:val="47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"/>
    <w:basedOn w:val="afff4"/>
    <w:rsid w:val="00735641"/>
    <w:rPr>
      <w:spacing w:val="2"/>
      <w:sz w:val="25"/>
      <w:szCs w:val="25"/>
      <w:shd w:val="clear" w:color="auto" w:fill="FFFFFF"/>
    </w:rPr>
  </w:style>
  <w:style w:type="character" w:customStyle="1" w:styleId="56">
    <w:name w:val="Основной текст (5)_"/>
    <w:basedOn w:val="a2"/>
    <w:link w:val="57"/>
    <w:locked/>
    <w:rsid w:val="00735641"/>
    <w:rPr>
      <w:sz w:val="9"/>
      <w:szCs w:val="9"/>
      <w:shd w:val="clear" w:color="auto" w:fill="FFFFFF"/>
    </w:rPr>
  </w:style>
  <w:style w:type="paragraph" w:customStyle="1" w:styleId="57">
    <w:name w:val="Основной текст (5)"/>
    <w:basedOn w:val="a1"/>
    <w:link w:val="56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a">
    <w:name w:val="Основной текст (2)_"/>
    <w:basedOn w:val="a2"/>
    <w:link w:val="2b"/>
    <w:locked/>
    <w:rsid w:val="00735641"/>
    <w:rPr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1"/>
    <w:link w:val="2a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9">
    <w:name w:val="Основной текст (3)_"/>
    <w:basedOn w:val="a2"/>
    <w:link w:val="3a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a">
    <w:name w:val="Основной текст (3)"/>
    <w:basedOn w:val="a1"/>
    <w:link w:val="39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7">
    <w:name w:val="Основной текст1"/>
    <w:basedOn w:val="a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3">
    <w:name w:val="Основной текст (8)_"/>
    <w:basedOn w:val="a2"/>
    <w:link w:val="84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4">
    <w:name w:val="Основной текст (8)"/>
    <w:basedOn w:val="a1"/>
    <w:link w:val="83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c">
    <w:name w:val="Основной текст2"/>
    <w:basedOn w:val="a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3">
    <w:name w:val="Основной текст (9)_"/>
    <w:basedOn w:val="a2"/>
    <w:link w:val="94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4">
    <w:name w:val="Основной текст (9)"/>
    <w:basedOn w:val="a1"/>
    <w:link w:val="93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d">
    <w:name w:val="Заголовок №2_"/>
    <w:basedOn w:val="a2"/>
    <w:link w:val="2e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e">
    <w:name w:val="Заголовок №2"/>
    <w:basedOn w:val="a1"/>
    <w:link w:val="2d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d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b">
    <w:name w:val="Заголовок №3_"/>
    <w:basedOn w:val="a2"/>
    <w:link w:val="3c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c">
    <w:name w:val="Заголовок №3"/>
    <w:basedOn w:val="a1"/>
    <w:link w:val="3b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b"/>
    <w:rsid w:val="00735641"/>
    <w:rPr>
      <w:spacing w:val="2"/>
      <w:sz w:val="25"/>
      <w:szCs w:val="25"/>
      <w:shd w:val="clear" w:color="auto" w:fill="FFFFFF"/>
    </w:rPr>
  </w:style>
  <w:style w:type="paragraph" w:customStyle="1" w:styleId="18">
    <w:name w:val="Абзац списка1"/>
    <w:basedOn w:val="a1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5">
    <w:name w:val="Balloon Text"/>
    <w:basedOn w:val="a1"/>
    <w:link w:val="afff6"/>
    <w:rsid w:val="00E023D1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2"/>
    <w:link w:val="afff5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EAA3D-3343-44C2-A86A-6A57A747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4</cp:revision>
  <cp:lastPrinted>2021-07-13T10:26:00Z</cp:lastPrinted>
  <dcterms:created xsi:type="dcterms:W3CDTF">2021-07-21T08:10:00Z</dcterms:created>
  <dcterms:modified xsi:type="dcterms:W3CDTF">2021-08-13T07:04:00Z</dcterms:modified>
</cp:coreProperties>
</file>