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8B" w:rsidRPr="00F31516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1516">
        <w:rPr>
          <w:rFonts w:ascii="Times New Roman" w:hAnsi="Times New Roman" w:cs="Times New Roman"/>
          <w:sz w:val="24"/>
          <w:szCs w:val="24"/>
        </w:rPr>
        <w:t>Приложение № 2/1</w:t>
      </w:r>
    </w:p>
    <w:p w:rsidR="0054568B" w:rsidRPr="00F31516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оценки налоговых расходов 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F32B99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DE7B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54568B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 от уплаты земельного налога органов местного самоуправления</w:t>
      </w:r>
    </w:p>
    <w:p w:rsidR="0054568B" w:rsidRPr="00FB00D2" w:rsidRDefault="00706A6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Леонова</w:t>
      </w:r>
      <w:r w:rsidR="0054568B" w:rsidRPr="00FB0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Вера</w:t>
      </w:r>
      <w:r w:rsidR="0054568B" w:rsidRPr="00FB0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Михайловна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080"/>
        <w:gridCol w:w="1559"/>
        <w:gridCol w:w="3260"/>
      </w:tblGrid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54568B" w:rsidRPr="00F31516" w:rsidTr="0054568B">
        <w:trPr>
          <w:trHeight w:val="15"/>
        </w:trPr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54568B" w:rsidRPr="00F31516" w:rsidTr="0054568B">
        <w:trPr>
          <w:trHeight w:val="27"/>
        </w:trPr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67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DE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06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DE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финансовых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41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востребована 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4568B" w:rsidRPr="00F31516" w:rsidTr="0054568B">
        <w:trPr>
          <w:trHeight w:val="15"/>
        </w:trPr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Оценка результативности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41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260" w:type="dxa"/>
          </w:tcPr>
          <w:p w:rsidR="0054568B" w:rsidRPr="00F31516" w:rsidRDefault="00250986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4568B" w:rsidRPr="00F31516" w:rsidTr="0054568B"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54568B" w:rsidRDefault="0054568B" w:rsidP="0054568B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DD17E4" w:rsidRDefault="0054568B" w:rsidP="0054568B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 № 2/2</w:t>
      </w: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55"/>
      <w:bookmarkEnd w:id="0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E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многодетные семьи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7290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DE7B67">
              <w:rPr>
                <w:rFonts w:ascii="Times New Roman" w:eastAsiaTheme="minorEastAsia" w:hAnsi="Times New Roman" w:cs="Times New Roman"/>
              </w:rPr>
              <w:t>05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062DC9">
              <w:rPr>
                <w:rFonts w:ascii="Times New Roman" w:eastAsiaTheme="minorEastAsia" w:hAnsi="Times New Roman" w:cs="Times New Roman"/>
              </w:rPr>
              <w:t>2</w:t>
            </w:r>
            <w:r w:rsidR="00DE7B67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DE7B67">
              <w:rPr>
                <w:rFonts w:ascii="Times New Roman" w:eastAsiaTheme="minorEastAsia" w:hAnsi="Times New Roman" w:cs="Times New Roman"/>
              </w:rPr>
              <w:t>38</w:t>
            </w:r>
          </w:p>
          <w:p w:rsidR="0054568B" w:rsidRPr="009D66B8" w:rsidRDefault="00414740" w:rsidP="005456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7732C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4568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 w:rsidR="0054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F31516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E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53194C" w:rsidRDefault="0054568B" w:rsidP="00545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94C">
        <w:rPr>
          <w:rFonts w:ascii="Times New Roman" w:hAnsi="Times New Roman" w:cs="Times New Roman"/>
          <w:sz w:val="24"/>
          <w:szCs w:val="24"/>
        </w:rPr>
        <w:t xml:space="preserve">по  освобождению от уплаты земельного налога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 (бюджетных, автономных, казенных)</w:t>
      </w:r>
      <w:r w:rsidRPr="0053194C">
        <w:rPr>
          <w:rFonts w:ascii="Times New Roman" w:hAnsi="Times New Roman" w:cs="Times New Roman"/>
          <w:sz w:val="24"/>
          <w:szCs w:val="24"/>
        </w:rPr>
        <w:t>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DE7B67">
              <w:rPr>
                <w:rFonts w:ascii="Times New Roman" w:eastAsiaTheme="minorEastAsia" w:hAnsi="Times New Roman" w:cs="Times New Roman"/>
              </w:rPr>
              <w:t>05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062DC9">
              <w:rPr>
                <w:rFonts w:ascii="Times New Roman" w:eastAsiaTheme="minorEastAsia" w:hAnsi="Times New Roman" w:cs="Times New Roman"/>
              </w:rPr>
              <w:t>2</w:t>
            </w:r>
            <w:r w:rsidR="00DE7B67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 xml:space="preserve">№ </w:t>
            </w:r>
            <w:r w:rsidR="00DE7B67">
              <w:rPr>
                <w:rFonts w:ascii="Times New Roman" w:eastAsiaTheme="minorEastAsia" w:hAnsi="Times New Roman" w:cs="Times New Roman"/>
              </w:rPr>
              <w:t>3</w:t>
            </w:r>
            <w:r w:rsidR="00062DC9">
              <w:rPr>
                <w:rFonts w:ascii="Times New Roman" w:eastAsiaTheme="minorEastAsia" w:hAnsi="Times New Roman" w:cs="Times New Roman"/>
              </w:rPr>
              <w:t>8</w:t>
            </w:r>
          </w:p>
          <w:p w:rsidR="0054568B" w:rsidRPr="00C513A9" w:rsidRDefault="00414740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54568B" w:rsidRPr="00250986" w:rsidRDefault="00FB57B1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0986" w:rsidRPr="0025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2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E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Pr="00764465">
        <w:rPr>
          <w:rFonts w:ascii="Times New Roman" w:hAnsi="Times New Roman"/>
          <w:color w:val="000000"/>
        </w:rPr>
        <w:t xml:space="preserve">  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DE7B67">
              <w:rPr>
                <w:rFonts w:ascii="Times New Roman" w:eastAsiaTheme="minorEastAsia" w:hAnsi="Times New Roman" w:cs="Times New Roman"/>
              </w:rPr>
              <w:t>05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062DC9">
              <w:rPr>
                <w:rFonts w:ascii="Times New Roman" w:eastAsiaTheme="minorEastAsia" w:hAnsi="Times New Roman" w:cs="Times New Roman"/>
              </w:rPr>
              <w:t>2</w:t>
            </w:r>
            <w:r w:rsidR="00DE7B67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DE7B67">
              <w:rPr>
                <w:rFonts w:ascii="Times New Roman" w:eastAsiaTheme="minorEastAsia" w:hAnsi="Times New Roman" w:cs="Times New Roman"/>
              </w:rPr>
              <w:t>3</w:t>
            </w:r>
            <w:r w:rsidR="00062DC9">
              <w:rPr>
                <w:rFonts w:ascii="Times New Roman" w:eastAsiaTheme="minorEastAsia" w:hAnsi="Times New Roman" w:cs="Times New Roman"/>
              </w:rPr>
              <w:t>8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694" w:type="dxa"/>
          </w:tcPr>
          <w:p w:rsidR="0054568B" w:rsidRPr="00250986" w:rsidRDefault="00250986" w:rsidP="00007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9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 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E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DE7B67">
              <w:rPr>
                <w:rFonts w:ascii="Times New Roman" w:eastAsiaTheme="minorEastAsia" w:hAnsi="Times New Roman" w:cs="Times New Roman"/>
              </w:rPr>
              <w:t>05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67321F">
              <w:rPr>
                <w:rFonts w:ascii="Times New Roman" w:eastAsiaTheme="minorEastAsia" w:hAnsi="Times New Roman" w:cs="Times New Roman"/>
              </w:rPr>
              <w:t>2</w:t>
            </w:r>
            <w:r w:rsidR="00DE7B67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DE7B67">
              <w:rPr>
                <w:rFonts w:ascii="Times New Roman" w:eastAsiaTheme="minorEastAsia" w:hAnsi="Times New Roman" w:cs="Times New Roman"/>
              </w:rPr>
              <w:t>3</w:t>
            </w:r>
            <w:r w:rsidR="00062DC9">
              <w:rPr>
                <w:rFonts w:ascii="Times New Roman" w:eastAsiaTheme="minorEastAsia" w:hAnsi="Times New Roman" w:cs="Times New Roman"/>
              </w:rPr>
              <w:t>8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Оптимизация финансовых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2C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2" w:type="dxa"/>
          </w:tcPr>
          <w:p w:rsidR="0054568B" w:rsidRPr="00250986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9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1C5E37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E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инвесторы –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362">
        <w:rPr>
          <w:rFonts w:ascii="Times New Roman" w:hAnsi="Times New Roman" w:cs="Times New Roman"/>
          <w:sz w:val="28"/>
          <w:szCs w:val="28"/>
        </w:rPr>
        <w:t xml:space="preserve">района Смоленской области и включенные в реестр инвестиционных проектов </w:t>
      </w:r>
      <w:proofErr w:type="spellStart"/>
      <w:r w:rsidR="00AE3362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AE3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336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E336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DE7B67">
              <w:rPr>
                <w:rFonts w:ascii="Times New Roman" w:eastAsiaTheme="minorEastAsia" w:hAnsi="Times New Roman" w:cs="Times New Roman"/>
              </w:rPr>
              <w:t>05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062DC9">
              <w:rPr>
                <w:rFonts w:ascii="Times New Roman" w:eastAsiaTheme="minorEastAsia" w:hAnsi="Times New Roman" w:cs="Times New Roman"/>
              </w:rPr>
              <w:t>2</w:t>
            </w:r>
            <w:r w:rsidR="00DE7B67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 xml:space="preserve">№ </w:t>
            </w:r>
            <w:r w:rsidR="00DE7B67">
              <w:rPr>
                <w:rFonts w:ascii="Times New Roman" w:eastAsiaTheme="minorEastAsia" w:hAnsi="Times New Roman" w:cs="Times New Roman"/>
              </w:rPr>
              <w:t>3</w:t>
            </w:r>
            <w:r w:rsidR="00062DC9">
              <w:rPr>
                <w:rFonts w:ascii="Times New Roman" w:eastAsiaTheme="minorEastAsia" w:hAnsi="Times New Roman" w:cs="Times New Roman"/>
              </w:rPr>
              <w:t>8</w:t>
            </w:r>
          </w:p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414740">
              <w:rPr>
                <w:rFonts w:ascii="Times New Roman" w:hAnsi="Times New Roman" w:cs="Times New Roman"/>
              </w:rPr>
              <w:t xml:space="preserve">благоприятных </w:t>
            </w:r>
            <w:r>
              <w:rPr>
                <w:rFonts w:ascii="Times New Roman" w:hAnsi="Times New Roman" w:cs="Times New Roman"/>
              </w:rPr>
              <w:t>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2C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2" w:type="dxa"/>
          </w:tcPr>
          <w:p w:rsidR="0054568B" w:rsidRPr="00250986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9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1C5E37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3362" w:rsidRDefault="00AE3362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 w:rsidR="00AE3362">
        <w:rPr>
          <w:rFonts w:ascii="Times New Roman" w:hAnsi="Times New Roman" w:cs="Times New Roman"/>
          <w:sz w:val="28"/>
          <w:szCs w:val="28"/>
        </w:rPr>
        <w:t>7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E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9D6A7B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 xml:space="preserve">плательщиков налога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51C3">
        <w:rPr>
          <w:rFonts w:ascii="Times New Roman" w:hAnsi="Times New Roman" w:cs="Times New Roman"/>
          <w:sz w:val="28"/>
          <w:szCs w:val="28"/>
        </w:rPr>
        <w:t>ля объектов налогообложения, включенных в перечень в соответствии с п.7 ст.378.2 НК РФ, в отношении объектов налогообложения, предусмотренных абзацем вторым пункта 10 статьи 378.2 НК РФ</w:t>
      </w:r>
    </w:p>
    <w:p w:rsidR="0054568B" w:rsidRPr="00A851C3" w:rsidRDefault="00706A6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r w:rsidR="00545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Вера</w:t>
      </w:r>
      <w:r w:rsidR="00545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</w:p>
    <w:p w:rsidR="0054568B" w:rsidRPr="00A851C3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51C3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DE7B67">
              <w:rPr>
                <w:rFonts w:ascii="Times New Roman" w:eastAsiaTheme="minorEastAsia" w:hAnsi="Times New Roman" w:cs="Times New Roman"/>
              </w:rPr>
              <w:t>05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332027">
              <w:rPr>
                <w:rFonts w:ascii="Times New Roman" w:eastAsiaTheme="minorEastAsia" w:hAnsi="Times New Roman" w:cs="Times New Roman"/>
              </w:rPr>
              <w:t>2</w:t>
            </w:r>
            <w:r w:rsidR="00DE7B67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DE7B67">
              <w:rPr>
                <w:rFonts w:ascii="Times New Roman" w:eastAsiaTheme="minorEastAsia" w:hAnsi="Times New Roman" w:cs="Times New Roman"/>
              </w:rPr>
              <w:t>3</w:t>
            </w:r>
            <w:r w:rsidR="00332027">
              <w:rPr>
                <w:rFonts w:ascii="Times New Roman" w:eastAsiaTheme="minorEastAsia" w:hAnsi="Times New Roman" w:cs="Times New Roman"/>
              </w:rPr>
              <w:t>8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7732CB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54568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54568B" w:rsidRPr="00250986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9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1C5E37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860" w:rsidRDefault="00F32B9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0986">
        <w:t>2</w:t>
      </w:r>
      <w:r w:rsidR="00C57D88">
        <w:t>8</w:t>
      </w:r>
      <w:r>
        <w:t>.0</w:t>
      </w:r>
      <w:r w:rsidR="00C57D88">
        <w:t>7</w:t>
      </w:r>
      <w:r>
        <w:t>.20</w:t>
      </w:r>
      <w:r w:rsidR="00DE7B67">
        <w:t>23</w:t>
      </w:r>
      <w:r>
        <w:t xml:space="preserve"> г.</w:t>
      </w:r>
      <w:bookmarkStart w:id="1" w:name="_GoBack"/>
      <w:bookmarkEnd w:id="1"/>
    </w:p>
    <w:sectPr w:rsidR="00802860" w:rsidSect="005456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A19" w:rsidRDefault="004C4A19" w:rsidP="009F1546">
      <w:pPr>
        <w:spacing w:after="0" w:line="240" w:lineRule="auto"/>
      </w:pPr>
      <w:r>
        <w:separator/>
      </w:r>
    </w:p>
  </w:endnote>
  <w:endnote w:type="continuationSeparator" w:id="0">
    <w:p w:rsidR="004C4A19" w:rsidRDefault="004C4A19" w:rsidP="009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A19" w:rsidRDefault="004C4A19" w:rsidP="009F1546">
      <w:pPr>
        <w:spacing w:after="0" w:line="240" w:lineRule="auto"/>
      </w:pPr>
      <w:r>
        <w:separator/>
      </w:r>
    </w:p>
  </w:footnote>
  <w:footnote w:type="continuationSeparator" w:id="0">
    <w:p w:rsidR="004C4A19" w:rsidRDefault="004C4A19" w:rsidP="009F1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B"/>
    <w:rsid w:val="000074B8"/>
    <w:rsid w:val="00051B82"/>
    <w:rsid w:val="00055215"/>
    <w:rsid w:val="00062DC9"/>
    <w:rsid w:val="001361F4"/>
    <w:rsid w:val="00136B90"/>
    <w:rsid w:val="00140CC4"/>
    <w:rsid w:val="001639B8"/>
    <w:rsid w:val="00176C9D"/>
    <w:rsid w:val="001A301E"/>
    <w:rsid w:val="001C5E37"/>
    <w:rsid w:val="001D1D98"/>
    <w:rsid w:val="00203912"/>
    <w:rsid w:val="00221F28"/>
    <w:rsid w:val="00250986"/>
    <w:rsid w:val="00287680"/>
    <w:rsid w:val="002D5AC2"/>
    <w:rsid w:val="002D7228"/>
    <w:rsid w:val="0031048A"/>
    <w:rsid w:val="00316980"/>
    <w:rsid w:val="00331AF2"/>
    <w:rsid w:val="00332027"/>
    <w:rsid w:val="00351BB8"/>
    <w:rsid w:val="00353CC4"/>
    <w:rsid w:val="00355A54"/>
    <w:rsid w:val="003732CE"/>
    <w:rsid w:val="00386001"/>
    <w:rsid w:val="003977CF"/>
    <w:rsid w:val="003A5CAA"/>
    <w:rsid w:val="004003B1"/>
    <w:rsid w:val="00414740"/>
    <w:rsid w:val="00441123"/>
    <w:rsid w:val="00486DBC"/>
    <w:rsid w:val="00497F49"/>
    <w:rsid w:val="004C4A19"/>
    <w:rsid w:val="004D030F"/>
    <w:rsid w:val="004F341B"/>
    <w:rsid w:val="00506E18"/>
    <w:rsid w:val="00515D49"/>
    <w:rsid w:val="0054568B"/>
    <w:rsid w:val="00546850"/>
    <w:rsid w:val="00550CDE"/>
    <w:rsid w:val="00577557"/>
    <w:rsid w:val="005B5D73"/>
    <w:rsid w:val="00600BFC"/>
    <w:rsid w:val="00650531"/>
    <w:rsid w:val="0067321F"/>
    <w:rsid w:val="006B2D13"/>
    <w:rsid w:val="00702ED2"/>
    <w:rsid w:val="00706A6B"/>
    <w:rsid w:val="00712EDB"/>
    <w:rsid w:val="00714760"/>
    <w:rsid w:val="0074249B"/>
    <w:rsid w:val="00744628"/>
    <w:rsid w:val="007732CB"/>
    <w:rsid w:val="007B2151"/>
    <w:rsid w:val="007B348D"/>
    <w:rsid w:val="007C0E26"/>
    <w:rsid w:val="007D793C"/>
    <w:rsid w:val="00802860"/>
    <w:rsid w:val="00817116"/>
    <w:rsid w:val="008A5F9C"/>
    <w:rsid w:val="008A7432"/>
    <w:rsid w:val="008B00A9"/>
    <w:rsid w:val="008D4AAC"/>
    <w:rsid w:val="008E27E4"/>
    <w:rsid w:val="00932912"/>
    <w:rsid w:val="009D752F"/>
    <w:rsid w:val="009E563A"/>
    <w:rsid w:val="009F1546"/>
    <w:rsid w:val="00A57023"/>
    <w:rsid w:val="00A63FC9"/>
    <w:rsid w:val="00A86053"/>
    <w:rsid w:val="00A92A0D"/>
    <w:rsid w:val="00A9526D"/>
    <w:rsid w:val="00AB07C9"/>
    <w:rsid w:val="00AB0E53"/>
    <w:rsid w:val="00AD67B5"/>
    <w:rsid w:val="00AE3362"/>
    <w:rsid w:val="00B31F78"/>
    <w:rsid w:val="00B32CAB"/>
    <w:rsid w:val="00B41B16"/>
    <w:rsid w:val="00B52293"/>
    <w:rsid w:val="00B6445B"/>
    <w:rsid w:val="00BD7290"/>
    <w:rsid w:val="00BE22F2"/>
    <w:rsid w:val="00BF407C"/>
    <w:rsid w:val="00C56B6C"/>
    <w:rsid w:val="00C57D88"/>
    <w:rsid w:val="00C77B6E"/>
    <w:rsid w:val="00C93B9B"/>
    <w:rsid w:val="00CB3446"/>
    <w:rsid w:val="00CF3655"/>
    <w:rsid w:val="00D2516E"/>
    <w:rsid w:val="00D25499"/>
    <w:rsid w:val="00D3003F"/>
    <w:rsid w:val="00D31B38"/>
    <w:rsid w:val="00D35696"/>
    <w:rsid w:val="00D470BF"/>
    <w:rsid w:val="00D948A0"/>
    <w:rsid w:val="00D95E8E"/>
    <w:rsid w:val="00DC5E92"/>
    <w:rsid w:val="00DE7B67"/>
    <w:rsid w:val="00E12BE2"/>
    <w:rsid w:val="00E179A2"/>
    <w:rsid w:val="00EF491F"/>
    <w:rsid w:val="00F03E50"/>
    <w:rsid w:val="00F0730B"/>
    <w:rsid w:val="00F32B99"/>
    <w:rsid w:val="00F61D2D"/>
    <w:rsid w:val="00F64531"/>
    <w:rsid w:val="00F712E4"/>
    <w:rsid w:val="00F71956"/>
    <w:rsid w:val="00F904EA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1267"/>
  <w15:docId w15:val="{2A1BA819-239E-41B3-8776-598E05CA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5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1546"/>
  </w:style>
  <w:style w:type="paragraph" w:styleId="a5">
    <w:name w:val="footer"/>
    <w:basedOn w:val="a"/>
    <w:link w:val="a6"/>
    <w:uiPriority w:val="99"/>
    <w:semiHidden/>
    <w:unhideWhenUsed/>
    <w:rsid w:val="009F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Snegirevka</dc:creator>
  <cp:lastModifiedBy>Пользователь</cp:lastModifiedBy>
  <cp:revision>4</cp:revision>
  <dcterms:created xsi:type="dcterms:W3CDTF">2023-08-24T11:47:00Z</dcterms:created>
  <dcterms:modified xsi:type="dcterms:W3CDTF">2023-08-28T09:26:00Z</dcterms:modified>
</cp:coreProperties>
</file>