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936D72">
        <w:rPr>
          <w:sz w:val="28"/>
          <w:szCs w:val="28"/>
          <w:u w:val="single"/>
        </w:rPr>
        <w:t>15.09.2026г.</w:t>
      </w:r>
      <w:r w:rsidRPr="00301958">
        <w:rPr>
          <w:sz w:val="28"/>
          <w:szCs w:val="28"/>
          <w:u w:val="single"/>
        </w:rPr>
        <w:t xml:space="preserve"> </w:t>
      </w:r>
      <w:r w:rsidRPr="00301958">
        <w:rPr>
          <w:sz w:val="28"/>
          <w:szCs w:val="28"/>
        </w:rPr>
        <w:t>№</w:t>
      </w:r>
      <w:r w:rsidR="00936D72">
        <w:rPr>
          <w:sz w:val="28"/>
          <w:szCs w:val="28"/>
        </w:rPr>
        <w:t xml:space="preserve"> 596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tbl>
      <w:tblPr>
        <w:tblW w:w="5057" w:type="pct"/>
        <w:tblLook w:val="01E0" w:firstRow="1" w:lastRow="1" w:firstColumn="1" w:lastColumn="1" w:noHBand="0" w:noVBand="0"/>
      </w:tblPr>
      <w:tblGrid>
        <w:gridCol w:w="4535"/>
        <w:gridCol w:w="5214"/>
      </w:tblGrid>
      <w:tr w:rsidR="00A8258E" w:rsidRPr="007B0B28" w:rsidTr="002433E3">
        <w:trPr>
          <w:trHeight w:val="2186"/>
        </w:trPr>
        <w:tc>
          <w:tcPr>
            <w:tcW w:w="2326" w:type="pct"/>
            <w:hideMark/>
          </w:tcPr>
          <w:p w:rsidR="00A8258E" w:rsidRPr="007B0B28" w:rsidRDefault="00A8258E" w:rsidP="002433E3">
            <w:pPr>
              <w:ind w:left="-105"/>
              <w:jc w:val="both"/>
              <w:rPr>
                <w:sz w:val="28"/>
                <w:szCs w:val="28"/>
              </w:rPr>
            </w:pPr>
            <w:r w:rsidRPr="00EC40E9">
              <w:rPr>
                <w:sz w:val="28"/>
                <w:szCs w:val="28"/>
              </w:rPr>
              <w:t xml:space="preserve">О закреплении территорий муниципального образования «Шумячский </w:t>
            </w:r>
            <w:r>
              <w:rPr>
                <w:sz w:val="28"/>
                <w:szCs w:val="28"/>
              </w:rPr>
              <w:t>муниципальный округ</w:t>
            </w:r>
            <w:r w:rsidRPr="00EC40E9">
              <w:rPr>
                <w:sz w:val="28"/>
                <w:szCs w:val="28"/>
              </w:rPr>
              <w:t>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      </w:r>
          </w:p>
        </w:tc>
        <w:tc>
          <w:tcPr>
            <w:tcW w:w="2674" w:type="pct"/>
          </w:tcPr>
          <w:p w:rsidR="00A8258E" w:rsidRPr="007B0B28" w:rsidRDefault="00A8258E" w:rsidP="002433E3">
            <w:pPr>
              <w:jc w:val="both"/>
              <w:rPr>
                <w:sz w:val="28"/>
                <w:szCs w:val="28"/>
              </w:rPr>
            </w:pPr>
          </w:p>
        </w:tc>
      </w:tr>
    </w:tbl>
    <w:p w:rsidR="00A8258E" w:rsidRDefault="00A8258E" w:rsidP="00A8258E">
      <w:pPr>
        <w:rPr>
          <w:sz w:val="28"/>
          <w:szCs w:val="28"/>
        </w:rPr>
      </w:pPr>
    </w:p>
    <w:p w:rsidR="00A8258E" w:rsidRPr="007B0B28" w:rsidRDefault="00A8258E" w:rsidP="00A8258E">
      <w:pPr>
        <w:rPr>
          <w:sz w:val="28"/>
          <w:szCs w:val="28"/>
        </w:rPr>
      </w:pPr>
    </w:p>
    <w:p w:rsidR="00A8258E" w:rsidRPr="007B0B28" w:rsidRDefault="00A8258E" w:rsidP="00A8258E">
      <w:pPr>
        <w:ind w:firstLine="708"/>
        <w:jc w:val="both"/>
        <w:rPr>
          <w:sz w:val="28"/>
          <w:szCs w:val="28"/>
        </w:rPr>
      </w:pPr>
      <w:r w:rsidRPr="007B0B28">
        <w:rPr>
          <w:sz w:val="28"/>
          <w:szCs w:val="28"/>
        </w:rPr>
        <w:t xml:space="preserve">В соответствии с пунктом 6 части 1 статьи 9 Федерального закона от 29.12.2012 № 273-ФЗ «Об образовании в Российской Федерации», </w:t>
      </w:r>
      <w:r>
        <w:rPr>
          <w:sz w:val="28"/>
          <w:szCs w:val="28"/>
        </w:rPr>
        <w:t>на основании постановлений</w:t>
      </w:r>
      <w:r w:rsidRPr="00F834A0">
        <w:rPr>
          <w:sz w:val="28"/>
          <w:szCs w:val="28"/>
        </w:rPr>
        <w:t xml:space="preserve"> Админ</w:t>
      </w:r>
      <w:r>
        <w:rPr>
          <w:sz w:val="28"/>
          <w:szCs w:val="28"/>
        </w:rPr>
        <w:t>и</w:t>
      </w:r>
      <w:r w:rsidRPr="00F834A0">
        <w:rPr>
          <w:sz w:val="28"/>
          <w:szCs w:val="28"/>
        </w:rPr>
        <w:t xml:space="preserve">страции муниципального образования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Шумячский муниципальный округ</w:t>
      </w:r>
      <w:r>
        <w:rPr>
          <w:sz w:val="28"/>
          <w:szCs w:val="28"/>
        </w:rPr>
        <w:t>»</w:t>
      </w:r>
      <w:r w:rsidRPr="00F834A0">
        <w:rPr>
          <w:sz w:val="28"/>
          <w:szCs w:val="28"/>
        </w:rPr>
        <w:t xml:space="preserve"> от 23.06.2026г. №455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О реорганизации МБДОУ  «Шумячский ЦРР- детский сад  «Солнышко» в форме присоединения к нему МБДОУ ЦРР «Колокольчик» п.Шумячи</w:t>
      </w:r>
      <w:r>
        <w:rPr>
          <w:sz w:val="28"/>
          <w:szCs w:val="28"/>
        </w:rPr>
        <w:t xml:space="preserve">; от </w:t>
      </w:r>
      <w:r w:rsidRPr="00F834A0">
        <w:rPr>
          <w:sz w:val="28"/>
          <w:szCs w:val="28"/>
        </w:rPr>
        <w:t xml:space="preserve">26.05.2026г. №396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 xml:space="preserve">О реорганизации МБОУ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Первомайская СШ</w:t>
      </w:r>
      <w:r>
        <w:rPr>
          <w:sz w:val="28"/>
          <w:szCs w:val="28"/>
        </w:rPr>
        <w:t>»</w:t>
      </w:r>
      <w:r w:rsidRPr="00F834A0">
        <w:rPr>
          <w:sz w:val="28"/>
          <w:szCs w:val="28"/>
        </w:rPr>
        <w:t xml:space="preserve"> в форме присоединения к нему МБДОУ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Хрусталик</w:t>
      </w:r>
      <w:r>
        <w:rPr>
          <w:sz w:val="28"/>
          <w:szCs w:val="28"/>
        </w:rPr>
        <w:t xml:space="preserve">»; </w:t>
      </w:r>
      <w:r w:rsidRPr="00F834A0">
        <w:rPr>
          <w:sz w:val="28"/>
          <w:szCs w:val="28"/>
        </w:rPr>
        <w:t xml:space="preserve">от 27.05.2026г. №399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 xml:space="preserve">О реорганизации МБОУ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Шумячская СШ им. В.Ф. Алешина</w:t>
      </w:r>
      <w:r>
        <w:rPr>
          <w:sz w:val="28"/>
          <w:szCs w:val="28"/>
        </w:rPr>
        <w:t>»</w:t>
      </w:r>
      <w:r w:rsidRPr="00F834A0">
        <w:rPr>
          <w:sz w:val="28"/>
          <w:szCs w:val="28"/>
        </w:rPr>
        <w:t xml:space="preserve"> в форме присоединения к нему МБОУ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Краснооктябрьская СШ</w:t>
      </w:r>
      <w:r>
        <w:rPr>
          <w:sz w:val="28"/>
          <w:szCs w:val="28"/>
        </w:rPr>
        <w:t>»</w:t>
      </w:r>
      <w:r w:rsidRPr="00F834A0">
        <w:rPr>
          <w:sz w:val="28"/>
          <w:szCs w:val="28"/>
        </w:rPr>
        <w:t xml:space="preserve">, МБОУ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Руссковская СШ</w:t>
      </w:r>
      <w:r>
        <w:rPr>
          <w:sz w:val="28"/>
          <w:szCs w:val="28"/>
        </w:rPr>
        <w:t>»</w:t>
      </w:r>
      <w:r w:rsidRPr="00F834A0">
        <w:rPr>
          <w:sz w:val="28"/>
          <w:szCs w:val="28"/>
        </w:rPr>
        <w:t xml:space="preserve">, МБОУ </w:t>
      </w:r>
      <w:r>
        <w:rPr>
          <w:sz w:val="28"/>
          <w:szCs w:val="28"/>
        </w:rPr>
        <w:t>«</w:t>
      </w:r>
      <w:r w:rsidRPr="00F834A0">
        <w:rPr>
          <w:sz w:val="28"/>
          <w:szCs w:val="28"/>
        </w:rPr>
        <w:t>Криволесская ОШ</w:t>
      </w:r>
      <w:r>
        <w:rPr>
          <w:sz w:val="28"/>
          <w:szCs w:val="28"/>
        </w:rPr>
        <w:t>»</w:t>
      </w:r>
    </w:p>
    <w:p w:rsidR="00A8258E" w:rsidRPr="007B0B28" w:rsidRDefault="00A8258E" w:rsidP="00A8258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7B0B28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A8258E" w:rsidRPr="007B0B28" w:rsidRDefault="00A8258E" w:rsidP="00A8258E">
      <w:pPr>
        <w:jc w:val="both"/>
        <w:rPr>
          <w:sz w:val="28"/>
          <w:szCs w:val="28"/>
        </w:rPr>
      </w:pPr>
    </w:p>
    <w:p w:rsidR="00A8258E" w:rsidRPr="007B0B28" w:rsidRDefault="00A8258E" w:rsidP="00A8258E">
      <w:pPr>
        <w:ind w:firstLine="708"/>
        <w:jc w:val="both"/>
        <w:outlineLvl w:val="0"/>
        <w:rPr>
          <w:sz w:val="28"/>
          <w:szCs w:val="28"/>
        </w:rPr>
      </w:pPr>
      <w:r w:rsidRPr="007B0B28">
        <w:rPr>
          <w:sz w:val="28"/>
          <w:szCs w:val="28"/>
        </w:rPr>
        <w:t>П О С Т А Н О В Л Я Е Т:</w:t>
      </w:r>
    </w:p>
    <w:p w:rsidR="00A8258E" w:rsidRPr="007B0B28" w:rsidRDefault="00A8258E" w:rsidP="00A8258E">
      <w:pPr>
        <w:jc w:val="both"/>
        <w:rPr>
          <w:sz w:val="28"/>
          <w:szCs w:val="28"/>
        </w:rPr>
      </w:pPr>
    </w:p>
    <w:p w:rsidR="00A8258E" w:rsidRPr="007B0B28" w:rsidRDefault="00A8258E" w:rsidP="00A8258E">
      <w:pPr>
        <w:ind w:firstLine="708"/>
        <w:jc w:val="both"/>
        <w:rPr>
          <w:sz w:val="28"/>
          <w:szCs w:val="28"/>
        </w:rPr>
      </w:pPr>
      <w:r w:rsidRPr="007B0B28">
        <w:rPr>
          <w:sz w:val="28"/>
          <w:szCs w:val="28"/>
        </w:rPr>
        <w:t xml:space="preserve">1. </w:t>
      </w:r>
      <w:r w:rsidRPr="00F834A0">
        <w:rPr>
          <w:sz w:val="28"/>
          <w:szCs w:val="28"/>
        </w:rPr>
        <w:t xml:space="preserve">Закрепить </w:t>
      </w:r>
      <w:bookmarkStart w:id="0" w:name="_Hlk240294796"/>
      <w:r w:rsidRPr="00F834A0">
        <w:rPr>
          <w:sz w:val="28"/>
          <w:szCs w:val="28"/>
        </w:rPr>
        <w:t xml:space="preserve">территории муниципального образования «Шумячский </w:t>
      </w:r>
      <w:r>
        <w:rPr>
          <w:sz w:val="28"/>
          <w:szCs w:val="28"/>
        </w:rPr>
        <w:t>муниципальный округ</w:t>
      </w:r>
      <w:r w:rsidRPr="00F834A0">
        <w:rPr>
          <w:sz w:val="28"/>
          <w:szCs w:val="28"/>
        </w:rPr>
        <w:t xml:space="preserve">» Смоленской области за муниципальными образовательными учреждениями, реализующими основные образовательные программы дошкольного образования </w:t>
      </w:r>
      <w:bookmarkEnd w:id="0"/>
      <w:r w:rsidRPr="00F834A0">
        <w:rPr>
          <w:sz w:val="28"/>
          <w:szCs w:val="28"/>
        </w:rPr>
        <w:t>согласно приложению</w:t>
      </w:r>
      <w:r w:rsidRPr="007B0B28">
        <w:rPr>
          <w:sz w:val="28"/>
          <w:szCs w:val="28"/>
        </w:rPr>
        <w:t>.</w:t>
      </w:r>
    </w:p>
    <w:p w:rsidR="00A8258E" w:rsidRDefault="00A8258E" w:rsidP="00A8258E">
      <w:pPr>
        <w:ind w:firstLine="708"/>
        <w:jc w:val="both"/>
        <w:rPr>
          <w:bCs/>
          <w:color w:val="000000"/>
          <w:sz w:val="28"/>
          <w:szCs w:val="28"/>
        </w:rPr>
      </w:pPr>
      <w:r w:rsidRPr="007B0B28">
        <w:rPr>
          <w:sz w:val="28"/>
          <w:szCs w:val="28"/>
        </w:rPr>
        <w:t xml:space="preserve">2. Признать утратившим силу постановление Администрации муниципального образования «Шумячский район» Смоленской области от </w:t>
      </w:r>
      <w:r>
        <w:rPr>
          <w:sz w:val="28"/>
          <w:szCs w:val="28"/>
        </w:rPr>
        <w:lastRenderedPageBreak/>
        <w:t>22.11.2013</w:t>
      </w:r>
      <w:r w:rsidRPr="007B0B28">
        <w:rPr>
          <w:sz w:val="28"/>
          <w:szCs w:val="28"/>
        </w:rPr>
        <w:t>г. № 5</w:t>
      </w:r>
      <w:r>
        <w:rPr>
          <w:sz w:val="28"/>
          <w:szCs w:val="28"/>
        </w:rPr>
        <w:t>33</w:t>
      </w:r>
      <w:r w:rsidRPr="007B0B28">
        <w:rPr>
          <w:sz w:val="28"/>
          <w:szCs w:val="28"/>
        </w:rPr>
        <w:t xml:space="preserve"> «</w:t>
      </w:r>
      <w:r w:rsidRPr="00F834A0">
        <w:rPr>
          <w:sz w:val="28"/>
          <w:szCs w:val="28"/>
        </w:rPr>
        <w:t>О закреплении территорий муниципального образования «Шумячский район»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</w:r>
      <w:r w:rsidRPr="007B0B28">
        <w:rPr>
          <w:sz w:val="28"/>
          <w:szCs w:val="28"/>
        </w:rPr>
        <w:t>»</w:t>
      </w:r>
      <w:r w:rsidRPr="007B0B28">
        <w:rPr>
          <w:bCs/>
          <w:color w:val="000000"/>
          <w:sz w:val="28"/>
          <w:szCs w:val="28"/>
        </w:rPr>
        <w:t>.</w:t>
      </w:r>
    </w:p>
    <w:p w:rsidR="00A8258E" w:rsidRDefault="00A8258E" w:rsidP="00A8258E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 w:rsidRPr="007B0B28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«Шумячский район» Смоленской области от </w:t>
      </w:r>
      <w:r>
        <w:rPr>
          <w:sz w:val="28"/>
          <w:szCs w:val="28"/>
        </w:rPr>
        <w:t>04.12.2013</w:t>
      </w:r>
      <w:r w:rsidRPr="007B0B28">
        <w:rPr>
          <w:sz w:val="28"/>
          <w:szCs w:val="28"/>
        </w:rPr>
        <w:t>г. № </w:t>
      </w:r>
      <w:r>
        <w:rPr>
          <w:sz w:val="28"/>
          <w:szCs w:val="28"/>
        </w:rPr>
        <w:t>576 «</w:t>
      </w:r>
      <w:r w:rsidRPr="00D87B3C">
        <w:rPr>
          <w:sz w:val="28"/>
          <w:szCs w:val="28"/>
        </w:rPr>
        <w:t>О закреплении территорий муниципального образования «Шумячский район»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</w:r>
      <w:r>
        <w:rPr>
          <w:sz w:val="28"/>
          <w:szCs w:val="28"/>
        </w:rPr>
        <w:t>».</w:t>
      </w:r>
    </w:p>
    <w:p w:rsidR="00A8258E" w:rsidRDefault="00A8258E" w:rsidP="00A8258E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</w:t>
      </w:r>
      <w:r w:rsidRPr="007B0B28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«Шумячский район» Смоленской области от </w:t>
      </w:r>
      <w:r>
        <w:rPr>
          <w:sz w:val="28"/>
          <w:szCs w:val="28"/>
        </w:rPr>
        <w:t>16.02.2016</w:t>
      </w:r>
      <w:r w:rsidRPr="007B0B28">
        <w:rPr>
          <w:sz w:val="28"/>
          <w:szCs w:val="28"/>
        </w:rPr>
        <w:t>г. № </w:t>
      </w:r>
      <w:r>
        <w:rPr>
          <w:sz w:val="28"/>
          <w:szCs w:val="28"/>
        </w:rPr>
        <w:t>99 «</w:t>
      </w:r>
      <w:r w:rsidRPr="00D87B3C">
        <w:rPr>
          <w:sz w:val="28"/>
          <w:szCs w:val="28"/>
        </w:rPr>
        <w:t>О закреплении территорий муниципального образования «Шумячский район»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</w:r>
      <w:r>
        <w:rPr>
          <w:sz w:val="28"/>
          <w:szCs w:val="28"/>
        </w:rPr>
        <w:t>».</w:t>
      </w:r>
    </w:p>
    <w:p w:rsidR="00A8258E" w:rsidRDefault="00A8258E" w:rsidP="00A8258E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</w:t>
      </w:r>
      <w:r w:rsidRPr="007B0B28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«Шумячский район» Смоленской области от </w:t>
      </w:r>
      <w:r>
        <w:rPr>
          <w:sz w:val="28"/>
          <w:szCs w:val="28"/>
        </w:rPr>
        <w:t>20.09.2016</w:t>
      </w:r>
      <w:r w:rsidRPr="007B0B28">
        <w:rPr>
          <w:sz w:val="28"/>
          <w:szCs w:val="28"/>
        </w:rPr>
        <w:t>г. № </w:t>
      </w:r>
      <w:r>
        <w:rPr>
          <w:sz w:val="28"/>
          <w:szCs w:val="28"/>
        </w:rPr>
        <w:t>650 «</w:t>
      </w:r>
      <w:r w:rsidRPr="00D87B3C">
        <w:rPr>
          <w:sz w:val="28"/>
          <w:szCs w:val="28"/>
        </w:rPr>
        <w:t>О закреплении территорий муниципального образования «Шумячский район»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</w:r>
      <w:r>
        <w:rPr>
          <w:sz w:val="28"/>
          <w:szCs w:val="28"/>
        </w:rPr>
        <w:t>».</w:t>
      </w:r>
    </w:p>
    <w:p w:rsidR="00A8258E" w:rsidRPr="00D87B3C" w:rsidRDefault="00A8258E" w:rsidP="00A8258E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 </w:t>
      </w:r>
      <w:r w:rsidRPr="007B0B28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«Шумячский район» Смоленской области от </w:t>
      </w:r>
      <w:r>
        <w:rPr>
          <w:sz w:val="28"/>
          <w:szCs w:val="28"/>
        </w:rPr>
        <w:t>16.10.2017</w:t>
      </w:r>
      <w:r w:rsidRPr="007B0B28">
        <w:rPr>
          <w:sz w:val="28"/>
          <w:szCs w:val="28"/>
        </w:rPr>
        <w:t>г. № </w:t>
      </w:r>
      <w:r>
        <w:rPr>
          <w:sz w:val="28"/>
          <w:szCs w:val="28"/>
        </w:rPr>
        <w:t>648 «</w:t>
      </w:r>
      <w:r w:rsidRPr="00D87B3C">
        <w:rPr>
          <w:sz w:val="28"/>
          <w:szCs w:val="28"/>
        </w:rPr>
        <w:t>О внесении изменений в Перечень территорий муниципального образования «Шумячский район» Смоленской области, закрепленных за муниципальными образовательными учреждениями, реализующими основные образовательные программы дошкольного образования</w:t>
      </w:r>
      <w:r>
        <w:rPr>
          <w:sz w:val="28"/>
          <w:szCs w:val="28"/>
        </w:rPr>
        <w:t>»</w:t>
      </w:r>
    </w:p>
    <w:p w:rsidR="00A8258E" w:rsidRPr="007B0B28" w:rsidRDefault="00A8258E" w:rsidP="00A825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B0B28">
        <w:rPr>
          <w:sz w:val="28"/>
          <w:szCs w:val="28"/>
        </w:rPr>
        <w:t>. Настоящее постановление вступает в силу со дня его подписания.</w:t>
      </w:r>
    </w:p>
    <w:p w:rsidR="00A8258E" w:rsidRPr="007B0B28" w:rsidRDefault="00A8258E" w:rsidP="00A8258E">
      <w:pPr>
        <w:rPr>
          <w:sz w:val="28"/>
          <w:szCs w:val="28"/>
        </w:rPr>
      </w:pPr>
    </w:p>
    <w:p w:rsidR="00A8258E" w:rsidRPr="007B0B28" w:rsidRDefault="00A8258E" w:rsidP="00A8258E">
      <w:pPr>
        <w:rPr>
          <w:sz w:val="28"/>
          <w:szCs w:val="28"/>
        </w:rPr>
      </w:pPr>
    </w:p>
    <w:tbl>
      <w:tblPr>
        <w:tblW w:w="5074" w:type="pct"/>
        <w:tblInd w:w="-142" w:type="dxa"/>
        <w:tblLook w:val="04A0" w:firstRow="1" w:lastRow="0" w:firstColumn="1" w:lastColumn="0" w:noHBand="0" w:noVBand="1"/>
      </w:tblPr>
      <w:tblGrid>
        <w:gridCol w:w="5280"/>
        <w:gridCol w:w="4502"/>
      </w:tblGrid>
      <w:tr w:rsidR="00A8258E" w:rsidRPr="007B0B28" w:rsidTr="002433E3">
        <w:tc>
          <w:tcPr>
            <w:tcW w:w="2699" w:type="pct"/>
            <w:hideMark/>
          </w:tcPr>
          <w:p w:rsidR="00A8258E" w:rsidRPr="007B0B28" w:rsidRDefault="00A8258E" w:rsidP="002433E3">
            <w:pPr>
              <w:rPr>
                <w:sz w:val="28"/>
                <w:szCs w:val="28"/>
              </w:rPr>
            </w:pPr>
            <w:r w:rsidRPr="007B0B28">
              <w:rPr>
                <w:sz w:val="28"/>
                <w:szCs w:val="28"/>
              </w:rPr>
              <w:t>Глава муниципального образования</w:t>
            </w:r>
          </w:p>
          <w:p w:rsidR="00A8258E" w:rsidRPr="007B0B28" w:rsidRDefault="00A8258E" w:rsidP="002433E3">
            <w:pPr>
              <w:rPr>
                <w:sz w:val="28"/>
                <w:szCs w:val="28"/>
              </w:rPr>
            </w:pPr>
            <w:r w:rsidRPr="007B0B28">
              <w:rPr>
                <w:sz w:val="28"/>
                <w:szCs w:val="28"/>
              </w:rPr>
              <w:t>«Шумячский муниципальный округ» Смоленской области</w:t>
            </w:r>
          </w:p>
        </w:tc>
        <w:tc>
          <w:tcPr>
            <w:tcW w:w="2301" w:type="pct"/>
          </w:tcPr>
          <w:p w:rsidR="00A8258E" w:rsidRPr="007B0B28" w:rsidRDefault="00A8258E" w:rsidP="002433E3">
            <w:pPr>
              <w:rPr>
                <w:sz w:val="28"/>
                <w:szCs w:val="28"/>
              </w:rPr>
            </w:pPr>
          </w:p>
          <w:p w:rsidR="00A8258E" w:rsidRPr="007B0B28" w:rsidRDefault="00A8258E" w:rsidP="002433E3">
            <w:pPr>
              <w:jc w:val="right"/>
              <w:rPr>
                <w:sz w:val="28"/>
                <w:szCs w:val="28"/>
              </w:rPr>
            </w:pPr>
          </w:p>
          <w:p w:rsidR="00A8258E" w:rsidRPr="007B0B28" w:rsidRDefault="00A8258E" w:rsidP="002433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7B0B28">
              <w:rPr>
                <w:sz w:val="28"/>
                <w:szCs w:val="28"/>
              </w:rPr>
              <w:t>Д.А. Каменев</w:t>
            </w:r>
          </w:p>
        </w:tc>
      </w:tr>
    </w:tbl>
    <w:p w:rsidR="00A8258E" w:rsidRPr="007B0B28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Default="00A8258E" w:rsidP="00A8258E">
      <w:pPr>
        <w:jc w:val="center"/>
        <w:rPr>
          <w:sz w:val="28"/>
          <w:szCs w:val="28"/>
        </w:rPr>
      </w:pPr>
    </w:p>
    <w:p w:rsidR="00A8258E" w:rsidRPr="007B0B28" w:rsidRDefault="00A8258E" w:rsidP="00A8258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  <w:r w:rsidRPr="007B0B28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 </w:t>
      </w:r>
    </w:p>
    <w:p w:rsidR="00A8258E" w:rsidRPr="007B0B28" w:rsidRDefault="00A8258E" w:rsidP="00A8258E">
      <w:pPr>
        <w:ind w:left="5387"/>
        <w:jc w:val="both"/>
        <w:rPr>
          <w:sz w:val="28"/>
          <w:szCs w:val="28"/>
        </w:rPr>
      </w:pPr>
      <w:r w:rsidRPr="007B0B28">
        <w:rPr>
          <w:sz w:val="28"/>
          <w:szCs w:val="28"/>
        </w:rPr>
        <w:t>к постановлению Администрации муниципального образования «Шумячский муниципальный округ» Смоленской области</w:t>
      </w:r>
    </w:p>
    <w:p w:rsidR="00A8258E" w:rsidRPr="007B0B28" w:rsidRDefault="00A8258E" w:rsidP="00A8258E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B0B28">
        <w:rPr>
          <w:sz w:val="28"/>
          <w:szCs w:val="28"/>
        </w:rPr>
        <w:t xml:space="preserve">от </w:t>
      </w:r>
      <w:r w:rsidR="00936D72" w:rsidRPr="00936D72">
        <w:rPr>
          <w:sz w:val="28"/>
          <w:szCs w:val="28"/>
          <w:u w:val="single"/>
        </w:rPr>
        <w:t>15.09.2026г.</w:t>
      </w:r>
      <w:r w:rsidRPr="007B0B28">
        <w:rPr>
          <w:sz w:val="28"/>
          <w:szCs w:val="28"/>
        </w:rPr>
        <w:t xml:space="preserve"> №</w:t>
      </w:r>
      <w:r w:rsidR="00936D72">
        <w:rPr>
          <w:sz w:val="28"/>
          <w:szCs w:val="28"/>
        </w:rPr>
        <w:t xml:space="preserve"> 596</w:t>
      </w:r>
      <w:r w:rsidRPr="007B0B28">
        <w:rPr>
          <w:sz w:val="28"/>
          <w:szCs w:val="28"/>
        </w:rPr>
        <w:t xml:space="preserve"> </w:t>
      </w:r>
    </w:p>
    <w:p w:rsidR="00A8258E" w:rsidRDefault="00A8258E" w:rsidP="00A8258E">
      <w:pPr>
        <w:jc w:val="right"/>
      </w:pPr>
    </w:p>
    <w:p w:rsidR="00A8258E" w:rsidRPr="007B0B28" w:rsidRDefault="00A8258E" w:rsidP="00A8258E">
      <w:pPr>
        <w:jc w:val="right"/>
      </w:pPr>
    </w:p>
    <w:p w:rsidR="00A8258E" w:rsidRDefault="00A8258E" w:rsidP="00A8258E">
      <w:pPr>
        <w:jc w:val="center"/>
        <w:rPr>
          <w:b/>
          <w:sz w:val="28"/>
          <w:szCs w:val="28"/>
        </w:rPr>
      </w:pPr>
      <w:r w:rsidRPr="007B0B28">
        <w:rPr>
          <w:b/>
          <w:sz w:val="28"/>
          <w:szCs w:val="28"/>
        </w:rPr>
        <w:t xml:space="preserve">Закрепление </w:t>
      </w:r>
      <w:r w:rsidRPr="00D87B3C">
        <w:rPr>
          <w:b/>
          <w:sz w:val="28"/>
          <w:szCs w:val="28"/>
        </w:rPr>
        <w:t>территории муниципального образования «Шумячский муниципальный округ» Смоленской области за муниципальными образовательными учреждениями, реализующими основные образовательные программы дошкольного образования</w:t>
      </w:r>
    </w:p>
    <w:p w:rsidR="00A8258E" w:rsidRDefault="00A8258E" w:rsidP="00A8258E">
      <w:pPr>
        <w:jc w:val="center"/>
        <w:rPr>
          <w:b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4050"/>
        <w:gridCol w:w="2694"/>
        <w:gridCol w:w="2297"/>
      </w:tblGrid>
      <w:tr w:rsidR="00A8258E" w:rsidRPr="00D87B3C" w:rsidTr="00A8258E">
        <w:trPr>
          <w:trHeight w:val="872"/>
        </w:trPr>
        <w:tc>
          <w:tcPr>
            <w:tcW w:w="599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№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п/п</w:t>
            </w:r>
          </w:p>
        </w:tc>
        <w:tc>
          <w:tcPr>
            <w:tcW w:w="4050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Наименование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территориальной единицы</w:t>
            </w:r>
          </w:p>
        </w:tc>
        <w:tc>
          <w:tcPr>
            <w:tcW w:w="2694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Наименование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образовательного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учреждения</w:t>
            </w:r>
          </w:p>
        </w:tc>
        <w:tc>
          <w:tcPr>
            <w:tcW w:w="2297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Адрес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образовательного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учреждения,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номер телефона</w:t>
            </w:r>
          </w:p>
        </w:tc>
      </w:tr>
      <w:tr w:rsidR="00A8258E" w:rsidRPr="00D87B3C" w:rsidTr="00A8258E">
        <w:trPr>
          <w:trHeight w:val="20"/>
        </w:trPr>
        <w:tc>
          <w:tcPr>
            <w:tcW w:w="599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87B3C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Село Первомайский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Большая Игнатовка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Вежники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Власково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Гераськовка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Дубровка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Иванов Стан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Ильинка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Крутояки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Малая Игнатовка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Новое Заселье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Поповка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Слобода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Старое Заселье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Халиповка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Чернатка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Шибнево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Щемиловка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«Первомайская СШ»</w:t>
            </w:r>
          </w:p>
        </w:tc>
        <w:tc>
          <w:tcPr>
            <w:tcW w:w="2297" w:type="dxa"/>
            <w:shd w:val="clear" w:color="auto" w:fill="auto"/>
          </w:tcPr>
          <w:p w:rsidR="0044785C" w:rsidRDefault="00A8258E" w:rsidP="00447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216426, Смоленская область, </w:t>
            </w:r>
            <w:proofErr w:type="spellStart"/>
            <w:r w:rsidRPr="00D87B3C">
              <w:rPr>
                <w:sz w:val="28"/>
                <w:szCs w:val="28"/>
              </w:rPr>
              <w:t>Шумячский</w:t>
            </w:r>
            <w:proofErr w:type="spellEnd"/>
            <w:r w:rsidRPr="00D87B3C">
              <w:rPr>
                <w:sz w:val="28"/>
                <w:szCs w:val="28"/>
              </w:rPr>
              <w:t xml:space="preserve"> район,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D87B3C">
              <w:rPr>
                <w:sz w:val="28"/>
                <w:szCs w:val="28"/>
              </w:rPr>
              <w:t xml:space="preserve">с.Первомайский, пер. Советский, д. 10, </w:t>
            </w:r>
          </w:p>
          <w:p w:rsidR="00A8258E" w:rsidRPr="00D87B3C" w:rsidRDefault="00A8258E" w:rsidP="00447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(48133) 2-65-21</w:t>
            </w:r>
          </w:p>
        </w:tc>
      </w:tr>
      <w:tr w:rsidR="00A8258E" w:rsidRPr="00D87B3C" w:rsidTr="00A8258E">
        <w:trPr>
          <w:trHeight w:val="20"/>
        </w:trPr>
        <w:tc>
          <w:tcPr>
            <w:tcW w:w="599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87B3C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  <w:shd w:val="clear" w:color="auto" w:fill="auto"/>
          </w:tcPr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Поселок Шумячи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Богдановка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Ворошиловка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Городец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Крымки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Лысовка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Навины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Песчанка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lastRenderedPageBreak/>
              <w:t>деревня Пожога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Пустосел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Серковка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Серый Камень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Тишковка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Шумовка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поселок Займище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поселок Шумовка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Станция Понятовка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Бычки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Глушково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Дубовичка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Дунаевщина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Зимницы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Зубова Буда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Краснополье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Липовка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Новый Стан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Осово-1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Осово-2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Пожарь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Понятовка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Савочкина Паломь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Стрекайлово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село Глушково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Надейковичи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Бедня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Галеевка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Гостинка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Дорожковка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Дружба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Дубровка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Королишки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Ляховичи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Пнево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Тихиль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Явкино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Яновка </w:t>
            </w:r>
          </w:p>
          <w:p w:rsidR="00A8258E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Яченье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Село Русское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древня Авдепо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Брозданы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Будище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Дубовица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Дубовицкие Навины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lastRenderedPageBreak/>
              <w:t>деревня Иолово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Микуличи</w:t>
            </w:r>
            <w:r w:rsidRPr="00D87B3C">
              <w:rPr>
                <w:sz w:val="28"/>
                <w:szCs w:val="28"/>
              </w:rPr>
              <w:tab/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Мостище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Полицкое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Рахутино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Теклевка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Ховратовка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Хоронево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село Хоронево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Петровичи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Большая Буда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Загустино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Косачевка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Костюковка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Поташ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Селюты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Студенец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Бабичевка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Вигурина Поляна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Комаровичи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Круторовка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Осетище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Прудо-Поляна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Соколянка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Титовка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Зимонино,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Короблево,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Курганово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Полохово,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деревня Сергеевка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Холмы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Криволес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Богачево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Зверинка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Кирякинка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Незабудкино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Полушкино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Просковино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Прудок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Самолюбово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Старшевка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Балахоновка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Веремьев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Глуменка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lastRenderedPageBreak/>
              <w:t>деревня Днесино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Иловня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Иоргиново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Комиссаровка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Малеевка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Ожеги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Орловка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Паломь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Петуховка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Погуляевка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Поповка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Починичи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Снегиревка</w:t>
            </w:r>
          </w:p>
          <w:p w:rsidR="00A8258E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Яново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Озерная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Гневково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Буда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Курцево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Локотец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Масловка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Погорелово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Рязаново-Азенчеево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Рязаново-Ворошилово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>деревня Рязаново-Село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A8258E" w:rsidRPr="00D87B3C" w:rsidRDefault="00A8258E" w:rsidP="00447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color w:val="000000"/>
                <w:sz w:val="28"/>
                <w:szCs w:val="28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D87B3C">
              <w:rPr>
                <w:sz w:val="28"/>
                <w:szCs w:val="28"/>
              </w:rPr>
              <w:t xml:space="preserve">Шумячский Центр развития ребёнка – </w:t>
            </w:r>
            <w:r w:rsidRPr="00D87B3C">
              <w:rPr>
                <w:sz w:val="28"/>
                <w:szCs w:val="28"/>
              </w:rPr>
              <w:lastRenderedPageBreak/>
              <w:t>детский сад «Солнышко»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97" w:type="dxa"/>
            <w:shd w:val="clear" w:color="auto" w:fill="auto"/>
          </w:tcPr>
          <w:p w:rsidR="00A8258E" w:rsidRPr="00D87B3C" w:rsidRDefault="00A8258E" w:rsidP="00447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lastRenderedPageBreak/>
              <w:t>216410, Смоленская область,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D87B3C">
              <w:rPr>
                <w:sz w:val="28"/>
                <w:szCs w:val="28"/>
              </w:rPr>
              <w:t xml:space="preserve"> п.Шумячи, ул.Интернациональная, д.20</w:t>
            </w:r>
            <w:r w:rsidRPr="00D87B3C">
              <w:rPr>
                <w:i/>
                <w:sz w:val="28"/>
                <w:szCs w:val="28"/>
              </w:rPr>
              <w:t>,</w:t>
            </w:r>
            <w:r w:rsidRPr="00D87B3C">
              <w:rPr>
                <w:sz w:val="28"/>
                <w:szCs w:val="28"/>
              </w:rPr>
              <w:t xml:space="preserve"> (48133) 4-22-70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7B3C">
              <w:rPr>
                <w:sz w:val="28"/>
                <w:szCs w:val="28"/>
              </w:rPr>
              <w:t xml:space="preserve"> </w:t>
            </w: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58E" w:rsidRPr="00D87B3C" w:rsidRDefault="00A8258E" w:rsidP="002433E3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1849F9" w:rsidRDefault="001849F9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  <w:bookmarkStart w:id="1" w:name="_GoBack"/>
      <w:bookmarkEnd w:id="1"/>
    </w:p>
    <w:sectPr w:rsidR="006057DA" w:rsidSect="00A8258E">
      <w:headerReference w:type="even" r:id="rId8"/>
      <w:headerReference w:type="default" r:id="rId9"/>
      <w:pgSz w:w="11907" w:h="16840" w:code="9"/>
      <w:pgMar w:top="709" w:right="567" w:bottom="993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5B3" w:rsidRDefault="000A45B3">
      <w:r>
        <w:separator/>
      </w:r>
    </w:p>
  </w:endnote>
  <w:endnote w:type="continuationSeparator" w:id="0">
    <w:p w:rsidR="000A45B3" w:rsidRDefault="000A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5B3" w:rsidRDefault="000A45B3">
      <w:r>
        <w:separator/>
      </w:r>
    </w:p>
  </w:footnote>
  <w:footnote w:type="continuationSeparator" w:id="0">
    <w:p w:rsidR="000A45B3" w:rsidRDefault="000A4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3650101"/>
      <w:docPartObj>
        <w:docPartGallery w:val="Page Numbers (Top of Page)"/>
        <w:docPartUnique/>
      </w:docPartObj>
    </w:sdtPr>
    <w:sdtEndPr/>
    <w:sdtContent>
      <w:p w:rsidR="00A8258E" w:rsidRDefault="00A825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73645" w:rsidRPr="00A20929" w:rsidRDefault="00573645" w:rsidP="00A209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A45B3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4785C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36D7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8E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0AD2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67AA"/>
    <w:rsid w:val="00DA4F01"/>
    <w:rsid w:val="00DB79D8"/>
    <w:rsid w:val="00DC4177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D289C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2026-09-15T09:32:00Z</cp:lastPrinted>
  <dcterms:created xsi:type="dcterms:W3CDTF">2026-09-25T07:32:00Z</dcterms:created>
  <dcterms:modified xsi:type="dcterms:W3CDTF">2026-09-25T07:32:00Z</dcterms:modified>
</cp:coreProperties>
</file>