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70" w:rsidRPr="003B017F" w:rsidRDefault="00E97E70" w:rsidP="00A706E6">
      <w:pPr>
        <w:shd w:val="clear" w:color="auto" w:fill="FFFFFF"/>
        <w:ind w:right="25"/>
        <w:jc w:val="center"/>
        <w:rPr>
          <w:color w:val="000000"/>
        </w:rPr>
      </w:pPr>
      <w:bookmarkStart w:id="0" w:name="_GoBack"/>
      <w:bookmarkEnd w:id="0"/>
    </w:p>
    <w:p w:rsidR="00E97E70" w:rsidRPr="00AD7573" w:rsidRDefault="00E97E70" w:rsidP="00E97E70">
      <w:pPr>
        <w:pStyle w:val="7"/>
        <w:jc w:val="center"/>
        <w:rPr>
          <w:b/>
          <w:sz w:val="28"/>
          <w:szCs w:val="28"/>
        </w:rPr>
      </w:pPr>
      <w:r w:rsidRPr="00AD7573">
        <w:rPr>
          <w:b/>
          <w:sz w:val="28"/>
          <w:szCs w:val="28"/>
        </w:rPr>
        <w:t>А</w:t>
      </w:r>
      <w:r w:rsidR="00AD7573">
        <w:rPr>
          <w:b/>
          <w:sz w:val="28"/>
          <w:szCs w:val="28"/>
        </w:rPr>
        <w:t>ДМИНИСТРАЦИЯ ОЗЕРНОГО СЕЛЬСКОГО ПОСЕЛЕНИЯ</w:t>
      </w:r>
      <w:r w:rsidRPr="00AD7573">
        <w:rPr>
          <w:b/>
          <w:sz w:val="28"/>
          <w:szCs w:val="28"/>
        </w:rPr>
        <w:t xml:space="preserve">      </w:t>
      </w:r>
      <w:r w:rsidR="00AD7573" w:rsidRPr="00AD7573">
        <w:rPr>
          <w:b/>
          <w:sz w:val="28"/>
          <w:szCs w:val="28"/>
        </w:rPr>
        <w:t xml:space="preserve">                           </w:t>
      </w:r>
      <w:r w:rsidRPr="00AD7573">
        <w:rPr>
          <w:b/>
          <w:sz w:val="28"/>
          <w:szCs w:val="28"/>
        </w:rPr>
        <w:t xml:space="preserve">                        Ш</w:t>
      </w:r>
      <w:r w:rsidR="00AD7573">
        <w:rPr>
          <w:b/>
          <w:sz w:val="28"/>
          <w:szCs w:val="28"/>
        </w:rPr>
        <w:t>УМЯЧСКОГО РАЙОНА СМОЛЕНСКОЙ ОБЛАСТИ</w:t>
      </w:r>
    </w:p>
    <w:p w:rsidR="00AD7573" w:rsidRDefault="00AD7573" w:rsidP="00E97E70">
      <w:pPr>
        <w:pStyle w:val="3"/>
        <w:jc w:val="center"/>
        <w:rPr>
          <w:sz w:val="28"/>
          <w:szCs w:val="28"/>
        </w:rPr>
      </w:pPr>
    </w:p>
    <w:p w:rsidR="00E97E70" w:rsidRPr="003132CB" w:rsidRDefault="00E97E70" w:rsidP="00E97E70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ОСТАНОВЛЕНИЕ</w:t>
      </w:r>
    </w:p>
    <w:p w:rsidR="00E97E70" w:rsidRPr="00DB488D" w:rsidRDefault="00E97E70" w:rsidP="00DB488D">
      <w:pPr>
        <w:tabs>
          <w:tab w:val="left" w:pos="7371"/>
        </w:tabs>
        <w:spacing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B48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E7D6B" w:rsidRPr="00DB488D">
        <w:rPr>
          <w:rFonts w:ascii="Times New Roman" w:hAnsi="Times New Roman"/>
          <w:color w:val="000000"/>
          <w:sz w:val="28"/>
          <w:szCs w:val="28"/>
        </w:rPr>
        <w:t>от «</w:t>
      </w:r>
      <w:r w:rsidR="00F12648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3D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30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1264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FF44D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74BA6">
        <w:rPr>
          <w:rFonts w:ascii="Times New Roman" w:hAnsi="Times New Roman"/>
          <w:color w:val="000000"/>
          <w:sz w:val="28"/>
          <w:szCs w:val="28"/>
        </w:rPr>
        <w:t>20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 w:rsidR="00874BA6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DB488D">
        <w:rPr>
          <w:rFonts w:ascii="Times New Roman" w:hAnsi="Times New Roman"/>
          <w:color w:val="000000"/>
          <w:sz w:val="28"/>
          <w:szCs w:val="28"/>
        </w:rPr>
        <w:t xml:space="preserve">                        №</w:t>
      </w:r>
      <w:r w:rsidR="007F42F9" w:rsidRPr="009966E3">
        <w:rPr>
          <w:rFonts w:ascii="Times New Roman" w:hAnsi="Times New Roman"/>
          <w:sz w:val="28"/>
          <w:szCs w:val="28"/>
        </w:rPr>
        <w:t xml:space="preserve"> </w:t>
      </w:r>
      <w:r w:rsidR="00F12648">
        <w:rPr>
          <w:rFonts w:ascii="Times New Roman" w:hAnsi="Times New Roman"/>
          <w:sz w:val="28"/>
          <w:szCs w:val="28"/>
          <w:u w:val="single"/>
        </w:rPr>
        <w:t>51</w:t>
      </w:r>
      <w:r w:rsidRPr="00E2172C">
        <w:rPr>
          <w:rFonts w:ascii="Times New Roman" w:hAnsi="Times New Roman"/>
          <w:sz w:val="28"/>
          <w:szCs w:val="28"/>
        </w:rPr>
        <w:t xml:space="preserve"> </w:t>
      </w:r>
      <w:r w:rsidR="001C030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tbl>
      <w:tblPr>
        <w:tblW w:w="15491" w:type="dxa"/>
        <w:tblLook w:val="01E0" w:firstRow="1" w:lastRow="1" w:firstColumn="1" w:lastColumn="1" w:noHBand="0" w:noVBand="0"/>
      </w:tblPr>
      <w:tblGrid>
        <w:gridCol w:w="5211"/>
        <w:gridCol w:w="5494"/>
        <w:gridCol w:w="4786"/>
      </w:tblGrid>
      <w:tr w:rsidR="00DB488D" w:rsidRPr="00DB488D" w:rsidTr="0027453E">
        <w:tc>
          <w:tcPr>
            <w:tcW w:w="5211" w:type="dxa"/>
          </w:tcPr>
          <w:p w:rsidR="00DB488D" w:rsidRDefault="00DB488D" w:rsidP="00BC78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88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перечень муниципальных  услуг, предоставляемых 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Озерного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сельского поселения Шумячского района Смоленской области, утвержденный 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Озерного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</w:t>
            </w:r>
            <w:r w:rsidR="00E2172C">
              <w:rPr>
                <w:rFonts w:ascii="Times New Roman" w:hAnsi="Times New Roman"/>
                <w:sz w:val="28"/>
                <w:szCs w:val="28"/>
              </w:rPr>
              <w:t xml:space="preserve">енской области от 27.03.2017 г. 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B4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72C" w:rsidRPr="00DB488D" w:rsidRDefault="00E2172C" w:rsidP="00BC78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DB488D" w:rsidRPr="00DB488D" w:rsidRDefault="00DB488D" w:rsidP="00DB488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88D" w:rsidRPr="00DB488D" w:rsidRDefault="00DB488D" w:rsidP="00DB48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C78C5" w:rsidRDefault="00DB488D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>В соответствии с</w:t>
      </w:r>
      <w:r w:rsidR="00BC78C5">
        <w:rPr>
          <w:rFonts w:ascii="Times New Roman" w:hAnsi="Times New Roman"/>
          <w:sz w:val="28"/>
          <w:szCs w:val="28"/>
        </w:rPr>
        <w:t xml:space="preserve"> приказом Министерства внутренних дел Российской Федерации от 31.12.2017г. № 984</w:t>
      </w:r>
      <w:r w:rsidR="00877A0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E2172C">
        <w:rPr>
          <w:rFonts w:ascii="Times New Roman" w:hAnsi="Times New Roman"/>
          <w:sz w:val="28"/>
          <w:szCs w:val="28"/>
        </w:rPr>
        <w:t>»,</w:t>
      </w:r>
      <w:r w:rsidR="00877A0F">
        <w:rPr>
          <w:rFonts w:ascii="Times New Roman" w:hAnsi="Times New Roman"/>
          <w:sz w:val="28"/>
          <w:szCs w:val="28"/>
        </w:rPr>
        <w:t xml:space="preserve"> </w:t>
      </w:r>
    </w:p>
    <w:p w:rsidR="00E2172C" w:rsidRDefault="00E2172C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88D" w:rsidRPr="00DB488D" w:rsidRDefault="00DB488D" w:rsidP="00DB4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0A85">
        <w:rPr>
          <w:sz w:val="28"/>
          <w:szCs w:val="28"/>
        </w:rPr>
        <w:t xml:space="preserve">  </w:t>
      </w:r>
      <w:r w:rsidRPr="00DB488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Озерного </w:t>
      </w:r>
      <w:r w:rsidRPr="00DB488D">
        <w:rPr>
          <w:rFonts w:ascii="Times New Roman" w:hAnsi="Times New Roman"/>
          <w:sz w:val="28"/>
          <w:szCs w:val="28"/>
        </w:rPr>
        <w:t>сельского поселения Шумячского района Смоленской  области   п о с т а н о в л я е т:</w:t>
      </w:r>
    </w:p>
    <w:p w:rsidR="00DB488D" w:rsidRPr="00DB488D" w:rsidRDefault="00DB488D" w:rsidP="00DB488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88D">
        <w:rPr>
          <w:rFonts w:ascii="Times New Roman" w:hAnsi="Times New Roman"/>
          <w:sz w:val="28"/>
          <w:szCs w:val="28"/>
        </w:rPr>
        <w:t>1</w:t>
      </w:r>
      <w:r w:rsidRPr="00DB488D">
        <w:rPr>
          <w:rFonts w:ascii="Times New Roman" w:hAnsi="Times New Roman"/>
          <w:b/>
          <w:sz w:val="28"/>
          <w:szCs w:val="28"/>
        </w:rPr>
        <w:t>.</w:t>
      </w:r>
      <w:r w:rsidR="006966E5">
        <w:rPr>
          <w:rFonts w:ascii="Times New Roman" w:hAnsi="Times New Roman"/>
          <w:b/>
          <w:sz w:val="28"/>
          <w:szCs w:val="28"/>
        </w:rPr>
        <w:t xml:space="preserve"> </w:t>
      </w:r>
      <w:r w:rsidRPr="00DB488D">
        <w:rPr>
          <w:rFonts w:ascii="Times New Roman" w:hAnsi="Times New Roman"/>
          <w:sz w:val="28"/>
          <w:szCs w:val="28"/>
        </w:rPr>
        <w:t>Внести в перечень муниципальных услуг, предоставляемых  Администрацией</w:t>
      </w:r>
      <w:r>
        <w:rPr>
          <w:rFonts w:ascii="Times New Roman" w:hAnsi="Times New Roman"/>
          <w:sz w:val="28"/>
          <w:szCs w:val="28"/>
        </w:rPr>
        <w:t xml:space="preserve"> Озерного </w:t>
      </w:r>
      <w:r w:rsidRPr="00DB488D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области, утвержденный 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Озерного </w:t>
      </w:r>
      <w:r w:rsidRPr="00DB488D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от 27.03.2017 г. № 2</w:t>
      </w:r>
      <w:r>
        <w:rPr>
          <w:rFonts w:ascii="Times New Roman" w:hAnsi="Times New Roman"/>
          <w:sz w:val="28"/>
          <w:szCs w:val="28"/>
        </w:rPr>
        <w:t>9</w:t>
      </w:r>
      <w:r w:rsidR="001C0309">
        <w:rPr>
          <w:rFonts w:ascii="Times New Roman" w:hAnsi="Times New Roman"/>
          <w:sz w:val="28"/>
          <w:szCs w:val="28"/>
        </w:rPr>
        <w:t xml:space="preserve"> (в ред. постановления</w:t>
      </w:r>
      <w:r w:rsidR="00843D21">
        <w:rPr>
          <w:rFonts w:ascii="Times New Roman" w:hAnsi="Times New Roman"/>
          <w:sz w:val="28"/>
          <w:szCs w:val="28"/>
        </w:rPr>
        <w:t xml:space="preserve"> от 23.10.2017 года № 109</w:t>
      </w:r>
      <w:r w:rsidR="001C0309">
        <w:rPr>
          <w:rFonts w:ascii="Times New Roman" w:hAnsi="Times New Roman"/>
          <w:sz w:val="28"/>
          <w:szCs w:val="28"/>
        </w:rPr>
        <w:t>, от 02.04.2018 года № 33</w:t>
      </w:r>
      <w:r w:rsidR="00874BA6">
        <w:rPr>
          <w:rFonts w:ascii="Times New Roman" w:hAnsi="Times New Roman"/>
          <w:sz w:val="28"/>
          <w:szCs w:val="28"/>
        </w:rPr>
        <w:t>, от 07.02.2019 года № 14</w:t>
      </w:r>
      <w:r w:rsidR="00594E43">
        <w:rPr>
          <w:rFonts w:ascii="Times New Roman" w:hAnsi="Times New Roman"/>
          <w:sz w:val="28"/>
          <w:szCs w:val="28"/>
        </w:rPr>
        <w:t>, от 10.03.2020 года № 15</w:t>
      </w:r>
      <w:r w:rsidR="00F12648">
        <w:rPr>
          <w:rFonts w:ascii="Times New Roman" w:hAnsi="Times New Roman"/>
          <w:sz w:val="28"/>
          <w:szCs w:val="28"/>
        </w:rPr>
        <w:t>, от 18.05.2020 года № 27</w:t>
      </w:r>
      <w:r w:rsidR="00843D21">
        <w:rPr>
          <w:rFonts w:ascii="Times New Roman" w:hAnsi="Times New Roman"/>
          <w:sz w:val="28"/>
          <w:szCs w:val="28"/>
        </w:rPr>
        <w:t>)</w:t>
      </w:r>
      <w:r w:rsidRPr="00DB488D">
        <w:rPr>
          <w:rFonts w:ascii="Times New Roman" w:hAnsi="Times New Roman"/>
          <w:sz w:val="28"/>
          <w:szCs w:val="28"/>
        </w:rPr>
        <w:t>, следующие изменения:</w:t>
      </w:r>
    </w:p>
    <w:p w:rsidR="00BC78C5" w:rsidRDefault="00DB488D" w:rsidP="00874B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6E5">
        <w:rPr>
          <w:sz w:val="28"/>
          <w:szCs w:val="28"/>
        </w:rPr>
        <w:t xml:space="preserve">  </w:t>
      </w:r>
      <w:r w:rsidRPr="00DB488D">
        <w:rPr>
          <w:rFonts w:ascii="Times New Roman" w:hAnsi="Times New Roman"/>
          <w:sz w:val="28"/>
          <w:szCs w:val="28"/>
        </w:rPr>
        <w:t xml:space="preserve">1.1 </w:t>
      </w:r>
      <w:r w:rsidR="006966E5">
        <w:rPr>
          <w:rFonts w:ascii="Times New Roman" w:hAnsi="Times New Roman"/>
          <w:sz w:val="28"/>
          <w:szCs w:val="28"/>
        </w:rPr>
        <w:t xml:space="preserve"> </w:t>
      </w:r>
      <w:r w:rsidR="00F12648" w:rsidRPr="00DB488D">
        <w:rPr>
          <w:rFonts w:ascii="Times New Roman" w:hAnsi="Times New Roman"/>
          <w:sz w:val="28"/>
          <w:szCs w:val="28"/>
        </w:rPr>
        <w:t>дополнить строк</w:t>
      </w:r>
      <w:r w:rsidR="00F12648">
        <w:rPr>
          <w:rFonts w:ascii="Times New Roman" w:hAnsi="Times New Roman"/>
          <w:sz w:val="28"/>
          <w:szCs w:val="28"/>
        </w:rPr>
        <w:t>ами 27 и 28</w:t>
      </w:r>
      <w:r w:rsidR="00F12648" w:rsidRPr="00DB488D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6966E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7"/>
        <w:gridCol w:w="2383"/>
        <w:gridCol w:w="3871"/>
        <w:gridCol w:w="2457"/>
      </w:tblGrid>
      <w:tr w:rsidR="00F12648" w:rsidTr="00F12648">
        <w:tc>
          <w:tcPr>
            <w:tcW w:w="917" w:type="dxa"/>
          </w:tcPr>
          <w:p w:rsidR="00F12648" w:rsidRPr="00BC78C5" w:rsidRDefault="00F12648" w:rsidP="005A5D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C7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F12648" w:rsidRPr="00BC78C5" w:rsidRDefault="00F12648" w:rsidP="003D11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Предоставление порубочного билета и (или) разрешение на пересадку деревьев и кустарников на территории </w:t>
            </w:r>
            <w:r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>Озерного сельского поселения Шумячского района Смоленской области</w:t>
            </w:r>
          </w:p>
        </w:tc>
        <w:tc>
          <w:tcPr>
            <w:tcW w:w="3871" w:type="dxa"/>
          </w:tcPr>
          <w:p w:rsidR="00F12648" w:rsidRDefault="00F12648" w:rsidP="005A5D8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 кодексом Российской Федерации;</w:t>
            </w:r>
          </w:p>
          <w:p w:rsidR="00F12648" w:rsidRDefault="00F12648" w:rsidP="005A5D8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2 мая 2006 года № 59-ФЗ «О порядке рассмотрения обращений граждан Российской Федерации»;</w:t>
            </w:r>
          </w:p>
          <w:p w:rsidR="00F12648" w:rsidRDefault="00F12648" w:rsidP="005A5D8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Федеральным закон от 25 июля 2010 года № 210-ФЗ «Об организации предоставления государственных и муниципальных услуг»;</w:t>
            </w:r>
          </w:p>
          <w:p w:rsidR="00F12648" w:rsidRDefault="00F12648" w:rsidP="005A5D8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Уставом Озерного сельского поселения Шумячского района Смоленской области;</w:t>
            </w:r>
          </w:p>
          <w:p w:rsidR="00F12648" w:rsidRPr="00BC78C5" w:rsidRDefault="00F12648" w:rsidP="005A5D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704B4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настоящим Административным регламентом.</w:t>
            </w:r>
          </w:p>
        </w:tc>
        <w:tc>
          <w:tcPr>
            <w:tcW w:w="2457" w:type="dxa"/>
          </w:tcPr>
          <w:p w:rsidR="00F12648" w:rsidRPr="00BC78C5" w:rsidRDefault="00F12648" w:rsidP="005A5D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юридические и физические лица, заинтересованные в предоставлении муниципальной услуги</w:t>
            </w:r>
          </w:p>
        </w:tc>
      </w:tr>
      <w:tr w:rsidR="00F12648" w:rsidTr="00F12648">
        <w:tc>
          <w:tcPr>
            <w:tcW w:w="917" w:type="dxa"/>
          </w:tcPr>
          <w:p w:rsidR="00F12648" w:rsidRPr="00BC78C5" w:rsidRDefault="00F12648" w:rsidP="00F126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Pr="00BC78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F12648" w:rsidRPr="00BC78C5" w:rsidRDefault="003D1117" w:rsidP="003D11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 (ордера) на производство земляных работ</w:t>
            </w:r>
          </w:p>
        </w:tc>
        <w:tc>
          <w:tcPr>
            <w:tcW w:w="3871" w:type="dxa"/>
          </w:tcPr>
          <w:p w:rsidR="003D1117" w:rsidRPr="003D1117" w:rsidRDefault="00F12648" w:rsidP="003D1117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>Федеральным законом Российской Федерации от 06.10.2003 № 131-ФЗ  «Об общих принципах организации местного самоуправления в Российской Федерации»;</w:t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3D1117" w:rsidRPr="003D111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D1117" w:rsidRDefault="003D1117" w:rsidP="003D1117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D1117">
              <w:rPr>
                <w:rFonts w:ascii="Times New Roman" w:hAnsi="Times New Roman"/>
                <w:bCs/>
                <w:sz w:val="28"/>
                <w:szCs w:val="28"/>
              </w:rPr>
              <w:t>Правилами охраны линий и сооружений связи Российской Федерации, утвержденными Постановлением Правительства Российской Феде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рации от 09.06.1995 № 578;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3D1117" w:rsidRPr="003D1117" w:rsidRDefault="003D1117" w:rsidP="003D1117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117">
              <w:rPr>
                <w:rFonts w:ascii="Times New Roman" w:hAnsi="Times New Roman"/>
                <w:bCs/>
                <w:sz w:val="28"/>
                <w:szCs w:val="28"/>
              </w:rPr>
              <w:t xml:space="preserve">  - Уставом Озерного</w:t>
            </w:r>
            <w:r w:rsidRPr="003D11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D1117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Шумячского района Смоленской области.</w:t>
            </w:r>
            <w:r w:rsidRPr="003D111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F12648" w:rsidRPr="00BC78C5" w:rsidRDefault="00F12648" w:rsidP="003D11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F12648" w:rsidRPr="00BC78C5" w:rsidRDefault="00F12648" w:rsidP="005A5D8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и физические лица, заинтересованные в предоставлении муниципальной услуги</w:t>
            </w:r>
          </w:p>
        </w:tc>
      </w:tr>
    </w:tbl>
    <w:p w:rsidR="003D1117" w:rsidRDefault="00F12648" w:rsidP="003D1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488D" w:rsidRPr="001A5916" w:rsidRDefault="00874BA6" w:rsidP="003D1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488D" w:rsidRPr="001A5916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D7573" w:rsidRDefault="00AD7573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AD7573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916" w:rsidRDefault="001A5916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916" w:rsidRPr="00AD7573" w:rsidRDefault="001A5916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D7573" w:rsidRDefault="00E97E70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Озерного сельского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CE7D6B" w:rsidRPr="001553F1" w:rsidRDefault="00E97E70" w:rsidP="006966E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>Шумячского района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7D1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</w:t>
      </w:r>
      <w:r w:rsid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D02FB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В.П.Старченкова</w:t>
      </w:r>
      <w:r w:rsidR="003D02FB" w:rsidRPr="00AD75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sectPr w:rsidR="00CE7D6B" w:rsidRPr="001553F1" w:rsidSect="006966E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C2" w:rsidRDefault="006B5AC2" w:rsidP="00EA1B37">
      <w:pPr>
        <w:spacing w:after="0" w:line="240" w:lineRule="auto"/>
      </w:pPr>
      <w:r>
        <w:separator/>
      </w:r>
    </w:p>
  </w:endnote>
  <w:endnote w:type="continuationSeparator" w:id="0">
    <w:p w:rsidR="006B5AC2" w:rsidRDefault="006B5AC2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C2" w:rsidRDefault="006B5AC2" w:rsidP="00EA1B37">
      <w:pPr>
        <w:spacing w:after="0" w:line="240" w:lineRule="auto"/>
      </w:pPr>
      <w:r>
        <w:separator/>
      </w:r>
    </w:p>
  </w:footnote>
  <w:footnote w:type="continuationSeparator" w:id="0">
    <w:p w:rsidR="006B5AC2" w:rsidRDefault="006B5AC2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7"/>
    <w:rsid w:val="00000FBA"/>
    <w:rsid w:val="00001938"/>
    <w:rsid w:val="000137D1"/>
    <w:rsid w:val="000307E9"/>
    <w:rsid w:val="000358D1"/>
    <w:rsid w:val="0006203D"/>
    <w:rsid w:val="00082E50"/>
    <w:rsid w:val="000A1425"/>
    <w:rsid w:val="000B38C2"/>
    <w:rsid w:val="000F5C36"/>
    <w:rsid w:val="00101746"/>
    <w:rsid w:val="0010411E"/>
    <w:rsid w:val="001317BA"/>
    <w:rsid w:val="0013257A"/>
    <w:rsid w:val="00143AC4"/>
    <w:rsid w:val="001553F1"/>
    <w:rsid w:val="00164F32"/>
    <w:rsid w:val="00181AB2"/>
    <w:rsid w:val="00192802"/>
    <w:rsid w:val="001A48D9"/>
    <w:rsid w:val="001A5916"/>
    <w:rsid w:val="001C0309"/>
    <w:rsid w:val="001E204B"/>
    <w:rsid w:val="00236A19"/>
    <w:rsid w:val="0025236A"/>
    <w:rsid w:val="00255674"/>
    <w:rsid w:val="002565E9"/>
    <w:rsid w:val="00263F9C"/>
    <w:rsid w:val="002674A8"/>
    <w:rsid w:val="0027453E"/>
    <w:rsid w:val="002A20EF"/>
    <w:rsid w:val="002A3353"/>
    <w:rsid w:val="002C5639"/>
    <w:rsid w:val="002C5EF3"/>
    <w:rsid w:val="00310807"/>
    <w:rsid w:val="00333FDF"/>
    <w:rsid w:val="003776FD"/>
    <w:rsid w:val="003A4537"/>
    <w:rsid w:val="003C0BF9"/>
    <w:rsid w:val="003C598C"/>
    <w:rsid w:val="003D02FB"/>
    <w:rsid w:val="003D1117"/>
    <w:rsid w:val="003D2BF7"/>
    <w:rsid w:val="003E687A"/>
    <w:rsid w:val="003F7626"/>
    <w:rsid w:val="00400CFA"/>
    <w:rsid w:val="00453E84"/>
    <w:rsid w:val="004A203B"/>
    <w:rsid w:val="004A57D2"/>
    <w:rsid w:val="004B058E"/>
    <w:rsid w:val="004E7537"/>
    <w:rsid w:val="004F1C7A"/>
    <w:rsid w:val="00500055"/>
    <w:rsid w:val="005142F4"/>
    <w:rsid w:val="00572521"/>
    <w:rsid w:val="00577F4E"/>
    <w:rsid w:val="0058261B"/>
    <w:rsid w:val="00594E43"/>
    <w:rsid w:val="005A309A"/>
    <w:rsid w:val="005C43F7"/>
    <w:rsid w:val="005D05AD"/>
    <w:rsid w:val="005D1B80"/>
    <w:rsid w:val="00604AC6"/>
    <w:rsid w:val="006205E3"/>
    <w:rsid w:val="00621426"/>
    <w:rsid w:val="0067654E"/>
    <w:rsid w:val="00681033"/>
    <w:rsid w:val="006856ED"/>
    <w:rsid w:val="00694D77"/>
    <w:rsid w:val="006966E5"/>
    <w:rsid w:val="006A5757"/>
    <w:rsid w:val="006B5AC2"/>
    <w:rsid w:val="006B6E23"/>
    <w:rsid w:val="006B7A1D"/>
    <w:rsid w:val="006D2234"/>
    <w:rsid w:val="00725802"/>
    <w:rsid w:val="00787EED"/>
    <w:rsid w:val="007C1CC4"/>
    <w:rsid w:val="007C2010"/>
    <w:rsid w:val="007F42F9"/>
    <w:rsid w:val="00814252"/>
    <w:rsid w:val="00823D32"/>
    <w:rsid w:val="0083040B"/>
    <w:rsid w:val="00843D21"/>
    <w:rsid w:val="0085193E"/>
    <w:rsid w:val="00865F65"/>
    <w:rsid w:val="0086655C"/>
    <w:rsid w:val="00874BA6"/>
    <w:rsid w:val="00877A0F"/>
    <w:rsid w:val="00886702"/>
    <w:rsid w:val="008A3F67"/>
    <w:rsid w:val="008F1D66"/>
    <w:rsid w:val="00904727"/>
    <w:rsid w:val="00907B24"/>
    <w:rsid w:val="009211EF"/>
    <w:rsid w:val="00945EBC"/>
    <w:rsid w:val="009614FE"/>
    <w:rsid w:val="009966E3"/>
    <w:rsid w:val="009A6871"/>
    <w:rsid w:val="009B5D61"/>
    <w:rsid w:val="009B6008"/>
    <w:rsid w:val="009C622D"/>
    <w:rsid w:val="009F1AFC"/>
    <w:rsid w:val="009F2467"/>
    <w:rsid w:val="009F6BF1"/>
    <w:rsid w:val="00A332AA"/>
    <w:rsid w:val="00A410D2"/>
    <w:rsid w:val="00A540EE"/>
    <w:rsid w:val="00A574FD"/>
    <w:rsid w:val="00A706E6"/>
    <w:rsid w:val="00A76E69"/>
    <w:rsid w:val="00AC36C0"/>
    <w:rsid w:val="00AD434E"/>
    <w:rsid w:val="00AD7573"/>
    <w:rsid w:val="00B033AD"/>
    <w:rsid w:val="00B13D03"/>
    <w:rsid w:val="00B16894"/>
    <w:rsid w:val="00B34C82"/>
    <w:rsid w:val="00B62190"/>
    <w:rsid w:val="00B72358"/>
    <w:rsid w:val="00BB69A7"/>
    <w:rsid w:val="00BC78C5"/>
    <w:rsid w:val="00BF083A"/>
    <w:rsid w:val="00C04248"/>
    <w:rsid w:val="00C32CA0"/>
    <w:rsid w:val="00C408BF"/>
    <w:rsid w:val="00C76A2C"/>
    <w:rsid w:val="00C90F01"/>
    <w:rsid w:val="00CE7D6B"/>
    <w:rsid w:val="00D603D6"/>
    <w:rsid w:val="00D72CBB"/>
    <w:rsid w:val="00D83592"/>
    <w:rsid w:val="00D90679"/>
    <w:rsid w:val="00D976A4"/>
    <w:rsid w:val="00DB488D"/>
    <w:rsid w:val="00DB511D"/>
    <w:rsid w:val="00DD14E2"/>
    <w:rsid w:val="00DD5CE9"/>
    <w:rsid w:val="00E2172C"/>
    <w:rsid w:val="00E3105C"/>
    <w:rsid w:val="00E32AE3"/>
    <w:rsid w:val="00E360F4"/>
    <w:rsid w:val="00E36CC8"/>
    <w:rsid w:val="00E97E70"/>
    <w:rsid w:val="00EA1B37"/>
    <w:rsid w:val="00EE3D9D"/>
    <w:rsid w:val="00F12648"/>
    <w:rsid w:val="00F60A27"/>
    <w:rsid w:val="00FB6AB5"/>
    <w:rsid w:val="00FC2F98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EB67-C1CA-43C1-B207-17E53A4A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DB488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c">
    <w:name w:val="No Spacing"/>
    <w:uiPriority w:val="1"/>
    <w:qFormat/>
    <w:rsid w:val="00843D21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843D21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1C030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C0309"/>
    <w:rPr>
      <w:rFonts w:ascii="Arial" w:eastAsia="Times New Roman" w:hAnsi="Arial" w:cs="Arial"/>
      <w:lang w:val="ru-RU" w:eastAsia="ru-RU" w:bidi="ar-SA"/>
    </w:rPr>
  </w:style>
  <w:style w:type="paragraph" w:customStyle="1" w:styleId="ad">
    <w:name w:val="Прижатый влево"/>
    <w:basedOn w:val="a"/>
    <w:next w:val="a"/>
    <w:rsid w:val="001C030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basedOn w:val="a0"/>
    <w:semiHidden/>
    <w:rsid w:val="00BC78C5"/>
    <w:rPr>
      <w:color w:val="0000FF"/>
      <w:u w:val="single"/>
    </w:rPr>
  </w:style>
  <w:style w:type="character" w:customStyle="1" w:styleId="FontStyle39">
    <w:name w:val="Font Style39"/>
    <w:basedOn w:val="a0"/>
    <w:rsid w:val="00BC78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45D8-041F-4BC2-9000-8C0658B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2982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consultantplus://offline/ref=DE5B340DBC092D48FD8F3F07B3D51B39310645CBCE3B892FD943FC22B05081BE43EBABEED5D23E74D7tCH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consultantplus://offline/ref=DE5B340DBC092D48FD8F3F07B3D51B39310940CDC13C892FD943FC22B0D5t0H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HP</cp:lastModifiedBy>
  <cp:revision>2</cp:revision>
  <cp:lastPrinted>2020-08-31T13:02:00Z</cp:lastPrinted>
  <dcterms:created xsi:type="dcterms:W3CDTF">2020-09-01T09:46:00Z</dcterms:created>
  <dcterms:modified xsi:type="dcterms:W3CDTF">2020-09-01T09:46:00Z</dcterms:modified>
</cp:coreProperties>
</file>