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2422BE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 xml:space="preserve">РАСПОРЯЖЕНИЕ 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73053">
        <w:rPr>
          <w:sz w:val="28"/>
          <w:szCs w:val="28"/>
          <w:u w:val="single"/>
        </w:rPr>
        <w:t>10.12.2020г.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73053">
        <w:rPr>
          <w:sz w:val="28"/>
          <w:szCs w:val="28"/>
        </w:rPr>
        <w:t xml:space="preserve"> 409-р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2422BE" w:rsidRPr="002422BE" w:rsidTr="00A937A0">
        <w:tc>
          <w:tcPr>
            <w:tcW w:w="4786" w:type="dxa"/>
          </w:tcPr>
          <w:p w:rsidR="002422BE" w:rsidRPr="002422BE" w:rsidRDefault="002422BE" w:rsidP="002422B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2422BE">
              <w:rPr>
                <w:sz w:val="28"/>
              </w:rPr>
              <w:t>О внесении в Совет депутатов Шумячского городского поселения проекта решения «</w:t>
            </w:r>
            <w:r w:rsidRPr="002422BE">
              <w:rPr>
                <w:sz w:val="28"/>
                <w:szCs w:val="28"/>
              </w:rPr>
              <w:t xml:space="preserve">Об утверждении прогнозного плана (Программы) приватизации муниципального имущества Шумячского городского поселения на 2021 год» </w:t>
            </w:r>
          </w:p>
        </w:tc>
        <w:tc>
          <w:tcPr>
            <w:tcW w:w="5636" w:type="dxa"/>
          </w:tcPr>
          <w:p w:rsidR="002422BE" w:rsidRPr="002422BE" w:rsidRDefault="002422BE" w:rsidP="002422B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2422BE" w:rsidRPr="002422BE" w:rsidRDefault="002422BE" w:rsidP="002422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2422BE" w:rsidRPr="002422BE" w:rsidRDefault="002422BE" w:rsidP="002422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2422BE" w:rsidRPr="002422BE" w:rsidRDefault="002422BE" w:rsidP="002422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2422BE" w:rsidRPr="002422BE" w:rsidRDefault="002422BE" w:rsidP="002422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422BE">
        <w:rPr>
          <w:sz w:val="28"/>
        </w:rPr>
        <w:t xml:space="preserve">В соответствии с Уставом Шумячского городского поселения </w:t>
      </w:r>
      <w:r w:rsidRPr="002422BE">
        <w:rPr>
          <w:sz w:val="28"/>
          <w:szCs w:val="28"/>
        </w:rPr>
        <w:t xml:space="preserve"> </w:t>
      </w:r>
    </w:p>
    <w:p w:rsidR="002422BE" w:rsidRPr="002422BE" w:rsidRDefault="002422BE" w:rsidP="002422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422BE" w:rsidRPr="002422BE" w:rsidRDefault="002422BE" w:rsidP="002422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422BE">
        <w:rPr>
          <w:sz w:val="28"/>
        </w:rPr>
        <w:t>1. Внести в Совет депутатов Шумячского городского поселения проект решения «</w:t>
      </w:r>
      <w:r w:rsidRPr="002422BE">
        <w:rPr>
          <w:sz w:val="28"/>
          <w:szCs w:val="28"/>
        </w:rPr>
        <w:t>Об утверждении прогнозного плана (Программы) приватизации муниципального имущества Шумячского городского поселения на 2021 год».</w:t>
      </w:r>
    </w:p>
    <w:p w:rsidR="002422BE" w:rsidRPr="002422BE" w:rsidRDefault="002422BE" w:rsidP="002422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422BE" w:rsidRPr="002422BE" w:rsidRDefault="002422BE" w:rsidP="002422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2422BE">
        <w:rPr>
          <w:sz w:val="28"/>
        </w:rPr>
        <w:t>2. Назначить Начальника Отдела городского хозяйства Администрации муниципального образования «Шумячский район» Смоленской области Павлюченкову Л.А. официальным представителем при рассмотрении Советом депутатов Шумячского городского поселения проекта решения «</w:t>
      </w:r>
      <w:r w:rsidRPr="002422BE">
        <w:rPr>
          <w:sz w:val="28"/>
          <w:szCs w:val="28"/>
        </w:rPr>
        <w:t>Об утверждении прогнозного плана (Программы) приватизации муниципального имущества Шумячского городского поселения на 2021 год»</w:t>
      </w:r>
      <w:r w:rsidRPr="002422BE">
        <w:rPr>
          <w:sz w:val="28"/>
        </w:rPr>
        <w:t>.</w:t>
      </w:r>
    </w:p>
    <w:p w:rsidR="002422BE" w:rsidRPr="002422BE" w:rsidRDefault="002422BE" w:rsidP="002422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2422BE" w:rsidRPr="002422BE" w:rsidRDefault="002422BE" w:rsidP="002422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2422BE" w:rsidRPr="002422BE" w:rsidRDefault="002422BE" w:rsidP="002422BE">
      <w:pPr>
        <w:overflowPunct/>
        <w:autoSpaceDE/>
        <w:autoSpaceDN/>
        <w:adjustRightInd/>
        <w:jc w:val="both"/>
        <w:textAlignment w:val="auto"/>
        <w:rPr>
          <w:sz w:val="28"/>
        </w:rPr>
      </w:pPr>
      <w:r w:rsidRPr="002422BE">
        <w:rPr>
          <w:sz w:val="28"/>
        </w:rPr>
        <w:t xml:space="preserve">Глава муниципального образования </w:t>
      </w:r>
    </w:p>
    <w:p w:rsidR="002422BE" w:rsidRPr="002422BE" w:rsidRDefault="002422BE" w:rsidP="002422BE">
      <w:pPr>
        <w:overflowPunct/>
        <w:autoSpaceDE/>
        <w:autoSpaceDN/>
        <w:adjustRightInd/>
        <w:jc w:val="both"/>
        <w:textAlignment w:val="auto"/>
        <w:rPr>
          <w:sz w:val="28"/>
        </w:rPr>
      </w:pPr>
      <w:r w:rsidRPr="002422BE">
        <w:rPr>
          <w:sz w:val="28"/>
        </w:rPr>
        <w:t>«Шумячский район» Смоленской области                                             А.Н. Васильев</w:t>
      </w:r>
    </w:p>
    <w:p w:rsidR="002422BE" w:rsidRPr="002422BE" w:rsidRDefault="002422BE" w:rsidP="002422B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2422BE" w:rsidRDefault="002422BE" w:rsidP="002422BE">
      <w:pPr>
        <w:keepNext/>
        <w:jc w:val="right"/>
        <w:outlineLvl w:val="0"/>
        <w:rPr>
          <w:bCs/>
          <w:sz w:val="28"/>
          <w:szCs w:val="28"/>
        </w:rPr>
      </w:pPr>
    </w:p>
    <w:p w:rsidR="002422BE" w:rsidRDefault="002422BE" w:rsidP="002422BE">
      <w:pPr>
        <w:keepNext/>
        <w:jc w:val="right"/>
        <w:outlineLvl w:val="0"/>
        <w:rPr>
          <w:bCs/>
          <w:sz w:val="28"/>
          <w:szCs w:val="28"/>
        </w:rPr>
      </w:pPr>
    </w:p>
    <w:p w:rsidR="002422BE" w:rsidRPr="002422BE" w:rsidRDefault="002422BE" w:rsidP="002422BE">
      <w:pPr>
        <w:keepNext/>
        <w:jc w:val="right"/>
        <w:outlineLvl w:val="0"/>
        <w:rPr>
          <w:bCs/>
          <w:sz w:val="28"/>
          <w:szCs w:val="28"/>
        </w:rPr>
      </w:pPr>
    </w:p>
    <w:p w:rsidR="002422BE" w:rsidRDefault="002422BE" w:rsidP="002422BE">
      <w:pPr>
        <w:keepNext/>
        <w:jc w:val="right"/>
        <w:outlineLvl w:val="0"/>
        <w:rPr>
          <w:bCs/>
          <w:sz w:val="28"/>
          <w:szCs w:val="28"/>
        </w:rPr>
      </w:pPr>
    </w:p>
    <w:p w:rsidR="002422BE" w:rsidRPr="002422BE" w:rsidRDefault="002422BE" w:rsidP="002422BE">
      <w:pPr>
        <w:overflowPunct/>
        <w:autoSpaceDE/>
        <w:autoSpaceDN/>
        <w:adjustRightInd/>
        <w:textAlignment w:val="auto"/>
        <w:rPr>
          <w:sz w:val="26"/>
        </w:rPr>
      </w:pPr>
    </w:p>
    <w:p w:rsidR="002422BE" w:rsidRPr="002422BE" w:rsidRDefault="002422BE" w:rsidP="002422BE">
      <w:pPr>
        <w:overflowPunct/>
        <w:autoSpaceDE/>
        <w:autoSpaceDN/>
        <w:adjustRightInd/>
        <w:textAlignment w:val="auto"/>
        <w:rPr>
          <w:sz w:val="26"/>
        </w:rPr>
      </w:pPr>
    </w:p>
    <w:p w:rsidR="002422BE" w:rsidRDefault="002422BE" w:rsidP="002422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проект</w:t>
      </w:r>
    </w:p>
    <w:p w:rsidR="002422BE" w:rsidRPr="002422BE" w:rsidRDefault="002422BE" w:rsidP="002422BE">
      <w:pPr>
        <w:keepNext/>
        <w:jc w:val="center"/>
        <w:outlineLvl w:val="0"/>
        <w:rPr>
          <w:bCs/>
          <w:sz w:val="28"/>
          <w:szCs w:val="28"/>
        </w:rPr>
      </w:pPr>
      <w:r w:rsidRPr="002422BE">
        <w:rPr>
          <w:bCs/>
          <w:sz w:val="28"/>
          <w:szCs w:val="28"/>
        </w:rPr>
        <w:t>Российская Федерация</w:t>
      </w:r>
    </w:p>
    <w:p w:rsidR="002422BE" w:rsidRPr="002422BE" w:rsidRDefault="002422BE" w:rsidP="002422B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422BE">
        <w:rPr>
          <w:sz w:val="28"/>
          <w:szCs w:val="28"/>
        </w:rPr>
        <w:t>Смоленская область</w:t>
      </w:r>
    </w:p>
    <w:p w:rsidR="002422BE" w:rsidRPr="002422BE" w:rsidRDefault="002422BE" w:rsidP="002422B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422BE">
        <w:rPr>
          <w:sz w:val="28"/>
          <w:szCs w:val="28"/>
        </w:rPr>
        <w:t>Шумячский район</w:t>
      </w:r>
    </w:p>
    <w:p w:rsidR="002422BE" w:rsidRPr="002422BE" w:rsidRDefault="002422BE" w:rsidP="002422BE">
      <w:pPr>
        <w:keepNext/>
        <w:jc w:val="center"/>
        <w:outlineLvl w:val="0"/>
        <w:rPr>
          <w:b/>
          <w:sz w:val="36"/>
          <w:szCs w:val="36"/>
        </w:rPr>
      </w:pPr>
      <w:r w:rsidRPr="002422BE">
        <w:rPr>
          <w:b/>
          <w:sz w:val="36"/>
          <w:szCs w:val="36"/>
        </w:rPr>
        <w:t>Совет депутатов Шумячского городского поселения</w:t>
      </w:r>
    </w:p>
    <w:p w:rsidR="002422BE" w:rsidRPr="002422BE" w:rsidRDefault="002422BE" w:rsidP="002422BE">
      <w:pPr>
        <w:overflowPunct/>
        <w:autoSpaceDE/>
        <w:autoSpaceDN/>
        <w:adjustRightInd/>
        <w:jc w:val="center"/>
        <w:textAlignment w:val="auto"/>
        <w:rPr>
          <w:rFonts w:eastAsia="Arial Unicode MS"/>
          <w:sz w:val="32"/>
        </w:rPr>
      </w:pPr>
      <w:r w:rsidRPr="002422BE">
        <w:rPr>
          <w:rFonts w:eastAsia="Arial Unicode MS"/>
          <w:sz w:val="32"/>
        </w:rPr>
        <w:t>РЕШЕНИЕ</w:t>
      </w:r>
    </w:p>
    <w:p w:rsidR="002422BE" w:rsidRPr="002422BE" w:rsidRDefault="002422BE" w:rsidP="002422BE">
      <w:pPr>
        <w:overflowPunct/>
        <w:autoSpaceDE/>
        <w:autoSpaceDN/>
        <w:adjustRightInd/>
        <w:jc w:val="center"/>
        <w:textAlignment w:val="auto"/>
        <w:rPr>
          <w:sz w:val="26"/>
        </w:rPr>
      </w:pPr>
    </w:p>
    <w:p w:rsidR="002422BE" w:rsidRPr="002422BE" w:rsidRDefault="002422BE" w:rsidP="002422BE">
      <w:pPr>
        <w:overflowPunct/>
        <w:autoSpaceDE/>
        <w:autoSpaceDN/>
        <w:adjustRightInd/>
        <w:jc w:val="center"/>
        <w:textAlignment w:val="auto"/>
        <w:rPr>
          <w:sz w:val="26"/>
        </w:rPr>
      </w:pPr>
    </w:p>
    <w:p w:rsidR="002422BE" w:rsidRPr="002422BE" w:rsidRDefault="002422BE" w:rsidP="002422BE">
      <w:pPr>
        <w:overflowPunct/>
        <w:autoSpaceDE/>
        <w:autoSpaceDN/>
        <w:adjustRightInd/>
        <w:textAlignment w:val="auto"/>
        <w:rPr>
          <w:sz w:val="26"/>
        </w:rPr>
      </w:pPr>
      <w:r w:rsidRPr="002422BE">
        <w:rPr>
          <w:sz w:val="26"/>
        </w:rPr>
        <w:t>от _______2020 г. № __</w:t>
      </w:r>
    </w:p>
    <w:p w:rsidR="002422BE" w:rsidRPr="002422BE" w:rsidRDefault="002422BE" w:rsidP="002422BE">
      <w:pPr>
        <w:overflowPunct/>
        <w:autoSpaceDE/>
        <w:autoSpaceDN/>
        <w:adjustRightInd/>
        <w:textAlignment w:val="auto"/>
        <w:rPr>
          <w:sz w:val="26"/>
        </w:rPr>
      </w:pPr>
    </w:p>
    <w:tbl>
      <w:tblPr>
        <w:tblW w:w="10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740"/>
      </w:tblGrid>
      <w:tr w:rsidR="002422BE" w:rsidRPr="002422BE" w:rsidTr="00A937A0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422BE" w:rsidRPr="002422BE" w:rsidRDefault="002422BE" w:rsidP="002422BE">
            <w:pPr>
              <w:overflowPunct/>
              <w:autoSpaceDE/>
              <w:autoSpaceDN/>
              <w:adjustRightInd/>
              <w:ind w:right="-70"/>
              <w:jc w:val="both"/>
              <w:textAlignment w:val="auto"/>
              <w:rPr>
                <w:sz w:val="28"/>
                <w:szCs w:val="28"/>
              </w:rPr>
            </w:pPr>
            <w:r w:rsidRPr="002422BE">
              <w:rPr>
                <w:sz w:val="28"/>
                <w:szCs w:val="28"/>
              </w:rPr>
              <w:t>Об утверждении прогнозного плана (Программы) приватизации муниципального имущества Шумячского городского поселения на 2021 год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2422BE" w:rsidRPr="002422BE" w:rsidRDefault="002422BE" w:rsidP="002422BE">
            <w:pPr>
              <w:tabs>
                <w:tab w:val="left" w:pos="497"/>
              </w:tabs>
              <w:overflowPunct/>
              <w:autoSpaceDE/>
              <w:autoSpaceDN/>
              <w:adjustRightInd/>
              <w:ind w:left="2831" w:right="-2019" w:hanging="2831"/>
              <w:textAlignment w:val="auto"/>
              <w:rPr>
                <w:sz w:val="28"/>
                <w:szCs w:val="28"/>
              </w:rPr>
            </w:pPr>
          </w:p>
        </w:tc>
      </w:tr>
    </w:tbl>
    <w:p w:rsidR="002422BE" w:rsidRPr="002422BE" w:rsidRDefault="002422BE" w:rsidP="002422BE">
      <w:pPr>
        <w:overflowPunct/>
        <w:autoSpaceDE/>
        <w:autoSpaceDN/>
        <w:adjustRightInd/>
        <w:textAlignment w:val="auto"/>
        <w:rPr>
          <w:bCs/>
          <w:sz w:val="28"/>
          <w:szCs w:val="28"/>
        </w:rPr>
      </w:pPr>
    </w:p>
    <w:p w:rsidR="002422BE" w:rsidRPr="002422BE" w:rsidRDefault="002422BE" w:rsidP="002422B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422BE" w:rsidRPr="002422BE" w:rsidRDefault="002422BE" w:rsidP="002422B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422BE" w:rsidRPr="002422BE" w:rsidRDefault="002422BE" w:rsidP="002422BE">
      <w:pPr>
        <w:overflowPunct/>
        <w:ind w:firstLine="539"/>
        <w:jc w:val="both"/>
        <w:textAlignment w:val="auto"/>
        <w:rPr>
          <w:rFonts w:cs="Arial"/>
          <w:bCs/>
          <w:sz w:val="28"/>
          <w:szCs w:val="28"/>
        </w:rPr>
      </w:pPr>
      <w:r w:rsidRPr="002422BE">
        <w:rPr>
          <w:rFonts w:cs="Arial"/>
          <w:bCs/>
          <w:sz w:val="28"/>
          <w:szCs w:val="28"/>
        </w:rPr>
        <w:t xml:space="preserve">Руководствуясь Федеральным законом от 06.10.2003 № 131-ФЗ «Об общих принципах организации органов местного самоуправления в Российской Федерации», Федеральным законом от 21.12.2001 № 178-ФЗ «О приватизации государственного и муниципального имущества», </w:t>
      </w:r>
      <w:r w:rsidRPr="002422BE">
        <w:rPr>
          <w:color w:val="000000"/>
          <w:sz w:val="28"/>
          <w:szCs w:val="28"/>
        </w:rPr>
        <w:t xml:space="preserve">Положение о порядке управления и распоряжения имуществом, находящимся в муниципальной собственности Шумячского городского поселения, утвержденное решением Совета депутатов Шумячского городского поселения от 03.10.2006 г. № 56  (в ред. решений Совета депутатов Шумячского городского поселения от 25.02.2010 г. № 6, от 25.02.2015 г. № 6, от 28.04.2015 г. № 22, от 20.10.2015 г. № 31, от 24.12.2015 г. № 49), </w:t>
      </w:r>
      <w:r w:rsidRPr="002422BE">
        <w:rPr>
          <w:rFonts w:cs="Arial"/>
          <w:bCs/>
          <w:sz w:val="28"/>
          <w:szCs w:val="28"/>
        </w:rPr>
        <w:t xml:space="preserve">в соответствии с Уставом </w:t>
      </w:r>
      <w:r w:rsidRPr="002422BE">
        <w:rPr>
          <w:sz w:val="28"/>
        </w:rPr>
        <w:t>Шумячского городского поселения</w:t>
      </w:r>
      <w:r w:rsidRPr="002422BE">
        <w:rPr>
          <w:rFonts w:cs="Arial"/>
          <w:bCs/>
          <w:sz w:val="28"/>
          <w:szCs w:val="28"/>
        </w:rPr>
        <w:t>, Совет депутатов Шумячского городского поселения</w:t>
      </w:r>
    </w:p>
    <w:p w:rsidR="002422BE" w:rsidRPr="002422BE" w:rsidRDefault="002422BE" w:rsidP="002422BE">
      <w:pPr>
        <w:overflowPunct/>
        <w:ind w:firstLine="540"/>
        <w:jc w:val="both"/>
        <w:textAlignment w:val="auto"/>
        <w:rPr>
          <w:rFonts w:cs="Arial"/>
          <w:bCs/>
          <w:sz w:val="28"/>
          <w:szCs w:val="28"/>
        </w:rPr>
      </w:pPr>
    </w:p>
    <w:p w:rsidR="002422BE" w:rsidRPr="002422BE" w:rsidRDefault="002422BE" w:rsidP="002422BE">
      <w:pPr>
        <w:overflowPunct/>
        <w:ind w:firstLine="540"/>
        <w:jc w:val="both"/>
        <w:textAlignment w:val="auto"/>
        <w:rPr>
          <w:rFonts w:cs="Arial"/>
          <w:b/>
          <w:bCs/>
          <w:sz w:val="28"/>
          <w:szCs w:val="28"/>
        </w:rPr>
      </w:pPr>
      <w:r w:rsidRPr="002422BE">
        <w:rPr>
          <w:rFonts w:cs="Arial"/>
          <w:b/>
          <w:bCs/>
          <w:sz w:val="28"/>
          <w:szCs w:val="28"/>
        </w:rPr>
        <w:t xml:space="preserve"> РЕШИЛ:</w:t>
      </w:r>
    </w:p>
    <w:p w:rsidR="002422BE" w:rsidRPr="002422BE" w:rsidRDefault="002422BE" w:rsidP="002422BE">
      <w:pPr>
        <w:overflowPunct/>
        <w:ind w:firstLine="540"/>
        <w:jc w:val="both"/>
        <w:textAlignment w:val="auto"/>
        <w:rPr>
          <w:rFonts w:cs="Arial"/>
          <w:bCs/>
          <w:sz w:val="28"/>
          <w:szCs w:val="28"/>
        </w:rPr>
      </w:pPr>
    </w:p>
    <w:p w:rsidR="002422BE" w:rsidRPr="002422BE" w:rsidRDefault="002422BE" w:rsidP="002422BE">
      <w:pPr>
        <w:overflowPunct/>
        <w:ind w:firstLine="540"/>
        <w:jc w:val="both"/>
        <w:textAlignment w:val="auto"/>
        <w:rPr>
          <w:rFonts w:cs="Arial"/>
          <w:bCs/>
          <w:sz w:val="28"/>
          <w:szCs w:val="28"/>
        </w:rPr>
      </w:pPr>
      <w:r w:rsidRPr="002422BE">
        <w:rPr>
          <w:rFonts w:cs="Arial"/>
          <w:bCs/>
          <w:sz w:val="28"/>
          <w:szCs w:val="28"/>
        </w:rPr>
        <w:t xml:space="preserve">1. Утвердить прилагаемый </w:t>
      </w:r>
      <w:r w:rsidRPr="002422BE">
        <w:rPr>
          <w:rFonts w:cs="Arial"/>
          <w:sz w:val="28"/>
          <w:szCs w:val="28"/>
        </w:rPr>
        <w:t>прогнозный план (Программу) приватизации муниципального имущества Шумячского городского поселения на 2021 год.</w:t>
      </w:r>
    </w:p>
    <w:p w:rsidR="002422BE" w:rsidRPr="002422BE" w:rsidRDefault="002422BE" w:rsidP="002422BE">
      <w:pPr>
        <w:overflowPunct/>
        <w:ind w:firstLine="540"/>
        <w:jc w:val="both"/>
        <w:textAlignment w:val="auto"/>
        <w:rPr>
          <w:rFonts w:cs="Arial"/>
          <w:bCs/>
          <w:sz w:val="28"/>
          <w:szCs w:val="28"/>
        </w:rPr>
      </w:pPr>
    </w:p>
    <w:p w:rsidR="002422BE" w:rsidRPr="002422BE" w:rsidRDefault="002422BE" w:rsidP="002422BE">
      <w:pPr>
        <w:spacing w:after="120"/>
        <w:ind w:firstLine="709"/>
        <w:rPr>
          <w:bCs/>
          <w:sz w:val="28"/>
          <w:szCs w:val="28"/>
        </w:rPr>
      </w:pPr>
      <w:r w:rsidRPr="002422BE">
        <w:rPr>
          <w:sz w:val="28"/>
          <w:szCs w:val="28"/>
        </w:rPr>
        <w:t xml:space="preserve">    2. </w:t>
      </w:r>
      <w:r w:rsidRPr="002422BE">
        <w:rPr>
          <w:bCs/>
          <w:sz w:val="28"/>
          <w:szCs w:val="28"/>
        </w:rPr>
        <w:t>Настоящее решение вступает в силу со дня его принятия.</w:t>
      </w:r>
    </w:p>
    <w:p w:rsidR="002422BE" w:rsidRPr="002422BE" w:rsidRDefault="002422BE" w:rsidP="002422BE">
      <w:pPr>
        <w:spacing w:after="120"/>
        <w:ind w:firstLine="709"/>
        <w:rPr>
          <w:bCs/>
          <w:sz w:val="28"/>
          <w:szCs w:val="28"/>
        </w:rPr>
      </w:pPr>
    </w:p>
    <w:p w:rsidR="002422BE" w:rsidRPr="002422BE" w:rsidRDefault="002422BE" w:rsidP="002422BE">
      <w:pPr>
        <w:spacing w:after="120"/>
        <w:ind w:firstLine="709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48"/>
        <w:gridCol w:w="4422"/>
      </w:tblGrid>
      <w:tr w:rsidR="002422BE" w:rsidRPr="002422BE" w:rsidTr="00A937A0">
        <w:trPr>
          <w:jc w:val="center"/>
        </w:trPr>
        <w:tc>
          <w:tcPr>
            <w:tcW w:w="5148" w:type="dxa"/>
          </w:tcPr>
          <w:p w:rsidR="002422BE" w:rsidRPr="002422BE" w:rsidRDefault="002422BE" w:rsidP="002422BE">
            <w:pPr>
              <w:tabs>
                <w:tab w:val="left" w:pos="6763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2422BE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2422BE" w:rsidRPr="002422BE" w:rsidRDefault="002422BE" w:rsidP="002422BE">
            <w:pPr>
              <w:tabs>
                <w:tab w:val="left" w:pos="6763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2422BE">
              <w:rPr>
                <w:bCs/>
                <w:sz w:val="28"/>
                <w:szCs w:val="28"/>
              </w:rPr>
              <w:t>Шумячское городское поселение</w:t>
            </w:r>
          </w:p>
        </w:tc>
        <w:tc>
          <w:tcPr>
            <w:tcW w:w="4422" w:type="dxa"/>
          </w:tcPr>
          <w:p w:rsidR="002422BE" w:rsidRPr="002422BE" w:rsidRDefault="002422BE" w:rsidP="002422BE">
            <w:pPr>
              <w:tabs>
                <w:tab w:val="left" w:pos="676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2422BE" w:rsidRPr="002422BE" w:rsidRDefault="002422BE" w:rsidP="002422BE">
            <w:pPr>
              <w:tabs>
                <w:tab w:val="left" w:pos="6763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8"/>
                <w:szCs w:val="28"/>
              </w:rPr>
            </w:pPr>
            <w:r w:rsidRPr="002422BE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:rsidR="002422BE" w:rsidRPr="002422BE" w:rsidRDefault="002422BE" w:rsidP="002422BE">
      <w:pPr>
        <w:overflowPunct/>
        <w:autoSpaceDE/>
        <w:autoSpaceDN/>
        <w:adjustRightInd/>
        <w:textAlignment w:val="auto"/>
        <w:rPr>
          <w:sz w:val="26"/>
        </w:rPr>
      </w:pPr>
    </w:p>
    <w:tbl>
      <w:tblPr>
        <w:tblW w:w="11448" w:type="dxa"/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3260"/>
        <w:gridCol w:w="850"/>
        <w:gridCol w:w="1134"/>
      </w:tblGrid>
      <w:tr w:rsidR="002422BE" w:rsidRPr="002422BE" w:rsidTr="00A937A0">
        <w:tc>
          <w:tcPr>
            <w:tcW w:w="6204" w:type="dxa"/>
            <w:gridSpan w:val="2"/>
          </w:tcPr>
          <w:p w:rsidR="002422BE" w:rsidRPr="002422BE" w:rsidRDefault="002422BE" w:rsidP="002422BE">
            <w:pPr>
              <w:overflowPunct/>
              <w:autoSpaceDE/>
              <w:autoSpaceDN/>
              <w:adjustRightInd/>
              <w:ind w:right="306"/>
              <w:textAlignment w:val="auto"/>
              <w:rPr>
                <w:sz w:val="26"/>
                <w:szCs w:val="24"/>
              </w:rPr>
            </w:pPr>
          </w:p>
        </w:tc>
        <w:tc>
          <w:tcPr>
            <w:tcW w:w="5244" w:type="dxa"/>
            <w:gridSpan w:val="3"/>
          </w:tcPr>
          <w:p w:rsidR="002422BE" w:rsidRPr="002422BE" w:rsidRDefault="002422BE" w:rsidP="002422BE">
            <w:pPr>
              <w:overflowPunct/>
              <w:autoSpaceDE/>
              <w:autoSpaceDN/>
              <w:adjustRightInd/>
              <w:ind w:right="306"/>
              <w:jc w:val="both"/>
              <w:textAlignment w:val="auto"/>
              <w:rPr>
                <w:sz w:val="26"/>
                <w:szCs w:val="24"/>
              </w:rPr>
            </w:pPr>
          </w:p>
        </w:tc>
      </w:tr>
      <w:tr w:rsidR="002422BE" w:rsidRPr="002422BE" w:rsidTr="00A937A0">
        <w:trPr>
          <w:gridAfter w:val="2"/>
          <w:wAfter w:w="1984" w:type="dxa"/>
        </w:trPr>
        <w:tc>
          <w:tcPr>
            <w:tcW w:w="6204" w:type="dxa"/>
            <w:gridSpan w:val="2"/>
          </w:tcPr>
          <w:p w:rsidR="002422BE" w:rsidRPr="002422BE" w:rsidRDefault="002422BE" w:rsidP="002422BE">
            <w:pPr>
              <w:ind w:right="306"/>
              <w:jc w:val="both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3260" w:type="dxa"/>
          </w:tcPr>
          <w:p w:rsidR="002422BE" w:rsidRPr="002422BE" w:rsidRDefault="002422BE" w:rsidP="002422BE">
            <w:pPr>
              <w:ind w:right="306"/>
              <w:jc w:val="both"/>
              <w:textAlignment w:val="auto"/>
              <w:rPr>
                <w:sz w:val="20"/>
              </w:rPr>
            </w:pPr>
          </w:p>
        </w:tc>
      </w:tr>
      <w:tr w:rsidR="002422BE" w:rsidRPr="002422BE" w:rsidTr="00A937A0">
        <w:trPr>
          <w:gridAfter w:val="1"/>
          <w:wAfter w:w="1134" w:type="dxa"/>
        </w:trPr>
        <w:tc>
          <w:tcPr>
            <w:tcW w:w="5495" w:type="dxa"/>
          </w:tcPr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2422BE" w:rsidRPr="002422BE" w:rsidRDefault="002422BE" w:rsidP="002422BE">
            <w:pPr>
              <w:overflowPunct/>
              <w:jc w:val="both"/>
              <w:textAlignment w:val="auto"/>
              <w:rPr>
                <w:bCs/>
                <w:szCs w:val="24"/>
              </w:rPr>
            </w:pPr>
          </w:p>
          <w:p w:rsidR="002422BE" w:rsidRDefault="002422BE" w:rsidP="002422BE">
            <w:pPr>
              <w:overflowPunct/>
              <w:jc w:val="both"/>
              <w:textAlignment w:val="auto"/>
              <w:rPr>
                <w:bCs/>
                <w:szCs w:val="24"/>
              </w:rPr>
            </w:pPr>
            <w:r w:rsidRPr="002422BE">
              <w:rPr>
                <w:bCs/>
                <w:szCs w:val="24"/>
              </w:rPr>
              <w:t xml:space="preserve">               </w:t>
            </w:r>
          </w:p>
          <w:p w:rsidR="002422BE" w:rsidRDefault="002422BE" w:rsidP="002422BE">
            <w:pPr>
              <w:overflowPunct/>
              <w:jc w:val="both"/>
              <w:textAlignment w:val="auto"/>
              <w:rPr>
                <w:bCs/>
                <w:szCs w:val="24"/>
              </w:rPr>
            </w:pPr>
          </w:p>
          <w:p w:rsidR="002422BE" w:rsidRDefault="002422BE" w:rsidP="002422BE">
            <w:pPr>
              <w:overflowPunct/>
              <w:jc w:val="both"/>
              <w:textAlignment w:val="auto"/>
              <w:rPr>
                <w:bCs/>
                <w:szCs w:val="24"/>
              </w:rPr>
            </w:pPr>
          </w:p>
          <w:p w:rsidR="00173053" w:rsidRDefault="00173053" w:rsidP="002422BE">
            <w:pPr>
              <w:overflowPunct/>
              <w:jc w:val="center"/>
              <w:textAlignment w:val="auto"/>
              <w:rPr>
                <w:bCs/>
                <w:szCs w:val="24"/>
              </w:rPr>
            </w:pPr>
          </w:p>
          <w:p w:rsidR="00173053" w:rsidRDefault="00173053" w:rsidP="002422BE">
            <w:pPr>
              <w:overflowPunct/>
              <w:jc w:val="center"/>
              <w:textAlignment w:val="auto"/>
              <w:rPr>
                <w:bCs/>
                <w:szCs w:val="24"/>
              </w:rPr>
            </w:pPr>
          </w:p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Cs w:val="24"/>
              </w:rPr>
            </w:pPr>
            <w:r w:rsidRPr="002422BE">
              <w:rPr>
                <w:bCs/>
                <w:szCs w:val="24"/>
              </w:rPr>
              <w:lastRenderedPageBreak/>
              <w:t>УТВЕРЖДЕН</w:t>
            </w:r>
          </w:p>
          <w:p w:rsidR="002422BE" w:rsidRPr="002422BE" w:rsidRDefault="002422BE" w:rsidP="002422BE">
            <w:pPr>
              <w:overflowPunct/>
              <w:jc w:val="both"/>
              <w:textAlignment w:val="auto"/>
              <w:rPr>
                <w:bCs/>
                <w:sz w:val="28"/>
                <w:szCs w:val="28"/>
              </w:rPr>
            </w:pPr>
            <w:r w:rsidRPr="002422BE">
              <w:rPr>
                <w:bCs/>
                <w:sz w:val="28"/>
                <w:szCs w:val="28"/>
              </w:rPr>
              <w:t>решением Совета депутатов</w:t>
            </w:r>
          </w:p>
          <w:p w:rsidR="002422BE" w:rsidRPr="002422BE" w:rsidRDefault="002422BE" w:rsidP="002422BE">
            <w:pPr>
              <w:overflowPunct/>
              <w:jc w:val="both"/>
              <w:textAlignment w:val="auto"/>
              <w:rPr>
                <w:bCs/>
                <w:sz w:val="28"/>
                <w:szCs w:val="28"/>
              </w:rPr>
            </w:pPr>
            <w:r w:rsidRPr="002422BE">
              <w:rPr>
                <w:bCs/>
                <w:sz w:val="28"/>
                <w:szCs w:val="28"/>
              </w:rPr>
              <w:t>Шумячского городского поселения</w:t>
            </w:r>
          </w:p>
          <w:p w:rsidR="002422BE" w:rsidRPr="002422BE" w:rsidRDefault="002422BE" w:rsidP="002422BE">
            <w:pPr>
              <w:overflowPunct/>
              <w:jc w:val="both"/>
              <w:textAlignment w:val="auto"/>
              <w:rPr>
                <w:bCs/>
                <w:sz w:val="28"/>
                <w:szCs w:val="28"/>
              </w:rPr>
            </w:pPr>
            <w:r w:rsidRPr="002422BE">
              <w:rPr>
                <w:bCs/>
                <w:sz w:val="28"/>
                <w:szCs w:val="28"/>
              </w:rPr>
              <w:t xml:space="preserve">от  </w:t>
            </w:r>
            <w:r w:rsidRPr="002422BE">
              <w:rPr>
                <w:bCs/>
                <w:sz w:val="28"/>
                <w:szCs w:val="28"/>
                <w:lang w:val="en-US"/>
              </w:rPr>
              <w:t>_____20</w:t>
            </w:r>
            <w:r w:rsidRPr="002422BE">
              <w:rPr>
                <w:bCs/>
                <w:sz w:val="28"/>
                <w:szCs w:val="28"/>
              </w:rPr>
              <w:t xml:space="preserve">20  г.  № </w:t>
            </w:r>
            <w:r w:rsidRPr="002422BE">
              <w:rPr>
                <w:bCs/>
                <w:sz w:val="28"/>
                <w:szCs w:val="28"/>
                <w:lang w:val="en-US"/>
              </w:rPr>
              <w:t>____</w:t>
            </w:r>
          </w:p>
        </w:tc>
      </w:tr>
    </w:tbl>
    <w:p w:rsidR="002422BE" w:rsidRPr="002422BE" w:rsidRDefault="002422BE" w:rsidP="002422BE">
      <w:pPr>
        <w:overflowPunct/>
        <w:jc w:val="center"/>
        <w:textAlignment w:val="auto"/>
        <w:rPr>
          <w:bCs/>
          <w:szCs w:val="24"/>
        </w:rPr>
      </w:pPr>
    </w:p>
    <w:p w:rsidR="002422BE" w:rsidRPr="002422BE" w:rsidRDefault="002422BE" w:rsidP="002422BE">
      <w:pPr>
        <w:overflowPunct/>
        <w:jc w:val="center"/>
        <w:textAlignment w:val="auto"/>
        <w:rPr>
          <w:bCs/>
          <w:szCs w:val="24"/>
        </w:rPr>
      </w:pPr>
    </w:p>
    <w:p w:rsidR="002422BE" w:rsidRPr="002422BE" w:rsidRDefault="002422BE" w:rsidP="002422BE">
      <w:pPr>
        <w:overflowPunct/>
        <w:jc w:val="center"/>
        <w:textAlignment w:val="auto"/>
        <w:rPr>
          <w:bCs/>
          <w:szCs w:val="24"/>
        </w:rPr>
      </w:pPr>
    </w:p>
    <w:p w:rsidR="002422BE" w:rsidRPr="002422BE" w:rsidRDefault="002422BE" w:rsidP="002422BE">
      <w:pPr>
        <w:overflowPunct/>
        <w:jc w:val="center"/>
        <w:textAlignment w:val="auto"/>
        <w:rPr>
          <w:bCs/>
          <w:sz w:val="28"/>
          <w:szCs w:val="28"/>
        </w:rPr>
      </w:pPr>
      <w:r w:rsidRPr="002422BE">
        <w:rPr>
          <w:bCs/>
          <w:sz w:val="28"/>
          <w:szCs w:val="28"/>
        </w:rPr>
        <w:t>Прогнозный план (Программа)</w:t>
      </w:r>
    </w:p>
    <w:p w:rsidR="002422BE" w:rsidRPr="002422BE" w:rsidRDefault="002422BE" w:rsidP="002422BE">
      <w:pPr>
        <w:overflowPunct/>
        <w:jc w:val="center"/>
        <w:textAlignment w:val="auto"/>
        <w:rPr>
          <w:bCs/>
          <w:sz w:val="28"/>
          <w:szCs w:val="28"/>
        </w:rPr>
      </w:pPr>
      <w:r w:rsidRPr="002422BE">
        <w:rPr>
          <w:bCs/>
          <w:sz w:val="28"/>
          <w:szCs w:val="28"/>
        </w:rPr>
        <w:t xml:space="preserve"> приватизации муниципального имущества</w:t>
      </w:r>
    </w:p>
    <w:p w:rsidR="002422BE" w:rsidRPr="002422BE" w:rsidRDefault="002422BE" w:rsidP="002422BE">
      <w:pPr>
        <w:overflowPunct/>
        <w:jc w:val="center"/>
        <w:textAlignment w:val="auto"/>
        <w:rPr>
          <w:bCs/>
          <w:sz w:val="28"/>
          <w:szCs w:val="28"/>
        </w:rPr>
      </w:pPr>
      <w:r w:rsidRPr="002422BE">
        <w:rPr>
          <w:bCs/>
          <w:sz w:val="28"/>
          <w:szCs w:val="28"/>
        </w:rPr>
        <w:t xml:space="preserve"> Шумячского городского поселения</w:t>
      </w:r>
    </w:p>
    <w:p w:rsidR="002422BE" w:rsidRPr="002422BE" w:rsidRDefault="002422BE" w:rsidP="002422BE">
      <w:pPr>
        <w:overflowPunct/>
        <w:jc w:val="center"/>
        <w:textAlignment w:val="auto"/>
        <w:rPr>
          <w:bCs/>
          <w:sz w:val="28"/>
          <w:szCs w:val="28"/>
        </w:rPr>
      </w:pPr>
      <w:r w:rsidRPr="002422BE">
        <w:rPr>
          <w:bCs/>
          <w:sz w:val="28"/>
          <w:szCs w:val="28"/>
        </w:rPr>
        <w:t>на  2021 год</w:t>
      </w:r>
    </w:p>
    <w:p w:rsidR="002422BE" w:rsidRPr="002422BE" w:rsidRDefault="002422BE" w:rsidP="002422BE">
      <w:pPr>
        <w:overflowPunct/>
        <w:jc w:val="center"/>
        <w:textAlignment w:val="auto"/>
        <w:rPr>
          <w:bCs/>
          <w:sz w:val="28"/>
          <w:szCs w:val="28"/>
        </w:rPr>
      </w:pPr>
    </w:p>
    <w:p w:rsidR="002422BE" w:rsidRPr="002422BE" w:rsidRDefault="002422BE" w:rsidP="002422BE">
      <w:pPr>
        <w:overflowPunct/>
        <w:jc w:val="center"/>
        <w:textAlignment w:val="auto"/>
        <w:rPr>
          <w:bCs/>
          <w:sz w:val="28"/>
          <w:szCs w:val="28"/>
        </w:rPr>
      </w:pPr>
    </w:p>
    <w:p w:rsidR="002422BE" w:rsidRPr="002422BE" w:rsidRDefault="002422BE" w:rsidP="002422BE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2422BE">
        <w:rPr>
          <w:bCs/>
          <w:sz w:val="28"/>
          <w:szCs w:val="28"/>
        </w:rPr>
        <w:t xml:space="preserve">Прогнозный план (Программа) приватизации муниципального имущества Шумячского городского поселения на 2021 год разработан в соответствии с </w:t>
      </w:r>
      <w:r w:rsidRPr="002422BE">
        <w:rPr>
          <w:sz w:val="28"/>
          <w:szCs w:val="28"/>
        </w:rPr>
        <w:t xml:space="preserve">Федеральным законом от 06.10.2003 № 131-ФЗ «Об общих принципах организации органов местного самоуправления в Российской Федерации», Федеральным законом от 21.12.2001 № 178-ФЗ </w:t>
      </w:r>
      <w:r w:rsidRPr="002422BE">
        <w:rPr>
          <w:rFonts w:cs="Arial"/>
          <w:sz w:val="28"/>
          <w:szCs w:val="28"/>
        </w:rPr>
        <w:t>«О приватизации государственного и муниципального имущества»</w:t>
      </w:r>
      <w:r w:rsidRPr="002422BE">
        <w:rPr>
          <w:sz w:val="28"/>
          <w:szCs w:val="28"/>
        </w:rPr>
        <w:t xml:space="preserve">, </w:t>
      </w:r>
      <w:r w:rsidRPr="002422BE">
        <w:rPr>
          <w:bCs/>
          <w:color w:val="000000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Шумячского городского поселения, утвержденным решением Совета депутатов Шумячского городского поселения от 03.10.2006 г. № 56  (в ред. решений Совета депутатов Шумячского городского поселения от 25.02.2010 г. № 6, от 25.02.2015 г. № 6, от 28.04.2015 г. № 22, от 20.10.2015 г. № 31, от 24.12.2015 г. № 49)</w:t>
      </w:r>
    </w:p>
    <w:p w:rsidR="002422BE" w:rsidRPr="002422BE" w:rsidRDefault="002422BE" w:rsidP="002422BE">
      <w:pPr>
        <w:overflowPunct/>
        <w:spacing w:after="120"/>
        <w:ind w:firstLine="709"/>
        <w:jc w:val="both"/>
        <w:textAlignment w:val="auto"/>
        <w:rPr>
          <w:bCs/>
          <w:sz w:val="28"/>
          <w:szCs w:val="28"/>
        </w:rPr>
      </w:pPr>
      <w:r w:rsidRPr="002422BE">
        <w:rPr>
          <w:bCs/>
          <w:sz w:val="28"/>
          <w:szCs w:val="28"/>
        </w:rPr>
        <w:t>В Программе указана характеристика муниципального имущества адрес, которое планируется приватизировать путем продажи на аукционе, а также предполагаемые сроки приватизации.</w:t>
      </w:r>
    </w:p>
    <w:p w:rsidR="002422BE" w:rsidRPr="002422BE" w:rsidRDefault="002422BE" w:rsidP="002422BE">
      <w:pPr>
        <w:overflowPunct/>
        <w:spacing w:after="120"/>
        <w:ind w:firstLine="709"/>
        <w:jc w:val="both"/>
        <w:textAlignment w:val="auto"/>
        <w:rPr>
          <w:bCs/>
          <w:sz w:val="28"/>
          <w:szCs w:val="28"/>
        </w:rPr>
      </w:pPr>
      <w:r w:rsidRPr="002422BE">
        <w:rPr>
          <w:bCs/>
          <w:sz w:val="28"/>
          <w:szCs w:val="28"/>
        </w:rPr>
        <w:t>Приватизация имущества, не включенного в Программу, не допускается.</w:t>
      </w:r>
    </w:p>
    <w:p w:rsidR="002422BE" w:rsidRPr="002422BE" w:rsidRDefault="002422BE" w:rsidP="002422BE">
      <w:pPr>
        <w:overflowPunct/>
        <w:ind w:firstLine="709"/>
        <w:jc w:val="both"/>
        <w:textAlignment w:val="auto"/>
        <w:rPr>
          <w:bCs/>
          <w:sz w:val="28"/>
          <w:szCs w:val="28"/>
        </w:rPr>
      </w:pPr>
    </w:p>
    <w:p w:rsidR="002422BE" w:rsidRPr="002422BE" w:rsidRDefault="002422BE" w:rsidP="002422BE">
      <w:pPr>
        <w:overflowPunct/>
        <w:jc w:val="center"/>
        <w:textAlignment w:val="auto"/>
        <w:rPr>
          <w:bCs/>
          <w:sz w:val="28"/>
          <w:szCs w:val="28"/>
        </w:rPr>
      </w:pPr>
      <w:r w:rsidRPr="002422BE">
        <w:rPr>
          <w:bCs/>
          <w:sz w:val="28"/>
          <w:szCs w:val="28"/>
        </w:rPr>
        <w:t xml:space="preserve">Перечень объектов муниципальной собственности, </w:t>
      </w:r>
    </w:p>
    <w:p w:rsidR="002422BE" w:rsidRPr="002422BE" w:rsidRDefault="002422BE" w:rsidP="002422BE">
      <w:pPr>
        <w:overflowPunct/>
        <w:jc w:val="center"/>
        <w:textAlignment w:val="auto"/>
        <w:rPr>
          <w:bCs/>
          <w:sz w:val="28"/>
          <w:szCs w:val="28"/>
        </w:rPr>
      </w:pPr>
      <w:r w:rsidRPr="002422BE">
        <w:rPr>
          <w:bCs/>
          <w:sz w:val="28"/>
          <w:szCs w:val="28"/>
        </w:rPr>
        <w:t>приватизируемых путем продажи на аукционе</w:t>
      </w:r>
    </w:p>
    <w:p w:rsidR="002422BE" w:rsidRPr="002422BE" w:rsidRDefault="002422BE" w:rsidP="002422BE">
      <w:pPr>
        <w:overflowPunct/>
        <w:textAlignment w:val="auto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027"/>
        <w:gridCol w:w="2459"/>
        <w:gridCol w:w="1961"/>
        <w:gridCol w:w="2002"/>
      </w:tblGrid>
      <w:tr w:rsidR="002422BE" w:rsidRPr="002422BE" w:rsidTr="00A937A0">
        <w:tc>
          <w:tcPr>
            <w:tcW w:w="749" w:type="dxa"/>
          </w:tcPr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>№№ п/п</w:t>
            </w:r>
          </w:p>
        </w:tc>
        <w:tc>
          <w:tcPr>
            <w:tcW w:w="3105" w:type="dxa"/>
          </w:tcPr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>Наименование имущества</w:t>
            </w:r>
          </w:p>
        </w:tc>
        <w:tc>
          <w:tcPr>
            <w:tcW w:w="2518" w:type="dxa"/>
          </w:tcPr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>Адрес местонахождения</w:t>
            </w:r>
          </w:p>
        </w:tc>
        <w:tc>
          <w:tcPr>
            <w:tcW w:w="2001" w:type="dxa"/>
          </w:tcPr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>Оценочная стоимость, руб.</w:t>
            </w:r>
          </w:p>
        </w:tc>
        <w:tc>
          <w:tcPr>
            <w:tcW w:w="2049" w:type="dxa"/>
          </w:tcPr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>Срок приватизации</w:t>
            </w:r>
          </w:p>
        </w:tc>
      </w:tr>
      <w:tr w:rsidR="002422BE" w:rsidRPr="002422BE" w:rsidTr="00A937A0">
        <w:tc>
          <w:tcPr>
            <w:tcW w:w="749" w:type="dxa"/>
          </w:tcPr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</w:p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05" w:type="dxa"/>
          </w:tcPr>
          <w:p w:rsidR="002422BE" w:rsidRPr="002422BE" w:rsidRDefault="002422BE" w:rsidP="002422BE">
            <w:pPr>
              <w:overflowPunct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>Незавершенный строительством жилой дом, общей площадью 137,9 кв.м., степень готовности 64%</w:t>
            </w:r>
          </w:p>
        </w:tc>
        <w:tc>
          <w:tcPr>
            <w:tcW w:w="2518" w:type="dxa"/>
          </w:tcPr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>Смоленская область, Шумячский район,</w:t>
            </w:r>
          </w:p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 xml:space="preserve"> п.Шумячи, ул. Садовая, д. 15</w:t>
            </w:r>
          </w:p>
        </w:tc>
        <w:tc>
          <w:tcPr>
            <w:tcW w:w="2001" w:type="dxa"/>
          </w:tcPr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</w:p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</w:p>
        </w:tc>
        <w:tc>
          <w:tcPr>
            <w:tcW w:w="2049" w:type="dxa"/>
          </w:tcPr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</w:p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  <w:lang w:val="en-US"/>
              </w:rPr>
              <w:t>2</w:t>
            </w:r>
            <w:r w:rsidRPr="002422BE">
              <w:rPr>
                <w:bCs/>
                <w:sz w:val="26"/>
                <w:szCs w:val="26"/>
              </w:rPr>
              <w:t xml:space="preserve"> квартал </w:t>
            </w:r>
          </w:p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>20</w:t>
            </w:r>
            <w:r w:rsidRPr="002422BE">
              <w:rPr>
                <w:bCs/>
                <w:sz w:val="26"/>
                <w:szCs w:val="26"/>
                <w:lang w:val="en-US"/>
              </w:rPr>
              <w:t>20</w:t>
            </w:r>
            <w:r w:rsidRPr="002422BE">
              <w:rPr>
                <w:bCs/>
                <w:sz w:val="26"/>
                <w:szCs w:val="26"/>
              </w:rPr>
              <w:t xml:space="preserve"> года</w:t>
            </w:r>
          </w:p>
        </w:tc>
      </w:tr>
      <w:tr w:rsidR="002422BE" w:rsidRPr="002422BE" w:rsidTr="00A937A0">
        <w:tc>
          <w:tcPr>
            <w:tcW w:w="749" w:type="dxa"/>
          </w:tcPr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105" w:type="dxa"/>
          </w:tcPr>
          <w:p w:rsidR="002422BE" w:rsidRPr="002422BE" w:rsidRDefault="002422BE" w:rsidP="002422BE">
            <w:pPr>
              <w:overflowPunct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>Земельный участок,</w:t>
            </w:r>
          </w:p>
          <w:p w:rsidR="002422BE" w:rsidRPr="002422BE" w:rsidRDefault="002422BE" w:rsidP="002422BE">
            <w:pPr>
              <w:overflowPunct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>общей площадью 816 кв.м.</w:t>
            </w:r>
          </w:p>
        </w:tc>
        <w:tc>
          <w:tcPr>
            <w:tcW w:w="2518" w:type="dxa"/>
          </w:tcPr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>Смоленская область, Шумячский район,</w:t>
            </w:r>
          </w:p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 xml:space="preserve"> п.Шумячи, ул. Садовая, д. 15</w:t>
            </w:r>
          </w:p>
        </w:tc>
        <w:tc>
          <w:tcPr>
            <w:tcW w:w="2001" w:type="dxa"/>
          </w:tcPr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</w:p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</w:p>
        </w:tc>
        <w:tc>
          <w:tcPr>
            <w:tcW w:w="2049" w:type="dxa"/>
          </w:tcPr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</w:p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  <w:lang w:val="en-US"/>
              </w:rPr>
              <w:t>2</w:t>
            </w:r>
            <w:r w:rsidRPr="002422BE">
              <w:rPr>
                <w:bCs/>
                <w:sz w:val="26"/>
                <w:szCs w:val="26"/>
              </w:rPr>
              <w:t xml:space="preserve"> квартал </w:t>
            </w:r>
          </w:p>
          <w:p w:rsidR="002422BE" w:rsidRPr="002422BE" w:rsidRDefault="002422BE" w:rsidP="002422BE">
            <w:pPr>
              <w:overflowPunct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422BE">
              <w:rPr>
                <w:bCs/>
                <w:sz w:val="26"/>
                <w:szCs w:val="26"/>
              </w:rPr>
              <w:t>20</w:t>
            </w:r>
            <w:r w:rsidRPr="002422BE">
              <w:rPr>
                <w:bCs/>
                <w:sz w:val="26"/>
                <w:szCs w:val="26"/>
                <w:lang w:val="en-US"/>
              </w:rPr>
              <w:t>20</w:t>
            </w:r>
            <w:r w:rsidRPr="002422BE">
              <w:rPr>
                <w:bCs/>
                <w:sz w:val="26"/>
                <w:szCs w:val="26"/>
              </w:rPr>
              <w:t xml:space="preserve"> года</w:t>
            </w:r>
          </w:p>
        </w:tc>
      </w:tr>
    </w:tbl>
    <w:p w:rsidR="002422BE" w:rsidRPr="002422BE" w:rsidRDefault="002422BE" w:rsidP="002422BE">
      <w:pPr>
        <w:overflowPunct/>
        <w:autoSpaceDE/>
        <w:autoSpaceDN/>
        <w:adjustRightInd/>
        <w:textAlignment w:val="auto"/>
        <w:rPr>
          <w:sz w:val="26"/>
        </w:rPr>
      </w:pPr>
    </w:p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2422BE" w:rsidRDefault="002422BE" w:rsidP="000B1EE4">
      <w:pPr>
        <w:tabs>
          <w:tab w:val="left" w:pos="6763"/>
        </w:tabs>
        <w:rPr>
          <w:szCs w:val="28"/>
        </w:rPr>
      </w:pPr>
    </w:p>
    <w:p w:rsidR="002422BE" w:rsidRDefault="002422BE" w:rsidP="000B1EE4">
      <w:pPr>
        <w:tabs>
          <w:tab w:val="left" w:pos="6763"/>
        </w:tabs>
        <w:rPr>
          <w:szCs w:val="28"/>
        </w:rPr>
      </w:pPr>
    </w:p>
    <w:p w:rsidR="002422BE" w:rsidRDefault="002422BE" w:rsidP="000B1EE4">
      <w:pPr>
        <w:tabs>
          <w:tab w:val="left" w:pos="6763"/>
        </w:tabs>
        <w:rPr>
          <w:szCs w:val="28"/>
        </w:rPr>
      </w:pPr>
    </w:p>
    <w:p w:rsidR="002422BE" w:rsidRDefault="002422BE" w:rsidP="000B1EE4">
      <w:pPr>
        <w:tabs>
          <w:tab w:val="left" w:pos="6763"/>
        </w:tabs>
        <w:rPr>
          <w:szCs w:val="28"/>
        </w:rPr>
      </w:pPr>
    </w:p>
    <w:p w:rsidR="002422BE" w:rsidRDefault="002422BE" w:rsidP="000B1EE4">
      <w:pPr>
        <w:tabs>
          <w:tab w:val="left" w:pos="6763"/>
        </w:tabs>
        <w:rPr>
          <w:szCs w:val="28"/>
        </w:rPr>
      </w:pPr>
    </w:p>
    <w:p w:rsidR="002422BE" w:rsidRDefault="002422BE" w:rsidP="000B1EE4">
      <w:pPr>
        <w:tabs>
          <w:tab w:val="left" w:pos="6763"/>
        </w:tabs>
        <w:rPr>
          <w:szCs w:val="28"/>
        </w:rPr>
      </w:pPr>
    </w:p>
    <w:p w:rsidR="002422BE" w:rsidRDefault="002422BE" w:rsidP="000B1EE4">
      <w:pPr>
        <w:tabs>
          <w:tab w:val="left" w:pos="6763"/>
        </w:tabs>
        <w:rPr>
          <w:szCs w:val="28"/>
        </w:rPr>
      </w:pPr>
    </w:p>
    <w:p w:rsidR="002422BE" w:rsidRDefault="002422BE" w:rsidP="000B1EE4">
      <w:pPr>
        <w:tabs>
          <w:tab w:val="left" w:pos="6763"/>
        </w:tabs>
        <w:rPr>
          <w:szCs w:val="28"/>
        </w:rPr>
      </w:pPr>
    </w:p>
    <w:p w:rsidR="002422BE" w:rsidRDefault="002422BE" w:rsidP="000B1EE4">
      <w:pPr>
        <w:tabs>
          <w:tab w:val="left" w:pos="6763"/>
        </w:tabs>
        <w:rPr>
          <w:szCs w:val="28"/>
        </w:rPr>
      </w:pPr>
    </w:p>
    <w:p w:rsidR="002422BE" w:rsidRDefault="002422BE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A07D03" w:rsidRDefault="00A07D03" w:rsidP="000B1EE4">
      <w:pPr>
        <w:tabs>
          <w:tab w:val="left" w:pos="6763"/>
        </w:tabs>
        <w:rPr>
          <w:szCs w:val="28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567"/>
        <w:gridCol w:w="4353"/>
      </w:tblGrid>
      <w:tr w:rsidR="00AC74A9" w:rsidRPr="001E3CE0">
        <w:tc>
          <w:tcPr>
            <w:tcW w:w="5280" w:type="dxa"/>
            <w:gridSpan w:val="2"/>
          </w:tcPr>
          <w:p w:rsidR="00AC74A9" w:rsidRPr="001E3CE0" w:rsidRDefault="00AC74A9" w:rsidP="00AC74A9">
            <w:pPr>
              <w:rPr>
                <w:sz w:val="26"/>
              </w:rPr>
            </w:pPr>
          </w:p>
        </w:tc>
        <w:tc>
          <w:tcPr>
            <w:tcW w:w="4920" w:type="dxa"/>
            <w:gridSpan w:val="2"/>
          </w:tcPr>
          <w:p w:rsidR="00AC74A9" w:rsidRPr="001E3CE0" w:rsidRDefault="00AC74A9" w:rsidP="00394EA1">
            <w:pPr>
              <w:pStyle w:val="210"/>
              <w:jc w:val="both"/>
              <w:rPr>
                <w:szCs w:val="28"/>
              </w:rPr>
            </w:pPr>
          </w:p>
        </w:tc>
      </w:tr>
      <w:tr w:rsidR="00AC74A9" w:rsidRPr="001E3CE0">
        <w:tc>
          <w:tcPr>
            <w:tcW w:w="5280" w:type="dxa"/>
            <w:gridSpan w:val="2"/>
          </w:tcPr>
          <w:p w:rsidR="00AC74A9" w:rsidRPr="001E3CE0" w:rsidRDefault="00AC74A9" w:rsidP="004B72FE"/>
        </w:tc>
        <w:tc>
          <w:tcPr>
            <w:tcW w:w="4920" w:type="dxa"/>
            <w:gridSpan w:val="2"/>
          </w:tcPr>
          <w:p w:rsidR="00AC74A9" w:rsidRPr="001E3CE0" w:rsidRDefault="00AC74A9" w:rsidP="00AC74A9"/>
        </w:tc>
      </w:tr>
      <w:tr w:rsidR="00AC74A9" w:rsidRPr="001E3CE0">
        <w:trPr>
          <w:trHeight w:val="100"/>
        </w:trPr>
        <w:tc>
          <w:tcPr>
            <w:tcW w:w="1560" w:type="dxa"/>
          </w:tcPr>
          <w:p w:rsidR="00AC74A9" w:rsidRPr="000F64E9" w:rsidRDefault="00AC74A9" w:rsidP="00AC74A9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AC74A9" w:rsidRPr="000F64E9" w:rsidRDefault="00AC74A9" w:rsidP="00AC74A9">
            <w:pPr>
              <w:pStyle w:val="210"/>
              <w:rPr>
                <w:szCs w:val="28"/>
              </w:rPr>
            </w:pPr>
          </w:p>
        </w:tc>
        <w:tc>
          <w:tcPr>
            <w:tcW w:w="4353" w:type="dxa"/>
          </w:tcPr>
          <w:p w:rsidR="00AC74A9" w:rsidRPr="001E3CE0" w:rsidRDefault="00AC74A9" w:rsidP="00AC74A9"/>
        </w:tc>
      </w:tr>
      <w:tr w:rsidR="00AC74A9" w:rsidRPr="001E3CE0">
        <w:trPr>
          <w:trHeight w:val="100"/>
        </w:trPr>
        <w:tc>
          <w:tcPr>
            <w:tcW w:w="5847" w:type="dxa"/>
            <w:gridSpan w:val="3"/>
          </w:tcPr>
          <w:p w:rsidR="00881006" w:rsidRPr="00881006" w:rsidRDefault="00881006" w:rsidP="000F64E9">
            <w:pPr>
              <w:pStyle w:val="21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4353" w:type="dxa"/>
          </w:tcPr>
          <w:p w:rsidR="001D0CBE" w:rsidRPr="001515D9" w:rsidRDefault="001D0CBE" w:rsidP="00555A48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FD3941" w:rsidRDefault="00881006" w:rsidP="00FD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E6A" w:rsidRPr="00FD3941" w:rsidRDefault="00163E6A" w:rsidP="00FD3941">
      <w:pPr>
        <w:jc w:val="both"/>
        <w:rPr>
          <w:sz w:val="28"/>
          <w:szCs w:val="28"/>
        </w:rPr>
      </w:pPr>
    </w:p>
    <w:sectPr w:rsidR="00163E6A" w:rsidRPr="00FD3941" w:rsidSect="001D0CBE">
      <w:headerReference w:type="even" r:id="rId8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89" w:rsidRDefault="00571389">
      <w:r>
        <w:separator/>
      </w:r>
    </w:p>
  </w:endnote>
  <w:endnote w:type="continuationSeparator" w:id="0">
    <w:p w:rsidR="00571389" w:rsidRDefault="0057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89" w:rsidRDefault="00571389">
      <w:r>
        <w:separator/>
      </w:r>
    </w:p>
  </w:footnote>
  <w:footnote w:type="continuationSeparator" w:id="0">
    <w:p w:rsidR="00571389" w:rsidRDefault="0057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053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2BE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1389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5AD5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93A25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2020-12-10T06:56:00Z</cp:lastPrinted>
  <dcterms:created xsi:type="dcterms:W3CDTF">2020-12-14T11:24:00Z</dcterms:created>
  <dcterms:modified xsi:type="dcterms:W3CDTF">2020-12-14T11:24:00Z</dcterms:modified>
</cp:coreProperties>
</file>