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9169D7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Default="0067759C" w:rsidP="000A48E1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0A48E1" w:rsidRPr="000A48E1" w:rsidRDefault="000A48E1" w:rsidP="000A48E1"/>
    <w:p w:rsidR="0067759C" w:rsidRPr="00173396" w:rsidRDefault="0067759C" w:rsidP="0067759C">
      <w:pPr>
        <w:jc w:val="both"/>
        <w:rPr>
          <w:sz w:val="28"/>
          <w:szCs w:val="28"/>
        </w:rPr>
      </w:pPr>
      <w:proofErr w:type="gramStart"/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 </w:t>
      </w:r>
      <w:r w:rsidR="000A48E1">
        <w:rPr>
          <w:sz w:val="28"/>
          <w:szCs w:val="28"/>
          <w:u w:val="single"/>
        </w:rPr>
        <w:t>26</w:t>
      </w:r>
      <w:proofErr w:type="gramEnd"/>
      <w:r w:rsidR="000A48E1">
        <w:rPr>
          <w:sz w:val="28"/>
          <w:szCs w:val="28"/>
          <w:u w:val="single"/>
        </w:rPr>
        <w:t>.11.2020г.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0A48E1">
        <w:rPr>
          <w:sz w:val="28"/>
          <w:szCs w:val="28"/>
        </w:rPr>
        <w:t xml:space="preserve"> 380-р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10317" w:type="dxa"/>
        <w:tblLayout w:type="fixed"/>
        <w:tblLook w:val="04A0" w:firstRow="1" w:lastRow="0" w:firstColumn="1" w:lastColumn="0" w:noHBand="0" w:noVBand="1"/>
      </w:tblPr>
      <w:tblGrid>
        <w:gridCol w:w="4678"/>
        <w:gridCol w:w="5639"/>
      </w:tblGrid>
      <w:tr w:rsidR="00700707" w:rsidRPr="00700707" w:rsidTr="00700707">
        <w:tc>
          <w:tcPr>
            <w:tcW w:w="4678" w:type="dxa"/>
            <w:hideMark/>
          </w:tcPr>
          <w:p w:rsidR="00700707" w:rsidRPr="00700707" w:rsidRDefault="00700707" w:rsidP="00700707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700707">
              <w:rPr>
                <w:sz w:val="28"/>
                <w:szCs w:val="28"/>
                <w:lang w:eastAsia="en-US"/>
              </w:rPr>
              <w:t>Об утверждении основных направлений развития архивного дела в муниципальном образовании «</w:t>
            </w:r>
            <w:proofErr w:type="spellStart"/>
            <w:r w:rsidRPr="00700707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700707">
              <w:rPr>
                <w:sz w:val="28"/>
                <w:szCs w:val="28"/>
                <w:lang w:eastAsia="en-US"/>
              </w:rPr>
              <w:t xml:space="preserve"> район» Смоленской области на 2021 год</w:t>
            </w:r>
          </w:p>
        </w:tc>
        <w:tc>
          <w:tcPr>
            <w:tcW w:w="5639" w:type="dxa"/>
          </w:tcPr>
          <w:p w:rsidR="00700707" w:rsidRPr="00700707" w:rsidRDefault="00700707" w:rsidP="007007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В соответствии с Положением об Архивном отделе Администрации муниципального образования 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области, утверждённым постановлением Администрации муниципального образования 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</w:t>
      </w:r>
      <w:proofErr w:type="gramStart"/>
      <w:r w:rsidRPr="00700707">
        <w:rPr>
          <w:sz w:val="28"/>
          <w:szCs w:val="28"/>
        </w:rPr>
        <w:t>области  от</w:t>
      </w:r>
      <w:proofErr w:type="gramEnd"/>
      <w:r w:rsidRPr="00700707">
        <w:rPr>
          <w:sz w:val="28"/>
          <w:szCs w:val="28"/>
        </w:rPr>
        <w:t xml:space="preserve"> 01.02.2019 г. № 36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1. Утвердить прилагаемые основные направления развития архивного дела в муниципальном образовании 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области на 2021 год.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2. Контроль за исполнением настоящего распоряжения возложить на управляющего делами Администрации муниципального образования 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области И.В.</w:t>
      </w:r>
      <w:r>
        <w:rPr>
          <w:sz w:val="28"/>
          <w:szCs w:val="28"/>
        </w:rPr>
        <w:t xml:space="preserve"> </w:t>
      </w:r>
      <w:r w:rsidRPr="00700707">
        <w:rPr>
          <w:sz w:val="28"/>
          <w:szCs w:val="28"/>
        </w:rPr>
        <w:t>Кулешову.</w:t>
      </w:r>
    </w:p>
    <w:p w:rsidR="00700707" w:rsidRP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jc w:val="both"/>
        <w:rPr>
          <w:sz w:val="28"/>
          <w:szCs w:val="28"/>
        </w:rPr>
      </w:pPr>
      <w:proofErr w:type="gramStart"/>
      <w:r w:rsidRPr="00700707">
        <w:rPr>
          <w:sz w:val="28"/>
          <w:szCs w:val="28"/>
        </w:rPr>
        <w:t>Глава  муниципального</w:t>
      </w:r>
      <w:proofErr w:type="gramEnd"/>
      <w:r w:rsidRPr="00700707">
        <w:rPr>
          <w:sz w:val="28"/>
          <w:szCs w:val="28"/>
        </w:rPr>
        <w:t xml:space="preserve"> образования </w:t>
      </w:r>
    </w:p>
    <w:p w:rsidR="00700707" w:rsidRPr="00700707" w:rsidRDefault="00700707" w:rsidP="00700707">
      <w:pPr>
        <w:jc w:val="both"/>
        <w:rPr>
          <w:sz w:val="28"/>
          <w:szCs w:val="28"/>
        </w:rPr>
      </w:pPr>
      <w:r w:rsidRPr="00700707">
        <w:rPr>
          <w:sz w:val="28"/>
          <w:szCs w:val="28"/>
        </w:rPr>
        <w:t>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области                                             А.Н.</w:t>
      </w:r>
      <w:r>
        <w:rPr>
          <w:sz w:val="28"/>
          <w:szCs w:val="28"/>
        </w:rPr>
        <w:t xml:space="preserve"> </w:t>
      </w:r>
      <w:r w:rsidRPr="00700707">
        <w:rPr>
          <w:sz w:val="28"/>
          <w:szCs w:val="28"/>
        </w:rPr>
        <w:t>Васильев</w:t>
      </w:r>
    </w:p>
    <w:p w:rsidR="00700707" w:rsidRPr="00700707" w:rsidRDefault="00700707" w:rsidP="00700707">
      <w:pPr>
        <w:jc w:val="both"/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Default="00700707" w:rsidP="00700707">
      <w:pPr>
        <w:rPr>
          <w:sz w:val="28"/>
          <w:szCs w:val="28"/>
        </w:rPr>
      </w:pPr>
    </w:p>
    <w:p w:rsid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p w:rsidR="00700707" w:rsidRPr="00700707" w:rsidRDefault="00700707" w:rsidP="00700707">
      <w:pPr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670"/>
        <w:gridCol w:w="4536"/>
      </w:tblGrid>
      <w:tr w:rsidR="00700707" w:rsidRPr="00700707" w:rsidTr="00700707">
        <w:tc>
          <w:tcPr>
            <w:tcW w:w="5670" w:type="dxa"/>
          </w:tcPr>
          <w:p w:rsidR="00700707" w:rsidRPr="00700707" w:rsidRDefault="00700707" w:rsidP="007007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00707" w:rsidRPr="00700707" w:rsidRDefault="00700707" w:rsidP="007007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00707" w:rsidRPr="00700707" w:rsidRDefault="00700707" w:rsidP="007007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00707" w:rsidRPr="00700707" w:rsidRDefault="00700707" w:rsidP="007007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00707" w:rsidRPr="00700707" w:rsidRDefault="00700707" w:rsidP="007007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700707" w:rsidRPr="00700707" w:rsidRDefault="00700707" w:rsidP="007007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0707">
              <w:rPr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700707">
              <w:rPr>
                <w:sz w:val="28"/>
                <w:szCs w:val="28"/>
                <w:lang w:eastAsia="en-US"/>
              </w:rPr>
              <w:t>УТВЕРЖДЕНЫ</w:t>
            </w:r>
          </w:p>
          <w:p w:rsidR="00700707" w:rsidRPr="00700707" w:rsidRDefault="00700707" w:rsidP="007007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0707">
              <w:rPr>
                <w:sz w:val="28"/>
                <w:szCs w:val="28"/>
                <w:lang w:eastAsia="en-US"/>
              </w:rPr>
              <w:t>распоряжением Администрации муниципального образования «</w:t>
            </w:r>
            <w:proofErr w:type="spellStart"/>
            <w:r w:rsidRPr="00700707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700707">
              <w:rPr>
                <w:sz w:val="28"/>
                <w:szCs w:val="28"/>
                <w:lang w:eastAsia="en-US"/>
              </w:rPr>
              <w:t xml:space="preserve"> район» Смоленской области </w:t>
            </w:r>
            <w:proofErr w:type="gramStart"/>
            <w:r w:rsidRPr="00700707">
              <w:rPr>
                <w:sz w:val="28"/>
                <w:szCs w:val="28"/>
                <w:lang w:eastAsia="en-US"/>
              </w:rPr>
              <w:t xml:space="preserve">от </w:t>
            </w:r>
            <w:r w:rsidR="000A48E1">
              <w:rPr>
                <w:sz w:val="28"/>
                <w:szCs w:val="28"/>
                <w:lang w:eastAsia="en-US"/>
              </w:rPr>
              <w:t xml:space="preserve"> 26</w:t>
            </w:r>
            <w:proofErr w:type="gramEnd"/>
            <w:r w:rsidR="000A48E1">
              <w:rPr>
                <w:sz w:val="28"/>
                <w:szCs w:val="28"/>
                <w:lang w:eastAsia="en-US"/>
              </w:rPr>
              <w:t>.11.2020г.</w:t>
            </w:r>
            <w:r w:rsidRPr="00700707">
              <w:rPr>
                <w:sz w:val="28"/>
                <w:szCs w:val="28"/>
                <w:lang w:eastAsia="en-US"/>
              </w:rPr>
              <w:t xml:space="preserve"> № </w:t>
            </w:r>
            <w:r w:rsidR="000A48E1">
              <w:rPr>
                <w:sz w:val="28"/>
                <w:szCs w:val="28"/>
                <w:lang w:eastAsia="en-US"/>
              </w:rPr>
              <w:t>380-р</w:t>
            </w:r>
            <w:r w:rsidRPr="00700707">
              <w:rPr>
                <w:sz w:val="28"/>
                <w:szCs w:val="28"/>
                <w:lang w:eastAsia="en-US"/>
              </w:rPr>
              <w:t xml:space="preserve">  </w:t>
            </w:r>
          </w:p>
          <w:p w:rsidR="00700707" w:rsidRPr="00700707" w:rsidRDefault="00700707" w:rsidP="007007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00707" w:rsidRPr="00700707" w:rsidRDefault="00700707" w:rsidP="00700707">
      <w:pPr>
        <w:jc w:val="center"/>
        <w:rPr>
          <w:b/>
          <w:sz w:val="28"/>
          <w:szCs w:val="28"/>
        </w:rPr>
      </w:pPr>
    </w:p>
    <w:p w:rsid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ОСНОВНЫЕ НАПРАВЛЕНИЯ РАЗВИТИЯ АРХИВНОГО ДЕ</w:t>
      </w:r>
      <w:r>
        <w:rPr>
          <w:b/>
          <w:sz w:val="28"/>
          <w:szCs w:val="28"/>
        </w:rPr>
        <w:t xml:space="preserve">ЛА В МУНИЦИПАЛЬНОМ ОБРАЗОВАНИИ </w:t>
      </w:r>
      <w:r w:rsidRPr="00700707">
        <w:rPr>
          <w:b/>
          <w:sz w:val="28"/>
          <w:szCs w:val="28"/>
        </w:rPr>
        <w:t>«ШУМЯЧСКИЙ РАЙОН» СМОЛЕНСКОЙ ОБЛАСТИ НА 2021 год</w:t>
      </w: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700707">
        <w:rPr>
          <w:sz w:val="28"/>
          <w:szCs w:val="28"/>
        </w:rPr>
        <w:t>«Об архивном деле в Российской Федерации»,</w:t>
      </w:r>
      <w:r>
        <w:rPr>
          <w:sz w:val="28"/>
          <w:szCs w:val="28"/>
        </w:rPr>
        <w:t xml:space="preserve"> руководствуясь рекомендациями </w:t>
      </w:r>
      <w:r w:rsidRPr="00700707">
        <w:rPr>
          <w:sz w:val="28"/>
          <w:szCs w:val="28"/>
        </w:rPr>
        <w:t>Департамента Смоленской области по культуре, анализируя итоги выполнения плана работы за 2020 год и в соответствии с основными задачами и функциями, Архивным отделом Администрации муниципального образования 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области предусмотрена следующая работа на 2021 год:</w:t>
      </w:r>
    </w:p>
    <w:p w:rsidR="00700707" w:rsidRPr="00700707" w:rsidRDefault="00700707" w:rsidP="00700707">
      <w:pPr>
        <w:jc w:val="both"/>
        <w:rPr>
          <w:sz w:val="28"/>
          <w:szCs w:val="28"/>
        </w:rPr>
      </w:pP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НОРМАТИВНО – ОРГАНИЗАЦИОННАЯ РАБОТА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В данном направлении предусмотрена разработка и внесение на рассмотрение Г</w:t>
      </w:r>
      <w:r>
        <w:rPr>
          <w:sz w:val="28"/>
          <w:szCs w:val="28"/>
        </w:rPr>
        <w:t xml:space="preserve">лавы </w:t>
      </w:r>
      <w:r w:rsidRPr="00700707">
        <w:rPr>
          <w:sz w:val="28"/>
          <w:szCs w:val="28"/>
        </w:rPr>
        <w:t>муниципального образования 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области проектов распоряжений «Об утверждении графика согласования номенклатур дел, упор</w:t>
      </w:r>
      <w:r>
        <w:rPr>
          <w:sz w:val="28"/>
          <w:szCs w:val="28"/>
        </w:rPr>
        <w:t xml:space="preserve">ядочения и передачи документов </w:t>
      </w:r>
      <w:r w:rsidRPr="00700707">
        <w:rPr>
          <w:sz w:val="28"/>
          <w:szCs w:val="28"/>
        </w:rPr>
        <w:t>учреждениями в Архивный отдел Администрации муниципального образования 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области, «Об утверждении основных направлений развития архивного дела в муниципальном образовании 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области».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В 2021 году продолжится работа по приведению нормативно-правовой базы организаций и учреждений в соответствие с  Федеральным законом от 22 октября 2004 года  № 125 «Об архивном деле в Российской Федерации» (с изменениями) и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Минкультуры России от 31.03.2015 г. № 526, перечнем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и Инструкции по его применению, утвержденных приказами </w:t>
      </w:r>
      <w:proofErr w:type="spellStart"/>
      <w:r w:rsidRPr="00700707">
        <w:rPr>
          <w:sz w:val="28"/>
          <w:szCs w:val="28"/>
        </w:rPr>
        <w:t>Росархива</w:t>
      </w:r>
      <w:proofErr w:type="spellEnd"/>
      <w:r w:rsidRPr="00700707">
        <w:rPr>
          <w:sz w:val="28"/>
          <w:szCs w:val="28"/>
        </w:rPr>
        <w:t xml:space="preserve"> от 20.12.2019 г. № 236 и 20.12.2019 г. № 237. 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ОБЕСПЕЧЕНИЕ СОХРАННОСТИ И УЧЕТА ДОКУМЕНТОВ</w:t>
      </w:r>
    </w:p>
    <w:p w:rsidR="00700707" w:rsidRPr="00700707" w:rsidRDefault="00700707" w:rsidP="00700707">
      <w:pPr>
        <w:jc w:val="center"/>
        <w:rPr>
          <w:sz w:val="28"/>
          <w:szCs w:val="28"/>
        </w:rPr>
      </w:pPr>
      <w:r w:rsidRPr="00700707">
        <w:rPr>
          <w:b/>
          <w:sz w:val="28"/>
          <w:szCs w:val="28"/>
        </w:rPr>
        <w:t>АРХИВНОГО ФОНДА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В целях обеспечения сохранности документов будут проводиться санитарно-гигиенические работы по очистке дел от пыли и влажные уборки помещений, продолжится работа по повышению пожарной безопасности архивохранилищ Архивного отдела и их технической </w:t>
      </w:r>
      <w:proofErr w:type="spellStart"/>
      <w:r w:rsidRPr="00700707">
        <w:rPr>
          <w:sz w:val="28"/>
          <w:szCs w:val="28"/>
        </w:rPr>
        <w:t>укрепленности</w:t>
      </w:r>
      <w:proofErr w:type="spellEnd"/>
      <w:r w:rsidRPr="00700707">
        <w:rPr>
          <w:sz w:val="28"/>
          <w:szCs w:val="28"/>
        </w:rPr>
        <w:t>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lastRenderedPageBreak/>
        <w:t xml:space="preserve">  Так же продолжится работа по ведению учётных документов: заполнение листов фондов по форме, установленной приказом Министерства культуры и массовых коммуникаций Российской Федерации от 18.01.2007 № 19, ведение реестра описей, списка фондов, дел фондов, составление сведений об изменении в составе и объеме фондов.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В соответствии с Регламентом государственного учета документов Архи</w:t>
      </w:r>
      <w:r>
        <w:rPr>
          <w:sz w:val="28"/>
          <w:szCs w:val="28"/>
        </w:rPr>
        <w:t xml:space="preserve">вного фонда РФ будет проведена </w:t>
      </w:r>
      <w:r w:rsidR="00B022B0">
        <w:rPr>
          <w:sz w:val="28"/>
          <w:szCs w:val="28"/>
        </w:rPr>
        <w:t xml:space="preserve">паспортизация </w:t>
      </w:r>
      <w:r w:rsidRPr="00700707">
        <w:rPr>
          <w:sz w:val="28"/>
          <w:szCs w:val="28"/>
        </w:rPr>
        <w:t>архивов организаций-источников комплектования по состоянию на 01.01.2022(за 2021 год).</w:t>
      </w:r>
    </w:p>
    <w:p w:rsidR="00700707" w:rsidRPr="00700707" w:rsidRDefault="00700707" w:rsidP="00700707">
      <w:pPr>
        <w:jc w:val="both"/>
        <w:rPr>
          <w:sz w:val="28"/>
          <w:szCs w:val="28"/>
        </w:rPr>
      </w:pP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ФОРМИРОВАНИЕ АРХИВНОГО ФОНДА.</w:t>
      </w: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ОРГАНИЗАЦИОННО – МЕТОДИЧЕСКОЕ РУКОВОДСТВО ВЕДОМСТВЕННЫМИ</w:t>
      </w: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 xml:space="preserve">АРХИВАМИ И ОРГАНИЗАЦИЕЙ ДОКУМЕНТОВ В ДЕЛОПРОИЗВОДСТВЕ </w:t>
      </w:r>
    </w:p>
    <w:p w:rsid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 xml:space="preserve">УЧРЕЖДЕНИЙ, ОРГАНИЗАЦИЙ, ПРЕДПРИЯТИЙ </w:t>
      </w: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В целях совершенств</w:t>
      </w:r>
      <w:r>
        <w:rPr>
          <w:sz w:val="28"/>
          <w:szCs w:val="28"/>
        </w:rPr>
        <w:t xml:space="preserve">ования архивного дела в районе </w:t>
      </w:r>
      <w:r w:rsidRPr="00700707">
        <w:rPr>
          <w:sz w:val="28"/>
          <w:szCs w:val="28"/>
        </w:rPr>
        <w:t xml:space="preserve">планируется работа по   внедрению в работу организаций-источников комплектования «Правил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организациях», утвержденных приказом Минкультуры России от 31.03.2015 г. № 526. 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В работе по организационно – методическому руководству </w:t>
      </w:r>
      <w:proofErr w:type="gramStart"/>
      <w:r w:rsidRPr="00700707">
        <w:rPr>
          <w:sz w:val="28"/>
          <w:szCs w:val="28"/>
        </w:rPr>
        <w:t>архивами  организаций</w:t>
      </w:r>
      <w:proofErr w:type="gramEnd"/>
      <w:r w:rsidRPr="00700707">
        <w:rPr>
          <w:sz w:val="28"/>
          <w:szCs w:val="28"/>
        </w:rPr>
        <w:t xml:space="preserve">  особое внимание будет уделяться  проведению экспертизы ценности документов с целью правильного отбора документов на постоянное хранение. В этом направлении будет продолже</w:t>
      </w:r>
      <w:r>
        <w:rPr>
          <w:sz w:val="28"/>
          <w:szCs w:val="28"/>
        </w:rPr>
        <w:t xml:space="preserve">но внедрение в практику работы </w:t>
      </w:r>
      <w:r w:rsidRPr="00700707">
        <w:rPr>
          <w:sz w:val="28"/>
          <w:szCs w:val="28"/>
        </w:rPr>
        <w:t xml:space="preserve">ЭК организаций «Перечня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и Инструкции по его применению, утвержденных приказами </w:t>
      </w:r>
      <w:proofErr w:type="spellStart"/>
      <w:r w:rsidRPr="00700707">
        <w:rPr>
          <w:sz w:val="28"/>
          <w:szCs w:val="28"/>
        </w:rPr>
        <w:t>Росархива</w:t>
      </w:r>
      <w:proofErr w:type="spellEnd"/>
      <w:r w:rsidRPr="00700707">
        <w:rPr>
          <w:sz w:val="28"/>
          <w:szCs w:val="28"/>
        </w:rPr>
        <w:t xml:space="preserve"> от 20.12.2019 г. № 236 и 20.12.2019 г. № 237. 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proofErr w:type="gramStart"/>
      <w:r w:rsidRPr="00700707">
        <w:rPr>
          <w:sz w:val="28"/>
          <w:szCs w:val="28"/>
        </w:rPr>
        <w:t>В  соответствии</w:t>
      </w:r>
      <w:proofErr w:type="gramEnd"/>
      <w:r w:rsidRPr="00700707">
        <w:rPr>
          <w:sz w:val="28"/>
          <w:szCs w:val="28"/>
        </w:rPr>
        <w:t xml:space="preserve"> с данным Перечнем продолжится работа с номенклатурами дел организаций. Планируется пересмотреть и представить на согласование ЭПК Департамента Смоленской области по культуре, в связи с истечением пятилетнего срока действия, номенклатуры следующих организаций: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-  Финансового управления Администрации муниципального образования 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области (87 заголовков),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- ОГБУЗ «</w:t>
      </w:r>
      <w:proofErr w:type="spellStart"/>
      <w:r w:rsidRPr="00700707">
        <w:rPr>
          <w:sz w:val="28"/>
          <w:szCs w:val="28"/>
        </w:rPr>
        <w:t>Шумячская</w:t>
      </w:r>
      <w:proofErr w:type="spellEnd"/>
      <w:r w:rsidRPr="00700707">
        <w:rPr>
          <w:sz w:val="28"/>
          <w:szCs w:val="28"/>
        </w:rPr>
        <w:t xml:space="preserve"> центральная районная больница» (136 заголовков)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>УПОРЯДОЧЕНИЕ И ПРИЕМ ДОКУМЕНТОВ.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Планируется провести работу по упорядочению и приему документов в 13 организациях-источниках комплектования, согласно срокам </w:t>
      </w:r>
      <w:proofErr w:type="gramStart"/>
      <w:r w:rsidRPr="00700707">
        <w:rPr>
          <w:sz w:val="28"/>
          <w:szCs w:val="28"/>
        </w:rPr>
        <w:t>и  в</w:t>
      </w:r>
      <w:proofErr w:type="gramEnd"/>
      <w:r w:rsidRPr="00700707">
        <w:rPr>
          <w:sz w:val="28"/>
          <w:szCs w:val="28"/>
        </w:rPr>
        <w:t xml:space="preserve"> соответствии с утвержденным  графиком.  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Будут подготовлены описи на управленческую документацию на 455 </w:t>
      </w:r>
      <w:proofErr w:type="spellStart"/>
      <w:proofErr w:type="gramStart"/>
      <w:r w:rsidRPr="00700707">
        <w:rPr>
          <w:sz w:val="28"/>
          <w:szCs w:val="28"/>
        </w:rPr>
        <w:t>ед.хр</w:t>
      </w:r>
      <w:proofErr w:type="spellEnd"/>
      <w:proofErr w:type="gramEnd"/>
      <w:r w:rsidRPr="00700707">
        <w:rPr>
          <w:sz w:val="28"/>
          <w:szCs w:val="28"/>
        </w:rPr>
        <w:t xml:space="preserve">, на дела по личному составу на 70 </w:t>
      </w:r>
      <w:proofErr w:type="spellStart"/>
      <w:r w:rsidRPr="00700707">
        <w:rPr>
          <w:sz w:val="28"/>
          <w:szCs w:val="28"/>
        </w:rPr>
        <w:t>ед.хр</w:t>
      </w:r>
      <w:proofErr w:type="spellEnd"/>
      <w:r w:rsidRPr="00700707">
        <w:rPr>
          <w:sz w:val="28"/>
          <w:szCs w:val="28"/>
        </w:rPr>
        <w:t>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lastRenderedPageBreak/>
        <w:t xml:space="preserve">Запланирован прием от </w:t>
      </w:r>
      <w:proofErr w:type="gramStart"/>
      <w:r w:rsidRPr="00700707">
        <w:rPr>
          <w:sz w:val="28"/>
          <w:szCs w:val="28"/>
        </w:rPr>
        <w:t>организаций  526</w:t>
      </w:r>
      <w:proofErr w:type="gramEnd"/>
      <w:r w:rsidRPr="00700707">
        <w:rPr>
          <w:sz w:val="28"/>
          <w:szCs w:val="28"/>
        </w:rPr>
        <w:t xml:space="preserve"> </w:t>
      </w:r>
      <w:proofErr w:type="spellStart"/>
      <w:r w:rsidRPr="00700707">
        <w:rPr>
          <w:sz w:val="28"/>
          <w:szCs w:val="28"/>
        </w:rPr>
        <w:t>ед.хр</w:t>
      </w:r>
      <w:proofErr w:type="spellEnd"/>
      <w:r w:rsidRPr="00700707">
        <w:rPr>
          <w:sz w:val="28"/>
          <w:szCs w:val="28"/>
        </w:rPr>
        <w:t>. управленческой документации.</w:t>
      </w:r>
    </w:p>
    <w:p w:rsidR="00700707" w:rsidRPr="00700707" w:rsidRDefault="00700707" w:rsidP="00700707">
      <w:pPr>
        <w:jc w:val="center"/>
        <w:rPr>
          <w:sz w:val="28"/>
          <w:szCs w:val="28"/>
        </w:rPr>
      </w:pP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 xml:space="preserve">УПОРЯДОЧЕНИЕ ДОКУМЕНТОВ    </w:t>
      </w: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 xml:space="preserve">   ПЛАНИРУЕТСЯ В СЛЕДУЮЩИХ ОРГАНИЗАЦИЯХ:</w:t>
      </w: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</w:p>
    <w:p w:rsidR="00700707" w:rsidRPr="00700707" w:rsidRDefault="00700707" w:rsidP="00700707">
      <w:pPr>
        <w:numPr>
          <w:ilvl w:val="0"/>
          <w:numId w:val="25"/>
        </w:numPr>
        <w:ind w:left="1069"/>
        <w:jc w:val="both"/>
        <w:rPr>
          <w:sz w:val="28"/>
          <w:szCs w:val="28"/>
        </w:rPr>
      </w:pP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районный Совет депутатов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2. Территориальная избирательная комиссия муниципального образования 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области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3.Администрация муниципального образования 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области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Администрация</w:t>
      </w:r>
      <w:r w:rsidRPr="00700707">
        <w:rPr>
          <w:sz w:val="28"/>
          <w:szCs w:val="28"/>
        </w:rPr>
        <w:t xml:space="preserve"> </w:t>
      </w:r>
      <w:proofErr w:type="spellStart"/>
      <w:r w:rsidRPr="00700707">
        <w:rPr>
          <w:sz w:val="28"/>
          <w:szCs w:val="28"/>
        </w:rPr>
        <w:t>Надейковичского</w:t>
      </w:r>
      <w:proofErr w:type="spellEnd"/>
      <w:r w:rsidRPr="00700707">
        <w:rPr>
          <w:sz w:val="28"/>
          <w:szCs w:val="28"/>
        </w:rPr>
        <w:t xml:space="preserve"> сельского поселения </w:t>
      </w:r>
      <w:proofErr w:type="spellStart"/>
      <w:r w:rsidRPr="00700707">
        <w:rPr>
          <w:sz w:val="28"/>
          <w:szCs w:val="28"/>
        </w:rPr>
        <w:t>Шумячского</w:t>
      </w:r>
      <w:proofErr w:type="spellEnd"/>
      <w:r w:rsidRPr="00700707">
        <w:rPr>
          <w:sz w:val="28"/>
          <w:szCs w:val="28"/>
        </w:rPr>
        <w:t xml:space="preserve"> района Смоленской области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5. Совет депутатов </w:t>
      </w:r>
      <w:proofErr w:type="spellStart"/>
      <w:r w:rsidRPr="00700707">
        <w:rPr>
          <w:sz w:val="28"/>
          <w:szCs w:val="28"/>
        </w:rPr>
        <w:t>Надейковичского</w:t>
      </w:r>
      <w:proofErr w:type="spellEnd"/>
      <w:r w:rsidRPr="00700707">
        <w:rPr>
          <w:sz w:val="28"/>
          <w:szCs w:val="28"/>
        </w:rPr>
        <w:t xml:space="preserve"> сельского поселения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Администрация </w:t>
      </w:r>
      <w:r w:rsidRPr="00700707">
        <w:rPr>
          <w:sz w:val="28"/>
          <w:szCs w:val="28"/>
        </w:rPr>
        <w:t xml:space="preserve">Озерного сельского поселения </w:t>
      </w:r>
      <w:proofErr w:type="spellStart"/>
      <w:r w:rsidRPr="00700707">
        <w:rPr>
          <w:sz w:val="28"/>
          <w:szCs w:val="28"/>
        </w:rPr>
        <w:t>Шумячского</w:t>
      </w:r>
      <w:proofErr w:type="spellEnd"/>
      <w:r w:rsidRPr="00700707">
        <w:rPr>
          <w:sz w:val="28"/>
          <w:szCs w:val="28"/>
        </w:rPr>
        <w:t xml:space="preserve"> района Смоленской области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7. Совет депутатов Озерного сельского поселения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</w:t>
      </w:r>
      <w:r w:rsidRPr="00700707">
        <w:rPr>
          <w:sz w:val="28"/>
          <w:szCs w:val="28"/>
        </w:rPr>
        <w:t xml:space="preserve">Первомайского сельского поселения </w:t>
      </w:r>
      <w:proofErr w:type="spellStart"/>
      <w:r w:rsidRPr="00700707">
        <w:rPr>
          <w:sz w:val="28"/>
          <w:szCs w:val="28"/>
        </w:rPr>
        <w:t>Шумячского</w:t>
      </w:r>
      <w:proofErr w:type="spellEnd"/>
      <w:r w:rsidRPr="00700707">
        <w:rPr>
          <w:sz w:val="28"/>
          <w:szCs w:val="28"/>
        </w:rPr>
        <w:t xml:space="preserve"> района Смоленской области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9. Совет депутатов Первомайского сельского поселения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10. Совет депутатов </w:t>
      </w:r>
      <w:proofErr w:type="spellStart"/>
      <w:r w:rsidRPr="00700707">
        <w:rPr>
          <w:sz w:val="28"/>
          <w:szCs w:val="28"/>
        </w:rPr>
        <w:t>Шумячского</w:t>
      </w:r>
      <w:proofErr w:type="spellEnd"/>
      <w:r w:rsidRPr="00700707">
        <w:rPr>
          <w:sz w:val="28"/>
          <w:szCs w:val="28"/>
        </w:rPr>
        <w:t xml:space="preserve"> городского поселения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11. Финансовое управление Администрации муниципального образования 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области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12. Судебный участок № 51 мирового судьи в муниципальном образовании «</w:t>
      </w:r>
      <w:proofErr w:type="spellStart"/>
      <w:r w:rsidRPr="00700707">
        <w:rPr>
          <w:sz w:val="28"/>
          <w:szCs w:val="28"/>
        </w:rPr>
        <w:t>Шумячский</w:t>
      </w:r>
      <w:proofErr w:type="spellEnd"/>
      <w:r w:rsidRPr="00700707">
        <w:rPr>
          <w:sz w:val="28"/>
          <w:szCs w:val="28"/>
        </w:rPr>
        <w:t xml:space="preserve"> район» Смоленской области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13.Шумячский районный суд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jc w:val="center"/>
        <w:rPr>
          <w:b/>
          <w:sz w:val="28"/>
          <w:szCs w:val="28"/>
        </w:rPr>
      </w:pPr>
      <w:r w:rsidRPr="00700707">
        <w:rPr>
          <w:b/>
          <w:sz w:val="28"/>
          <w:szCs w:val="28"/>
        </w:rPr>
        <w:t xml:space="preserve">ПРИЕМ ДОКУМЕНТОВ ПО </w:t>
      </w:r>
      <w:proofErr w:type="gramStart"/>
      <w:r w:rsidRPr="00700707">
        <w:rPr>
          <w:b/>
          <w:sz w:val="28"/>
          <w:szCs w:val="28"/>
        </w:rPr>
        <w:t>СРОКАМ  ХРАНЕНИЯ</w:t>
      </w:r>
      <w:proofErr w:type="gramEnd"/>
      <w:r w:rsidRPr="00700707">
        <w:rPr>
          <w:b/>
          <w:sz w:val="28"/>
          <w:szCs w:val="28"/>
        </w:rPr>
        <w:t>:</w:t>
      </w:r>
    </w:p>
    <w:p w:rsidR="00700707" w:rsidRPr="00700707" w:rsidRDefault="00700707" w:rsidP="00700707">
      <w:pPr>
        <w:jc w:val="both"/>
        <w:rPr>
          <w:sz w:val="28"/>
          <w:szCs w:val="28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7088"/>
        <w:gridCol w:w="3172"/>
      </w:tblGrid>
      <w:tr w:rsidR="00700707" w:rsidRPr="00700707" w:rsidTr="00700707">
        <w:tc>
          <w:tcPr>
            <w:tcW w:w="7088" w:type="dxa"/>
          </w:tcPr>
          <w:p w:rsidR="00700707" w:rsidRPr="00700707" w:rsidRDefault="00700707" w:rsidP="00700707">
            <w:pPr>
              <w:ind w:firstLine="709"/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1-е полугодие:  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proofErr w:type="spellStart"/>
            <w:r w:rsidRPr="00700707">
              <w:rPr>
                <w:sz w:val="28"/>
                <w:szCs w:val="28"/>
              </w:rPr>
              <w:t>Шумячский</w:t>
            </w:r>
            <w:proofErr w:type="spellEnd"/>
            <w:r w:rsidRPr="00700707">
              <w:rPr>
                <w:sz w:val="28"/>
                <w:szCs w:val="28"/>
              </w:rPr>
              <w:t xml:space="preserve"> районный Совет депутатов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00707">
              <w:rPr>
                <w:sz w:val="28"/>
                <w:szCs w:val="28"/>
              </w:rPr>
              <w:t>Надейковичского</w:t>
            </w:r>
            <w:proofErr w:type="spellEnd"/>
            <w:r w:rsidRPr="0070070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00707">
              <w:rPr>
                <w:sz w:val="28"/>
                <w:szCs w:val="28"/>
              </w:rPr>
              <w:t>Шумячского</w:t>
            </w:r>
            <w:proofErr w:type="spellEnd"/>
            <w:r w:rsidRPr="00700707">
              <w:rPr>
                <w:sz w:val="28"/>
                <w:szCs w:val="28"/>
              </w:rPr>
              <w:t xml:space="preserve"> района Смоленской области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Pr="00700707">
              <w:rPr>
                <w:sz w:val="28"/>
                <w:szCs w:val="28"/>
              </w:rPr>
              <w:t>Надейковичского</w:t>
            </w:r>
            <w:proofErr w:type="spellEnd"/>
            <w:r w:rsidRPr="00700707">
              <w:rPr>
                <w:sz w:val="28"/>
                <w:szCs w:val="28"/>
              </w:rPr>
              <w:t xml:space="preserve"> сельского поселения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Администрация Озерного сельского поселения </w:t>
            </w:r>
            <w:proofErr w:type="spellStart"/>
            <w:r w:rsidRPr="00700707">
              <w:rPr>
                <w:sz w:val="28"/>
                <w:szCs w:val="28"/>
              </w:rPr>
              <w:t>Шумячского</w:t>
            </w:r>
            <w:proofErr w:type="spellEnd"/>
            <w:r w:rsidRPr="00700707">
              <w:rPr>
                <w:sz w:val="28"/>
                <w:szCs w:val="28"/>
              </w:rPr>
              <w:t xml:space="preserve"> района Смоленской области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>Совет депутатов Озерного сельского поселения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Администрация Первомайского сельского поселения     </w:t>
            </w:r>
            <w:proofErr w:type="spellStart"/>
            <w:r w:rsidRPr="00700707">
              <w:rPr>
                <w:sz w:val="28"/>
                <w:szCs w:val="28"/>
              </w:rPr>
              <w:t>Шумячского</w:t>
            </w:r>
            <w:proofErr w:type="spellEnd"/>
            <w:r w:rsidRPr="00700707">
              <w:rPr>
                <w:sz w:val="28"/>
                <w:szCs w:val="28"/>
              </w:rPr>
              <w:t xml:space="preserve"> района Смоленской области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>Совет депутатов Первомайского сельского поселения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Pr="00700707">
              <w:rPr>
                <w:sz w:val="28"/>
                <w:szCs w:val="28"/>
              </w:rPr>
              <w:t>Шумячского</w:t>
            </w:r>
            <w:proofErr w:type="spellEnd"/>
            <w:r w:rsidRPr="00700707">
              <w:rPr>
                <w:sz w:val="28"/>
                <w:szCs w:val="28"/>
              </w:rPr>
              <w:t xml:space="preserve"> городского поселения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proofErr w:type="gramStart"/>
            <w:r w:rsidRPr="00700707">
              <w:rPr>
                <w:sz w:val="28"/>
                <w:szCs w:val="28"/>
              </w:rPr>
              <w:t>Шумячский</w:t>
            </w:r>
            <w:proofErr w:type="spellEnd"/>
            <w:r w:rsidRPr="00700707">
              <w:rPr>
                <w:sz w:val="28"/>
                <w:szCs w:val="28"/>
              </w:rPr>
              <w:t xml:space="preserve">  район</w:t>
            </w:r>
            <w:proofErr w:type="gramEnd"/>
            <w:r w:rsidRPr="00700707">
              <w:rPr>
                <w:sz w:val="28"/>
                <w:szCs w:val="28"/>
              </w:rPr>
              <w:t>» Смоленской области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>2-е полугодие: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муниципального </w:t>
            </w:r>
            <w:proofErr w:type="gramStart"/>
            <w:r w:rsidRPr="00700707">
              <w:rPr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700707">
              <w:rPr>
                <w:sz w:val="28"/>
                <w:szCs w:val="28"/>
              </w:rPr>
              <w:t>Шумячский</w:t>
            </w:r>
            <w:proofErr w:type="spellEnd"/>
            <w:r w:rsidRPr="00700707">
              <w:rPr>
                <w:sz w:val="28"/>
                <w:szCs w:val="28"/>
              </w:rPr>
              <w:t xml:space="preserve"> район»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>Смоленской области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Финансовое управление </w:t>
            </w:r>
            <w:proofErr w:type="gramStart"/>
            <w:r w:rsidRPr="00700707">
              <w:rPr>
                <w:sz w:val="28"/>
                <w:szCs w:val="28"/>
              </w:rPr>
              <w:t>Администрации  муниципального</w:t>
            </w:r>
            <w:proofErr w:type="gramEnd"/>
            <w:r w:rsidRPr="00700707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Pr="00700707">
              <w:rPr>
                <w:sz w:val="28"/>
                <w:szCs w:val="28"/>
              </w:rPr>
              <w:t>Шумячский</w:t>
            </w:r>
            <w:proofErr w:type="spellEnd"/>
            <w:r w:rsidRPr="00700707">
              <w:rPr>
                <w:sz w:val="28"/>
                <w:szCs w:val="28"/>
              </w:rPr>
              <w:t xml:space="preserve">  район» Смоленской области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proofErr w:type="spellStart"/>
            <w:r w:rsidRPr="00700707">
              <w:rPr>
                <w:sz w:val="28"/>
                <w:szCs w:val="28"/>
              </w:rPr>
              <w:t>Шумячский</w:t>
            </w:r>
            <w:proofErr w:type="spellEnd"/>
            <w:r w:rsidRPr="00700707">
              <w:rPr>
                <w:sz w:val="28"/>
                <w:szCs w:val="28"/>
              </w:rPr>
              <w:t xml:space="preserve"> районный суд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>Судебный участок № 51 мирового судьи в муниципальном образовании «</w:t>
            </w:r>
            <w:proofErr w:type="spellStart"/>
            <w:r w:rsidRPr="00700707">
              <w:rPr>
                <w:sz w:val="28"/>
                <w:szCs w:val="28"/>
              </w:rPr>
              <w:t>Шумячский</w:t>
            </w:r>
            <w:proofErr w:type="spellEnd"/>
            <w:r w:rsidRPr="0070070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172" w:type="dxa"/>
          </w:tcPr>
          <w:p w:rsidR="00700707" w:rsidRPr="00700707" w:rsidRDefault="00700707" w:rsidP="00700707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rPr>
                <w:sz w:val="28"/>
                <w:szCs w:val="28"/>
                <w:u w:val="single"/>
              </w:rPr>
            </w:pPr>
            <w:r w:rsidRPr="00700707">
              <w:rPr>
                <w:sz w:val="28"/>
                <w:szCs w:val="28"/>
              </w:rPr>
              <w:t xml:space="preserve">            </w:t>
            </w:r>
            <w:r w:rsidRPr="00700707">
              <w:rPr>
                <w:sz w:val="28"/>
                <w:szCs w:val="28"/>
                <w:u w:val="single"/>
              </w:rPr>
              <w:t xml:space="preserve">134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700707" w:rsidRPr="00700707" w:rsidRDefault="00700707" w:rsidP="00700707">
            <w:pPr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2015-2017г.</w:t>
            </w:r>
          </w:p>
          <w:p w:rsidR="00700707" w:rsidRPr="00700707" w:rsidRDefault="00700707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 w:rsidRPr="00700707">
              <w:rPr>
                <w:sz w:val="28"/>
                <w:szCs w:val="28"/>
                <w:u w:val="single"/>
              </w:rPr>
              <w:t xml:space="preserve">24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2016-2017г.</w:t>
            </w:r>
          </w:p>
          <w:p w:rsidR="00700707" w:rsidRPr="00700707" w:rsidRDefault="00700707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 w:rsidRPr="00700707">
              <w:rPr>
                <w:sz w:val="28"/>
                <w:szCs w:val="28"/>
                <w:u w:val="single"/>
              </w:rPr>
              <w:t xml:space="preserve">10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2016-2017г.</w:t>
            </w:r>
          </w:p>
          <w:p w:rsidR="00700707" w:rsidRPr="00700707" w:rsidRDefault="00700707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 w:rsidRPr="00700707">
              <w:rPr>
                <w:sz w:val="28"/>
                <w:szCs w:val="28"/>
                <w:u w:val="single"/>
              </w:rPr>
              <w:t xml:space="preserve">28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2016-2017г.</w:t>
            </w:r>
          </w:p>
          <w:p w:rsidR="00700707" w:rsidRPr="00700707" w:rsidRDefault="00700707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 w:rsidRPr="00700707">
              <w:rPr>
                <w:sz w:val="28"/>
                <w:szCs w:val="28"/>
                <w:u w:val="single"/>
              </w:rPr>
              <w:t xml:space="preserve">12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2016-2017г.</w:t>
            </w:r>
          </w:p>
          <w:p w:rsidR="00700707" w:rsidRPr="00700707" w:rsidRDefault="00700707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</w:p>
          <w:p w:rsidR="00700707" w:rsidRPr="00700707" w:rsidRDefault="00700707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 w:rsidRPr="00700707">
              <w:rPr>
                <w:sz w:val="28"/>
                <w:szCs w:val="28"/>
                <w:u w:val="single"/>
              </w:rPr>
              <w:t xml:space="preserve">21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2016-2017г.</w:t>
            </w:r>
          </w:p>
          <w:p w:rsidR="00700707" w:rsidRPr="00700707" w:rsidRDefault="00700707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 w:rsidRPr="00700707">
              <w:rPr>
                <w:sz w:val="28"/>
                <w:szCs w:val="28"/>
                <w:u w:val="single"/>
              </w:rPr>
              <w:lastRenderedPageBreak/>
              <w:t xml:space="preserve">14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2016-2017г.</w:t>
            </w:r>
          </w:p>
          <w:p w:rsidR="00700707" w:rsidRPr="00700707" w:rsidRDefault="00700707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 w:rsidRPr="00700707">
              <w:rPr>
                <w:sz w:val="28"/>
                <w:szCs w:val="28"/>
                <w:u w:val="single"/>
              </w:rPr>
              <w:t xml:space="preserve">34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2016-2017г.</w:t>
            </w:r>
          </w:p>
          <w:p w:rsidR="00700707" w:rsidRPr="00700707" w:rsidRDefault="00700707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 w:rsidRPr="00700707">
              <w:rPr>
                <w:sz w:val="28"/>
                <w:szCs w:val="28"/>
                <w:u w:val="single"/>
              </w:rPr>
              <w:t xml:space="preserve">134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2016-2017г.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 w:rsidRPr="00700707">
              <w:rPr>
                <w:sz w:val="28"/>
                <w:szCs w:val="28"/>
                <w:u w:val="single"/>
              </w:rPr>
              <w:t xml:space="preserve">30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   2020г.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 w:rsidRPr="00700707">
              <w:rPr>
                <w:sz w:val="28"/>
                <w:szCs w:val="28"/>
                <w:u w:val="single"/>
              </w:rPr>
              <w:t xml:space="preserve">62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2015-2017г.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</w:p>
          <w:p w:rsidR="00700707" w:rsidRPr="00700707" w:rsidRDefault="00700707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 w:rsidRPr="00700707">
              <w:rPr>
                <w:sz w:val="28"/>
                <w:szCs w:val="28"/>
                <w:u w:val="single"/>
              </w:rPr>
              <w:t xml:space="preserve">11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2005-2007г.</w:t>
            </w:r>
          </w:p>
          <w:p w:rsidR="00700707" w:rsidRPr="00700707" w:rsidRDefault="00700707" w:rsidP="00700707">
            <w:pPr>
              <w:spacing w:before="80" w:after="80"/>
              <w:jc w:val="center"/>
              <w:rPr>
                <w:sz w:val="28"/>
                <w:szCs w:val="28"/>
                <w:u w:val="single"/>
              </w:rPr>
            </w:pPr>
            <w:r w:rsidRPr="00700707">
              <w:rPr>
                <w:sz w:val="28"/>
                <w:szCs w:val="28"/>
                <w:u w:val="single"/>
              </w:rPr>
              <w:t xml:space="preserve">12 </w:t>
            </w:r>
            <w:proofErr w:type="spellStart"/>
            <w:r w:rsidRPr="00700707">
              <w:rPr>
                <w:sz w:val="28"/>
                <w:szCs w:val="28"/>
                <w:u w:val="single"/>
              </w:rPr>
              <w:t>ед.хр</w:t>
            </w:r>
            <w:proofErr w:type="spellEnd"/>
            <w:r w:rsidRPr="00700707">
              <w:rPr>
                <w:sz w:val="28"/>
                <w:szCs w:val="28"/>
                <w:u w:val="single"/>
              </w:rPr>
              <w:t>.</w:t>
            </w:r>
          </w:p>
          <w:p w:rsidR="00700707" w:rsidRPr="00700707" w:rsidRDefault="00700707" w:rsidP="00700707">
            <w:pPr>
              <w:jc w:val="both"/>
              <w:rPr>
                <w:sz w:val="28"/>
                <w:szCs w:val="28"/>
              </w:rPr>
            </w:pPr>
            <w:r w:rsidRPr="00700707">
              <w:rPr>
                <w:sz w:val="28"/>
                <w:szCs w:val="28"/>
              </w:rPr>
              <w:t xml:space="preserve">          2006-2007г.</w:t>
            </w:r>
          </w:p>
        </w:tc>
      </w:tr>
    </w:tbl>
    <w:p w:rsid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В 2021 году будет уделено внимание обеспечению сохранности, учету и упорядочению документов, связанных с подготовкой и проведением общероссийского голосования по вопросу одобрения изменений в Конституцию Российской Федерации, выборов Губернатора Смоленской области, выборов депутато</w:t>
      </w:r>
      <w:r>
        <w:rPr>
          <w:sz w:val="28"/>
          <w:szCs w:val="28"/>
        </w:rPr>
        <w:t xml:space="preserve">в районного Совета депутатов и Совета депутатов городского и </w:t>
      </w:r>
      <w:r w:rsidRPr="00700707">
        <w:rPr>
          <w:sz w:val="28"/>
          <w:szCs w:val="28"/>
        </w:rPr>
        <w:t>сельских поселений в 2020 году.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В 27 организаци</w:t>
      </w:r>
      <w:r>
        <w:rPr>
          <w:sz w:val="28"/>
          <w:szCs w:val="28"/>
        </w:rPr>
        <w:t xml:space="preserve">ях источниках – комплектования </w:t>
      </w:r>
      <w:r w:rsidRPr="00700707">
        <w:rPr>
          <w:sz w:val="28"/>
          <w:szCs w:val="28"/>
        </w:rPr>
        <w:t>продолжится консультирование работников по отбору и хране</w:t>
      </w:r>
      <w:r>
        <w:rPr>
          <w:sz w:val="28"/>
          <w:szCs w:val="28"/>
        </w:rPr>
        <w:t xml:space="preserve">нию дел постоянного хранения и </w:t>
      </w:r>
      <w:r w:rsidRPr="00700707">
        <w:rPr>
          <w:sz w:val="28"/>
          <w:szCs w:val="28"/>
        </w:rPr>
        <w:t>по личному составу. Особое внимание будет уделено документам по личному составу, в связи с изменением сроков хранения дел по личному составу.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00707">
        <w:rPr>
          <w:sz w:val="28"/>
          <w:szCs w:val="28"/>
        </w:rPr>
        <w:t>Федеральным законом «Об архивно</w:t>
      </w:r>
      <w:r>
        <w:rPr>
          <w:sz w:val="28"/>
          <w:szCs w:val="28"/>
        </w:rPr>
        <w:t xml:space="preserve">м деле в Российской Федерации» </w:t>
      </w:r>
      <w:r w:rsidRPr="00700707">
        <w:rPr>
          <w:sz w:val="28"/>
          <w:szCs w:val="28"/>
        </w:rPr>
        <w:t>будет актуализирована работа по уточнению состава экспертных комиссий, положений об ЭК и ведомственных архивов в организациях и сельских поселениях в связи с кадровыми изменениями.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13 </w:t>
      </w:r>
      <w:r w:rsidRPr="00700707">
        <w:rPr>
          <w:sz w:val="28"/>
          <w:szCs w:val="28"/>
        </w:rPr>
        <w:t xml:space="preserve">организациях, где запланирован приём и обработка документов по </w:t>
      </w:r>
      <w:proofErr w:type="gramStart"/>
      <w:r w:rsidRPr="00700707">
        <w:rPr>
          <w:sz w:val="28"/>
          <w:szCs w:val="28"/>
        </w:rPr>
        <w:t>срокам,  продолжится</w:t>
      </w:r>
      <w:proofErr w:type="gramEnd"/>
      <w:r w:rsidRPr="00700707">
        <w:rPr>
          <w:sz w:val="28"/>
          <w:szCs w:val="28"/>
        </w:rPr>
        <w:t xml:space="preserve"> работа по формированию наблюдательных дел, внесению изменений в листы фондов, а так же составлению дополнений к историческим справкам. 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Планируется перевести в электронный вид 300 заголовков дел. 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lastRenderedPageBreak/>
        <w:t>Будет обеспечено своевременное исполнение и выдача ответов на тематические и социально-правовые запросы юридических и физически</w:t>
      </w:r>
      <w:r>
        <w:rPr>
          <w:sz w:val="28"/>
          <w:szCs w:val="28"/>
        </w:rPr>
        <w:t xml:space="preserve">х лиц. Одной из основных задач </w:t>
      </w:r>
      <w:r w:rsidRPr="00700707">
        <w:rPr>
          <w:sz w:val="28"/>
          <w:szCs w:val="28"/>
        </w:rPr>
        <w:t>по исполнению запросов социально-пр</w:t>
      </w:r>
      <w:r>
        <w:rPr>
          <w:sz w:val="28"/>
          <w:szCs w:val="28"/>
        </w:rPr>
        <w:t xml:space="preserve">авового характера будет </w:t>
      </w:r>
      <w:proofErr w:type="gramStart"/>
      <w:r w:rsidRPr="00700707">
        <w:rPr>
          <w:sz w:val="28"/>
          <w:szCs w:val="28"/>
        </w:rPr>
        <w:t>являться  обеспечение</w:t>
      </w:r>
      <w:proofErr w:type="gramEnd"/>
      <w:r w:rsidRPr="00700707">
        <w:rPr>
          <w:sz w:val="28"/>
          <w:szCs w:val="28"/>
        </w:rPr>
        <w:t xml:space="preserve"> своевременной выдачи ответов на запросы, связанные с принятием Федерального закона «О страховых взносах в Пенсионный Фонд Российской Федерации, Фонд социального страхования Российской Федерации и фонды обязательного медицинского страхования» от 24.07.2009 года № 213-ФЗ.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Планируется исполнение за год </w:t>
      </w:r>
      <w:r w:rsidRPr="00700707">
        <w:rPr>
          <w:sz w:val="28"/>
          <w:szCs w:val="28"/>
        </w:rPr>
        <w:t xml:space="preserve">300 запросов, из них 80 тематических запросов, 220 </w:t>
      </w:r>
      <w:proofErr w:type="gramStart"/>
      <w:r w:rsidRPr="00700707">
        <w:rPr>
          <w:sz w:val="28"/>
          <w:szCs w:val="28"/>
        </w:rPr>
        <w:t>запросов  социально</w:t>
      </w:r>
      <w:proofErr w:type="gramEnd"/>
      <w:r w:rsidRPr="00700707">
        <w:rPr>
          <w:sz w:val="28"/>
          <w:szCs w:val="28"/>
        </w:rPr>
        <w:t>-правового характера</w:t>
      </w:r>
      <w:r w:rsidR="00B022B0">
        <w:rPr>
          <w:sz w:val="28"/>
          <w:szCs w:val="28"/>
        </w:rPr>
        <w:t>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Так же будет осуществляться прием и консультирование граждан, обратившихся в Архивный отдел лично для получения консультаций и работы с архивными документами.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Будут продолжена работа по сохранности и приему на архивное хранение документов связанных с ликвидацией ОАО «Первомайский стекольный завод», и по мере необходимости других ликвидируемых организаций, в том числе в результате банкротства.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  <w:r w:rsidRPr="00700707">
        <w:rPr>
          <w:sz w:val="28"/>
          <w:szCs w:val="28"/>
        </w:rPr>
        <w:t>Так же будет принято участие в семинаре-совещании руководителей архивных отделов.</w:t>
      </w:r>
    </w:p>
    <w:p w:rsidR="00700707" w:rsidRPr="00700707" w:rsidRDefault="00700707" w:rsidP="00700707">
      <w:pPr>
        <w:ind w:firstLine="709"/>
        <w:jc w:val="both"/>
        <w:rPr>
          <w:sz w:val="28"/>
          <w:szCs w:val="28"/>
        </w:rPr>
      </w:pPr>
    </w:p>
    <w:p w:rsidR="00700707" w:rsidRPr="00700707" w:rsidRDefault="00700707" w:rsidP="00700707">
      <w:pPr>
        <w:jc w:val="both"/>
        <w:rPr>
          <w:sz w:val="28"/>
          <w:szCs w:val="28"/>
        </w:rPr>
      </w:pPr>
      <w:r w:rsidRPr="00700707">
        <w:rPr>
          <w:sz w:val="28"/>
          <w:szCs w:val="28"/>
        </w:rPr>
        <w:t xml:space="preserve">Начальник Архивного отдела                                                 </w:t>
      </w:r>
      <w:r>
        <w:rPr>
          <w:sz w:val="28"/>
          <w:szCs w:val="28"/>
        </w:rPr>
        <w:t xml:space="preserve">             </w:t>
      </w:r>
      <w:r w:rsidRPr="00700707">
        <w:rPr>
          <w:sz w:val="28"/>
          <w:szCs w:val="28"/>
        </w:rPr>
        <w:t xml:space="preserve">О.Н. </w:t>
      </w:r>
      <w:proofErr w:type="spellStart"/>
      <w:r w:rsidRPr="00700707">
        <w:rPr>
          <w:sz w:val="28"/>
          <w:szCs w:val="28"/>
        </w:rPr>
        <w:t>Астапенкова</w:t>
      </w:r>
      <w:proofErr w:type="spellEnd"/>
    </w:p>
    <w:p w:rsidR="0079698B" w:rsidRDefault="00796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9698B" w:rsidRDefault="0079698B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  <w:bookmarkStart w:id="0" w:name="_GoBack"/>
      <w:bookmarkEnd w:id="0"/>
    </w:p>
    <w:sectPr w:rsidR="005847E5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BC" w:rsidRDefault="005F2DBC">
      <w:r>
        <w:separator/>
      </w:r>
    </w:p>
  </w:endnote>
  <w:endnote w:type="continuationSeparator" w:id="0">
    <w:p w:rsidR="005F2DBC" w:rsidRDefault="005F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BC" w:rsidRDefault="005F2DBC">
      <w:r>
        <w:separator/>
      </w:r>
    </w:p>
  </w:footnote>
  <w:footnote w:type="continuationSeparator" w:id="0">
    <w:p w:rsidR="005F2DBC" w:rsidRDefault="005F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780350"/>
      <w:docPartObj>
        <w:docPartGallery w:val="Page Numbers (Top of Page)"/>
        <w:docPartUnique/>
      </w:docPartObj>
    </w:sdtPr>
    <w:sdtEndPr/>
    <w:sdtContent>
      <w:p w:rsidR="00B022B0" w:rsidRDefault="00B022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8E1">
          <w:rPr>
            <w:noProof/>
          </w:rPr>
          <w:t>6</w:t>
        </w:r>
        <w:r>
          <w:fldChar w:fldCharType="end"/>
        </w:r>
      </w:p>
    </w:sdtContent>
  </w:sdt>
  <w:p w:rsidR="00B022B0" w:rsidRDefault="00B022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1676BAB"/>
    <w:multiLevelType w:val="hybridMultilevel"/>
    <w:tmpl w:val="43E2BF60"/>
    <w:lvl w:ilvl="0" w:tplc="EBE8BEB8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3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5"/>
    <w:lvlOverride w:ilvl="0">
      <w:startOverride w:val="2"/>
    </w:lvlOverride>
  </w:num>
  <w:num w:numId="5">
    <w:abstractNumId w:val="15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3"/>
    <w:lvlOverride w:ilvl="0">
      <w:startOverride w:val="9"/>
    </w:lvlOverride>
  </w:num>
  <w:num w:numId="9">
    <w:abstractNumId w:val="13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4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836E0"/>
    <w:rsid w:val="000A48E1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E6AC0"/>
    <w:rsid w:val="001F1B29"/>
    <w:rsid w:val="001F3279"/>
    <w:rsid w:val="002000D8"/>
    <w:rsid w:val="00205C72"/>
    <w:rsid w:val="00212A56"/>
    <w:rsid w:val="00232EB6"/>
    <w:rsid w:val="00253B28"/>
    <w:rsid w:val="00267EEF"/>
    <w:rsid w:val="00293498"/>
    <w:rsid w:val="00351467"/>
    <w:rsid w:val="00354D44"/>
    <w:rsid w:val="00364F9C"/>
    <w:rsid w:val="0036551D"/>
    <w:rsid w:val="003777E4"/>
    <w:rsid w:val="00495591"/>
    <w:rsid w:val="004B471C"/>
    <w:rsid w:val="00566AFF"/>
    <w:rsid w:val="00583FFD"/>
    <w:rsid w:val="005847E5"/>
    <w:rsid w:val="005D247B"/>
    <w:rsid w:val="005D7F01"/>
    <w:rsid w:val="005F2DBC"/>
    <w:rsid w:val="005F638A"/>
    <w:rsid w:val="00611623"/>
    <w:rsid w:val="006202A1"/>
    <w:rsid w:val="0067759C"/>
    <w:rsid w:val="00700707"/>
    <w:rsid w:val="00725D77"/>
    <w:rsid w:val="007513A0"/>
    <w:rsid w:val="0079698B"/>
    <w:rsid w:val="007A5276"/>
    <w:rsid w:val="007B60C2"/>
    <w:rsid w:val="007F02F0"/>
    <w:rsid w:val="007F58D1"/>
    <w:rsid w:val="00810303"/>
    <w:rsid w:val="008212B8"/>
    <w:rsid w:val="00861DAD"/>
    <w:rsid w:val="008B3176"/>
    <w:rsid w:val="00902C4B"/>
    <w:rsid w:val="009104D1"/>
    <w:rsid w:val="009169D7"/>
    <w:rsid w:val="00943F3F"/>
    <w:rsid w:val="0096281D"/>
    <w:rsid w:val="00974A6C"/>
    <w:rsid w:val="009D3293"/>
    <w:rsid w:val="009F11E5"/>
    <w:rsid w:val="009F4080"/>
    <w:rsid w:val="00A327B0"/>
    <w:rsid w:val="00A90CCA"/>
    <w:rsid w:val="00AD5B09"/>
    <w:rsid w:val="00B022B0"/>
    <w:rsid w:val="00B15135"/>
    <w:rsid w:val="00B53780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D0270"/>
    <w:rsid w:val="00DD15EC"/>
    <w:rsid w:val="00E02C12"/>
    <w:rsid w:val="00E35B5A"/>
    <w:rsid w:val="00E83D2C"/>
    <w:rsid w:val="00E87A3A"/>
    <w:rsid w:val="00E90C78"/>
    <w:rsid w:val="00E969F7"/>
    <w:rsid w:val="00EA00B1"/>
    <w:rsid w:val="00EA3F13"/>
    <w:rsid w:val="00F07161"/>
    <w:rsid w:val="00F20884"/>
    <w:rsid w:val="00F47C72"/>
    <w:rsid w:val="00F614E7"/>
    <w:rsid w:val="00F62E5B"/>
    <w:rsid w:val="00F76F04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AA215"/>
  <w15:chartTrackingRefBased/>
  <w15:docId w15:val="{C93BE17B-813F-4A35-B0C7-4AA02FB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847E5"/>
    <w:rPr>
      <w:sz w:val="26"/>
    </w:rPr>
  </w:style>
  <w:style w:type="character" w:styleId="ae">
    <w:name w:val="Hyperlink"/>
    <w:basedOn w:val="a0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70070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00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2020-11-26T14:16:00Z</cp:lastPrinted>
  <dcterms:created xsi:type="dcterms:W3CDTF">2020-11-27T12:30:00Z</dcterms:created>
  <dcterms:modified xsi:type="dcterms:W3CDTF">2020-11-27T12:30:00Z</dcterms:modified>
</cp:coreProperties>
</file>