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Default="00403EB0" w:rsidP="00E3028B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E3028B" w:rsidRPr="00E3028B" w:rsidRDefault="00E3028B" w:rsidP="00E3028B"/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E3028B">
        <w:rPr>
          <w:sz w:val="28"/>
          <w:szCs w:val="28"/>
          <w:u w:val="single"/>
        </w:rPr>
        <w:t>25</w:t>
      </w:r>
      <w:proofErr w:type="gramEnd"/>
      <w:r w:rsidR="00E3028B">
        <w:rPr>
          <w:sz w:val="28"/>
          <w:szCs w:val="28"/>
          <w:u w:val="single"/>
        </w:rPr>
        <w:t>.11.2020г.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E3028B">
        <w:rPr>
          <w:sz w:val="28"/>
          <w:szCs w:val="28"/>
        </w:rPr>
        <w:t xml:space="preserve"> 376-р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14619" w:type="dxa"/>
        <w:tblInd w:w="-5" w:type="dxa"/>
        <w:tblLook w:val="01E0" w:firstRow="1" w:lastRow="1" w:firstColumn="1" w:lastColumn="1" w:noHBand="0" w:noVBand="0"/>
      </w:tblPr>
      <w:tblGrid>
        <w:gridCol w:w="4973"/>
        <w:gridCol w:w="4860"/>
        <w:gridCol w:w="4786"/>
      </w:tblGrid>
      <w:tr w:rsidR="00CA455B" w:rsidRPr="00CA455B" w:rsidTr="00CA455B">
        <w:tc>
          <w:tcPr>
            <w:tcW w:w="4973" w:type="dxa"/>
          </w:tcPr>
          <w:p w:rsidR="00CA455B" w:rsidRPr="00CA455B" w:rsidRDefault="00CA455B" w:rsidP="00CA455B">
            <w:pPr>
              <w:jc w:val="both"/>
              <w:rPr>
                <w:sz w:val="28"/>
                <w:szCs w:val="28"/>
              </w:rPr>
            </w:pPr>
            <w:r w:rsidRPr="00CA455B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</w:t>
            </w:r>
            <w:r>
              <w:rPr>
                <w:sz w:val="28"/>
                <w:szCs w:val="28"/>
              </w:rPr>
              <w:t xml:space="preserve">вательную программу дошкольного </w:t>
            </w:r>
            <w:r w:rsidRPr="00CA455B">
              <w:rPr>
                <w:sz w:val="28"/>
                <w:szCs w:val="28"/>
              </w:rPr>
              <w:t>образования, находящихся на территории муниципального образования «</w:t>
            </w:r>
            <w:proofErr w:type="spellStart"/>
            <w:r w:rsidRPr="00CA455B">
              <w:rPr>
                <w:sz w:val="28"/>
                <w:szCs w:val="28"/>
              </w:rPr>
              <w:t>Шумячский</w:t>
            </w:r>
            <w:proofErr w:type="spellEnd"/>
            <w:r w:rsidRPr="00CA455B">
              <w:rPr>
                <w:sz w:val="28"/>
                <w:szCs w:val="28"/>
              </w:rPr>
              <w:t xml:space="preserve"> район» Смоленской области с ноября 2020 года</w:t>
            </w:r>
          </w:p>
          <w:p w:rsidR="00CA455B" w:rsidRDefault="00CA455B" w:rsidP="00CA455B">
            <w:pPr>
              <w:jc w:val="both"/>
              <w:rPr>
                <w:sz w:val="28"/>
                <w:szCs w:val="28"/>
              </w:rPr>
            </w:pPr>
          </w:p>
          <w:p w:rsidR="00CA455B" w:rsidRPr="00CA455B" w:rsidRDefault="00CA455B" w:rsidP="00CA45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A455B" w:rsidRPr="00CA455B" w:rsidRDefault="00CA455B" w:rsidP="00CA45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A455B" w:rsidRPr="00CA455B" w:rsidRDefault="00CA455B" w:rsidP="00CA455B">
            <w:pPr>
              <w:jc w:val="both"/>
              <w:rPr>
                <w:sz w:val="28"/>
                <w:szCs w:val="28"/>
              </w:rPr>
            </w:pPr>
          </w:p>
          <w:p w:rsidR="00CA455B" w:rsidRPr="00CA455B" w:rsidRDefault="00CA455B" w:rsidP="00CA455B">
            <w:pPr>
              <w:jc w:val="both"/>
              <w:rPr>
                <w:sz w:val="28"/>
                <w:szCs w:val="28"/>
              </w:rPr>
            </w:pPr>
          </w:p>
          <w:p w:rsidR="00CA455B" w:rsidRPr="00CA455B" w:rsidRDefault="00CA455B" w:rsidP="00CA455B">
            <w:pPr>
              <w:jc w:val="both"/>
              <w:rPr>
                <w:sz w:val="28"/>
                <w:szCs w:val="28"/>
              </w:rPr>
            </w:pPr>
          </w:p>
          <w:p w:rsidR="00CA455B" w:rsidRPr="00CA455B" w:rsidRDefault="00CA455B" w:rsidP="00CA455B">
            <w:pPr>
              <w:jc w:val="both"/>
              <w:rPr>
                <w:sz w:val="28"/>
                <w:szCs w:val="28"/>
              </w:rPr>
            </w:pPr>
          </w:p>
        </w:tc>
      </w:tr>
    </w:tbl>
    <w:p w:rsidR="00CA455B" w:rsidRDefault="00CA455B" w:rsidP="00CA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55B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06.07.2018г. № 479), постановлением Администрации муниципального образования «</w:t>
      </w:r>
      <w:proofErr w:type="spellStart"/>
      <w:r w:rsidRPr="00CA455B">
        <w:rPr>
          <w:sz w:val="28"/>
          <w:szCs w:val="28"/>
        </w:rPr>
        <w:t>Шумячский</w:t>
      </w:r>
      <w:proofErr w:type="spellEnd"/>
      <w:r w:rsidRPr="00CA455B">
        <w:rPr>
          <w:sz w:val="28"/>
          <w:szCs w:val="28"/>
        </w:rPr>
        <w:t xml:space="preserve"> район» Смоленской области от 08.10.2020 г. № 480 «Об определении структурного подразделения Администрации муниципального образования «</w:t>
      </w:r>
      <w:proofErr w:type="spellStart"/>
      <w:r w:rsidRPr="00CA455B">
        <w:rPr>
          <w:sz w:val="28"/>
          <w:szCs w:val="28"/>
        </w:rPr>
        <w:t>Шумячский</w:t>
      </w:r>
      <w:proofErr w:type="spellEnd"/>
      <w:r w:rsidRPr="00CA455B">
        <w:rPr>
          <w:sz w:val="28"/>
          <w:szCs w:val="28"/>
        </w:rPr>
        <w:t xml:space="preserve">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CA455B">
        <w:rPr>
          <w:sz w:val="28"/>
          <w:szCs w:val="28"/>
        </w:rPr>
        <w:t>Шумячский</w:t>
      </w:r>
      <w:proofErr w:type="spellEnd"/>
      <w:r w:rsidRPr="00CA455B">
        <w:rPr>
          <w:sz w:val="28"/>
          <w:szCs w:val="28"/>
        </w:rPr>
        <w:t xml:space="preserve"> район» Смоленской области» на основании заявлений родителей (законных представителей):</w:t>
      </w:r>
    </w:p>
    <w:p w:rsidR="00CA455B" w:rsidRPr="00CA455B" w:rsidRDefault="00CA455B" w:rsidP="00CA4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55B" w:rsidRPr="00CA455B" w:rsidRDefault="00CA455B" w:rsidP="00CA455B">
      <w:pPr>
        <w:ind w:firstLine="567"/>
        <w:jc w:val="both"/>
        <w:rPr>
          <w:sz w:val="28"/>
          <w:szCs w:val="28"/>
        </w:rPr>
      </w:pPr>
      <w:r w:rsidRPr="00CA455B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</w:t>
      </w:r>
      <w:r w:rsidRPr="00CA455B">
        <w:rPr>
          <w:sz w:val="28"/>
          <w:szCs w:val="28"/>
        </w:rPr>
        <w:lastRenderedPageBreak/>
        <w:t>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CA455B">
        <w:rPr>
          <w:sz w:val="28"/>
          <w:szCs w:val="28"/>
        </w:rPr>
        <w:t>Шумячский</w:t>
      </w:r>
      <w:proofErr w:type="spellEnd"/>
      <w:r w:rsidRPr="00CA455B">
        <w:rPr>
          <w:sz w:val="28"/>
          <w:szCs w:val="28"/>
        </w:rPr>
        <w:t xml:space="preserve"> район» Смоленской области с ноября 2020 года (Приложение).</w:t>
      </w:r>
    </w:p>
    <w:p w:rsidR="00CA455B" w:rsidRPr="00CA455B" w:rsidRDefault="00CA455B" w:rsidP="00CA455B">
      <w:pPr>
        <w:ind w:firstLine="709"/>
        <w:jc w:val="both"/>
        <w:rPr>
          <w:sz w:val="28"/>
          <w:szCs w:val="28"/>
          <w:lang w:val="x-none" w:eastAsia="x-none"/>
        </w:rPr>
      </w:pPr>
      <w:r w:rsidRPr="00CA455B">
        <w:rPr>
          <w:sz w:val="28"/>
          <w:szCs w:val="28"/>
          <w:lang w:eastAsia="x-none"/>
        </w:rPr>
        <w:t xml:space="preserve">2. </w:t>
      </w:r>
      <w:r w:rsidRPr="00CA455B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CA455B">
        <w:rPr>
          <w:sz w:val="28"/>
          <w:szCs w:val="28"/>
          <w:lang w:eastAsia="x-none"/>
        </w:rPr>
        <w:t>распоряжения</w:t>
      </w:r>
      <w:r w:rsidRPr="00CA455B">
        <w:rPr>
          <w:sz w:val="28"/>
          <w:szCs w:val="28"/>
          <w:lang w:val="x-none" w:eastAsia="x-none"/>
        </w:rPr>
        <w:t xml:space="preserve"> возложить на </w:t>
      </w:r>
      <w:r w:rsidRPr="00CA455B">
        <w:rPr>
          <w:sz w:val="28"/>
          <w:szCs w:val="28"/>
          <w:lang w:eastAsia="x-none"/>
        </w:rPr>
        <w:t>И.Г. Кулешову</w:t>
      </w:r>
      <w:r w:rsidRPr="00CA455B">
        <w:rPr>
          <w:sz w:val="28"/>
          <w:szCs w:val="28"/>
          <w:lang w:val="x-none" w:eastAsia="x-none"/>
        </w:rPr>
        <w:t xml:space="preserve">, </w:t>
      </w:r>
      <w:r w:rsidRPr="00CA455B">
        <w:rPr>
          <w:sz w:val="28"/>
          <w:szCs w:val="28"/>
          <w:lang w:eastAsia="x-none"/>
        </w:rPr>
        <w:t>начальника</w:t>
      </w:r>
      <w:r w:rsidRPr="00CA455B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</w:t>
      </w:r>
      <w:proofErr w:type="spellStart"/>
      <w:r w:rsidRPr="00CA455B">
        <w:rPr>
          <w:sz w:val="28"/>
          <w:szCs w:val="28"/>
          <w:lang w:val="x-none" w:eastAsia="x-none"/>
        </w:rPr>
        <w:t>Шумячский</w:t>
      </w:r>
      <w:proofErr w:type="spellEnd"/>
      <w:r w:rsidRPr="00CA455B">
        <w:rPr>
          <w:sz w:val="28"/>
          <w:szCs w:val="28"/>
          <w:lang w:val="x-none" w:eastAsia="x-none"/>
        </w:rPr>
        <w:t xml:space="preserve"> район» Смоленской области.</w:t>
      </w:r>
    </w:p>
    <w:p w:rsidR="00CA455B" w:rsidRPr="00CA455B" w:rsidRDefault="00CA455B" w:rsidP="00CA455B">
      <w:pPr>
        <w:jc w:val="both"/>
        <w:rPr>
          <w:sz w:val="28"/>
          <w:szCs w:val="28"/>
        </w:rPr>
      </w:pPr>
    </w:p>
    <w:p w:rsidR="00CA455B" w:rsidRPr="00CA455B" w:rsidRDefault="00CA455B" w:rsidP="00CA455B">
      <w:pPr>
        <w:jc w:val="both"/>
        <w:rPr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  <w:r w:rsidRPr="00CA455B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  <w:r w:rsidRPr="00CA455B">
        <w:rPr>
          <w:color w:val="000000"/>
          <w:sz w:val="28"/>
          <w:szCs w:val="28"/>
        </w:rPr>
        <w:t>«</w:t>
      </w:r>
      <w:proofErr w:type="spellStart"/>
      <w:r w:rsidRPr="00CA455B">
        <w:rPr>
          <w:color w:val="000000"/>
          <w:sz w:val="28"/>
          <w:szCs w:val="28"/>
        </w:rPr>
        <w:t>Шумячский</w:t>
      </w:r>
      <w:proofErr w:type="spellEnd"/>
      <w:r w:rsidRPr="00CA455B">
        <w:rPr>
          <w:color w:val="000000"/>
          <w:sz w:val="28"/>
          <w:szCs w:val="28"/>
        </w:rPr>
        <w:t xml:space="preserve"> район» Смоленской области                                     А.Н. Васильев</w:t>
      </w: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A455B" w:rsidRPr="00CA455B" w:rsidRDefault="00CA455B" w:rsidP="00CA455B">
      <w:pPr>
        <w:rPr>
          <w:color w:val="000000"/>
          <w:sz w:val="28"/>
          <w:szCs w:val="28"/>
        </w:rPr>
        <w:sectPr w:rsidR="00CA455B" w:rsidRPr="00CA455B" w:rsidSect="00CA455B">
          <w:headerReference w:type="default" r:id="rId8"/>
          <w:headerReference w:type="first" r:id="rId9"/>
          <w:pgSz w:w="11906" w:h="16838"/>
          <w:pgMar w:top="851" w:right="851" w:bottom="1276" w:left="1276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CA455B" w:rsidRPr="00CA455B" w:rsidTr="00CA455B">
        <w:tc>
          <w:tcPr>
            <w:tcW w:w="9889" w:type="dxa"/>
          </w:tcPr>
          <w:p w:rsidR="00CA455B" w:rsidRPr="00CA455B" w:rsidRDefault="00CA455B" w:rsidP="00CA4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hideMark/>
          </w:tcPr>
          <w:p w:rsidR="00CA455B" w:rsidRPr="00CA455B" w:rsidRDefault="00CA455B" w:rsidP="00CA455B">
            <w:pPr>
              <w:jc w:val="center"/>
              <w:rPr>
                <w:sz w:val="28"/>
                <w:szCs w:val="28"/>
              </w:rPr>
            </w:pPr>
            <w:r w:rsidRPr="00CA455B">
              <w:rPr>
                <w:sz w:val="28"/>
                <w:szCs w:val="28"/>
              </w:rPr>
              <w:t xml:space="preserve">Приложение </w:t>
            </w:r>
          </w:p>
          <w:p w:rsidR="00CA455B" w:rsidRPr="00CA455B" w:rsidRDefault="00CA455B" w:rsidP="00E3028B">
            <w:pPr>
              <w:jc w:val="both"/>
              <w:rPr>
                <w:sz w:val="28"/>
                <w:szCs w:val="28"/>
              </w:rPr>
            </w:pPr>
            <w:r w:rsidRPr="00CA455B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CA455B">
              <w:rPr>
                <w:sz w:val="28"/>
                <w:szCs w:val="28"/>
              </w:rPr>
              <w:t>Шумячский</w:t>
            </w:r>
            <w:proofErr w:type="spellEnd"/>
            <w:r w:rsidRPr="00CA455B">
              <w:rPr>
                <w:sz w:val="28"/>
                <w:szCs w:val="28"/>
              </w:rPr>
              <w:t xml:space="preserve"> район» Смоленской области  от </w:t>
            </w:r>
            <w:r w:rsidR="00E3028B">
              <w:rPr>
                <w:sz w:val="28"/>
                <w:szCs w:val="28"/>
              </w:rPr>
              <w:t>25.11.2020г.</w:t>
            </w:r>
            <w:r w:rsidRPr="00CA455B">
              <w:rPr>
                <w:sz w:val="28"/>
                <w:szCs w:val="28"/>
              </w:rPr>
              <w:t xml:space="preserve"> № </w:t>
            </w:r>
            <w:r w:rsidR="00E3028B">
              <w:rPr>
                <w:sz w:val="28"/>
                <w:szCs w:val="28"/>
              </w:rPr>
              <w:t>376-р</w:t>
            </w:r>
          </w:p>
        </w:tc>
      </w:tr>
    </w:tbl>
    <w:p w:rsidR="00CA455B" w:rsidRPr="00CA455B" w:rsidRDefault="00CA455B" w:rsidP="00CA455B">
      <w:pPr>
        <w:jc w:val="center"/>
        <w:rPr>
          <w:sz w:val="28"/>
          <w:szCs w:val="28"/>
        </w:rPr>
      </w:pPr>
    </w:p>
    <w:p w:rsidR="00CA455B" w:rsidRPr="00CA455B" w:rsidRDefault="00CA455B" w:rsidP="00CA455B">
      <w:pPr>
        <w:jc w:val="center"/>
        <w:rPr>
          <w:sz w:val="28"/>
          <w:szCs w:val="28"/>
        </w:rPr>
      </w:pPr>
    </w:p>
    <w:p w:rsidR="00CA455B" w:rsidRPr="00CA455B" w:rsidRDefault="00CA455B" w:rsidP="00CA455B">
      <w:pPr>
        <w:jc w:val="center"/>
        <w:rPr>
          <w:sz w:val="28"/>
          <w:szCs w:val="28"/>
        </w:rPr>
      </w:pPr>
      <w:r w:rsidRPr="00CA455B">
        <w:rPr>
          <w:sz w:val="28"/>
          <w:szCs w:val="28"/>
        </w:rPr>
        <w:t xml:space="preserve">Выплата компенсации платы, взимаемой с родителей (законных представителей) </w:t>
      </w:r>
    </w:p>
    <w:p w:rsidR="00CA455B" w:rsidRPr="00CA455B" w:rsidRDefault="00CA455B" w:rsidP="00CA455B">
      <w:pPr>
        <w:jc w:val="center"/>
        <w:rPr>
          <w:sz w:val="28"/>
          <w:szCs w:val="28"/>
        </w:rPr>
      </w:pPr>
      <w:r w:rsidRPr="00CA455B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CA455B" w:rsidRPr="00CA455B" w:rsidRDefault="00CA455B" w:rsidP="00CA455B">
      <w:pPr>
        <w:jc w:val="center"/>
        <w:rPr>
          <w:sz w:val="28"/>
          <w:szCs w:val="28"/>
        </w:rPr>
      </w:pPr>
      <w:r w:rsidRPr="00CA455B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CA455B">
        <w:rPr>
          <w:sz w:val="28"/>
          <w:szCs w:val="28"/>
        </w:rPr>
        <w:t>Шумячский</w:t>
      </w:r>
      <w:proofErr w:type="spellEnd"/>
      <w:r w:rsidRPr="00CA455B">
        <w:rPr>
          <w:sz w:val="28"/>
          <w:szCs w:val="28"/>
        </w:rPr>
        <w:t xml:space="preserve"> район» Смоленской области </w:t>
      </w:r>
    </w:p>
    <w:p w:rsidR="00CA455B" w:rsidRPr="00CA455B" w:rsidRDefault="00CA455B" w:rsidP="00CA455B">
      <w:pPr>
        <w:jc w:val="center"/>
        <w:rPr>
          <w:sz w:val="28"/>
          <w:szCs w:val="28"/>
        </w:rPr>
      </w:pPr>
      <w:r w:rsidRPr="00CA455B">
        <w:rPr>
          <w:sz w:val="28"/>
          <w:szCs w:val="28"/>
        </w:rPr>
        <w:t>с ноября 2020 года (далее – компенсация)</w:t>
      </w:r>
    </w:p>
    <w:p w:rsidR="00CA455B" w:rsidRPr="00CA455B" w:rsidRDefault="00CA455B" w:rsidP="00CA455B">
      <w:pPr>
        <w:jc w:val="center"/>
        <w:rPr>
          <w:sz w:val="28"/>
          <w:szCs w:val="28"/>
        </w:rPr>
      </w:pPr>
    </w:p>
    <w:tbl>
      <w:tblPr>
        <w:tblW w:w="1503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846"/>
        <w:gridCol w:w="3712"/>
        <w:gridCol w:w="720"/>
        <w:gridCol w:w="1153"/>
        <w:gridCol w:w="1137"/>
        <w:gridCol w:w="3911"/>
      </w:tblGrid>
      <w:tr w:rsidR="00CA455B" w:rsidRPr="00CA455B" w:rsidTr="00CA455B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Размер</w:t>
            </w:r>
          </w:p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компенсации,</w:t>
            </w:r>
          </w:p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CA455B" w:rsidRPr="00CA455B" w:rsidTr="00CA455B">
        <w:trPr>
          <w:trHeight w:val="16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5B" w:rsidRPr="00CA455B" w:rsidRDefault="00CA455B" w:rsidP="00CA45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5B" w:rsidRPr="00CA455B" w:rsidRDefault="00CA455B" w:rsidP="00CA45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5B" w:rsidRPr="00CA455B" w:rsidRDefault="00CA455B" w:rsidP="00CA45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5B" w:rsidRPr="00CA455B" w:rsidRDefault="00CA455B" w:rsidP="00CA455B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Дата</w:t>
            </w:r>
          </w:p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5B" w:rsidRPr="00CA455B" w:rsidRDefault="00CA455B" w:rsidP="00CA455B">
            <w:pPr>
              <w:rPr>
                <w:bCs/>
                <w:color w:val="000000"/>
                <w:szCs w:val="24"/>
              </w:rPr>
            </w:pPr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A455B">
              <w:rPr>
                <w:bCs/>
                <w:color w:val="000000"/>
                <w:sz w:val="22"/>
                <w:szCs w:val="22"/>
              </w:rPr>
              <w:t>Агеева Мария Валерьевна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A455B">
              <w:rPr>
                <w:bCs/>
                <w:color w:val="000000"/>
                <w:sz w:val="22"/>
                <w:szCs w:val="22"/>
              </w:rPr>
              <w:t>Агеев Даниил Романович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МБДОУ «</w:t>
            </w:r>
            <w:proofErr w:type="spellStart"/>
            <w:r w:rsidRPr="00CA455B">
              <w:rPr>
                <w:sz w:val="22"/>
                <w:szCs w:val="22"/>
              </w:rPr>
              <w:t>Шумячский</w:t>
            </w:r>
            <w:proofErr w:type="spellEnd"/>
            <w:r w:rsidRPr="00CA455B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Агеева Мария Валерьевна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Агеев Иван Романович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МБДОУ «</w:t>
            </w:r>
            <w:proofErr w:type="spellStart"/>
            <w:r w:rsidRPr="00CA455B">
              <w:rPr>
                <w:sz w:val="22"/>
                <w:szCs w:val="22"/>
              </w:rPr>
              <w:t>Шумячский</w:t>
            </w:r>
            <w:proofErr w:type="spellEnd"/>
            <w:r w:rsidRPr="00CA455B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Осипова Елена Николаевна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Хритоненков</w:t>
            </w:r>
            <w:proofErr w:type="spellEnd"/>
            <w:r w:rsidRPr="00CA455B">
              <w:rPr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31.05.2021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МБДОУ «</w:t>
            </w:r>
            <w:proofErr w:type="spellStart"/>
            <w:r w:rsidRPr="00CA455B">
              <w:rPr>
                <w:sz w:val="22"/>
                <w:szCs w:val="22"/>
              </w:rPr>
              <w:t>Шумячский</w:t>
            </w:r>
            <w:proofErr w:type="spellEnd"/>
            <w:r w:rsidRPr="00CA455B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Шестакова Альбина Николаевна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Шестакова Милана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31.07.2021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МБДОУ «</w:t>
            </w:r>
            <w:proofErr w:type="spellStart"/>
            <w:r w:rsidRPr="00CA455B">
              <w:rPr>
                <w:sz w:val="22"/>
                <w:szCs w:val="22"/>
              </w:rPr>
              <w:t>Шумячский</w:t>
            </w:r>
            <w:proofErr w:type="spellEnd"/>
            <w:r w:rsidRPr="00CA455B">
              <w:rPr>
                <w:sz w:val="22"/>
                <w:szCs w:val="22"/>
              </w:rPr>
              <w:t xml:space="preserve"> ЦРР Солнышко»</w:t>
            </w:r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Анисенко</w:t>
            </w:r>
            <w:proofErr w:type="spellEnd"/>
            <w:r w:rsidRPr="00CA455B"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Анисенко</w:t>
            </w:r>
            <w:proofErr w:type="spellEnd"/>
            <w:r w:rsidRPr="00CA455B">
              <w:rPr>
                <w:sz w:val="22"/>
                <w:szCs w:val="22"/>
              </w:rPr>
              <w:t xml:space="preserve"> София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CA455B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Вечтомова</w:t>
            </w:r>
            <w:proofErr w:type="spellEnd"/>
            <w:r w:rsidRPr="00CA455B">
              <w:rPr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Вечтомов</w:t>
            </w:r>
            <w:proofErr w:type="spellEnd"/>
            <w:r w:rsidRPr="00CA455B">
              <w:rPr>
                <w:sz w:val="22"/>
                <w:szCs w:val="22"/>
              </w:rPr>
              <w:t xml:space="preserve"> Илья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CA455B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Вечтомова</w:t>
            </w:r>
            <w:proofErr w:type="spellEnd"/>
            <w:r w:rsidRPr="00CA455B">
              <w:rPr>
                <w:sz w:val="22"/>
                <w:szCs w:val="22"/>
              </w:rPr>
              <w:t xml:space="preserve"> Надежда Алексеевна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Вечтомов</w:t>
            </w:r>
            <w:proofErr w:type="spellEnd"/>
            <w:r w:rsidRPr="00CA455B">
              <w:rPr>
                <w:sz w:val="22"/>
                <w:szCs w:val="22"/>
              </w:rPr>
              <w:t xml:space="preserve"> Матвей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CA455B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Круторогова</w:t>
            </w:r>
            <w:proofErr w:type="spellEnd"/>
            <w:r w:rsidRPr="00CA455B">
              <w:rPr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Круторогова</w:t>
            </w:r>
            <w:proofErr w:type="spellEnd"/>
            <w:r w:rsidRPr="00CA455B">
              <w:rPr>
                <w:sz w:val="22"/>
                <w:szCs w:val="22"/>
              </w:rPr>
              <w:t xml:space="preserve"> Александра Максимовна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31.05.2021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CA455B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CA455B" w:rsidRPr="00CA455B" w:rsidTr="00CA455B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CA455B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A455B">
              <w:rPr>
                <w:sz w:val="22"/>
                <w:szCs w:val="22"/>
              </w:rPr>
              <w:t>Рыженкова</w:t>
            </w:r>
            <w:proofErr w:type="spellEnd"/>
            <w:r w:rsidRPr="00CA455B">
              <w:rPr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>Рыженков Никита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01.11.2020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CA455B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5B" w:rsidRPr="00CA455B" w:rsidRDefault="00CA455B" w:rsidP="00CA45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455B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CA455B">
              <w:rPr>
                <w:sz w:val="22"/>
                <w:szCs w:val="22"/>
              </w:rPr>
              <w:t>п.Шумячи</w:t>
            </w:r>
            <w:proofErr w:type="spellEnd"/>
          </w:p>
        </w:tc>
      </w:tr>
    </w:tbl>
    <w:p w:rsidR="00CA455B" w:rsidRDefault="00CA455B" w:rsidP="00CA455B">
      <w:pPr>
        <w:jc w:val="both"/>
        <w:rPr>
          <w:sz w:val="22"/>
          <w:szCs w:val="22"/>
        </w:rPr>
        <w:sectPr w:rsidR="00CA455B" w:rsidSect="00CA455B">
          <w:headerReference w:type="even" r:id="rId10"/>
          <w:headerReference w:type="default" r:id="rId11"/>
          <w:pgSz w:w="16840" w:h="11907" w:orient="landscape" w:code="9"/>
          <w:pgMar w:top="1134" w:right="567" w:bottom="567" w:left="992" w:header="567" w:footer="567" w:gutter="0"/>
          <w:pgNumType w:chapStyle="1"/>
          <w:cols w:space="720"/>
          <w:titlePg/>
          <w:docGrid w:linePitch="326"/>
        </w:sectPr>
      </w:pPr>
    </w:p>
    <w:p w:rsidR="00CA455B" w:rsidRPr="00CA455B" w:rsidRDefault="00CA455B" w:rsidP="00CA455B">
      <w:pPr>
        <w:jc w:val="both"/>
        <w:rPr>
          <w:sz w:val="22"/>
          <w:szCs w:val="22"/>
        </w:rPr>
      </w:pPr>
    </w:p>
    <w:p w:rsidR="00CA455B" w:rsidRPr="00CA455B" w:rsidRDefault="00CA455B" w:rsidP="00CA455B">
      <w:pPr>
        <w:jc w:val="both"/>
        <w:rPr>
          <w:sz w:val="22"/>
          <w:szCs w:val="22"/>
        </w:rPr>
      </w:pPr>
    </w:p>
    <w:p w:rsidR="00CA455B" w:rsidRPr="00CA455B" w:rsidRDefault="00CA455B" w:rsidP="00CA455B">
      <w:pPr>
        <w:jc w:val="both"/>
        <w:rPr>
          <w:color w:val="000000"/>
          <w:sz w:val="28"/>
          <w:szCs w:val="28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79455B" w:rsidRDefault="0079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Default="00CA455B">
      <w:pPr>
        <w:jc w:val="both"/>
        <w:rPr>
          <w:sz w:val="28"/>
          <w:szCs w:val="28"/>
        </w:rPr>
      </w:pPr>
    </w:p>
    <w:p w:rsidR="00CA455B" w:rsidRPr="00F73A8F" w:rsidRDefault="00CA455B">
      <w:pPr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851"/>
        <w:gridCol w:w="4252"/>
      </w:tblGrid>
      <w:tr w:rsidR="00C3175D" w:rsidRPr="00301958">
        <w:tc>
          <w:tcPr>
            <w:tcW w:w="5103" w:type="dxa"/>
            <w:gridSpan w:val="2"/>
          </w:tcPr>
          <w:p w:rsidR="00CA455B" w:rsidRPr="00301958" w:rsidRDefault="00CA455B" w:rsidP="00F71595">
            <w:pPr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:rsidR="00C3175D" w:rsidRPr="00301958" w:rsidRDefault="00C3175D" w:rsidP="000A0E33">
            <w:pPr>
              <w:pStyle w:val="210"/>
              <w:widowControl/>
              <w:rPr>
                <w:szCs w:val="28"/>
              </w:rPr>
            </w:pPr>
          </w:p>
        </w:tc>
      </w:tr>
      <w:tr w:rsidR="00C3175D" w:rsidRPr="00301958">
        <w:tc>
          <w:tcPr>
            <w:tcW w:w="5103" w:type="dxa"/>
            <w:gridSpan w:val="2"/>
          </w:tcPr>
          <w:p w:rsidR="00C3175D" w:rsidRPr="00301958" w:rsidRDefault="00C3175D" w:rsidP="00F71595"/>
        </w:tc>
        <w:tc>
          <w:tcPr>
            <w:tcW w:w="5103" w:type="dxa"/>
            <w:gridSpan w:val="2"/>
          </w:tcPr>
          <w:p w:rsidR="00C3175D" w:rsidRPr="00301958" w:rsidRDefault="00C3175D" w:rsidP="00F71595">
            <w:pPr>
              <w:jc w:val="both"/>
            </w:pPr>
          </w:p>
        </w:tc>
      </w:tr>
      <w:tr w:rsidR="00C3175D" w:rsidRPr="00301958">
        <w:trPr>
          <w:trHeight w:val="100"/>
        </w:trPr>
        <w:tc>
          <w:tcPr>
            <w:tcW w:w="1134" w:type="dxa"/>
          </w:tcPr>
          <w:p w:rsidR="00C3175D" w:rsidRPr="00301958" w:rsidRDefault="00C3175D" w:rsidP="00F71595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:rsidR="00C3175D" w:rsidRPr="00301958" w:rsidRDefault="00C3175D" w:rsidP="00F71595">
            <w:pPr>
              <w:pStyle w:val="210"/>
              <w:widowControl/>
              <w:rPr>
                <w:szCs w:val="28"/>
              </w:rPr>
            </w:pPr>
          </w:p>
        </w:tc>
        <w:tc>
          <w:tcPr>
            <w:tcW w:w="4252" w:type="dxa"/>
          </w:tcPr>
          <w:p w:rsidR="00C3175D" w:rsidRPr="00301958" w:rsidRDefault="00C3175D" w:rsidP="00F71595">
            <w:pPr>
              <w:jc w:val="both"/>
              <w:rPr>
                <w:sz w:val="28"/>
                <w:szCs w:val="28"/>
              </w:rPr>
            </w:pPr>
          </w:p>
        </w:tc>
      </w:tr>
      <w:tr w:rsidR="00C3175D" w:rsidRPr="00301958">
        <w:trPr>
          <w:trHeight w:val="100"/>
        </w:trPr>
        <w:tc>
          <w:tcPr>
            <w:tcW w:w="5954" w:type="dxa"/>
            <w:gridSpan w:val="3"/>
          </w:tcPr>
          <w:p w:rsidR="00C3175D" w:rsidRPr="00301958" w:rsidRDefault="00C3175D" w:rsidP="007D785C">
            <w:pPr>
              <w:pStyle w:val="210"/>
              <w:widowControl/>
              <w:spacing w:after="120"/>
              <w:rPr>
                <w:szCs w:val="28"/>
              </w:rPr>
            </w:pPr>
          </w:p>
        </w:tc>
        <w:tc>
          <w:tcPr>
            <w:tcW w:w="4252" w:type="dxa"/>
          </w:tcPr>
          <w:p w:rsidR="00C3175D" w:rsidRPr="00301958" w:rsidRDefault="00C3175D" w:rsidP="00147125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EB0" w:rsidRPr="000A0E33" w:rsidSect="009565CA"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936" w:rsidRDefault="001C2936" w:rsidP="00403EB0">
      <w:pPr>
        <w:pStyle w:val="a3"/>
      </w:pPr>
      <w:r>
        <w:separator/>
      </w:r>
    </w:p>
  </w:endnote>
  <w:endnote w:type="continuationSeparator" w:id="0">
    <w:p w:rsidR="001C2936" w:rsidRDefault="001C293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936" w:rsidRDefault="001C2936" w:rsidP="00403EB0">
      <w:pPr>
        <w:pStyle w:val="a3"/>
      </w:pPr>
      <w:r>
        <w:separator/>
      </w:r>
    </w:p>
  </w:footnote>
  <w:footnote w:type="continuationSeparator" w:id="0">
    <w:p w:rsidR="001C2936" w:rsidRDefault="001C293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5B" w:rsidRDefault="00CA455B">
    <w:pPr>
      <w:pStyle w:val="a3"/>
      <w:jc w:val="center"/>
    </w:pPr>
  </w:p>
  <w:p w:rsidR="00CA455B" w:rsidRDefault="00CA45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5B" w:rsidRDefault="00CA455B">
    <w:pPr>
      <w:pStyle w:val="a3"/>
      <w:jc w:val="center"/>
    </w:pPr>
  </w:p>
  <w:p w:rsidR="00CA455B" w:rsidRDefault="00CA45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028B">
      <w:rPr>
        <w:noProof/>
      </w:rPr>
      <w:t>5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2936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B316C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67B8"/>
    <w:rsid w:val="00C36F41"/>
    <w:rsid w:val="00C97218"/>
    <w:rsid w:val="00CA455B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190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028B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A10A8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CA455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A4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2020-11-24T07:08:00Z</cp:lastPrinted>
  <dcterms:created xsi:type="dcterms:W3CDTF">2020-11-26T07:19:00Z</dcterms:created>
  <dcterms:modified xsi:type="dcterms:W3CDTF">2020-11-26T07:19:00Z</dcterms:modified>
</cp:coreProperties>
</file>