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proofErr w:type="gramStart"/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</w:t>
      </w:r>
      <w:r w:rsidR="00095D77">
        <w:rPr>
          <w:sz w:val="28"/>
          <w:szCs w:val="28"/>
          <w:u w:val="single"/>
        </w:rPr>
        <w:t>24</w:t>
      </w:r>
      <w:proofErr w:type="gramEnd"/>
      <w:r w:rsidR="00095D77">
        <w:rPr>
          <w:sz w:val="28"/>
          <w:szCs w:val="28"/>
          <w:u w:val="single"/>
        </w:rPr>
        <w:t xml:space="preserve">.12.2020г. </w:t>
      </w:r>
      <w:r w:rsidRPr="006C0668">
        <w:rPr>
          <w:sz w:val="28"/>
          <w:szCs w:val="28"/>
        </w:rPr>
        <w:t>№</w:t>
      </w:r>
      <w:r w:rsidR="00095D77">
        <w:rPr>
          <w:sz w:val="28"/>
          <w:szCs w:val="28"/>
        </w:rPr>
        <w:t xml:space="preserve"> 648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EF0249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5229"/>
      </w:tblGrid>
      <w:tr w:rsidR="00EF0249" w:rsidRPr="00EF0249" w:rsidTr="00EF0249">
        <w:trPr>
          <w:trHeight w:val="1805"/>
        </w:trPr>
        <w:tc>
          <w:tcPr>
            <w:tcW w:w="5070" w:type="dxa"/>
            <w:hideMark/>
          </w:tcPr>
          <w:p w:rsidR="00EF0249" w:rsidRPr="00EF0249" w:rsidRDefault="00EF0249" w:rsidP="00EF0249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 внесении изменений в муниципальную программу «Развитие культуры и спорта в муниципальном образовании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области»</w:t>
            </w:r>
          </w:p>
        </w:tc>
        <w:tc>
          <w:tcPr>
            <w:tcW w:w="5351" w:type="dxa"/>
          </w:tcPr>
          <w:p w:rsidR="00EF0249" w:rsidRPr="00EF0249" w:rsidRDefault="00EF0249" w:rsidP="00EF0249">
            <w:pPr>
              <w:spacing w:after="200" w:line="276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EF0249" w:rsidRPr="00EF0249" w:rsidRDefault="00EF0249" w:rsidP="00EF0249">
      <w:pPr>
        <w:ind w:firstLine="709"/>
        <w:jc w:val="both"/>
        <w:outlineLvl w:val="0"/>
        <w:rPr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EF0249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EF0249">
        <w:rPr>
          <w:color w:val="000000"/>
          <w:kern w:val="36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EF0249">
        <w:rPr>
          <w:color w:val="000000"/>
          <w:kern w:val="36"/>
          <w:sz w:val="28"/>
          <w:szCs w:val="28"/>
        </w:rPr>
        <w:t>Шумячский</w:t>
      </w:r>
      <w:proofErr w:type="spellEnd"/>
      <w:r w:rsidRPr="00EF0249">
        <w:rPr>
          <w:color w:val="000000"/>
          <w:kern w:val="36"/>
          <w:sz w:val="28"/>
          <w:szCs w:val="28"/>
        </w:rPr>
        <w:t xml:space="preserve"> район» Смоленской области от 16.10.2013 г. № 469 «Об утверждении Порядка принятия решений о разработке муниципальных программ, их формирования и реализации»</w:t>
      </w:r>
    </w:p>
    <w:p w:rsidR="00EF0249" w:rsidRPr="00EF0249" w:rsidRDefault="00EF0249" w:rsidP="00EF024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Администрация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</w:t>
      </w:r>
    </w:p>
    <w:p w:rsidR="00EF0249" w:rsidRPr="00EF0249" w:rsidRDefault="00EF0249" w:rsidP="00EF024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ab/>
        <w:t>П О С Т А Н О В Л Я Е Т:</w:t>
      </w:r>
    </w:p>
    <w:p w:rsidR="00EF0249" w:rsidRPr="00EF0249" w:rsidRDefault="00EF0249" w:rsidP="00EF024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numPr>
          <w:ilvl w:val="0"/>
          <w:numId w:val="33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Внести изменения в муниципальную программу «Развитие культуры и спорта в муниципальном образовании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  утвержденную постановлением Администрации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 от 14.11.2014 г. № 558 «Об утверждении муниципальной программы «Развитие культуры и спорта в муниципальном образовании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области» (в редакции постановлений Администрации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 от 14.01.2015 г. № 3; от 13.03.2015 г. № 158; 20.05.2015 г. № 312; от 11.08.2015 г. № 475; от 24.11.2015 г. № 743; от 30.12.2015 г. № 855; от 16.02.2016 г. № 86; от 24.03.2016 г. № 255; от 24.05.2016 г. № 396; от 25.08.2016 г. № 605; от 27.12.2016 г. № 839; от 10.01.2017 г. № 4; от 30.03.2017 г. № 270; от 23.05.2017 г. № 397; от 15.08.2017г. № 535; от 27.09.2017 г. № 6154; от 08.05.2018 г. № 225: от 30.05.2018 г. № 274; от 15.08.2018 г. № 405; от 30.11.2018 г. № 575; от 25.12.2018г. № 624; от 31.05.2019г. № 261; от 05.06.2019г. № 274; от 04.07.2019г. № 311; от 03.09.2019г. № 391; от 27.09.2019г. № 421; от 12.11.2019г. № 515; от 25.11.2019г. № 532;  </w:t>
      </w:r>
      <w:r w:rsidRPr="00EF0249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24.12.2019 г. № 597; 28.02.2020 г. №109; 03.06.2020г. № 296а; 07.07.2020г.</w:t>
      </w:r>
      <w:r w:rsidRPr="00EF0249">
        <w:rPr>
          <w:sz w:val="28"/>
          <w:szCs w:val="28"/>
        </w:rPr>
        <w:t xml:space="preserve"> </w:t>
      </w:r>
      <w:r w:rsidRPr="00EF0249">
        <w:rPr>
          <w:rFonts w:ascii="yandex-sans" w:hAnsi="yandex-sans"/>
          <w:color w:val="000000"/>
          <w:sz w:val="28"/>
          <w:szCs w:val="28"/>
          <w:shd w:val="clear" w:color="auto" w:fill="FFFFFF"/>
        </w:rPr>
        <w:t>№ 352; 19.08.2020г. № 397; 03.11.2020г.№535; 09.12.2020г. №617),</w:t>
      </w:r>
      <w:r w:rsidRPr="00EF0249">
        <w:rPr>
          <w:sz w:val="28"/>
          <w:szCs w:val="28"/>
        </w:rPr>
        <w:t xml:space="preserve"> (далее – Программа), изложив её в новой редакции (прилагается).</w:t>
      </w:r>
    </w:p>
    <w:p w:rsidR="00EF0249" w:rsidRPr="00EF0249" w:rsidRDefault="00EF0249" w:rsidP="00EF0249">
      <w:pPr>
        <w:tabs>
          <w:tab w:val="left" w:pos="720"/>
          <w:tab w:val="left" w:pos="993"/>
        </w:tabs>
        <w:ind w:left="709"/>
        <w:jc w:val="both"/>
        <w:rPr>
          <w:sz w:val="28"/>
          <w:szCs w:val="28"/>
        </w:rPr>
      </w:pPr>
    </w:p>
    <w:p w:rsidR="00EF0249" w:rsidRPr="00EF0249" w:rsidRDefault="00EF0249" w:rsidP="00EF0249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ab/>
        <w:t>2. Отделу по культуре и спорту Администрации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 (</w:t>
      </w:r>
      <w:proofErr w:type="spellStart"/>
      <w:r w:rsidRPr="00EF0249">
        <w:rPr>
          <w:sz w:val="28"/>
          <w:szCs w:val="28"/>
        </w:rPr>
        <w:t>Т.Г.Семенова</w:t>
      </w:r>
      <w:proofErr w:type="spellEnd"/>
      <w:r w:rsidRPr="00EF0249">
        <w:rPr>
          <w:sz w:val="28"/>
          <w:szCs w:val="28"/>
        </w:rPr>
        <w:t>) обеспечить выполнение основных положений Программы.</w:t>
      </w:r>
    </w:p>
    <w:p w:rsidR="00EF0249" w:rsidRPr="00EF0249" w:rsidRDefault="00EF0249" w:rsidP="00EF0249">
      <w:pPr>
        <w:tabs>
          <w:tab w:val="left" w:pos="720"/>
          <w:tab w:val="left" w:pos="993"/>
        </w:tabs>
        <w:ind w:left="709"/>
        <w:jc w:val="both"/>
        <w:rPr>
          <w:sz w:val="16"/>
          <w:szCs w:val="16"/>
        </w:rPr>
      </w:pPr>
    </w:p>
    <w:p w:rsidR="00EF0249" w:rsidRPr="00EF0249" w:rsidRDefault="00EF0249" w:rsidP="00EF0249">
      <w:pPr>
        <w:numPr>
          <w:ilvl w:val="0"/>
          <w:numId w:val="3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Настоящее постановление вступает в силу со дня его подписания.</w:t>
      </w:r>
    </w:p>
    <w:p w:rsidR="00EF0249" w:rsidRPr="00EF0249" w:rsidRDefault="00EF0249" w:rsidP="00EF0249">
      <w:pPr>
        <w:tabs>
          <w:tab w:val="left" w:pos="720"/>
        </w:tabs>
        <w:jc w:val="both"/>
        <w:rPr>
          <w:sz w:val="28"/>
          <w:szCs w:val="28"/>
        </w:rPr>
      </w:pPr>
    </w:p>
    <w:p w:rsidR="00EF0249" w:rsidRPr="00EF0249" w:rsidRDefault="00EF0249" w:rsidP="00EF0249">
      <w:pPr>
        <w:tabs>
          <w:tab w:val="left" w:pos="720"/>
        </w:tabs>
        <w:jc w:val="both"/>
        <w:rPr>
          <w:sz w:val="28"/>
          <w:szCs w:val="28"/>
        </w:rPr>
      </w:pPr>
    </w:p>
    <w:p w:rsidR="00EF0249" w:rsidRPr="00EF0249" w:rsidRDefault="00EF0249" w:rsidP="00EF0249">
      <w:pPr>
        <w:tabs>
          <w:tab w:val="left" w:pos="720"/>
        </w:tabs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Глава муниципального образования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F0249">
        <w:rPr>
          <w:sz w:val="28"/>
          <w:szCs w:val="28"/>
        </w:rPr>
        <w:t>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</w:t>
      </w:r>
      <w:r w:rsidRPr="00EF0249">
        <w:rPr>
          <w:sz w:val="28"/>
          <w:szCs w:val="28"/>
        </w:rPr>
        <w:tab/>
        <w:t xml:space="preserve">                                       А.Н. Васильев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5128"/>
      </w:tblGrid>
      <w:tr w:rsidR="00EF0249" w:rsidRPr="00EF0249" w:rsidTr="00EF0249">
        <w:tc>
          <w:tcPr>
            <w:tcW w:w="5077" w:type="dxa"/>
          </w:tcPr>
          <w:p w:rsidR="00EF0249" w:rsidRPr="00EF0249" w:rsidRDefault="00EF0249" w:rsidP="00EF0249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128" w:type="dxa"/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УТВЕРЖДЕНА</w:t>
            </w:r>
          </w:p>
          <w:p w:rsidR="00EF0249" w:rsidRPr="00EF0249" w:rsidRDefault="00EF0249" w:rsidP="00EF0249">
            <w:pPr>
              <w:ind w:right="-57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 </w:t>
            </w:r>
          </w:p>
          <w:p w:rsidR="00EF0249" w:rsidRPr="00EF0249" w:rsidRDefault="00095D77" w:rsidP="00095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  24.12.2020г.</w:t>
            </w:r>
            <w:r w:rsidR="00EF0249" w:rsidRPr="00EF0249">
              <w:rPr>
                <w:sz w:val="28"/>
                <w:szCs w:val="28"/>
              </w:rPr>
              <w:t xml:space="preserve"> </w:t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  <w:t xml:space="preserve">№ </w:t>
            </w:r>
            <w:r>
              <w:rPr>
                <w:sz w:val="28"/>
                <w:szCs w:val="28"/>
              </w:rPr>
              <w:t>648</w:t>
            </w:r>
          </w:p>
        </w:tc>
      </w:tr>
    </w:tbl>
    <w:p w:rsidR="00EF0249" w:rsidRPr="00EF0249" w:rsidRDefault="00EF0249" w:rsidP="00EF0249">
      <w:pPr>
        <w:jc w:val="center"/>
        <w:rPr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Муниципальная программа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 xml:space="preserve">«Развитие культуры и спорта в муниципальном образовании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«</w:t>
      </w:r>
      <w:proofErr w:type="spellStart"/>
      <w:r w:rsidRPr="00EF0249">
        <w:rPr>
          <w:b/>
          <w:sz w:val="28"/>
          <w:szCs w:val="28"/>
        </w:rPr>
        <w:t>Шумячский</w:t>
      </w:r>
      <w:proofErr w:type="spellEnd"/>
      <w:r w:rsidRPr="00EF0249">
        <w:rPr>
          <w:b/>
          <w:sz w:val="28"/>
          <w:szCs w:val="28"/>
        </w:rPr>
        <w:t xml:space="preserve"> район» Смоленской области»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b/>
          <w:i/>
          <w:sz w:val="36"/>
          <w:szCs w:val="36"/>
        </w:rPr>
      </w:pPr>
    </w:p>
    <w:p w:rsidR="00EF0249" w:rsidRPr="00EF0249" w:rsidRDefault="00EF0249" w:rsidP="00EF0249">
      <w:pPr>
        <w:jc w:val="center"/>
        <w:rPr>
          <w:b/>
          <w:i/>
          <w:sz w:val="36"/>
          <w:szCs w:val="36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 w:val="28"/>
          <w:szCs w:val="28"/>
        </w:rPr>
      </w:pPr>
    </w:p>
    <w:p w:rsidR="00EF0249" w:rsidRPr="00EF0249" w:rsidRDefault="00EF0249" w:rsidP="00EF0249">
      <w:pPr>
        <w:jc w:val="center"/>
        <w:rPr>
          <w:sz w:val="28"/>
          <w:szCs w:val="28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п. Шумячи</w:t>
      </w: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2020 год</w:t>
      </w: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lastRenderedPageBreak/>
        <w:t>ПАСПОРТ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муниципальной программы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 xml:space="preserve">«Развитие культуры и спорта в муниципальном образовании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«</w:t>
      </w:r>
      <w:proofErr w:type="spellStart"/>
      <w:r w:rsidRPr="00EF0249">
        <w:rPr>
          <w:b/>
          <w:sz w:val="28"/>
          <w:szCs w:val="28"/>
        </w:rPr>
        <w:t>Шумячский</w:t>
      </w:r>
      <w:proofErr w:type="spellEnd"/>
      <w:r w:rsidRPr="00EF0249">
        <w:rPr>
          <w:b/>
          <w:sz w:val="28"/>
          <w:szCs w:val="28"/>
        </w:rPr>
        <w:t xml:space="preserve"> район» Смоленской области»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6123"/>
      </w:tblGrid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МБУК «</w:t>
            </w:r>
            <w:proofErr w:type="spellStart"/>
            <w:r w:rsidRPr="00EF0249">
              <w:rPr>
                <w:sz w:val="28"/>
                <w:szCs w:val="28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</w:rPr>
              <w:t xml:space="preserve"> ЦКС»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МБУ «</w:t>
            </w:r>
            <w:proofErr w:type="spellStart"/>
            <w:r w:rsidRPr="00EF0249">
              <w:rPr>
                <w:sz w:val="28"/>
                <w:szCs w:val="28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</w:rPr>
              <w:t xml:space="preserve"> ЦБС»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МБУ ДО «</w:t>
            </w:r>
            <w:proofErr w:type="spellStart"/>
            <w:r w:rsidRPr="00EF0249">
              <w:rPr>
                <w:sz w:val="28"/>
                <w:szCs w:val="28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</w:rPr>
              <w:t xml:space="preserve"> ДШИ»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0249">
              <w:rPr>
                <w:sz w:val="28"/>
                <w:szCs w:val="28"/>
              </w:rPr>
              <w:t>МБУ«</w:t>
            </w:r>
            <w:proofErr w:type="gramEnd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музей»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МКУ «ЦБУК» </w:t>
            </w:r>
            <w:proofErr w:type="spellStart"/>
            <w:r w:rsidRPr="00EF0249">
              <w:rPr>
                <w:sz w:val="28"/>
                <w:szCs w:val="28"/>
              </w:rPr>
              <w:t>Шумячского</w:t>
            </w:r>
            <w:proofErr w:type="spellEnd"/>
            <w:r w:rsidRPr="00EF0249">
              <w:rPr>
                <w:sz w:val="28"/>
                <w:szCs w:val="28"/>
              </w:rPr>
              <w:t xml:space="preserve"> района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«Организация культурно-досуговой деятельности».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«Организация библиотечного обслуживания населения»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 xml:space="preserve">«Развитие системы дополнительного </w:t>
            </w:r>
            <w:proofErr w:type="gramStart"/>
            <w:r w:rsidRPr="00EF0249">
              <w:rPr>
                <w:rFonts w:cs="Calibri"/>
                <w:sz w:val="28"/>
                <w:szCs w:val="28"/>
              </w:rPr>
              <w:t>образования  в</w:t>
            </w:r>
            <w:proofErr w:type="gramEnd"/>
            <w:r w:rsidRPr="00EF0249">
              <w:rPr>
                <w:rFonts w:cs="Calibri"/>
                <w:sz w:val="28"/>
                <w:szCs w:val="28"/>
              </w:rPr>
              <w:t xml:space="preserve"> сфере культуры».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«Музейная деятельность».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«Информатизация и компьютеризация сферы культуры».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«Развитие спорта».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</w:t>
            </w:r>
            <w:proofErr w:type="spellStart"/>
            <w:r w:rsidRPr="00EF0249">
              <w:rPr>
                <w:rFonts w:cs="Calibri"/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rFonts w:cs="Calibri"/>
                <w:sz w:val="28"/>
                <w:szCs w:val="28"/>
              </w:rPr>
              <w:t xml:space="preserve"> район» Смоленской области».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Обеспечивающая подпрограмма.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«Информационные ресурсы сферы культуры»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Наименование основного мероприятия муниципальной программы  (подпрограммы)  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«Организация культурно-досуговой деятельности»: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Организация культурно-досугового обслуживания населения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-Поддержка добровольческих (волонтерских) и некоммерческих организаций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«Организация библиотечного обслуживания населения»: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Развитие библиотечного обслуживания населения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Подпрограмма «Развитие системы дополнительного образования в сфере культуры»: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Предоставление дополнительного образования в сфере культуры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«Музейная деятельность»: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Развитие музейной деятельности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«Информатизация и компьютеризация сферы культуры»: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Обеспечение доступа муниципальных библиотек к сети Интернет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«Развитие спорта»: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Развитие физической культуры и спорта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«Техническое и хозяйственное обеспечение муниципальных учреждений культуры и Отдела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Организация финансово-экономической деятельности и обеспечение бухгалтерского обслуживания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Обеспечение технического и хозяйственного обеспечения муниципальных учреждений культуры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«Обеспечивающая подпрограмма»: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Обеспечение организационных условий для реализации муниципальных программ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«Информационные ресурсы сферы культуры»: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Организация комплектования книжных фондов муни</w:t>
            </w:r>
            <w:r w:rsidRPr="00EF0249">
              <w:rPr>
                <w:sz w:val="28"/>
                <w:szCs w:val="28"/>
              </w:rPr>
              <w:softHyphen/>
              <w:t xml:space="preserve">ципальных библиотек  </w:t>
            </w:r>
          </w:p>
          <w:p w:rsidR="00EF0249" w:rsidRPr="00EF0249" w:rsidRDefault="00EF0249" w:rsidP="00EF0249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Подпрограмма «Доступная среда в сфере культуры и спорта»</w:t>
            </w:r>
          </w:p>
          <w:p w:rsidR="00EF0249" w:rsidRPr="00EF0249" w:rsidRDefault="00EF0249" w:rsidP="00EF0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rFonts w:cs="Arial"/>
                <w:b/>
                <w:bCs/>
                <w:sz w:val="28"/>
                <w:szCs w:val="28"/>
              </w:rPr>
              <w:t xml:space="preserve">- </w:t>
            </w:r>
            <w:r w:rsidRPr="00EF0249">
              <w:rPr>
                <w:sz w:val="28"/>
                <w:szCs w:val="28"/>
              </w:rPr>
              <w:t>о</w:t>
            </w:r>
            <w:r w:rsidRPr="00EF0249">
              <w:rPr>
                <w:bCs/>
                <w:sz w:val="28"/>
                <w:szCs w:val="28"/>
              </w:rPr>
              <w:t>борудование зданий и сооружений для беспрепятственного доступа к ним инвалидов и других маломобильных групп населения (установка пандусов, поручней и т.д.)</w:t>
            </w:r>
            <w:r w:rsidRPr="00EF0249">
              <w:rPr>
                <w:sz w:val="28"/>
                <w:szCs w:val="28"/>
              </w:rPr>
              <w:t>;</w:t>
            </w:r>
          </w:p>
          <w:p w:rsidR="00EF0249" w:rsidRPr="00EF0249" w:rsidRDefault="00EF0249" w:rsidP="00EF0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р</w:t>
            </w:r>
            <w:r w:rsidRPr="00EF0249">
              <w:rPr>
                <w:bCs/>
                <w:sz w:val="28"/>
                <w:szCs w:val="28"/>
              </w:rPr>
              <w:t>азвитие инфраструктуры физической культуры и спорта, в том числе для лиц с ограниченными возможностями здоровья и инвалидов</w:t>
            </w:r>
            <w:r w:rsidRPr="00EF0249">
              <w:rPr>
                <w:sz w:val="28"/>
                <w:szCs w:val="28"/>
              </w:rPr>
              <w:t>;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Создание социально-экономических условий для развития культуры и спорта  в муниципальном  образовании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Количество проведенных культурно-досуговых мероприятий не менее 2 100 в год;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количество посетивших данные мероприятия не </w:t>
            </w:r>
            <w:r w:rsidRPr="00EF0249">
              <w:rPr>
                <w:sz w:val="28"/>
                <w:szCs w:val="28"/>
              </w:rPr>
              <w:lastRenderedPageBreak/>
              <w:t>менее 50 600 человек в год;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- количество читателей библиотек не менее     9 100 человек в год;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книговыдач библиотечного фонда не менее 230 500 экземпляров в год;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учащихся МБУ ДО «</w:t>
            </w:r>
            <w:proofErr w:type="spellStart"/>
            <w:proofErr w:type="gramStart"/>
            <w:r w:rsidRPr="00EF0249">
              <w:rPr>
                <w:sz w:val="28"/>
                <w:szCs w:val="28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</w:rPr>
              <w:t xml:space="preserve">  ДШИ</w:t>
            </w:r>
            <w:proofErr w:type="gramEnd"/>
            <w:r w:rsidRPr="00EF0249">
              <w:rPr>
                <w:sz w:val="28"/>
                <w:szCs w:val="28"/>
              </w:rPr>
              <w:t>» не менее 115 человек  в год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посещений музея тыс. чел.: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 год - 5,6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выставок и экспозиций в музее, ед.: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 год - 14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доля представленных посетителям музейных предметов в общем количестве музейных предметов основного фонда: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 год - 7,9%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 год -  7,9%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в районе числа людей, регулярно занимающихся физической культурой и спортом на 2% ежегодно;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количества подготовленных спортсменов массовых разрядов на 2% ежегодно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-количество обслуживаемых учреждений не менее 5;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Сроки   реализации 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2014-2023 гг.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Общий объем финансирования муниципальной программы составляет 443 346 885 рубля 25 копеек, в том числе: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средства федерального бюджета 4 301 287 рублей 92 копеек: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2015г.- 103 060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2016г.- 153 000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2017г.- 993 402 рубля 50 копеек,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2018г.- 345 121 рублей 56 копеек,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2019г.- 1 307 772 рубля 62 копейки,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2020г.- 1 398 930 рублей 24</w:t>
            </w:r>
            <w:r w:rsidRPr="00EF0249">
              <w:t xml:space="preserve"> </w:t>
            </w:r>
            <w:r w:rsidRPr="00EF0249">
              <w:rPr>
                <w:sz w:val="28"/>
                <w:szCs w:val="28"/>
              </w:rPr>
              <w:t>копейки,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2023г.- 0 рублей.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средства областного бюджета 7 264 061 рублей 07 копейка: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2017г.- 132 131 рубль,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2018г.- 2 979 472 рублей 19 копеек,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2019г.- 3 943 416 рублей 12 копеек,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2020г.- 209 041 рублей 76 копеек,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2023г.- 0 рублей.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 – 431 781 536 рубля 26 копеек: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2014г.- 32 888 412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2015г.- 33 332 668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2016г.- 35 347 581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2017г.- 41 561 880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2018г.- 42 339 608 рублей 96 копеек,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2019г.- 44 971 268 рублей 30 копеек,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2020г.- 51 271 295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2021г.- 51 474 941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2022г.- 49 296 941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2023г.- 49 296 941 рублей.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улучшение организации библиотечного, музейного, культурно-досугового обслуживания населения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</w:t>
            </w:r>
            <w:r w:rsidRPr="00EF0249">
              <w:rPr>
                <w:sz w:val="28"/>
                <w:szCs w:val="28"/>
              </w:rPr>
              <w:lastRenderedPageBreak/>
              <w:t xml:space="preserve">район» Смоленской области; </w:t>
            </w:r>
            <w:r w:rsidRPr="00EF0249">
              <w:rPr>
                <w:sz w:val="28"/>
                <w:szCs w:val="28"/>
              </w:rPr>
              <w:br/>
              <w:t xml:space="preserve">- укрепление материально-технической базы учреждений культуры </w:t>
            </w:r>
            <w:proofErr w:type="spellStart"/>
            <w:r w:rsidRPr="00EF0249">
              <w:rPr>
                <w:sz w:val="28"/>
                <w:szCs w:val="28"/>
              </w:rPr>
              <w:t>Шумячского</w:t>
            </w:r>
            <w:proofErr w:type="spellEnd"/>
            <w:r w:rsidRPr="00EF0249">
              <w:rPr>
                <w:sz w:val="28"/>
                <w:szCs w:val="28"/>
              </w:rPr>
              <w:t xml:space="preserve"> района; </w:t>
            </w:r>
            <w:r w:rsidRPr="00EF0249">
              <w:rPr>
                <w:sz w:val="28"/>
                <w:szCs w:val="28"/>
              </w:rPr>
              <w:br/>
              <w:t xml:space="preserve">- поддержка  деятельности творческих коллективов; </w:t>
            </w:r>
            <w:r w:rsidRPr="00EF0249">
              <w:rPr>
                <w:sz w:val="28"/>
                <w:szCs w:val="28"/>
              </w:rPr>
              <w:br/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      </w:r>
            <w:r w:rsidRPr="00EF0249">
              <w:rPr>
                <w:sz w:val="28"/>
                <w:szCs w:val="28"/>
              </w:rPr>
              <w:br/>
              <w:t>- выравнивание доступа к культурным ценностям, информационным ресурсам и пользованию услугами учреждений культуры;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 доступность дополнительного образования в сфере культуры, повышение качества</w:t>
            </w:r>
            <w:r w:rsidRPr="00EF0249">
              <w:rPr>
                <w:bCs/>
                <w:sz w:val="28"/>
                <w:szCs w:val="28"/>
              </w:rPr>
              <w:t xml:space="preserve"> системы художественно - эстетического образования населения </w:t>
            </w:r>
            <w:proofErr w:type="spellStart"/>
            <w:r w:rsidRPr="00EF0249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EF0249">
              <w:rPr>
                <w:bCs/>
                <w:sz w:val="28"/>
                <w:szCs w:val="28"/>
              </w:rPr>
              <w:t xml:space="preserve"> района;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в районе числа людей, регулярно занимающихся физической культурой и спортом;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уровня эффективности подготовки спортсменов высокого класса и юных перспективных воспитанников спортивной школы;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количества подготовленных спортсменов массовых разрядов;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снижение числа правонарушений и преступлений в детской и подростковой среде;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улучшение бухгалтерского, хозяйственного и технического обслуживания подведомственных учреждений культуры и Отдела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эффективности управления в сфере культуры и спорта в муниципальном образовании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EF0249" w:rsidRPr="00EF0249" w:rsidRDefault="00EF0249" w:rsidP="00EF0249">
      <w:pPr>
        <w:ind w:left="-567"/>
        <w:contextualSpacing/>
        <w:jc w:val="center"/>
        <w:outlineLvl w:val="0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contextualSpacing/>
        <w:jc w:val="center"/>
        <w:outlineLvl w:val="0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Общая характеристика социально-экономической сферы реализации </w:t>
      </w:r>
    </w:p>
    <w:p w:rsidR="00EF0249" w:rsidRPr="00EF0249" w:rsidRDefault="00EF0249" w:rsidP="00EF0249">
      <w:pPr>
        <w:contextualSpacing/>
        <w:jc w:val="center"/>
        <w:outlineLvl w:val="0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муниципальной программы</w:t>
      </w:r>
    </w:p>
    <w:p w:rsidR="00EF0249" w:rsidRPr="00EF0249" w:rsidRDefault="00EF0249" w:rsidP="00EF0249">
      <w:pPr>
        <w:ind w:left="-567"/>
        <w:contextualSpacing/>
        <w:jc w:val="center"/>
        <w:outlineLvl w:val="0"/>
        <w:rPr>
          <w:rFonts w:cs="Calibri"/>
          <w:b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К числу факторов, положительно влияющих на развитие культуры, относятся богатое историко-культурное наследие, народная культура, фольклор и ремесла, наличие сети учреждений культуры и искусства, квалифицированных кадров.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>Сеть учреждений культуры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 включает в себя: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Муниципальное бюджетное учреждение культуры «</w:t>
      </w:r>
      <w:proofErr w:type="spellStart"/>
      <w:r w:rsidRPr="00EF0249">
        <w:rPr>
          <w:sz w:val="28"/>
          <w:szCs w:val="28"/>
        </w:rPr>
        <w:t>Шумячская</w:t>
      </w:r>
      <w:proofErr w:type="spellEnd"/>
      <w:r w:rsidRPr="00EF0249">
        <w:rPr>
          <w:sz w:val="28"/>
          <w:szCs w:val="28"/>
        </w:rPr>
        <w:t xml:space="preserve"> централизованная клубная система», в его составе 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районный Дом культуры и 12 сельских Домов культуры;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Муниципальное бюджетное учреждение «</w:t>
      </w:r>
      <w:proofErr w:type="spellStart"/>
      <w:r w:rsidRPr="00EF0249">
        <w:rPr>
          <w:sz w:val="28"/>
          <w:szCs w:val="28"/>
        </w:rPr>
        <w:t>Шумячская</w:t>
      </w:r>
      <w:proofErr w:type="spellEnd"/>
      <w:r w:rsidRPr="00EF0249">
        <w:rPr>
          <w:sz w:val="28"/>
          <w:szCs w:val="28"/>
        </w:rPr>
        <w:t xml:space="preserve"> централизованная библиотечная система»), в его составе центральная библиотека, районная детская библиотека и 14 сельских библиотек;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Муниципальное бюджетное учреждение дополнительного образования «</w:t>
      </w:r>
      <w:proofErr w:type="spellStart"/>
      <w:r w:rsidRPr="00EF0249">
        <w:rPr>
          <w:sz w:val="28"/>
          <w:szCs w:val="28"/>
        </w:rPr>
        <w:t>Шумячская</w:t>
      </w:r>
      <w:proofErr w:type="spellEnd"/>
      <w:r w:rsidRPr="00EF0249">
        <w:rPr>
          <w:sz w:val="28"/>
          <w:szCs w:val="28"/>
        </w:rPr>
        <w:t xml:space="preserve"> детская школа искусств»;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муниципальное бюджетное учреждение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художественно-краеведческий музей» </w:t>
      </w:r>
      <w:proofErr w:type="spellStart"/>
      <w:r w:rsidRPr="00EF0249">
        <w:rPr>
          <w:sz w:val="28"/>
          <w:szCs w:val="28"/>
        </w:rPr>
        <w:t>Шумячского</w:t>
      </w:r>
      <w:proofErr w:type="spellEnd"/>
      <w:r w:rsidRPr="00EF0249">
        <w:rPr>
          <w:sz w:val="28"/>
          <w:szCs w:val="28"/>
        </w:rPr>
        <w:t xml:space="preserve"> района Смоленской области.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kern w:val="36"/>
          <w:sz w:val="28"/>
          <w:szCs w:val="28"/>
        </w:rPr>
        <w:t xml:space="preserve">Работниками учреждений культуры </w:t>
      </w:r>
      <w:proofErr w:type="spellStart"/>
      <w:r w:rsidRPr="00EF0249">
        <w:rPr>
          <w:kern w:val="36"/>
          <w:sz w:val="28"/>
          <w:szCs w:val="28"/>
        </w:rPr>
        <w:t>Шумячского</w:t>
      </w:r>
      <w:proofErr w:type="spellEnd"/>
      <w:r w:rsidRPr="00EF0249">
        <w:rPr>
          <w:kern w:val="36"/>
          <w:sz w:val="28"/>
          <w:szCs w:val="28"/>
        </w:rPr>
        <w:t xml:space="preserve"> района накоплен  богатейший опыт в сфере изучения, сохранения и пропаганды традиций русского народного творчества, проведения международных  и районных мероприятий, многие из которых стали визитной карточкой  района: Международный  фестиваль самодеятельного художественного творчества «</w:t>
      </w:r>
      <w:proofErr w:type="spellStart"/>
      <w:r w:rsidRPr="00EF0249">
        <w:rPr>
          <w:kern w:val="36"/>
          <w:sz w:val="28"/>
          <w:szCs w:val="28"/>
        </w:rPr>
        <w:t>Порубежье</w:t>
      </w:r>
      <w:proofErr w:type="spellEnd"/>
      <w:r w:rsidRPr="00EF0249">
        <w:rPr>
          <w:kern w:val="36"/>
          <w:sz w:val="28"/>
          <w:szCs w:val="28"/>
        </w:rPr>
        <w:t>», праздник, посвященный Международному Дню защиты детей «Планета детства», престольные праздники на селе, выставки и презентации, посвященные знаменательным датам  и другие.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 xml:space="preserve">Вместе с тем недостаточное финансирование и слабая материально-техническая база учреждений культуры и искусства увеличивают разрыв между культурными потребностями населения </w:t>
      </w:r>
      <w:proofErr w:type="spellStart"/>
      <w:r w:rsidRPr="00EF0249">
        <w:rPr>
          <w:kern w:val="36"/>
          <w:sz w:val="28"/>
          <w:szCs w:val="28"/>
        </w:rPr>
        <w:t>Шумячского</w:t>
      </w:r>
      <w:proofErr w:type="spellEnd"/>
      <w:r w:rsidRPr="00EF0249">
        <w:rPr>
          <w:kern w:val="36"/>
          <w:sz w:val="28"/>
          <w:szCs w:val="28"/>
        </w:rPr>
        <w:t xml:space="preserve"> района и возможностями их удовлетворения.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В настоящее время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В целях расширения свободного доступа читателей к фондам библиотек необходимо проведение работ по компьютеризации, созданию новых информационных ресурсов и услуг для населения,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 xml:space="preserve">Из-за финансового дефицита недостаточно осуществляется гастрольная деятельность </w:t>
      </w:r>
      <w:proofErr w:type="gramStart"/>
      <w:r w:rsidRPr="00EF0249">
        <w:rPr>
          <w:kern w:val="36"/>
          <w:sz w:val="28"/>
          <w:szCs w:val="28"/>
        </w:rPr>
        <w:t>самодеятельных  коллективов</w:t>
      </w:r>
      <w:proofErr w:type="gramEnd"/>
      <w:r w:rsidRPr="00EF0249">
        <w:rPr>
          <w:kern w:val="36"/>
          <w:sz w:val="28"/>
          <w:szCs w:val="28"/>
        </w:rPr>
        <w:t xml:space="preserve">, в результате снижается уровень культурного обслуживания населения, сдерживается творческий рост  артистов. 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Уровень предоставления услуг учреждениями культуры и искусства не соответствует современным требованиям комфорта, доступности, технической оснащенности, мобильности, зрелищности и т.д.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 xml:space="preserve">Сложилась острая необходимость в обеспечении эффективной организации музейного обслуживания населения </w:t>
      </w:r>
      <w:proofErr w:type="spellStart"/>
      <w:r w:rsidRPr="00EF0249">
        <w:rPr>
          <w:kern w:val="36"/>
          <w:sz w:val="28"/>
          <w:szCs w:val="28"/>
        </w:rPr>
        <w:t>Шумячского</w:t>
      </w:r>
      <w:proofErr w:type="spellEnd"/>
      <w:r w:rsidRPr="00EF0249">
        <w:rPr>
          <w:kern w:val="36"/>
          <w:sz w:val="28"/>
          <w:szCs w:val="28"/>
        </w:rPr>
        <w:t xml:space="preserve"> района, обеспечении сохранности культурных ценностей, находящихся в музеях. Существует проблема обновления экспозиций и создания новых.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Недостаточная техническая оснащенность музейных экспозиций привела к их несоответствию современным требованиям. Ухудшение качества музейных экспозиций сказывается на их посещаемости.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В целях увеличения посещений музея необходимо провести его модернизацию для предоставления многопрофильного и качественного продукта.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lastRenderedPageBreak/>
        <w:t>Современное состояние материально-технической базы учреждений культуры характеризуется высокой степенью изношенности зданий, сооружений, оборудования, внутренних инженерных коммуникаций.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оказываемых услуг.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 xml:space="preserve">Практически все здания учреждений культуры требуют текущего ремонта и замены внутренних инженерных коммуникаций, имеют ветхие электрические сети. В современных условиях формирования гражданского общества, глобализации, информатизации всех сфер общественной жизни перед сферой культуры стоит задача соответствовать времени, по-новому решать существующие и возникающие проблемы, по-новому подходить к поиску средств развития и совершенствования деятельности, обеспечивая конкурентоспособность сферы и, главное, конституционные гарантии населения </w:t>
      </w:r>
      <w:proofErr w:type="spellStart"/>
      <w:r w:rsidRPr="00EF0249">
        <w:rPr>
          <w:kern w:val="36"/>
          <w:sz w:val="28"/>
          <w:szCs w:val="28"/>
        </w:rPr>
        <w:t>Шумячского</w:t>
      </w:r>
      <w:proofErr w:type="spellEnd"/>
      <w:r w:rsidRPr="00EF0249">
        <w:rPr>
          <w:kern w:val="36"/>
          <w:sz w:val="28"/>
          <w:szCs w:val="28"/>
        </w:rPr>
        <w:t xml:space="preserve"> района в сфере культуры. 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 xml:space="preserve">Исходя из вышеизложенной ситуации, сложившейся в </w:t>
      </w:r>
      <w:proofErr w:type="spellStart"/>
      <w:r w:rsidRPr="00EF0249">
        <w:rPr>
          <w:kern w:val="36"/>
          <w:sz w:val="28"/>
          <w:szCs w:val="28"/>
        </w:rPr>
        <w:t>Шумячском</w:t>
      </w:r>
      <w:proofErr w:type="spellEnd"/>
      <w:r w:rsidRPr="00EF0249">
        <w:rPr>
          <w:kern w:val="36"/>
          <w:sz w:val="28"/>
          <w:szCs w:val="28"/>
        </w:rPr>
        <w:t xml:space="preserve"> </w:t>
      </w:r>
      <w:proofErr w:type="gramStart"/>
      <w:r w:rsidRPr="00EF0249">
        <w:rPr>
          <w:kern w:val="36"/>
          <w:sz w:val="28"/>
          <w:szCs w:val="28"/>
        </w:rPr>
        <w:t>районе,  определены</w:t>
      </w:r>
      <w:proofErr w:type="gramEnd"/>
      <w:r w:rsidRPr="00EF0249">
        <w:rPr>
          <w:kern w:val="36"/>
          <w:sz w:val="28"/>
          <w:szCs w:val="28"/>
        </w:rPr>
        <w:t xml:space="preserve"> комплексные меры по созданию условий для улучшения положения в сфере культуры, которые отражены в перечнях мероприятий подпрограмм.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План реализации муниципальной программы изложен в приложении № 2 к муниципальной программе.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EF0249" w:rsidRPr="00EF0249" w:rsidRDefault="00EF0249" w:rsidP="00EF0249">
      <w:pPr>
        <w:jc w:val="center"/>
        <w:outlineLvl w:val="0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 xml:space="preserve">Приоритеты муниципальной политики в сфере реализации муниципальной </w:t>
      </w:r>
    </w:p>
    <w:p w:rsidR="00EF0249" w:rsidRPr="00EF0249" w:rsidRDefault="00EF0249" w:rsidP="00EF0249">
      <w:pPr>
        <w:jc w:val="center"/>
        <w:outlineLvl w:val="0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программы, цели, целевые показатели, описание ожидаемых конечных результатов, сроки реализации муниципальной программы</w:t>
      </w:r>
    </w:p>
    <w:p w:rsidR="00EF0249" w:rsidRPr="00EF0249" w:rsidRDefault="00EF0249" w:rsidP="00EF0249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В настоящее время приоритетно сохранить имеющийся культурный потенциал, эффективно его использовать и развивать для свободной творческой деятельности, создавать условия для работы всех учреждений культуры на современном уровне.</w:t>
      </w:r>
    </w:p>
    <w:p w:rsidR="00EF0249" w:rsidRPr="00EF0249" w:rsidRDefault="00EF0249" w:rsidP="00EF0249">
      <w:pPr>
        <w:ind w:firstLine="709"/>
        <w:jc w:val="both"/>
        <w:outlineLvl w:val="0"/>
        <w:rPr>
          <w:sz w:val="28"/>
          <w:szCs w:val="28"/>
        </w:rPr>
      </w:pPr>
      <w:r w:rsidRPr="00EF0249">
        <w:rPr>
          <w:color w:val="052635"/>
          <w:sz w:val="28"/>
          <w:szCs w:val="28"/>
        </w:rPr>
        <w:t xml:space="preserve">Целью Программы является создание социально-экономических условий для развития культуры в муниципальном </w:t>
      </w:r>
      <w:r w:rsidRPr="00EF0249">
        <w:rPr>
          <w:sz w:val="28"/>
          <w:szCs w:val="28"/>
        </w:rPr>
        <w:t>образовании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реализации муниципальной программы: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проведенных культурно-досуговых мероприятий не менее 700 в год;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посетивших данные мероприятия не менее 50 600 человек в год;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читателей библиотек не менее 9000 человек в год;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книговыдач библиотечного фонда не менее 220 000 экземпляров в год;</w:t>
      </w:r>
    </w:p>
    <w:p w:rsidR="00EF0249" w:rsidRPr="00EF0249" w:rsidRDefault="00EF0249" w:rsidP="00EF0249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учащихся МБУ ДО «</w:t>
      </w:r>
      <w:proofErr w:type="spellStart"/>
      <w:r w:rsidRPr="00EF0249">
        <w:rPr>
          <w:sz w:val="28"/>
          <w:szCs w:val="28"/>
        </w:rPr>
        <w:t>Шумячская</w:t>
      </w:r>
      <w:proofErr w:type="spellEnd"/>
      <w:r w:rsidRPr="00EF0249">
        <w:rPr>
          <w:sz w:val="28"/>
          <w:szCs w:val="28"/>
        </w:rPr>
        <w:t xml:space="preserve"> ДШИ» не менее 115 человек в год</w:t>
      </w:r>
    </w:p>
    <w:p w:rsidR="00EF0249" w:rsidRPr="00EF0249" w:rsidRDefault="00EF0249" w:rsidP="00EF0249">
      <w:pPr>
        <w:tabs>
          <w:tab w:val="left" w:pos="414"/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посещений музея тыс. чел.: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2014г.- 5,6,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2019г.- 5,7,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2020г.- 5,7,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>2021г.- 5,7;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2022г.- 5,7;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249">
        <w:rPr>
          <w:color w:val="000000"/>
          <w:sz w:val="28"/>
          <w:szCs w:val="28"/>
        </w:rPr>
        <w:t>2023г.- 5,7;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выставок и экспозиций в музее, ед.: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2014г.- 14,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2018г.- 15,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2020г.- 15,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2021г.- 15;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2022г.- 15;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2023г.- 15;</w:t>
      </w:r>
    </w:p>
    <w:p w:rsidR="00EF0249" w:rsidRPr="00EF0249" w:rsidRDefault="00EF0249" w:rsidP="00EF0249">
      <w:pPr>
        <w:tabs>
          <w:tab w:val="left" w:pos="1119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- доля представленных посетителям музейных предметов в общем количестве музейных предметов основного фонда: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2014г.- 7,8%,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2015г.- 7,9%,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2016г.- 7,9%,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2017г.- 7,8%,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2018г.- 7,8%,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2019г.- 7,8%,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2020г.- 7,8%,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2021г.- 7,8%;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2022г.- 7,8%;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2023г.- 7,8%;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увеличение в районе числа людей, регулярно занимающихся физической культурой и спортом на 2% ежегодно;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увеличение количества подготовленных спортсменов массовых разрядов на 2% ежегодно.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        -количество обслуживаемых учреждений не менее 5;</w:t>
      </w:r>
    </w:p>
    <w:p w:rsidR="00EF0249" w:rsidRPr="00EF0249" w:rsidRDefault="00EF0249" w:rsidP="00EF0249">
      <w:pPr>
        <w:jc w:val="center"/>
        <w:rPr>
          <w:sz w:val="28"/>
          <w:szCs w:val="28"/>
        </w:rPr>
      </w:pPr>
      <w:r w:rsidRPr="00EF0249">
        <w:rPr>
          <w:sz w:val="28"/>
          <w:szCs w:val="28"/>
        </w:rPr>
        <w:t>Ожидаемые результаты реализации муниципальной программы:</w:t>
      </w:r>
    </w:p>
    <w:p w:rsidR="00EF0249" w:rsidRPr="00EF0249" w:rsidRDefault="00EF0249" w:rsidP="00EF0249">
      <w:pPr>
        <w:ind w:firstLine="709"/>
        <w:jc w:val="both"/>
        <w:rPr>
          <w:color w:val="000000"/>
          <w:sz w:val="28"/>
          <w:szCs w:val="28"/>
        </w:rPr>
      </w:pPr>
      <w:r w:rsidRPr="00EF0249">
        <w:rPr>
          <w:color w:val="000000"/>
          <w:sz w:val="28"/>
          <w:szCs w:val="28"/>
        </w:rPr>
        <w:t>- улучшение организации библиотечного, музейного, культурно-досугового обслуживания населения муниципального образования «</w:t>
      </w:r>
      <w:proofErr w:type="spellStart"/>
      <w:r w:rsidRPr="00EF0249">
        <w:rPr>
          <w:color w:val="000000"/>
          <w:sz w:val="28"/>
          <w:szCs w:val="28"/>
        </w:rPr>
        <w:t>Шумячский</w:t>
      </w:r>
      <w:proofErr w:type="spellEnd"/>
      <w:r w:rsidRPr="00EF0249">
        <w:rPr>
          <w:color w:val="000000"/>
          <w:sz w:val="28"/>
          <w:szCs w:val="28"/>
        </w:rPr>
        <w:t xml:space="preserve"> район» Смоленской области;</w:t>
      </w:r>
    </w:p>
    <w:p w:rsidR="00EF0249" w:rsidRPr="00EF0249" w:rsidRDefault="00EF0249" w:rsidP="00EF0249">
      <w:pPr>
        <w:ind w:firstLine="709"/>
        <w:jc w:val="both"/>
        <w:rPr>
          <w:color w:val="000000"/>
          <w:sz w:val="28"/>
          <w:szCs w:val="28"/>
        </w:rPr>
      </w:pPr>
      <w:r w:rsidRPr="00EF0249">
        <w:rPr>
          <w:color w:val="000000"/>
          <w:sz w:val="28"/>
          <w:szCs w:val="28"/>
        </w:rPr>
        <w:t xml:space="preserve">- укрепление материально-технической базы учреждений культуры </w:t>
      </w:r>
      <w:proofErr w:type="spellStart"/>
      <w:r w:rsidRPr="00EF0249">
        <w:rPr>
          <w:color w:val="000000"/>
          <w:sz w:val="28"/>
          <w:szCs w:val="28"/>
        </w:rPr>
        <w:t>Шумячского</w:t>
      </w:r>
      <w:proofErr w:type="spellEnd"/>
      <w:r w:rsidRPr="00EF0249">
        <w:rPr>
          <w:color w:val="000000"/>
          <w:sz w:val="28"/>
          <w:szCs w:val="28"/>
        </w:rPr>
        <w:t xml:space="preserve"> района;</w:t>
      </w:r>
    </w:p>
    <w:p w:rsidR="00EF0249" w:rsidRPr="00EF0249" w:rsidRDefault="00EF0249" w:rsidP="00EF0249">
      <w:pPr>
        <w:ind w:firstLine="709"/>
        <w:jc w:val="both"/>
        <w:rPr>
          <w:color w:val="000000"/>
          <w:sz w:val="28"/>
          <w:szCs w:val="28"/>
        </w:rPr>
      </w:pPr>
      <w:r w:rsidRPr="00EF0249">
        <w:rPr>
          <w:color w:val="000000"/>
          <w:sz w:val="28"/>
          <w:szCs w:val="28"/>
        </w:rPr>
        <w:t xml:space="preserve">- поддержка деятельности творческих коллективов; </w:t>
      </w:r>
    </w:p>
    <w:p w:rsidR="00EF0249" w:rsidRPr="00EF0249" w:rsidRDefault="00EF0249" w:rsidP="00EF0249">
      <w:pPr>
        <w:ind w:firstLine="709"/>
        <w:jc w:val="both"/>
        <w:rPr>
          <w:color w:val="052635"/>
          <w:sz w:val="28"/>
          <w:szCs w:val="28"/>
        </w:rPr>
      </w:pPr>
      <w:r w:rsidRPr="00EF0249">
        <w:rPr>
          <w:color w:val="000000"/>
          <w:sz w:val="28"/>
          <w:szCs w:val="28"/>
        </w:rPr>
        <w:t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</w:t>
      </w:r>
      <w:r w:rsidRPr="00EF0249">
        <w:rPr>
          <w:color w:val="052635"/>
          <w:sz w:val="28"/>
          <w:szCs w:val="28"/>
        </w:rPr>
        <w:t xml:space="preserve">; </w:t>
      </w:r>
    </w:p>
    <w:p w:rsidR="00EF0249" w:rsidRPr="00EF0249" w:rsidRDefault="00EF0249" w:rsidP="00EF0249">
      <w:pPr>
        <w:ind w:firstLine="709"/>
        <w:jc w:val="both"/>
        <w:rPr>
          <w:color w:val="000000"/>
          <w:sz w:val="28"/>
          <w:szCs w:val="28"/>
        </w:rPr>
      </w:pPr>
      <w:r w:rsidRPr="00EF0249">
        <w:rPr>
          <w:color w:val="000000"/>
          <w:sz w:val="28"/>
          <w:szCs w:val="28"/>
        </w:rPr>
        <w:t>- выравнивания доступа к культурным ценностям, информационным ресурсам и пользованию услугами учреждений культуры;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Сроки   реализации муниципальной программы – 2014-2023 годы.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реализации муниципальной программы изложены в приложении №1 к муниципальной программе.</w:t>
      </w:r>
    </w:p>
    <w:p w:rsidR="00EF0249" w:rsidRDefault="00EF0249" w:rsidP="00EF0249">
      <w:pPr>
        <w:ind w:firstLine="709"/>
        <w:contextualSpacing/>
        <w:jc w:val="center"/>
        <w:rPr>
          <w:rFonts w:cs="Calibri"/>
          <w:b/>
          <w:i/>
          <w:sz w:val="28"/>
          <w:szCs w:val="28"/>
        </w:rPr>
      </w:pPr>
    </w:p>
    <w:p w:rsidR="00EF0249" w:rsidRPr="00EF0249" w:rsidRDefault="00EF0249" w:rsidP="00EF0249">
      <w:pPr>
        <w:ind w:firstLine="709"/>
        <w:contextualSpacing/>
        <w:jc w:val="center"/>
        <w:rPr>
          <w:rFonts w:cs="Calibri"/>
          <w:b/>
          <w:i/>
          <w:sz w:val="28"/>
          <w:szCs w:val="28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lastRenderedPageBreak/>
        <w:t>Обобщенная характеристика основных мероприятий   муниципальной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i/>
          <w:sz w:val="28"/>
          <w:szCs w:val="28"/>
          <w:u w:val="single"/>
        </w:rPr>
      </w:pPr>
      <w:r w:rsidRPr="00EF0249">
        <w:rPr>
          <w:rFonts w:cs="Calibri"/>
          <w:b/>
          <w:sz w:val="28"/>
          <w:szCs w:val="28"/>
        </w:rPr>
        <w:t xml:space="preserve"> программы и подпрограмм</w:t>
      </w:r>
    </w:p>
    <w:p w:rsidR="00EF0249" w:rsidRPr="00EF0249" w:rsidRDefault="00EF0249" w:rsidP="00EF0249">
      <w:pPr>
        <w:ind w:firstLine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Основные мероприятия отражены в перечнях основных мероприятий подпрограмм и включают в себя комплекс мер по созданию условий для улучшения положения в сфере культуры.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Программа состоит из восьми подпрограмм и обеспечивающей подпрограммы: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1. «Организация культурно - досуговой деятельности»;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2.  «Организация библиотечного обслуживания населения»;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 xml:space="preserve">3. «Развитие </w:t>
      </w:r>
      <w:proofErr w:type="gramStart"/>
      <w:r w:rsidRPr="00EF0249">
        <w:rPr>
          <w:rFonts w:cs="Calibri"/>
          <w:sz w:val="28"/>
          <w:szCs w:val="28"/>
        </w:rPr>
        <w:t>системы  дополнительного</w:t>
      </w:r>
      <w:proofErr w:type="gramEnd"/>
      <w:r w:rsidRPr="00EF0249">
        <w:rPr>
          <w:rFonts w:cs="Calibri"/>
          <w:sz w:val="28"/>
          <w:szCs w:val="28"/>
        </w:rPr>
        <w:t xml:space="preserve"> образования  в сфере культуры»;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4. «Музейная деятельность»;</w:t>
      </w:r>
    </w:p>
    <w:p w:rsidR="00EF0249" w:rsidRPr="00EF0249" w:rsidRDefault="00EF0249" w:rsidP="00EF0249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5. «Информатизация и компьютеризация ресурсы сферы культуры»;</w:t>
      </w:r>
    </w:p>
    <w:p w:rsidR="00EF0249" w:rsidRPr="00EF0249" w:rsidRDefault="00EF0249" w:rsidP="00EF0249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6. «Развитие спорта»;</w:t>
      </w:r>
    </w:p>
    <w:p w:rsidR="00EF0249" w:rsidRPr="00EF0249" w:rsidRDefault="00EF0249" w:rsidP="00EF0249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7. «Техническое и хозяйственное обеспечение муниципальных учреждений культуры и Отдела по культуре и спорту Администрации муниципального образования «</w:t>
      </w:r>
      <w:proofErr w:type="spellStart"/>
      <w:r w:rsidRPr="00EF0249">
        <w:rPr>
          <w:rFonts w:cs="Calibri"/>
          <w:sz w:val="28"/>
          <w:szCs w:val="28"/>
        </w:rPr>
        <w:t>Шумячский</w:t>
      </w:r>
      <w:proofErr w:type="spellEnd"/>
      <w:r w:rsidRPr="00EF0249">
        <w:rPr>
          <w:rFonts w:cs="Calibri"/>
          <w:sz w:val="28"/>
          <w:szCs w:val="28"/>
        </w:rPr>
        <w:t xml:space="preserve"> район» Смоленской области»;</w:t>
      </w:r>
    </w:p>
    <w:p w:rsidR="00EF0249" w:rsidRPr="00EF0249" w:rsidRDefault="00EF0249" w:rsidP="00EF0249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8.</w:t>
      </w:r>
      <w:r w:rsidRPr="00EF0249">
        <w:rPr>
          <w:rFonts w:cs="Calibri"/>
          <w:color w:val="FF0000"/>
          <w:sz w:val="28"/>
          <w:szCs w:val="28"/>
        </w:rPr>
        <w:t xml:space="preserve"> </w:t>
      </w:r>
      <w:r w:rsidRPr="00EF0249">
        <w:rPr>
          <w:rFonts w:cs="Calibri"/>
          <w:sz w:val="28"/>
          <w:szCs w:val="28"/>
        </w:rPr>
        <w:t>«Обеспечивающая подпрограмма»;</w:t>
      </w:r>
    </w:p>
    <w:p w:rsidR="00EF0249" w:rsidRPr="00EF0249" w:rsidRDefault="00EF0249" w:rsidP="00EF0249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 xml:space="preserve">9.  «Информационные ресурсы сферы культуры». </w:t>
      </w:r>
    </w:p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EF0249" w:rsidRPr="00EF0249" w:rsidRDefault="00EF0249" w:rsidP="00EF0249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Ресурсное обеспечение муниципальной программы осуществляется за счет средств бюджета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и федерального бюджета.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Общий объем финансирования муниципальной программы составляет       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 443 346 885 рублей 25 копеек, в том числе:</w:t>
      </w:r>
    </w:p>
    <w:p w:rsidR="00EF0249" w:rsidRPr="00EF0249" w:rsidRDefault="00EF0249" w:rsidP="00EF0249">
      <w:pPr>
        <w:ind w:firstLine="709"/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- средства федерального бюджета –  4 301 287 рубля 92 копеек:</w:t>
      </w:r>
    </w:p>
    <w:p w:rsidR="00EF0249" w:rsidRPr="00EF0249" w:rsidRDefault="00EF0249" w:rsidP="00EF0249">
      <w:pPr>
        <w:ind w:firstLine="709"/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2014г.- 0 рублей,</w:t>
      </w:r>
    </w:p>
    <w:p w:rsidR="00EF0249" w:rsidRPr="00EF0249" w:rsidRDefault="00EF0249" w:rsidP="00EF0249">
      <w:pPr>
        <w:ind w:firstLine="709"/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2015г.- 103 060 рублей,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2016г.- 153 000 рублей,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2017г.- 993 402 рубля 50 копеек,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2018г.- 345 121 рубль 56 копеек,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2019г.- 1 307 772 рублей 72 копеек,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2020г.- 1 396 930 рублей 24 копейки,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2022г.- 0 рублей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2023г.- 0 рублей.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средства областного бюджета – 7 264 061 рубля 07 копеек:</w:t>
      </w:r>
    </w:p>
    <w:p w:rsidR="00EF0249" w:rsidRPr="00EF0249" w:rsidRDefault="00EF0249" w:rsidP="00EF0249">
      <w:pPr>
        <w:ind w:firstLine="709"/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2014г.- 0 рублей,</w:t>
      </w:r>
    </w:p>
    <w:p w:rsidR="00EF0249" w:rsidRPr="00EF0249" w:rsidRDefault="00EF0249" w:rsidP="00EF0249">
      <w:pPr>
        <w:ind w:firstLine="709"/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2015г.- 0 рублей,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2016г.- 0 рублей,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 г.- 132 131рубль,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2018г.- 2 979 472 рубля 19 копеек,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2019г.- 3 943 416 рублей 12 копейки,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2020г.- 209 044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2022г.- 0 рублей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>2023г.- 0 рублей.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 – 431 781 536 рублей 26 копеек: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2014г.- 32 888 412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2015г.- 33 332 668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2016г.- 35 347 581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2017г.- 41 561 880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2018г.- 42 339 608 рублей 96 копеек,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2019г.- 44 971 268 рублей 30 копеек,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2020г.- 51 271 295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2021г.- 51 474 941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2022г.- 49 296 941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2023г.- 49 296 941 рублей.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Объемы финансирования мероприятий муниципальной программы подлежат корректировке с учетом возможностей средств бюджетов всех уровней.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Основные меры правового регулирования в сфере реализации </w:t>
      </w:r>
    </w:p>
    <w:p w:rsid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муниципальной программы: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</w:p>
    <w:p w:rsidR="00EF0249" w:rsidRPr="00EF0249" w:rsidRDefault="00EF0249" w:rsidP="00EF024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F0249">
        <w:rPr>
          <w:sz w:val="28"/>
          <w:szCs w:val="28"/>
        </w:rPr>
        <w:t xml:space="preserve">Основой для правового регулирования муниципальной программы является: </w:t>
      </w:r>
    </w:p>
    <w:p w:rsidR="00EF0249" w:rsidRPr="00EF0249" w:rsidRDefault="00EF0249" w:rsidP="00EF0249">
      <w:pPr>
        <w:ind w:firstLine="709"/>
        <w:jc w:val="both"/>
        <w:rPr>
          <w:kern w:val="36"/>
          <w:sz w:val="28"/>
          <w:szCs w:val="28"/>
          <w:lang w:eastAsia="en-US"/>
        </w:rPr>
      </w:pPr>
      <w:r w:rsidRPr="00EF0249">
        <w:rPr>
          <w:kern w:val="36"/>
          <w:sz w:val="28"/>
          <w:szCs w:val="28"/>
          <w:lang w:eastAsia="en-US"/>
        </w:rPr>
        <w:t>-  Закон Российской Федерации от 09.10.92 № 3612-1 «Основы законодательства Российской Федерации о культуре»;</w:t>
      </w:r>
    </w:p>
    <w:p w:rsidR="00EF0249" w:rsidRPr="00EF0249" w:rsidRDefault="00EF0249" w:rsidP="00EF0249">
      <w:pPr>
        <w:ind w:firstLine="709"/>
        <w:jc w:val="both"/>
        <w:rPr>
          <w:kern w:val="36"/>
          <w:sz w:val="28"/>
          <w:szCs w:val="28"/>
          <w:lang w:eastAsia="en-US"/>
        </w:rPr>
      </w:pPr>
      <w:r w:rsidRPr="00EF0249">
        <w:rPr>
          <w:kern w:val="36"/>
          <w:sz w:val="28"/>
          <w:szCs w:val="28"/>
          <w:lang w:eastAsia="en-US"/>
        </w:rPr>
        <w:t>- областной закон от 28.12.2004 № 117-З «О культуре»;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федеральные законы от 26 мая 1996 года № 54-ФЗ «О Музейном фонде Российской Федерации и музеях в Российской Федерации», от 29 декабря 1994 года       № 78-ФЗ «О библиотечном деле», от 15 апреля 1998 года № 64-ФЗ «О культурных ценностях, перемещенных в Союз ССР в результате второй мировой войны и находящихся на территории Российской Федерации»;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kern w:val="36"/>
          <w:sz w:val="28"/>
          <w:szCs w:val="28"/>
          <w:lang w:eastAsia="en-US"/>
        </w:rPr>
        <w:t xml:space="preserve">- </w:t>
      </w:r>
      <w:r w:rsidRPr="00EF0249">
        <w:rPr>
          <w:rFonts w:eastAsia="Calibri"/>
          <w:sz w:val="28"/>
          <w:szCs w:val="28"/>
          <w:lang w:eastAsia="en-US"/>
        </w:rPr>
        <w:t>Стратегия развития информационного общества в Российской Федерации, утвержденная Президентом Российской Федерации 07.02.2008 г. №</w:t>
      </w:r>
      <w:r w:rsidRPr="00EF0249">
        <w:rPr>
          <w:rFonts w:eastAsia="Microsoft Sans Serif"/>
          <w:spacing w:val="-10"/>
          <w:sz w:val="28"/>
          <w:szCs w:val="28"/>
          <w:lang w:eastAsia="en-US"/>
        </w:rPr>
        <w:t xml:space="preserve"> Пр.</w:t>
      </w:r>
      <w:r w:rsidRPr="00EF0249">
        <w:rPr>
          <w:rFonts w:eastAsia="Calibri"/>
          <w:sz w:val="28"/>
          <w:szCs w:val="28"/>
          <w:lang w:eastAsia="en-US"/>
        </w:rPr>
        <w:t xml:space="preserve"> – 212;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Федеральный закон от 4.12.2007 № 329-ФЗ «О физической культуре и спорте в Российской Федерации»;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-  постановление Администрации муниципального образования «</w:t>
      </w:r>
      <w:proofErr w:type="spellStart"/>
      <w:r w:rsidRPr="00EF0249">
        <w:rPr>
          <w:kern w:val="36"/>
          <w:sz w:val="28"/>
          <w:szCs w:val="28"/>
        </w:rPr>
        <w:t>Шумячский</w:t>
      </w:r>
      <w:proofErr w:type="spellEnd"/>
      <w:r w:rsidRPr="00EF0249">
        <w:rPr>
          <w:kern w:val="36"/>
          <w:sz w:val="28"/>
          <w:szCs w:val="28"/>
        </w:rPr>
        <w:t xml:space="preserve"> район» Смоленской области от 16.10.2013 № 469 «Об утверждении Порядка принятия решений о разработке муниципальных программ, их формирования и реализации».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программы, изложены в приложении №3 к муниципальной программе. </w:t>
      </w:r>
    </w:p>
    <w:p w:rsid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 xml:space="preserve">1. Подпрограмма «Организация культурно - досуговой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>деятельности»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i/>
          <w:sz w:val="32"/>
          <w:szCs w:val="32"/>
          <w:u w:val="single"/>
        </w:rPr>
      </w:pPr>
    </w:p>
    <w:p w:rsid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ПАСПОРТ ПОДПРОГРАММЫ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EF0249" w:rsidRPr="00EF0249" w:rsidTr="00EF0249">
        <w:trPr>
          <w:trHeight w:val="9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9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Ответственные исполнители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9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Муниципальное бюджетное учреждение культуры  «</w:t>
            </w:r>
            <w:proofErr w:type="spellStart"/>
            <w:r w:rsidRPr="00EF0249">
              <w:rPr>
                <w:sz w:val="28"/>
                <w:szCs w:val="28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</w:rPr>
              <w:t xml:space="preserve"> централизованная клубная система»</w:t>
            </w:r>
          </w:p>
        </w:tc>
      </w:tr>
      <w:tr w:rsidR="00EF0249" w:rsidRPr="00EF0249" w:rsidTr="00EF0249">
        <w:trPr>
          <w:trHeight w:val="9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культурно - досуговой деятельности</w:t>
            </w:r>
          </w:p>
        </w:tc>
      </w:tr>
      <w:tr w:rsidR="00EF0249" w:rsidRPr="00EF0249" w:rsidTr="00EF0249">
        <w:trPr>
          <w:trHeight w:val="9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основного мероприятия муниципальной программы (подпрограммы)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культурно - досугового обслуживания населения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Поддержка добровольческих (волонтерских) и некоммерческих организаций</w:t>
            </w:r>
          </w:p>
        </w:tc>
      </w:tr>
      <w:tr w:rsidR="00EF0249" w:rsidRPr="00EF0249" w:rsidTr="00EF0249">
        <w:trPr>
          <w:trHeight w:val="9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Создание условий для формирования и удовлетворения культурных запросов и потребностей жителей </w:t>
            </w:r>
            <w:proofErr w:type="spellStart"/>
            <w:r w:rsidRPr="00EF0249">
              <w:rPr>
                <w:sz w:val="28"/>
                <w:szCs w:val="28"/>
              </w:rPr>
              <w:t>Шумячского</w:t>
            </w:r>
            <w:proofErr w:type="spellEnd"/>
            <w:r w:rsidRPr="00EF0249">
              <w:rPr>
                <w:sz w:val="28"/>
                <w:szCs w:val="28"/>
              </w:rPr>
              <w:t xml:space="preserve"> района всех возрастов. </w:t>
            </w:r>
          </w:p>
        </w:tc>
      </w:tr>
      <w:tr w:rsidR="00EF0249" w:rsidRPr="00EF0249" w:rsidTr="00EF0249">
        <w:trPr>
          <w:trHeight w:val="14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Целевые показатели   реализации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проведенных культурно - досуговых мероприятий не менее 2100 в год;</w:t>
            </w:r>
          </w:p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посетивших данные мероприятия не менее 50 600 человек в год</w:t>
            </w:r>
          </w:p>
        </w:tc>
      </w:tr>
      <w:tr w:rsidR="00EF0249" w:rsidRPr="00EF0249" w:rsidTr="00EF0249">
        <w:trPr>
          <w:trHeight w:val="6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Сроки реализации 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2014 - 2023 гг.</w:t>
            </w:r>
          </w:p>
        </w:tc>
      </w:tr>
      <w:tr w:rsidR="00EF0249" w:rsidRPr="00EF0249" w:rsidTr="00EF0249">
        <w:trPr>
          <w:trHeight w:val="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Общий объем финансирования подпрограммы составляет 166 606 457 рублей 66 копеек;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2014г.- 12 040 479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2015г.- 12 108 432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2016г.- 12 827 906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2017г.- 17 042 216 рублей 08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2018г.- 17 299 140 рублей 69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2019г.- 19 263 142 рублей 32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2020г.- 19 345 241 рублей 57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2021г.- 19 793 300 рублей;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2022г.- 18 443 300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2023г.- 18 443 300 рублей.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средства федерального бюджета 3 516 080 рублей 24 </w:t>
            </w:r>
            <w:proofErr w:type="spellStart"/>
            <w:r w:rsidRPr="00EF0249">
              <w:rPr>
                <w:sz w:val="28"/>
                <w:szCs w:val="28"/>
              </w:rPr>
              <w:t>копейк</w:t>
            </w:r>
            <w:proofErr w:type="spellEnd"/>
            <w:r w:rsidRPr="00EF0249">
              <w:rPr>
                <w:sz w:val="28"/>
                <w:szCs w:val="28"/>
              </w:rPr>
              <w:t>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 г.-916 450 рублей,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2018г.- 261 000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2019г.- 1 261 231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2020г.- 1 077 399 рублей 24 копейки;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 рублей;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2022г.- 0 рублей;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2023г.- 0 рублей;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- средства областного бюджета 3 603 972 рублей 51 копейки: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2017г.- 113 112 рубля 50 копеек,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2018г.- 1 141 805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2019г.- 2 188 060 рублей 50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2020г.- 160 994 рублей 51 копейка,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 рублей;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2023г.- 0 рублей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- средства бюджета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 159 486 404 рублей 91 копеек;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2014г.- 12 040 479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2015г.- 12 108 432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2016г.- 12 827 906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2017г.- 16 012 653 рублей 58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2018г.- 15 896 335 рублей 69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2019г.- 15 813 850 рублей 82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2020г.- 18 106 847 рублей 82 копейки,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2021г.- 19 793 300 рублей;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2022г.- 18 443 300 рублей;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2023г.- 18 443 300 рублей.</w:t>
            </w:r>
          </w:p>
        </w:tc>
      </w:tr>
      <w:tr w:rsidR="00EF0249" w:rsidRPr="00EF0249" w:rsidTr="00EF0249">
        <w:trPr>
          <w:trHeight w:val="11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улучшение организации культурно -досугового обслуживания населения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укрепление материально-технической базы учреждений культуры </w:t>
            </w:r>
            <w:proofErr w:type="spellStart"/>
            <w:r w:rsidRPr="00EF0249">
              <w:rPr>
                <w:sz w:val="28"/>
                <w:szCs w:val="28"/>
              </w:rPr>
              <w:t>Шумячского</w:t>
            </w:r>
            <w:proofErr w:type="spellEnd"/>
            <w:r w:rsidRPr="00EF0249">
              <w:rPr>
                <w:sz w:val="28"/>
                <w:szCs w:val="28"/>
              </w:rPr>
              <w:t xml:space="preserve"> района;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поддержка  деятельности творческих коллективов; </w:t>
            </w:r>
            <w:r w:rsidRPr="00EF0249">
              <w:rPr>
                <w:sz w:val="28"/>
                <w:szCs w:val="28"/>
              </w:rPr>
              <w:br/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      </w:r>
            <w:r w:rsidRPr="00EF0249">
              <w:rPr>
                <w:sz w:val="28"/>
                <w:szCs w:val="28"/>
              </w:rPr>
              <w:br/>
              <w:t>- снижение числа правонарушений и преступлений в детской и подростковой среде</w:t>
            </w:r>
          </w:p>
        </w:tc>
      </w:tr>
    </w:tbl>
    <w:p w:rsidR="00EF0249" w:rsidRPr="00EF0249" w:rsidRDefault="00EF0249" w:rsidP="00EF0249">
      <w:pPr>
        <w:ind w:left="284"/>
        <w:rPr>
          <w:sz w:val="28"/>
          <w:szCs w:val="28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1.1. Общая характеристика социально-экономической сферы 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реализации подпрограммы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 xml:space="preserve">Законом Российской Федерации от 09.10.1992 г. 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EF0249">
        <w:rPr>
          <w:sz w:val="28"/>
          <w:szCs w:val="28"/>
        </w:rPr>
        <w:t>гумманизации</w:t>
      </w:r>
      <w:proofErr w:type="spellEnd"/>
      <w:r w:rsidRPr="00EF0249">
        <w:rPr>
          <w:sz w:val="28"/>
          <w:szCs w:val="28"/>
        </w:rPr>
        <w:t xml:space="preserve"> общества и сохранения национальной самобытности народов.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Неоспорим тот факт, что культура положительно влияет на экономику через совершенствование интеллектуального, образовательного, духовного потенциала граждан, занятых во всех сферах деятельности.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Реализуя конституционные права граждан в сфере </w:t>
      </w:r>
      <w:proofErr w:type="gramStart"/>
      <w:r w:rsidRPr="00EF0249">
        <w:rPr>
          <w:sz w:val="28"/>
          <w:szCs w:val="28"/>
        </w:rPr>
        <w:t>культуры,  учреждения</w:t>
      </w:r>
      <w:proofErr w:type="gramEnd"/>
      <w:r w:rsidRPr="00EF0249">
        <w:rPr>
          <w:sz w:val="28"/>
          <w:szCs w:val="28"/>
        </w:rPr>
        <w:t xml:space="preserve"> культуры сталкиваются с такими системными проблемами, как: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утрата частью населения, особенно молодежью, основ традиционной культуры;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- старение и отсутствие, в большей степени, высококвалифицированных </w:t>
      </w:r>
      <w:proofErr w:type="gramStart"/>
      <w:r w:rsidRPr="00EF0249">
        <w:rPr>
          <w:sz w:val="28"/>
          <w:szCs w:val="28"/>
        </w:rPr>
        <w:t>специалистов,  работающих</w:t>
      </w:r>
      <w:proofErr w:type="gramEnd"/>
      <w:r w:rsidRPr="00EF0249">
        <w:rPr>
          <w:sz w:val="28"/>
          <w:szCs w:val="28"/>
        </w:rPr>
        <w:t xml:space="preserve"> в учреждениях культуры;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- недостаточный объем средств, из-за </w:t>
      </w:r>
      <w:proofErr w:type="spellStart"/>
      <w:r w:rsidRPr="00EF0249">
        <w:rPr>
          <w:sz w:val="28"/>
          <w:szCs w:val="28"/>
        </w:rPr>
        <w:t>дотационности</w:t>
      </w:r>
      <w:proofErr w:type="spellEnd"/>
      <w:r w:rsidRPr="00EF0249">
        <w:rPr>
          <w:sz w:val="28"/>
          <w:szCs w:val="28"/>
        </w:rPr>
        <w:t xml:space="preserve"> бюджета </w:t>
      </w:r>
      <w:proofErr w:type="spellStart"/>
      <w:r w:rsidRPr="00EF0249">
        <w:rPr>
          <w:sz w:val="28"/>
          <w:szCs w:val="28"/>
        </w:rPr>
        <w:t>Шумячского</w:t>
      </w:r>
      <w:proofErr w:type="spellEnd"/>
      <w:r w:rsidRPr="00EF0249">
        <w:rPr>
          <w:sz w:val="28"/>
          <w:szCs w:val="28"/>
        </w:rPr>
        <w:t xml:space="preserve"> района, выделяемых на улучшение материально – технической базы учреждений   культуры, подготовку </w:t>
      </w:r>
      <w:proofErr w:type="gramStart"/>
      <w:r w:rsidRPr="00EF0249">
        <w:rPr>
          <w:sz w:val="28"/>
          <w:szCs w:val="28"/>
        </w:rPr>
        <w:t>и  проведение</w:t>
      </w:r>
      <w:proofErr w:type="gramEnd"/>
      <w:r w:rsidRPr="00EF0249">
        <w:rPr>
          <w:sz w:val="28"/>
          <w:szCs w:val="28"/>
        </w:rPr>
        <w:t xml:space="preserve"> культурно - досуговых мероприятий  негативно сказывается на качестве проведения мероприятий и  оказании  услуг населению учреждениями культуры.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proofErr w:type="gramStart"/>
      <w:r w:rsidRPr="00EF0249">
        <w:rPr>
          <w:sz w:val="28"/>
          <w:szCs w:val="28"/>
        </w:rPr>
        <w:t>Сфера культуры</w:t>
      </w:r>
      <w:proofErr w:type="gramEnd"/>
      <w:r w:rsidRPr="00EF0249">
        <w:rPr>
          <w:sz w:val="28"/>
          <w:szCs w:val="28"/>
        </w:rPr>
        <w:t xml:space="preserve"> традиционно ориентированная на государственную поддержку и получавшая ее по остаточному принципу, оказалась не подготовленной к современной рыночной экономике.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Низкий уровень качества, неравномерность предоставляемых услуг на территории </w:t>
      </w:r>
      <w:proofErr w:type="spellStart"/>
      <w:r w:rsidRPr="00EF0249">
        <w:rPr>
          <w:sz w:val="28"/>
          <w:szCs w:val="28"/>
        </w:rPr>
        <w:t>Шумячского</w:t>
      </w:r>
      <w:proofErr w:type="spellEnd"/>
      <w:r w:rsidRPr="00EF0249">
        <w:rPr>
          <w:sz w:val="28"/>
          <w:szCs w:val="28"/>
        </w:rPr>
        <w:t xml:space="preserve"> района, создают </w:t>
      </w:r>
      <w:proofErr w:type="gramStart"/>
      <w:r w:rsidRPr="00EF0249">
        <w:rPr>
          <w:sz w:val="28"/>
          <w:szCs w:val="28"/>
        </w:rPr>
        <w:t>отставание  сферы</w:t>
      </w:r>
      <w:proofErr w:type="gramEnd"/>
      <w:r w:rsidRPr="00EF0249">
        <w:rPr>
          <w:sz w:val="28"/>
          <w:szCs w:val="28"/>
        </w:rPr>
        <w:t xml:space="preserve"> культуры в использовании современных технологий по обеспечению доступа к  культурным ценностям, что порождает социальное неравенство в творческом развитии детей, молодежи и в целом оказывает негативное влияние на социальное самосознание населения.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Таким образом, сложность и разносторонность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 района обуславливают необходимость решения данных проблем программным методом.</w:t>
      </w:r>
    </w:p>
    <w:p w:rsidR="00EF0249" w:rsidRPr="00EF0249" w:rsidRDefault="00EF0249" w:rsidP="00EF0249">
      <w:pPr>
        <w:ind w:firstLine="709"/>
        <w:jc w:val="both"/>
        <w:rPr>
          <w:sz w:val="16"/>
          <w:szCs w:val="16"/>
        </w:rPr>
      </w:pPr>
    </w:p>
    <w:p w:rsidR="00EF0249" w:rsidRPr="00EF0249" w:rsidRDefault="00EF0249" w:rsidP="00EF0249">
      <w:pPr>
        <w:tabs>
          <w:tab w:val="left" w:pos="0"/>
        </w:tabs>
        <w:contextualSpacing/>
        <w:jc w:val="center"/>
        <w:outlineLvl w:val="0"/>
        <w:rPr>
          <w:rFonts w:cs="Calibri"/>
          <w:b/>
          <w:kern w:val="36"/>
          <w:sz w:val="28"/>
          <w:szCs w:val="28"/>
        </w:rPr>
      </w:pPr>
      <w:r w:rsidRPr="00EF0249">
        <w:rPr>
          <w:rFonts w:cs="Calibri"/>
          <w:b/>
          <w:kern w:val="36"/>
          <w:sz w:val="28"/>
          <w:szCs w:val="28"/>
        </w:rPr>
        <w:t xml:space="preserve">1.2. Цель </w:t>
      </w:r>
      <w:proofErr w:type="gramStart"/>
      <w:r w:rsidRPr="00EF0249">
        <w:rPr>
          <w:rFonts w:cs="Calibri"/>
          <w:b/>
          <w:kern w:val="36"/>
          <w:sz w:val="28"/>
          <w:szCs w:val="28"/>
        </w:rPr>
        <w:t>и  целевые</w:t>
      </w:r>
      <w:proofErr w:type="gramEnd"/>
      <w:r w:rsidRPr="00EF0249">
        <w:rPr>
          <w:rFonts w:cs="Calibri"/>
          <w:b/>
          <w:kern w:val="36"/>
          <w:sz w:val="28"/>
          <w:szCs w:val="28"/>
        </w:rPr>
        <w:t xml:space="preserve"> показатели подпрограммы</w:t>
      </w:r>
    </w:p>
    <w:p w:rsidR="00EF0249" w:rsidRPr="00EF0249" w:rsidRDefault="00EF0249" w:rsidP="00EF0249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EF0249">
        <w:rPr>
          <w:sz w:val="28"/>
          <w:szCs w:val="28"/>
        </w:rPr>
        <w:t>Основной  целью</w:t>
      </w:r>
      <w:proofErr w:type="gramEnd"/>
      <w:r w:rsidRPr="00EF0249">
        <w:rPr>
          <w:sz w:val="28"/>
          <w:szCs w:val="28"/>
        </w:rPr>
        <w:t xml:space="preserve"> подпрограммы является создание условий для формирования и удовлетворения культурных запросов и потребностей жителей </w:t>
      </w:r>
      <w:proofErr w:type="spellStart"/>
      <w:r w:rsidRPr="00EF0249">
        <w:rPr>
          <w:sz w:val="28"/>
          <w:szCs w:val="28"/>
        </w:rPr>
        <w:t>Шумячского</w:t>
      </w:r>
      <w:proofErr w:type="spellEnd"/>
      <w:r w:rsidRPr="00EF0249">
        <w:rPr>
          <w:sz w:val="28"/>
          <w:szCs w:val="28"/>
        </w:rPr>
        <w:t xml:space="preserve"> района всех возрастов. </w:t>
      </w:r>
    </w:p>
    <w:p w:rsidR="00EF0249" w:rsidRPr="00EF0249" w:rsidRDefault="00EF0249" w:rsidP="00EF02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  реализации подпрограммы:</w:t>
      </w:r>
    </w:p>
    <w:p w:rsidR="00EF0249" w:rsidRPr="00EF0249" w:rsidRDefault="00EF0249" w:rsidP="00EF0249">
      <w:pPr>
        <w:widowControl w:val="0"/>
        <w:tabs>
          <w:tab w:val="left" w:pos="0"/>
          <w:tab w:val="left" w:pos="11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проведенных культурно - досуговых мероприятий не менее 700 в год;</w:t>
      </w:r>
    </w:p>
    <w:p w:rsidR="00EF0249" w:rsidRPr="00EF0249" w:rsidRDefault="00EF0249" w:rsidP="00EF0249">
      <w:pPr>
        <w:tabs>
          <w:tab w:val="left" w:pos="0"/>
        </w:tabs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- количество посетивших данные мероприятия не менее 50 </w:t>
      </w:r>
      <w:proofErr w:type="gramStart"/>
      <w:r w:rsidRPr="00EF0249">
        <w:rPr>
          <w:sz w:val="28"/>
          <w:szCs w:val="28"/>
        </w:rPr>
        <w:t>600  человек</w:t>
      </w:r>
      <w:proofErr w:type="gramEnd"/>
      <w:r w:rsidRPr="00EF0249">
        <w:rPr>
          <w:sz w:val="28"/>
          <w:szCs w:val="28"/>
        </w:rPr>
        <w:t xml:space="preserve"> в год.</w:t>
      </w:r>
    </w:p>
    <w:p w:rsidR="00EF0249" w:rsidRPr="00EF0249" w:rsidRDefault="00EF0249" w:rsidP="00EF0249">
      <w:pPr>
        <w:ind w:left="284"/>
        <w:rPr>
          <w:sz w:val="16"/>
          <w:szCs w:val="16"/>
        </w:rPr>
      </w:pPr>
    </w:p>
    <w:p w:rsidR="00EF0249" w:rsidRPr="00EF0249" w:rsidRDefault="00EF0249" w:rsidP="00EF0249">
      <w:pPr>
        <w:ind w:left="284"/>
        <w:jc w:val="center"/>
        <w:rPr>
          <w:b/>
          <w:sz w:val="28"/>
          <w:szCs w:val="28"/>
        </w:rPr>
      </w:pPr>
      <w:proofErr w:type="gramStart"/>
      <w:r w:rsidRPr="00EF0249">
        <w:rPr>
          <w:b/>
          <w:sz w:val="28"/>
          <w:szCs w:val="28"/>
        </w:rPr>
        <w:t>1.3  Перечень</w:t>
      </w:r>
      <w:proofErr w:type="gramEnd"/>
      <w:r w:rsidRPr="00EF0249">
        <w:rPr>
          <w:b/>
          <w:sz w:val="28"/>
          <w:szCs w:val="28"/>
        </w:rPr>
        <w:t xml:space="preserve"> основных 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10"/>
        <w:gridCol w:w="1843"/>
        <w:gridCol w:w="2511"/>
        <w:gridCol w:w="2496"/>
      </w:tblGrid>
      <w:tr w:rsidR="00EF0249" w:rsidRPr="00EF0249" w:rsidTr="00EF0249">
        <w:trPr>
          <w:trHeight w:val="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№п/п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Направление расхода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19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финансирования (руб.)</w:t>
            </w:r>
          </w:p>
        </w:tc>
      </w:tr>
      <w:tr w:rsidR="00EF0249" w:rsidRPr="00EF0249" w:rsidTr="00EF0249">
        <w:trPr>
          <w:trHeight w:val="4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Организация культурно - досугового обслуживания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</w:p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</w:p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</w:p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</w:p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2014г.- 12 040 479,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2015г.- 12 108 432,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2016г.- 12 827 906, </w:t>
            </w:r>
          </w:p>
          <w:p w:rsidR="00EF0249" w:rsidRPr="00EF0249" w:rsidRDefault="00EF0249" w:rsidP="00EF0249">
            <w:pPr>
              <w:jc w:val="both"/>
              <w:rPr>
                <w:szCs w:val="24"/>
              </w:rPr>
            </w:pPr>
            <w:r w:rsidRPr="00EF0249">
              <w:rPr>
                <w:sz w:val="28"/>
                <w:szCs w:val="28"/>
              </w:rPr>
              <w:t>2017г.</w:t>
            </w:r>
            <w:r w:rsidRPr="00EF0249">
              <w:rPr>
                <w:szCs w:val="24"/>
              </w:rPr>
              <w:t>-16 012 653,58,</w:t>
            </w:r>
          </w:p>
          <w:p w:rsidR="00EF0249" w:rsidRPr="00EF0249" w:rsidRDefault="00EF0249" w:rsidP="00EF0249">
            <w:pPr>
              <w:jc w:val="both"/>
              <w:rPr>
                <w:szCs w:val="24"/>
              </w:rPr>
            </w:pPr>
            <w:r w:rsidRPr="00EF0249">
              <w:rPr>
                <w:sz w:val="28"/>
                <w:szCs w:val="28"/>
              </w:rPr>
              <w:t>2018г.</w:t>
            </w:r>
            <w:r w:rsidRPr="00EF0249">
              <w:rPr>
                <w:szCs w:val="24"/>
              </w:rPr>
              <w:t>-15 896 335,69,</w:t>
            </w:r>
          </w:p>
          <w:p w:rsidR="00EF0249" w:rsidRPr="00EF0249" w:rsidRDefault="00EF0249" w:rsidP="00EF0249">
            <w:pPr>
              <w:jc w:val="both"/>
              <w:rPr>
                <w:szCs w:val="24"/>
              </w:rPr>
            </w:pPr>
            <w:r w:rsidRPr="00EF0249">
              <w:rPr>
                <w:sz w:val="28"/>
                <w:szCs w:val="28"/>
              </w:rPr>
              <w:lastRenderedPageBreak/>
              <w:t>2019г.-</w:t>
            </w:r>
            <w:r w:rsidRPr="00EF0249">
              <w:rPr>
                <w:szCs w:val="24"/>
              </w:rPr>
              <w:t>15 813 850,82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</w:t>
            </w:r>
            <w:r w:rsidRPr="00EF0249">
              <w:rPr>
                <w:szCs w:val="24"/>
              </w:rPr>
              <w:t>18 106 847,82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</w:t>
            </w:r>
            <w:r w:rsidRPr="00EF0249">
              <w:rPr>
                <w:szCs w:val="24"/>
              </w:rPr>
              <w:t>19 793 300</w:t>
            </w:r>
            <w:r w:rsidRPr="00EF0249">
              <w:rPr>
                <w:sz w:val="28"/>
                <w:szCs w:val="28"/>
              </w:rPr>
              <w:t>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</w:t>
            </w:r>
            <w:r w:rsidRPr="00EF0249">
              <w:rPr>
                <w:szCs w:val="24"/>
              </w:rPr>
              <w:t>18 443 300</w:t>
            </w:r>
            <w:r w:rsidRPr="00EF0249">
              <w:rPr>
                <w:sz w:val="28"/>
                <w:szCs w:val="28"/>
              </w:rPr>
              <w:t xml:space="preserve">; </w:t>
            </w:r>
          </w:p>
          <w:p w:rsidR="00EF0249" w:rsidRPr="00EF0249" w:rsidRDefault="00EF0249" w:rsidP="00EF0249">
            <w:pPr>
              <w:jc w:val="both"/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2023г.-18 443 300;  </w:t>
            </w:r>
          </w:p>
        </w:tc>
      </w:tr>
      <w:tr w:rsidR="00EF0249" w:rsidRPr="00EF0249" w:rsidTr="00EF0249">
        <w:trPr>
          <w:trHeight w:val="428"/>
        </w:trPr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Субсидия на укрепления материально-технической базы муниципальных домов культуры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 г.-916 450,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2018г.- 261 000,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2019г.- 1 261 231,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2020г.- </w:t>
            </w:r>
            <w:r w:rsidRPr="00EF0249">
              <w:rPr>
                <w:szCs w:val="24"/>
              </w:rPr>
              <w:t>1 077 399,24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2022г.- 0;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2023г.- 0;</w:t>
            </w:r>
          </w:p>
        </w:tc>
      </w:tr>
      <w:tr w:rsidR="00EF0249" w:rsidRPr="00EF0249" w:rsidTr="00EF0249">
        <w:trPr>
          <w:trHeight w:val="428"/>
        </w:trPr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Субсидия на укрепления материально-технической базы муниципальных домов культуры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2014г.- 0,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2017г.-113 112 ,50 2018г.- 1 141 805,</w:t>
            </w:r>
          </w:p>
          <w:p w:rsidR="00EF0249" w:rsidRPr="00EF0249" w:rsidRDefault="00EF0249" w:rsidP="00EF0249">
            <w:pPr>
              <w:ind w:right="-62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</w:t>
            </w:r>
            <w:r w:rsidRPr="00EF0249">
              <w:rPr>
                <w:szCs w:val="24"/>
              </w:rPr>
              <w:t>2 188 060,50,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2020г.- 160 994,51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2022г.- 0;</w:t>
            </w:r>
          </w:p>
          <w:p w:rsidR="00EF0249" w:rsidRPr="00EF0249" w:rsidRDefault="00EF0249" w:rsidP="00EF0249">
            <w:pPr>
              <w:jc w:val="both"/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2023г.- 0;</w:t>
            </w:r>
          </w:p>
        </w:tc>
      </w:tr>
      <w:tr w:rsidR="00EF0249" w:rsidRPr="00EF0249" w:rsidTr="00EF0249">
        <w:trPr>
          <w:trHeight w:val="428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166 606 457,66</w:t>
            </w:r>
          </w:p>
        </w:tc>
      </w:tr>
    </w:tbl>
    <w:p w:rsidR="00EF0249" w:rsidRDefault="00EF0249" w:rsidP="00EF0249">
      <w:pPr>
        <w:ind w:firstLine="709"/>
        <w:contextualSpacing/>
        <w:jc w:val="center"/>
        <w:rPr>
          <w:rFonts w:cs="Calibri"/>
          <w:b/>
          <w:sz w:val="28"/>
          <w:szCs w:val="28"/>
        </w:rPr>
      </w:pPr>
    </w:p>
    <w:p w:rsidR="00EF0249" w:rsidRPr="00EF0249" w:rsidRDefault="00EF0249" w:rsidP="00EF0249">
      <w:pPr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1.4. Обоснование ресурсного обеспечения подпрограммы</w:t>
      </w:r>
    </w:p>
    <w:p w:rsidR="00EF0249" w:rsidRPr="00EF0249" w:rsidRDefault="00EF0249" w:rsidP="00EF0249">
      <w:pPr>
        <w:ind w:firstLine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Ресурсное обеспечение подпрограммы осуществляется за счет </w:t>
      </w:r>
      <w:proofErr w:type="gramStart"/>
      <w:r w:rsidRPr="00EF0249">
        <w:rPr>
          <w:sz w:val="28"/>
          <w:szCs w:val="28"/>
        </w:rPr>
        <w:t xml:space="preserve">средств  </w:t>
      </w:r>
      <w:proofErr w:type="spellStart"/>
      <w:r w:rsidRPr="00EF0249">
        <w:rPr>
          <w:sz w:val="28"/>
          <w:szCs w:val="28"/>
        </w:rPr>
        <w:t>бюжета</w:t>
      </w:r>
      <w:proofErr w:type="spellEnd"/>
      <w:proofErr w:type="gramEnd"/>
      <w:r w:rsidRPr="00EF0249">
        <w:rPr>
          <w:sz w:val="28"/>
          <w:szCs w:val="28"/>
        </w:rPr>
        <w:t xml:space="preserve">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Общий объем средств подпрограммы составляет 166 606 457 рубля 66 копеек, в том числе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средства федерального бюджета 3 516 080 рублей 24копейки: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2017 г.-916 450 рублей, 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2018г.- 261 000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2019г.- 1 261 231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2020г.- 1 077 399 рублей 24копейки,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рублей;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2022г.- 0 рублей;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2023г.- 0 рублей;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средства областного бюджета 3 603 </w:t>
      </w:r>
      <w:proofErr w:type="gramStart"/>
      <w:r w:rsidRPr="00EF0249">
        <w:rPr>
          <w:sz w:val="28"/>
          <w:szCs w:val="28"/>
        </w:rPr>
        <w:t>972  рубля</w:t>
      </w:r>
      <w:proofErr w:type="gramEnd"/>
      <w:r w:rsidRPr="00EF0249">
        <w:rPr>
          <w:sz w:val="28"/>
          <w:szCs w:val="28"/>
        </w:rPr>
        <w:t xml:space="preserve"> 51 копейки: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>2016г.- 0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2017г.- 113 112 рубля 50 копеек, 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2018г.- 1 141 805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2019г.- 2 188 060 рублей 50 копеек,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2020г.- 160 994 рублей 51 копейка,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рублей;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2022г.- 0 рублей;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2023г.- 0 рублей;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средства бюджета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 – 159 486 404 рублей 91 копеек;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2014г.- 12 040 479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2015г.- 12 108 432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2016г.- 12 827 906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2017г.- 16 012 653 рубля 58 копеек,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2018г.- 15 896 335 рублей 69 копеек,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2019г.- 15 813 850 рублей 82 копеек,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2020г.- 18 106 846 рублей 82 копейки,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2021г.- 19 793 300 рублей;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2022г.- 18 443 300 рублей;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2023г.- 18 443 300 рублей.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EF0249" w:rsidRDefault="00EF0249" w:rsidP="00EF0249">
      <w:pPr>
        <w:rPr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 xml:space="preserve">2. Подпрограмма «Организация библиотечного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>обслуживания населения»</w:t>
      </w: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ПАСПОРТ ПОДПРОГРАММЫ</w:t>
      </w: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1"/>
        <w:gridCol w:w="6294"/>
      </w:tblGrid>
      <w:tr w:rsidR="00EF0249" w:rsidRPr="00EF0249" w:rsidTr="00EF0249">
        <w:trPr>
          <w:trHeight w:val="6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</w:t>
            </w:r>
            <w:r w:rsidRPr="00EF0249">
              <w:rPr>
                <w:sz w:val="28"/>
                <w:szCs w:val="28"/>
              </w:rPr>
              <w:softHyphen/>
              <w:t>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6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</w:t>
            </w:r>
            <w:r w:rsidRPr="00EF0249">
              <w:rPr>
                <w:sz w:val="28"/>
                <w:szCs w:val="28"/>
              </w:rPr>
              <w:softHyphen/>
              <w:t>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6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Исполнители основных мероприятий подпро</w:t>
            </w:r>
            <w:r w:rsidRPr="00EF0249">
              <w:rPr>
                <w:sz w:val="28"/>
                <w:szCs w:val="28"/>
              </w:rPr>
              <w:softHyphen/>
              <w:t xml:space="preserve">граммы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EF0249">
              <w:rPr>
                <w:sz w:val="28"/>
                <w:szCs w:val="28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</w:rPr>
              <w:t xml:space="preserve"> централизованная библиотечная система» (МБУ «</w:t>
            </w:r>
            <w:proofErr w:type="spellStart"/>
            <w:r w:rsidRPr="00EF0249">
              <w:rPr>
                <w:sz w:val="28"/>
                <w:szCs w:val="28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</w:rPr>
              <w:t xml:space="preserve"> ЦБС»)</w:t>
            </w:r>
          </w:p>
        </w:tc>
      </w:tr>
      <w:tr w:rsidR="00EF0249" w:rsidRPr="00EF0249" w:rsidTr="00EF0249">
        <w:trPr>
          <w:trHeight w:val="6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библиотечного обслуживания населения</w:t>
            </w:r>
          </w:p>
        </w:tc>
      </w:tr>
      <w:tr w:rsidR="00EF0249" w:rsidRPr="00EF0249" w:rsidTr="00EF0249">
        <w:trPr>
          <w:trHeight w:val="6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библиотечного обслуживания населения</w:t>
            </w:r>
          </w:p>
        </w:tc>
      </w:tr>
      <w:tr w:rsidR="00EF0249" w:rsidRPr="00EF0249" w:rsidTr="00EF0249">
        <w:trPr>
          <w:trHeight w:val="118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Цель 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EF0249">
              <w:rPr>
                <w:sz w:val="28"/>
                <w:szCs w:val="28"/>
              </w:rPr>
              <w:t>библиотечно</w:t>
            </w:r>
            <w:proofErr w:type="spellEnd"/>
            <w:r w:rsidRPr="00EF0249">
              <w:rPr>
                <w:sz w:val="28"/>
                <w:szCs w:val="28"/>
              </w:rPr>
              <w:t xml:space="preserve"> - информационного обслужива</w:t>
            </w:r>
            <w:r w:rsidRPr="00EF0249">
              <w:rPr>
                <w:sz w:val="28"/>
                <w:szCs w:val="28"/>
              </w:rPr>
              <w:softHyphen/>
              <w:t>ния населения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136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 xml:space="preserve">Целевые показатели   реализации подпрограммы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количество читателей библиотек не менее 9 000 </w:t>
            </w:r>
            <w:proofErr w:type="gramStart"/>
            <w:r w:rsidRPr="00EF0249">
              <w:rPr>
                <w:sz w:val="28"/>
                <w:szCs w:val="28"/>
              </w:rPr>
              <w:t>человек  в</w:t>
            </w:r>
            <w:proofErr w:type="gramEnd"/>
            <w:r w:rsidRPr="00EF0249">
              <w:rPr>
                <w:sz w:val="28"/>
                <w:szCs w:val="28"/>
              </w:rPr>
              <w:t xml:space="preserve"> год;</w:t>
            </w:r>
          </w:p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книговыдач библиотечного фонда не менее 220 000 экземпляров в год</w:t>
            </w:r>
          </w:p>
        </w:tc>
      </w:tr>
      <w:tr w:rsidR="00EF0249" w:rsidRPr="00EF0249" w:rsidTr="00EF0249">
        <w:trPr>
          <w:trHeight w:val="69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Сроки реализации подпрограм</w:t>
            </w:r>
            <w:r w:rsidRPr="00EF0249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2014-2023 гг.</w:t>
            </w:r>
          </w:p>
        </w:tc>
      </w:tr>
      <w:tr w:rsidR="00EF0249" w:rsidRPr="00EF0249" w:rsidTr="00EF0249">
        <w:trPr>
          <w:trHeight w:val="128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shd w:val="clear" w:color="auto" w:fill="FFFFFF"/>
              <w:tabs>
                <w:tab w:val="left" w:pos="2618"/>
              </w:tabs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Общий объем финансирования подпрограммы составляет 95 225 099 рубля 40 копеек;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2014г.- 6 629 200 рублей;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2015г.- 6 645 401 рублей;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2016г.- 6 806 090 рублей;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2017г.- 9 547 542 рублей 88 копеек;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2018г.- 9 757 005 рублей 23 копейки;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2019г.- 10 751 115 рублей 63 копеек; </w:t>
            </w:r>
          </w:p>
          <w:p w:rsidR="00EF0249" w:rsidRPr="00EF0249" w:rsidRDefault="00EF0249" w:rsidP="00EF0249">
            <w:pPr>
              <w:ind w:right="113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2020г.- 12 193 644 рублей 66 копеек;</w:t>
            </w:r>
          </w:p>
          <w:p w:rsidR="00EF0249" w:rsidRPr="00EF0249" w:rsidRDefault="00EF0249" w:rsidP="00EF0249">
            <w:pPr>
              <w:ind w:right="113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2021г.- 11 131 700 рублей, </w:t>
            </w:r>
          </w:p>
          <w:p w:rsidR="00EF0249" w:rsidRPr="00EF0249" w:rsidRDefault="00EF0249" w:rsidP="00EF0249">
            <w:pPr>
              <w:ind w:right="113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2022г.- 10 881 700 рублей,</w:t>
            </w:r>
          </w:p>
          <w:p w:rsidR="00EF0249" w:rsidRPr="00EF0249" w:rsidRDefault="00EF0249" w:rsidP="00EF0249">
            <w:pPr>
              <w:ind w:right="113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2023г.- 10 881 700 рублей,</w:t>
            </w:r>
          </w:p>
          <w:p w:rsidR="00EF0249" w:rsidRPr="00EF0249" w:rsidRDefault="00EF0249" w:rsidP="00EF0249">
            <w:pPr>
              <w:ind w:right="113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в том числе: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средства федерального бюджета   350 </w:t>
            </w:r>
            <w:proofErr w:type="gramStart"/>
            <w:r w:rsidRPr="00EF0249">
              <w:rPr>
                <w:sz w:val="28"/>
                <w:szCs w:val="28"/>
              </w:rPr>
              <w:t>000  рублей</w:t>
            </w:r>
            <w:proofErr w:type="gramEnd"/>
            <w:r w:rsidRPr="00EF0249">
              <w:rPr>
                <w:sz w:val="28"/>
                <w:szCs w:val="28"/>
              </w:rPr>
              <w:t xml:space="preserve"> 56 копеек: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2015г.- 100000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2018г.- 81 250 рублей 56 копеек,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2019г.- 43 750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2020г.- 125 000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средства областного бюджета 1 466 952 рублей 94 копеек: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2018г.- 252 400 рублей 19 копеек,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2019г.- 1 195 871 рублей 50 копеек,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2020г.- 18 681 рублей 25 копеек,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2022г.- 0 рублей,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2023г.- 0 рублей,</w:t>
            </w:r>
          </w:p>
          <w:p w:rsidR="00EF0249" w:rsidRPr="00EF0249" w:rsidRDefault="00EF0249" w:rsidP="00EF0249">
            <w:pPr>
              <w:ind w:left="113" w:right="113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 </w:t>
            </w:r>
          </w:p>
          <w:p w:rsidR="00EF0249" w:rsidRPr="00EF0249" w:rsidRDefault="00EF0249" w:rsidP="00EF0249">
            <w:pPr>
              <w:ind w:right="113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93 408 145 рубля 90 копеек;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2014г.- 6 629 200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2015г.- 6 545 401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2016г.- 6 806 090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2017г.- 9 547 542 рублей 88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2018г.- 9 423 354 рублей 48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2019г.- 9 511 494 рублей 13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2020г.- 12 049 963рублей 41копейка,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2021г.- 11 131 700 рублей;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2022г.- 10 881 700 рублей;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2023г.- 10 881 700 рублей,</w:t>
            </w:r>
          </w:p>
        </w:tc>
      </w:tr>
      <w:tr w:rsidR="00EF0249" w:rsidRPr="00EF0249" w:rsidTr="00EF0249">
        <w:trPr>
          <w:trHeight w:val="98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shd w:val="clear" w:color="auto" w:fill="FFFFFF"/>
              <w:tabs>
                <w:tab w:val="left" w:pos="2618"/>
              </w:tabs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улучшение организации библиотечного обслуживания населения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области; </w:t>
            </w:r>
            <w:r w:rsidRPr="00EF0249">
              <w:rPr>
                <w:sz w:val="28"/>
                <w:szCs w:val="28"/>
              </w:rPr>
              <w:br/>
              <w:t xml:space="preserve">- укрепление материально-технической базы учреждений культуры </w:t>
            </w:r>
            <w:proofErr w:type="spellStart"/>
            <w:r w:rsidRPr="00EF0249">
              <w:rPr>
                <w:sz w:val="28"/>
                <w:szCs w:val="28"/>
              </w:rPr>
              <w:t>Шумячского</w:t>
            </w:r>
            <w:proofErr w:type="spellEnd"/>
            <w:r w:rsidRPr="00EF0249">
              <w:rPr>
                <w:sz w:val="28"/>
                <w:szCs w:val="28"/>
              </w:rPr>
              <w:t xml:space="preserve"> района;  </w:t>
            </w:r>
            <w:r w:rsidRPr="00EF0249">
              <w:rPr>
                <w:sz w:val="28"/>
                <w:szCs w:val="28"/>
              </w:rPr>
              <w:br/>
              <w:t>- выравнивания доступа к культурным ценностям, информационным ресурсам и пользованию услугами учреждений культуры;</w:t>
            </w:r>
          </w:p>
        </w:tc>
      </w:tr>
    </w:tbl>
    <w:p w:rsidR="00EF0249" w:rsidRPr="00EF0249" w:rsidRDefault="00EF0249" w:rsidP="00EF0249">
      <w:pPr>
        <w:ind w:left="284"/>
        <w:rPr>
          <w:rFonts w:eastAsia="Microsoft Sans Serif"/>
          <w:color w:val="000000"/>
          <w:sz w:val="28"/>
          <w:szCs w:val="28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2.</w:t>
      </w:r>
      <w:proofErr w:type="gramStart"/>
      <w:r w:rsidRPr="00EF0249">
        <w:rPr>
          <w:rFonts w:cs="Calibri"/>
          <w:b/>
          <w:sz w:val="28"/>
          <w:szCs w:val="28"/>
        </w:rPr>
        <w:t>1.Общая</w:t>
      </w:r>
      <w:proofErr w:type="gramEnd"/>
      <w:r w:rsidRPr="00EF0249">
        <w:rPr>
          <w:rFonts w:cs="Calibri"/>
          <w:b/>
          <w:sz w:val="28"/>
          <w:szCs w:val="28"/>
        </w:rPr>
        <w:t xml:space="preserve"> характеристика социально-экономической сферы реализации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 Подпрограммы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Библиотекам принадлежит важная роль в распространении знаний, в сохране</w:t>
      </w:r>
      <w:r w:rsidRPr="00EF0249">
        <w:rPr>
          <w:sz w:val="28"/>
          <w:szCs w:val="28"/>
        </w:rPr>
        <w:softHyphen/>
        <w:t>нии культурного наследия, в обеспечении свободного доступа к этому наследию всех категорий населения.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Успешное развитие и модернизация библиотек во многом зависит от быстро</w:t>
      </w:r>
      <w:r w:rsidRPr="00EF0249">
        <w:rPr>
          <w:sz w:val="28"/>
          <w:szCs w:val="28"/>
        </w:rPr>
        <w:softHyphen/>
        <w:t>го реагирования на происходящие перемены в обществе, своевременной выработки библиотечной стратегии, правильного выбора целей и приоритетов, формирования нового профессионального менталитета у сотрудников библиотек.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В настоящее время библиотека является одним из многочисленных, наиболее посещаемых учреждений культуры, бесплатно предоставляющих пользователям свои услуги.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Современный этап развития отечественных библиотек характеризуется, с од</w:t>
      </w:r>
      <w:r w:rsidRPr="00EF0249">
        <w:rPr>
          <w:sz w:val="28"/>
          <w:szCs w:val="28"/>
        </w:rPr>
        <w:softHyphen/>
        <w:t>ной стороны, стабилизацией спроса на традиционные библиотечные услуги, а с дру</w:t>
      </w:r>
      <w:r w:rsidRPr="00EF0249">
        <w:rPr>
          <w:sz w:val="28"/>
          <w:szCs w:val="28"/>
        </w:rPr>
        <w:softHyphen/>
        <w:t>гой стороны увеличивается роль конкурентной среды (все более доступен Интернет и его поисковые возможности). Поэтому современная библиотека не может сегодня ограничить свой сервис стандартным набором услуг, она должна расширять его гра</w:t>
      </w:r>
      <w:r w:rsidRPr="00EF0249">
        <w:rPr>
          <w:sz w:val="28"/>
          <w:szCs w:val="28"/>
        </w:rPr>
        <w:softHyphen/>
        <w:t>ницы за счет освоения информационных и социально- культурных технологий и связывать свое развитие с обеспечением доступа пользователей к любой докумен</w:t>
      </w:r>
      <w:r w:rsidRPr="00EF0249">
        <w:rPr>
          <w:sz w:val="28"/>
          <w:szCs w:val="28"/>
        </w:rPr>
        <w:softHyphen/>
        <w:t>тированной информации, не ограниченной библиотечными фондами. Необходимо улучшить качество библиотечного и информационного обслуживания пользовате</w:t>
      </w:r>
      <w:r w:rsidRPr="00EF0249">
        <w:rPr>
          <w:sz w:val="28"/>
          <w:szCs w:val="28"/>
        </w:rPr>
        <w:softHyphen/>
        <w:t>лей библиотек, в том числе рационализировать библиотечно-библиографические процессы, расширять ассортимент информационных услуг, оказываемых населе</w:t>
      </w:r>
      <w:r w:rsidRPr="00EF0249">
        <w:rPr>
          <w:sz w:val="28"/>
          <w:szCs w:val="28"/>
        </w:rPr>
        <w:softHyphen/>
        <w:t>нию.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Подпрограмма направлена на удовлетворение потребно</w:t>
      </w:r>
      <w:r w:rsidRPr="00EF0249">
        <w:rPr>
          <w:sz w:val="28"/>
          <w:szCs w:val="28"/>
        </w:rPr>
        <w:softHyphen/>
        <w:t xml:space="preserve">стей жителей </w:t>
      </w:r>
      <w:proofErr w:type="spellStart"/>
      <w:r w:rsidRPr="00EF0249">
        <w:rPr>
          <w:sz w:val="28"/>
          <w:szCs w:val="28"/>
        </w:rPr>
        <w:t>Шумячского</w:t>
      </w:r>
      <w:proofErr w:type="spellEnd"/>
      <w:r w:rsidRPr="00EF0249">
        <w:rPr>
          <w:sz w:val="28"/>
          <w:szCs w:val="28"/>
        </w:rPr>
        <w:t xml:space="preserve"> района в обеспечении свободного доступа к информации и культурному наследию.</w:t>
      </w:r>
      <w:bookmarkStart w:id="0" w:name="bookmark1"/>
    </w:p>
    <w:p w:rsidR="00EF0249" w:rsidRDefault="00EF0249" w:rsidP="00EF0249">
      <w:pPr>
        <w:ind w:firstLine="709"/>
        <w:jc w:val="both"/>
        <w:rPr>
          <w:b/>
          <w:i/>
          <w:color w:val="494949"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rPr>
          <w:b/>
          <w:i/>
          <w:color w:val="494949"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numPr>
          <w:ilvl w:val="1"/>
          <w:numId w:val="33"/>
        </w:numPr>
        <w:contextualSpacing/>
        <w:outlineLvl w:val="0"/>
        <w:rPr>
          <w:rFonts w:cs="Calibri"/>
          <w:b/>
          <w:color w:val="000000"/>
          <w:kern w:val="36"/>
          <w:sz w:val="28"/>
          <w:szCs w:val="28"/>
        </w:rPr>
      </w:pPr>
      <w:r w:rsidRPr="00EF0249">
        <w:rPr>
          <w:rFonts w:cs="Calibri"/>
          <w:b/>
          <w:color w:val="000000"/>
          <w:kern w:val="36"/>
          <w:sz w:val="28"/>
          <w:szCs w:val="28"/>
        </w:rPr>
        <w:lastRenderedPageBreak/>
        <w:t xml:space="preserve">Цель </w:t>
      </w:r>
      <w:proofErr w:type="gramStart"/>
      <w:r w:rsidRPr="00EF0249">
        <w:rPr>
          <w:rFonts w:cs="Calibri"/>
          <w:b/>
          <w:color w:val="000000"/>
          <w:kern w:val="36"/>
          <w:sz w:val="28"/>
          <w:szCs w:val="28"/>
        </w:rPr>
        <w:t>и  целевые</w:t>
      </w:r>
      <w:proofErr w:type="gramEnd"/>
      <w:r w:rsidRPr="00EF0249">
        <w:rPr>
          <w:rFonts w:cs="Calibri"/>
          <w:b/>
          <w:color w:val="000000"/>
          <w:kern w:val="36"/>
          <w:sz w:val="28"/>
          <w:szCs w:val="28"/>
        </w:rPr>
        <w:t xml:space="preserve"> показатели подпрограммы </w:t>
      </w:r>
    </w:p>
    <w:p w:rsidR="00EF0249" w:rsidRPr="00EF0249" w:rsidRDefault="00EF0249" w:rsidP="00EF0249">
      <w:pPr>
        <w:contextualSpacing/>
        <w:jc w:val="center"/>
        <w:outlineLvl w:val="0"/>
        <w:rPr>
          <w:rFonts w:cs="Calibri"/>
          <w:b/>
          <w:i/>
          <w:color w:val="494949"/>
          <w:kern w:val="36"/>
          <w:sz w:val="28"/>
          <w:szCs w:val="28"/>
          <w:u w:val="single"/>
        </w:rPr>
      </w:pPr>
    </w:p>
    <w:bookmarkEnd w:id="0"/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Основной целью подпрограммы является организация </w:t>
      </w:r>
      <w:proofErr w:type="spellStart"/>
      <w:r w:rsidRPr="00EF0249">
        <w:rPr>
          <w:sz w:val="28"/>
          <w:szCs w:val="28"/>
        </w:rPr>
        <w:t>библиотечно</w:t>
      </w:r>
      <w:proofErr w:type="spellEnd"/>
      <w:r w:rsidRPr="00EF0249">
        <w:rPr>
          <w:sz w:val="28"/>
          <w:szCs w:val="28"/>
        </w:rPr>
        <w:t xml:space="preserve"> -  информационного обслужива</w:t>
      </w:r>
      <w:r w:rsidRPr="00EF0249">
        <w:rPr>
          <w:sz w:val="28"/>
          <w:szCs w:val="28"/>
        </w:rPr>
        <w:softHyphen/>
        <w:t xml:space="preserve">ния населения </w:t>
      </w:r>
      <w:proofErr w:type="spellStart"/>
      <w:r w:rsidRPr="00EF0249">
        <w:rPr>
          <w:sz w:val="28"/>
          <w:szCs w:val="28"/>
        </w:rPr>
        <w:t>Шумячского</w:t>
      </w:r>
      <w:proofErr w:type="spellEnd"/>
      <w:r w:rsidRPr="00EF0249">
        <w:rPr>
          <w:sz w:val="28"/>
          <w:szCs w:val="28"/>
        </w:rPr>
        <w:t xml:space="preserve"> </w:t>
      </w:r>
      <w:proofErr w:type="gramStart"/>
      <w:r w:rsidRPr="00EF0249">
        <w:rPr>
          <w:sz w:val="28"/>
          <w:szCs w:val="28"/>
        </w:rPr>
        <w:t>района  муниципального</w:t>
      </w:r>
      <w:proofErr w:type="gramEnd"/>
      <w:r w:rsidRPr="00EF0249">
        <w:rPr>
          <w:sz w:val="28"/>
          <w:szCs w:val="28"/>
        </w:rPr>
        <w:t xml:space="preserve">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области.</w:t>
      </w:r>
    </w:p>
    <w:p w:rsidR="00EF0249" w:rsidRPr="00EF0249" w:rsidRDefault="00EF0249" w:rsidP="00EF0249">
      <w:pPr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  реализации подпрограммы: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 xml:space="preserve">- количество читателей библиотек не менее 9 000 </w:t>
      </w:r>
      <w:proofErr w:type="gramStart"/>
      <w:r w:rsidRPr="00EF0249">
        <w:rPr>
          <w:sz w:val="28"/>
          <w:szCs w:val="28"/>
        </w:rPr>
        <w:t>человек  в</w:t>
      </w:r>
      <w:proofErr w:type="gramEnd"/>
      <w:r w:rsidRPr="00EF0249">
        <w:rPr>
          <w:sz w:val="28"/>
          <w:szCs w:val="28"/>
        </w:rPr>
        <w:t xml:space="preserve"> год;</w:t>
      </w:r>
    </w:p>
    <w:p w:rsidR="00EF0249" w:rsidRPr="00EF0249" w:rsidRDefault="00EF0249" w:rsidP="00EF0249">
      <w:pPr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- количество книговыдач библиотечного фонда не менее 220 000 экземпляров в год.</w:t>
      </w:r>
    </w:p>
    <w:p w:rsidR="00EF0249" w:rsidRPr="00EF0249" w:rsidRDefault="00EF0249" w:rsidP="00EF0249">
      <w:pPr>
        <w:ind w:firstLine="709"/>
        <w:jc w:val="center"/>
        <w:outlineLvl w:val="1"/>
        <w:rPr>
          <w:b/>
          <w:sz w:val="28"/>
          <w:szCs w:val="28"/>
        </w:rPr>
      </w:pPr>
      <w:bookmarkStart w:id="1" w:name="bookmark2"/>
      <w:r w:rsidRPr="00EF0249">
        <w:rPr>
          <w:b/>
          <w:sz w:val="28"/>
          <w:szCs w:val="28"/>
        </w:rPr>
        <w:t>2.3. Перечень основных мероприятий</w:t>
      </w:r>
      <w:bookmarkEnd w:id="1"/>
      <w:r w:rsidRPr="00EF0249">
        <w:rPr>
          <w:b/>
          <w:sz w:val="28"/>
          <w:szCs w:val="28"/>
        </w:rPr>
        <w:t xml:space="preserve"> подпрограммы</w:t>
      </w:r>
    </w:p>
    <w:p w:rsidR="00EF0249" w:rsidRPr="00EF0249" w:rsidRDefault="00EF0249" w:rsidP="00EF0249">
      <w:pPr>
        <w:ind w:firstLine="709"/>
        <w:jc w:val="center"/>
        <w:outlineLvl w:val="1"/>
        <w:rPr>
          <w:b/>
          <w:i/>
          <w:sz w:val="28"/>
          <w:szCs w:val="28"/>
          <w:u w:val="single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99"/>
        <w:gridCol w:w="3239"/>
        <w:gridCol w:w="3059"/>
      </w:tblGrid>
      <w:tr w:rsidR="00EF0249" w:rsidRPr="00EF0249" w:rsidTr="00EF0249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ind w:firstLine="709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№ 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EF0249" w:rsidRPr="00EF0249" w:rsidTr="00EF0249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9" w:rsidRPr="00EF0249" w:rsidRDefault="00EF0249" w:rsidP="00EF024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 библиотечного обслуживания населения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 Федеральный бюджет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2014г.- 0,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2015г.- 100 000,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2016г.- 0,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2017г.- 0,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2018г.- 81 250,56,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2019г.- 43 750,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2020г.- 125 000,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2022г.- 0,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2023г.- 0.</w:t>
            </w:r>
          </w:p>
        </w:tc>
      </w:tr>
      <w:tr w:rsidR="00EF0249" w:rsidRPr="00EF0249" w:rsidTr="00EF0249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2014г.- 0,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2015г.- 0,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2016г.- 0,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2017г.- 0,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2018г.- 252 400,19,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2019г.- 1 195 871, 50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2020г.- 18 681, 25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2021г.- 0,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2022г.- 0.</w:t>
            </w:r>
          </w:p>
        </w:tc>
      </w:tr>
      <w:tr w:rsidR="00EF0249" w:rsidRPr="00EF0249" w:rsidTr="00EF0249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</w:t>
            </w:r>
            <w:proofErr w:type="spellStart"/>
            <w:r w:rsidRPr="00EF0249">
              <w:rPr>
                <w:sz w:val="28"/>
                <w:szCs w:val="28"/>
              </w:rPr>
              <w:t>Смоленскойобласти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2014г.- 6 629 200,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2015г.- 6 545 401,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2016г.- 6 806 090,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2017г.- 9 547 542,88,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2018г.- 9 423 354,48,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2019г.- 9 511 494,13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2020г.- 12 049 963,41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2021г.- 11 131 700,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2022г.- 10 881 700,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2023г.- 10 881 700.  </w:t>
            </w:r>
          </w:p>
        </w:tc>
      </w:tr>
      <w:tr w:rsidR="00EF0249" w:rsidRPr="00EF0249" w:rsidTr="00EF0249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ind w:firstLine="709"/>
              <w:jc w:val="both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EF0249">
              <w:rPr>
                <w:b/>
                <w:sz w:val="28"/>
                <w:szCs w:val="28"/>
              </w:rPr>
              <w:t>95 225 099,40</w:t>
            </w:r>
          </w:p>
        </w:tc>
      </w:tr>
    </w:tbl>
    <w:p w:rsidR="00EF0249" w:rsidRPr="00EF0249" w:rsidRDefault="00EF0249" w:rsidP="00EF0249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EF0249" w:rsidRDefault="00EF0249" w:rsidP="00EF0249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lastRenderedPageBreak/>
        <w:t>2.4. Обоснование ресурсного обеспечения подпрограммы</w:t>
      </w: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Ресурсное обеспечение подпрограммы осуществляется за </w:t>
      </w:r>
      <w:proofErr w:type="gramStart"/>
      <w:r w:rsidRPr="00EF0249">
        <w:rPr>
          <w:sz w:val="28"/>
          <w:szCs w:val="28"/>
        </w:rPr>
        <w:t>счет  средств</w:t>
      </w:r>
      <w:proofErr w:type="gramEnd"/>
      <w:r w:rsidRPr="00EF0249">
        <w:rPr>
          <w:sz w:val="28"/>
          <w:szCs w:val="28"/>
        </w:rPr>
        <w:t xml:space="preserve">  бюджета 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области. Общий объем средств подпрограммы составляет 95 225 099рубля 40 </w:t>
      </w:r>
      <w:proofErr w:type="gramStart"/>
      <w:r w:rsidRPr="00EF0249">
        <w:rPr>
          <w:sz w:val="28"/>
          <w:szCs w:val="28"/>
        </w:rPr>
        <w:t>копеек,  в</w:t>
      </w:r>
      <w:proofErr w:type="gramEnd"/>
      <w:r w:rsidRPr="00EF0249">
        <w:rPr>
          <w:sz w:val="28"/>
          <w:szCs w:val="28"/>
        </w:rPr>
        <w:t xml:space="preserve"> том числе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</w:t>
      </w:r>
      <w:proofErr w:type="gramStart"/>
      <w:r w:rsidRPr="00EF0249">
        <w:rPr>
          <w:sz w:val="28"/>
          <w:szCs w:val="28"/>
        </w:rPr>
        <w:t>средства  федерального</w:t>
      </w:r>
      <w:proofErr w:type="gramEnd"/>
      <w:r w:rsidRPr="00EF0249">
        <w:rPr>
          <w:sz w:val="28"/>
          <w:szCs w:val="28"/>
        </w:rPr>
        <w:t xml:space="preserve"> бюджета 350 000 рублей 56 копеек: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2015г.- 100000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2018г.- 81 250 рублей 56 копеек,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2019г.- 43 750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2020г.- 125 000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2022г.- 0 рублей;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2023г.- 0 рублей;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- </w:t>
      </w:r>
      <w:proofErr w:type="gramStart"/>
      <w:r w:rsidRPr="00EF0249">
        <w:rPr>
          <w:sz w:val="28"/>
          <w:szCs w:val="28"/>
        </w:rPr>
        <w:t>средства  областного</w:t>
      </w:r>
      <w:proofErr w:type="gramEnd"/>
      <w:r w:rsidRPr="00EF0249">
        <w:rPr>
          <w:sz w:val="28"/>
          <w:szCs w:val="28"/>
        </w:rPr>
        <w:t xml:space="preserve"> бюджета 1 466 952 рублей 94 копеек: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2018г.- 252 400 рублей 19 копеек,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2019г.- 1 195 871 рублей 50 копеек,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2020г.- 18 681 рублей 25 копеек,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2022г.- 0 рублей;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2023г.- 0 рублей,</w:t>
      </w:r>
    </w:p>
    <w:p w:rsidR="00EF0249" w:rsidRPr="00EF0249" w:rsidRDefault="00EF0249" w:rsidP="00EF0249">
      <w:pPr>
        <w:ind w:left="113" w:right="113" w:firstLine="85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</w:t>
      </w:r>
      <w:proofErr w:type="gramStart"/>
      <w:r w:rsidRPr="00EF0249">
        <w:rPr>
          <w:sz w:val="28"/>
          <w:szCs w:val="28"/>
        </w:rPr>
        <w:t>области  93</w:t>
      </w:r>
      <w:proofErr w:type="gramEnd"/>
      <w:r w:rsidRPr="00EF0249">
        <w:rPr>
          <w:sz w:val="28"/>
          <w:szCs w:val="28"/>
        </w:rPr>
        <w:t> 408 145 рубля 90 копеек;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2014г.- 6 629 200,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2015г.- 6 545 401,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2016г.- 6 806 090,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2017г.- 9 547 542, 88,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2018г.- 9 423 354, 48,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2019г.- 9 511 494, 13,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2020г.- 12 049 963,41,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2021г.- 11 313 700,  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2022г.- 10 881 700,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2023г.- 10 881 700.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 xml:space="preserve">3. Подпрограмма «Развитие системы дополнительного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>образования в сфере культуры»</w:t>
      </w:r>
    </w:p>
    <w:p w:rsidR="00EF0249" w:rsidRPr="00EF0249" w:rsidRDefault="00EF0249" w:rsidP="00EF0249">
      <w:pPr>
        <w:keepNext/>
        <w:ind w:left="709" w:firstLine="709"/>
        <w:jc w:val="center"/>
        <w:outlineLvl w:val="0"/>
        <w:rPr>
          <w:sz w:val="36"/>
          <w:szCs w:val="36"/>
          <w:lang w:val="x-none" w:eastAsia="x-none"/>
        </w:rPr>
      </w:pPr>
    </w:p>
    <w:p w:rsidR="00EF0249" w:rsidRPr="00EF0249" w:rsidRDefault="00EF0249" w:rsidP="00EF0249">
      <w:pPr>
        <w:keepNext/>
        <w:ind w:firstLine="709"/>
        <w:jc w:val="center"/>
        <w:outlineLvl w:val="0"/>
        <w:rPr>
          <w:b/>
          <w:sz w:val="28"/>
          <w:szCs w:val="28"/>
          <w:lang w:val="x-none" w:eastAsia="x-none"/>
        </w:rPr>
      </w:pPr>
      <w:r w:rsidRPr="00EF0249">
        <w:rPr>
          <w:b/>
          <w:sz w:val="28"/>
          <w:szCs w:val="28"/>
          <w:lang w:val="x-none" w:eastAsia="x-none"/>
        </w:rPr>
        <w:t>ПАСПОРТ   ПОДПРОГРАММЫ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91"/>
      </w:tblGrid>
      <w:tr w:rsidR="00EF0249" w:rsidRPr="00EF0249" w:rsidTr="00EF0249">
        <w:trPr>
          <w:trHeight w:val="3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 xml:space="preserve"> Отдел по культуре и спорту Администрации муниципального  образования          «</w:t>
            </w:r>
            <w:proofErr w:type="spellStart"/>
            <w:r w:rsidRPr="00EF0249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3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Ответственные исполнители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 образования          «</w:t>
            </w:r>
            <w:proofErr w:type="spellStart"/>
            <w:r w:rsidRPr="00EF0249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Исполнители основных мероприятий подпро</w:t>
            </w:r>
            <w:r w:rsidRPr="00EF0249">
              <w:rPr>
                <w:sz w:val="28"/>
                <w:szCs w:val="28"/>
                <w:lang w:eastAsia="en-US"/>
              </w:rPr>
              <w:softHyphen/>
              <w:t>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Муниципальное бюджетное         учреждение  дополнительного образования «</w:t>
            </w:r>
            <w:proofErr w:type="spellStart"/>
            <w:r w:rsidRPr="00EF0249">
              <w:rPr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  <w:lang w:eastAsia="en-US"/>
              </w:rPr>
              <w:t xml:space="preserve"> детская школа искусств»</w:t>
            </w:r>
          </w:p>
        </w:tc>
      </w:tr>
      <w:tr w:rsidR="00EF0249" w:rsidRPr="00EF0249" w:rsidTr="00EF0249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Развитие системы дополнительного образования в сфере культуры</w:t>
            </w:r>
          </w:p>
        </w:tc>
      </w:tr>
      <w:tr w:rsidR="00EF0249" w:rsidRPr="00EF0249" w:rsidTr="00EF0249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Развитие системы дополнительного образования в сфере культуры</w:t>
            </w:r>
          </w:p>
        </w:tc>
      </w:tr>
      <w:tr w:rsidR="00EF0249" w:rsidRPr="00EF0249" w:rsidTr="00EF0249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Повышение качества и доступности дополнительного образования в сфере культуры и  </w:t>
            </w:r>
            <w:r w:rsidRPr="00EF0249">
              <w:rPr>
                <w:bCs/>
                <w:sz w:val="28"/>
                <w:szCs w:val="28"/>
              </w:rPr>
              <w:t xml:space="preserve">развитие  системы художественно - эстетического  образования населения </w:t>
            </w:r>
            <w:proofErr w:type="spellStart"/>
            <w:r w:rsidRPr="00EF0249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EF0249">
              <w:rPr>
                <w:bCs/>
                <w:sz w:val="28"/>
                <w:szCs w:val="28"/>
              </w:rPr>
              <w:t xml:space="preserve"> района.</w:t>
            </w:r>
          </w:p>
        </w:tc>
      </w:tr>
      <w:tr w:rsidR="00EF0249" w:rsidRPr="00EF0249" w:rsidTr="00EF0249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 xml:space="preserve">Целевые показатели   реализации подпрограммы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Количество учащихся МБУ ДО «</w:t>
            </w:r>
            <w:proofErr w:type="spellStart"/>
            <w:r w:rsidRPr="00EF0249">
              <w:rPr>
                <w:sz w:val="28"/>
                <w:szCs w:val="28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</w:rPr>
              <w:t xml:space="preserve"> ДШИ» не менее 115 человек  в год</w:t>
            </w:r>
          </w:p>
        </w:tc>
      </w:tr>
      <w:tr w:rsidR="00EF0249" w:rsidRPr="00EF0249" w:rsidTr="00EF0249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 xml:space="preserve">Сроки реализации  подпрограммы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2014 – 2023 годы</w:t>
            </w:r>
          </w:p>
        </w:tc>
      </w:tr>
      <w:tr w:rsidR="00EF0249" w:rsidRPr="00EF0249" w:rsidTr="00EF0249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Общий объем финансирования подпрограммы составляет 53 044 156 рублей 18 копеек;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2014г.- 4 372 700 рублей, </w:t>
            </w:r>
          </w:p>
          <w:p w:rsidR="00EF0249" w:rsidRPr="00EF0249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2015г.- 4 375 201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2016г.- 4 815 805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2017г.- 5 002 650 рублей 76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2018г.- 5 138 835 рублей 69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2019г.- 5 510 860 рублей 48 копейка,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2020г.- 5 791 203 рублей 25 копеек,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2021г.- 6 082 300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2022г.- 5 977 300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2023г.- 5 977 300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в том числе: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средства федерального бюджета-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74 152 рубля 50 копеек: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2014г.- 0 рублей, </w:t>
            </w:r>
          </w:p>
          <w:p w:rsidR="00EF0249" w:rsidRPr="00EF0249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2017г.- 74 152 рубля 50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2023г.- 0 рублей.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средства областного бюджета – 495 718 </w:t>
            </w:r>
            <w:proofErr w:type="gramStart"/>
            <w:r w:rsidRPr="00EF0249">
              <w:rPr>
                <w:sz w:val="28"/>
                <w:szCs w:val="28"/>
              </w:rPr>
              <w:t>рублей  50</w:t>
            </w:r>
            <w:proofErr w:type="gramEnd"/>
            <w:r w:rsidRPr="00EF0249">
              <w:rPr>
                <w:sz w:val="28"/>
                <w:szCs w:val="28"/>
              </w:rPr>
              <w:t xml:space="preserve"> копеек: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2014г.- 0 рублей, </w:t>
            </w:r>
          </w:p>
          <w:p w:rsidR="00EF0249" w:rsidRPr="00EF0249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2017г.- 18 318 рублей 50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2018г.- 36 600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2019г.- 440 800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2023г.- 0 рублей.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 –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52 474 285 рублей 18 копеек;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2014г.- 4 372 700 рублей, </w:t>
            </w:r>
          </w:p>
          <w:p w:rsidR="00EF0249" w:rsidRPr="00EF0249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2015г.- 4 375 201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2016г.- 4 815 805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2017г.- 4 910 179 рублей 76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2018г.- 5 102 235 рублей 69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2019г.- 5 070 060 рублей 48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2020г.- 5 791 203 рублей 25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2021г.- 6 082 300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2022г.- 5 977 300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2023г.- 5 977 300 рублей.</w:t>
            </w:r>
          </w:p>
        </w:tc>
      </w:tr>
      <w:tr w:rsidR="00EF0249" w:rsidRPr="00EF0249" w:rsidTr="00EF0249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 доступность дополнительного образования в сфере культуры, повышение </w:t>
            </w:r>
            <w:proofErr w:type="gramStart"/>
            <w:r w:rsidRPr="00EF0249">
              <w:rPr>
                <w:sz w:val="28"/>
                <w:szCs w:val="28"/>
              </w:rPr>
              <w:t>качества</w:t>
            </w:r>
            <w:r w:rsidRPr="00EF0249">
              <w:rPr>
                <w:bCs/>
                <w:sz w:val="28"/>
                <w:szCs w:val="28"/>
              </w:rPr>
              <w:t xml:space="preserve">  системы</w:t>
            </w:r>
            <w:proofErr w:type="gramEnd"/>
            <w:r w:rsidRPr="00EF0249">
              <w:rPr>
                <w:bCs/>
                <w:sz w:val="28"/>
                <w:szCs w:val="28"/>
              </w:rPr>
              <w:t xml:space="preserve"> художественно - эстетического  образования населения </w:t>
            </w:r>
            <w:proofErr w:type="spellStart"/>
            <w:r w:rsidRPr="00EF0249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EF0249">
              <w:rPr>
                <w:bCs/>
                <w:sz w:val="28"/>
                <w:szCs w:val="28"/>
              </w:rPr>
              <w:t xml:space="preserve"> района.  </w:t>
            </w:r>
          </w:p>
        </w:tc>
      </w:tr>
    </w:tbl>
    <w:p w:rsidR="00EF0249" w:rsidRPr="00EF0249" w:rsidRDefault="00EF0249" w:rsidP="00EF0249">
      <w:pPr>
        <w:ind w:firstLine="709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3.1. Общая характеристика социально-экономической сферы реализации </w:t>
      </w:r>
    </w:p>
    <w:p w:rsidR="00EF0249" w:rsidRPr="00EF0249" w:rsidRDefault="00EF0249" w:rsidP="00EF0249">
      <w:pPr>
        <w:contextualSpacing/>
        <w:jc w:val="center"/>
        <w:rPr>
          <w:rFonts w:cs="Calibri"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подпрограммы</w:t>
      </w:r>
      <w:r w:rsidRPr="00EF0249">
        <w:rPr>
          <w:rFonts w:cs="Calibri"/>
          <w:sz w:val="28"/>
          <w:szCs w:val="28"/>
        </w:rPr>
        <w:t xml:space="preserve">  </w:t>
      </w: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EF0249">
        <w:rPr>
          <w:sz w:val="28"/>
          <w:szCs w:val="28"/>
        </w:rPr>
        <w:t>Шумячская</w:t>
      </w:r>
      <w:proofErr w:type="spellEnd"/>
      <w:r w:rsidRPr="00EF0249">
        <w:rPr>
          <w:sz w:val="28"/>
          <w:szCs w:val="28"/>
        </w:rPr>
        <w:t xml:space="preserve"> детская школа искусств» (далее - </w:t>
      </w:r>
      <w:proofErr w:type="gramStart"/>
      <w:r w:rsidRPr="00EF0249">
        <w:rPr>
          <w:sz w:val="28"/>
          <w:szCs w:val="28"/>
        </w:rPr>
        <w:t>Школа)  является</w:t>
      </w:r>
      <w:proofErr w:type="gramEnd"/>
      <w:r w:rsidRPr="00EF0249">
        <w:rPr>
          <w:sz w:val="28"/>
          <w:szCs w:val="28"/>
        </w:rPr>
        <w:t xml:space="preserve"> центром эстетического воспитания в муниципальном образовании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области, пропагандистом музыкального и художественного искусства.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   </w:t>
      </w:r>
      <w:proofErr w:type="gramStart"/>
      <w:r w:rsidRPr="00EF0249">
        <w:rPr>
          <w:sz w:val="28"/>
          <w:szCs w:val="28"/>
        </w:rPr>
        <w:t>В  школе</w:t>
      </w:r>
      <w:proofErr w:type="gramEnd"/>
      <w:r w:rsidRPr="00EF0249">
        <w:rPr>
          <w:sz w:val="28"/>
          <w:szCs w:val="28"/>
        </w:rPr>
        <w:t xml:space="preserve"> могут  обучаться  все желающие по следующим направлениям: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фортепиано,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баян, аккордеон,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домра, балалайка, гитара,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народное пение,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художественное отделение.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В школе трудится стабильный коллектив преподавателей, имеющих специальное музыкальное образование и стаж работы от 2-х до 30 лет.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 xml:space="preserve">Преподаватели индивидуально подходят к выбору программ, обеспечивают функционирование и развитие </w:t>
      </w:r>
      <w:proofErr w:type="gramStart"/>
      <w:r w:rsidRPr="00EF0249">
        <w:rPr>
          <w:sz w:val="28"/>
          <w:szCs w:val="28"/>
        </w:rPr>
        <w:t>школы  в</w:t>
      </w:r>
      <w:proofErr w:type="gramEnd"/>
      <w:r w:rsidRPr="00EF0249">
        <w:rPr>
          <w:sz w:val="28"/>
          <w:szCs w:val="28"/>
        </w:rPr>
        <w:t xml:space="preserve"> интересах личности,  пропагандируют и развивают  высокую культуру.</w:t>
      </w:r>
    </w:p>
    <w:p w:rsidR="00EF0249" w:rsidRPr="00EF0249" w:rsidRDefault="00EF0249" w:rsidP="00EF0249">
      <w:pPr>
        <w:ind w:firstLine="709"/>
        <w:jc w:val="both"/>
        <w:rPr>
          <w:iCs/>
          <w:sz w:val="28"/>
          <w:szCs w:val="28"/>
        </w:rPr>
      </w:pPr>
      <w:r w:rsidRPr="00EF0249">
        <w:rPr>
          <w:iCs/>
          <w:sz w:val="28"/>
          <w:szCs w:val="28"/>
        </w:rPr>
        <w:t xml:space="preserve">Ученики школы с успехом выступают на </w:t>
      </w:r>
      <w:r w:rsidRPr="00EF0249">
        <w:rPr>
          <w:sz w:val="28"/>
          <w:szCs w:val="28"/>
        </w:rPr>
        <w:t xml:space="preserve">международных, областных, </w:t>
      </w:r>
      <w:proofErr w:type="gramStart"/>
      <w:r w:rsidRPr="00EF0249">
        <w:rPr>
          <w:sz w:val="28"/>
          <w:szCs w:val="28"/>
        </w:rPr>
        <w:t xml:space="preserve">районных  </w:t>
      </w:r>
      <w:r w:rsidRPr="00EF0249">
        <w:rPr>
          <w:iCs/>
          <w:sz w:val="28"/>
          <w:szCs w:val="28"/>
        </w:rPr>
        <w:t>фестивалях</w:t>
      </w:r>
      <w:proofErr w:type="gramEnd"/>
      <w:r w:rsidRPr="00EF0249">
        <w:rPr>
          <w:iCs/>
          <w:sz w:val="28"/>
          <w:szCs w:val="28"/>
        </w:rPr>
        <w:t xml:space="preserve"> и  конкурсах.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Реализация образовательных программ в современных условиях невозможна без материально-технического обеспечения процесса обучения.     </w:t>
      </w:r>
    </w:p>
    <w:p w:rsidR="00EF0249" w:rsidRPr="00EF0249" w:rsidRDefault="00EF0249" w:rsidP="00EF0249">
      <w:pPr>
        <w:ind w:firstLine="709"/>
        <w:jc w:val="both"/>
        <w:rPr>
          <w:iCs/>
          <w:sz w:val="28"/>
          <w:szCs w:val="28"/>
        </w:rPr>
      </w:pPr>
      <w:r w:rsidRPr="00EF0249">
        <w:rPr>
          <w:iCs/>
          <w:sz w:val="28"/>
          <w:szCs w:val="28"/>
        </w:rPr>
        <w:t>В школе имеются музыкальные инструменты, на которых занимаются дети, но износ их составляет около 95%.   Имеющиеся в школе проблемы требуют решения программным методом.</w:t>
      </w:r>
    </w:p>
    <w:p w:rsidR="00EF0249" w:rsidRPr="00EF0249" w:rsidRDefault="00EF0249" w:rsidP="00EF0249">
      <w:pPr>
        <w:ind w:firstLine="709"/>
        <w:jc w:val="center"/>
        <w:rPr>
          <w:b/>
          <w:i/>
          <w:color w:val="494949"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ind w:left="709"/>
        <w:jc w:val="center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3.2. Цель и целевые показатели подпрограммы</w:t>
      </w:r>
    </w:p>
    <w:p w:rsidR="00EF0249" w:rsidRPr="00EF0249" w:rsidRDefault="00EF0249" w:rsidP="00EF0249">
      <w:pPr>
        <w:ind w:left="709"/>
        <w:jc w:val="center"/>
        <w:rPr>
          <w:iCs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Основной целью подпрограммы является повышение качества и доступности дополнительного образования в сфере культуры и </w:t>
      </w:r>
      <w:r w:rsidRPr="00EF0249">
        <w:rPr>
          <w:bCs/>
          <w:sz w:val="28"/>
          <w:szCs w:val="28"/>
        </w:rPr>
        <w:t xml:space="preserve">развитие системы художественно - эстетического образования населения </w:t>
      </w:r>
      <w:proofErr w:type="spellStart"/>
      <w:r w:rsidRPr="00EF0249">
        <w:rPr>
          <w:bCs/>
          <w:sz w:val="28"/>
          <w:szCs w:val="28"/>
        </w:rPr>
        <w:t>Шумячского</w:t>
      </w:r>
      <w:proofErr w:type="spellEnd"/>
      <w:r w:rsidRPr="00EF0249">
        <w:rPr>
          <w:bCs/>
          <w:sz w:val="28"/>
          <w:szCs w:val="28"/>
        </w:rPr>
        <w:t xml:space="preserve"> района.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Целевым показателем   реализации подпрограммы является -  количество учащихся МБУДО «</w:t>
      </w:r>
      <w:proofErr w:type="spellStart"/>
      <w:r w:rsidRPr="00EF0249">
        <w:rPr>
          <w:sz w:val="28"/>
          <w:szCs w:val="28"/>
        </w:rPr>
        <w:t>Шумячская</w:t>
      </w:r>
      <w:proofErr w:type="spellEnd"/>
      <w:r w:rsidRPr="00EF0249">
        <w:rPr>
          <w:sz w:val="28"/>
          <w:szCs w:val="28"/>
        </w:rPr>
        <w:t xml:space="preserve"> ДШИ» не менее 115 человек в год.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ind w:left="709"/>
        <w:contextualSpacing/>
        <w:jc w:val="center"/>
        <w:outlineLvl w:val="1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3.3. Перечень основных мероприятий подпрограммы</w:t>
      </w:r>
    </w:p>
    <w:p w:rsidR="00EF0249" w:rsidRPr="00EF0249" w:rsidRDefault="00EF0249" w:rsidP="00EF0249">
      <w:pPr>
        <w:ind w:left="709"/>
        <w:contextualSpacing/>
        <w:jc w:val="center"/>
        <w:outlineLvl w:val="1"/>
        <w:rPr>
          <w:rFonts w:cs="Calibri"/>
          <w:b/>
          <w:i/>
          <w:sz w:val="28"/>
          <w:szCs w:val="28"/>
          <w:u w:val="single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77"/>
        <w:gridCol w:w="3239"/>
        <w:gridCol w:w="2339"/>
      </w:tblGrid>
      <w:tr w:rsidR="00EF0249" w:rsidRPr="00EF0249" w:rsidTr="00EF024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Объемы финансирования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(рублей)</w:t>
            </w:r>
          </w:p>
        </w:tc>
      </w:tr>
      <w:tr w:rsidR="00EF0249" w:rsidRPr="00EF0249" w:rsidTr="00EF0249">
        <w:trPr>
          <w:trHeight w:val="4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системы дополнительного образования в сфере культуры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</w:p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2014г.- 4 372 700, </w:t>
            </w:r>
          </w:p>
          <w:p w:rsidR="00EF0249" w:rsidRPr="00EF0249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2015г.- 4 375 201,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2016г.- 4 815 805, </w:t>
            </w:r>
          </w:p>
          <w:p w:rsidR="00EF0249" w:rsidRPr="00EF0249" w:rsidRDefault="00EF0249" w:rsidP="00EF0249">
            <w:pPr>
              <w:jc w:val="both"/>
              <w:rPr>
                <w:szCs w:val="24"/>
              </w:rPr>
            </w:pPr>
            <w:r w:rsidRPr="00EF0249">
              <w:rPr>
                <w:szCs w:val="24"/>
              </w:rPr>
              <w:t xml:space="preserve">2017г.- 4 910 179, 76 </w:t>
            </w:r>
          </w:p>
          <w:p w:rsidR="00EF0249" w:rsidRPr="00EF0249" w:rsidRDefault="00EF0249" w:rsidP="00EF0249">
            <w:pPr>
              <w:jc w:val="both"/>
              <w:rPr>
                <w:szCs w:val="24"/>
              </w:rPr>
            </w:pPr>
            <w:r w:rsidRPr="00EF0249">
              <w:rPr>
                <w:szCs w:val="24"/>
              </w:rPr>
              <w:t xml:space="preserve">2018г.- 5 102 235, 69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</w:t>
            </w:r>
            <w:r w:rsidRPr="00EF0249">
              <w:rPr>
                <w:szCs w:val="24"/>
              </w:rPr>
              <w:t>.-5 070 060</w:t>
            </w:r>
            <w:r w:rsidRPr="00EF0249">
              <w:rPr>
                <w:sz w:val="28"/>
                <w:szCs w:val="28"/>
              </w:rPr>
              <w:t>,</w:t>
            </w:r>
            <w:r w:rsidRPr="00EF0249">
              <w:rPr>
                <w:szCs w:val="24"/>
              </w:rPr>
              <w:t>48</w:t>
            </w:r>
            <w:r w:rsidRPr="00EF0249">
              <w:rPr>
                <w:sz w:val="28"/>
                <w:szCs w:val="28"/>
              </w:rPr>
              <w:t xml:space="preserve"> </w:t>
            </w:r>
          </w:p>
          <w:p w:rsidR="00EF0249" w:rsidRPr="00EF0249" w:rsidRDefault="00EF0249" w:rsidP="00EF0249">
            <w:pPr>
              <w:ind w:right="-96"/>
              <w:jc w:val="both"/>
              <w:rPr>
                <w:szCs w:val="24"/>
              </w:rPr>
            </w:pPr>
            <w:r w:rsidRPr="00EF0249">
              <w:rPr>
                <w:sz w:val="28"/>
                <w:szCs w:val="28"/>
              </w:rPr>
              <w:t xml:space="preserve">2020г.- </w:t>
            </w:r>
            <w:r w:rsidRPr="00EF0249">
              <w:rPr>
                <w:szCs w:val="24"/>
              </w:rPr>
              <w:t>5 791 203,25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2021г.- 6 082 300,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2022г.- 5 977 300,</w:t>
            </w:r>
          </w:p>
          <w:p w:rsidR="00EF0249" w:rsidRPr="00EF0249" w:rsidRDefault="00EF0249" w:rsidP="00EF0249">
            <w:pPr>
              <w:jc w:val="both"/>
              <w:rPr>
                <w:color w:val="C00000"/>
                <w:sz w:val="26"/>
                <w:szCs w:val="26"/>
              </w:rPr>
            </w:pPr>
            <w:r w:rsidRPr="00EF0249">
              <w:rPr>
                <w:sz w:val="28"/>
                <w:szCs w:val="28"/>
              </w:rPr>
              <w:t>2023г.- 5 977 300.</w:t>
            </w:r>
          </w:p>
        </w:tc>
      </w:tr>
      <w:tr w:rsidR="00EF0249" w:rsidRPr="00EF0249" w:rsidTr="00EF0249">
        <w:trPr>
          <w:trHeight w:val="25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22.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2014г.-0, </w:t>
            </w:r>
          </w:p>
          <w:p w:rsidR="00EF0249" w:rsidRPr="00EF0249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2017г.-74 152,50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2023г.-0.</w:t>
            </w:r>
          </w:p>
        </w:tc>
      </w:tr>
      <w:tr w:rsidR="00EF0249" w:rsidRPr="00EF0249" w:rsidTr="00EF0249">
        <w:trPr>
          <w:trHeight w:val="3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2014г.-0, </w:t>
            </w:r>
          </w:p>
          <w:p w:rsidR="00EF0249" w:rsidRPr="00EF0249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2017г.-18 318,50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2018г.-36 600,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2019г.-440 800,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2023г.-0.</w:t>
            </w:r>
          </w:p>
        </w:tc>
      </w:tr>
      <w:tr w:rsidR="00EF0249" w:rsidRPr="00EF0249" w:rsidTr="00EF0249">
        <w:trPr>
          <w:trHeight w:val="3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F0249">
              <w:rPr>
                <w:b/>
                <w:color w:val="000000"/>
                <w:sz w:val="28"/>
                <w:szCs w:val="28"/>
                <w:lang w:eastAsia="en-US"/>
              </w:rPr>
              <w:t>53 044 156,18</w:t>
            </w:r>
          </w:p>
        </w:tc>
      </w:tr>
    </w:tbl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3.4. Обоснование ресурсного обеспечения подпрограммы</w:t>
      </w:r>
    </w:p>
    <w:p w:rsidR="00EF0249" w:rsidRPr="00EF0249" w:rsidRDefault="00EF0249" w:rsidP="00EF0249">
      <w:pPr>
        <w:ind w:left="720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Ресурсное обеспечение подпрограммы осуществляется за счет средств </w:t>
      </w:r>
      <w:proofErr w:type="gramStart"/>
      <w:r w:rsidRPr="00EF0249">
        <w:rPr>
          <w:sz w:val="28"/>
          <w:szCs w:val="28"/>
        </w:rPr>
        <w:t>бюджета  муниципального</w:t>
      </w:r>
      <w:proofErr w:type="gramEnd"/>
      <w:r w:rsidRPr="00EF0249">
        <w:rPr>
          <w:sz w:val="28"/>
          <w:szCs w:val="28"/>
        </w:rPr>
        <w:t xml:space="preserve">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Общий объем средств подпрограммы составляет 53 044 156 рублей 18 копеек, в том числе средства федерального бюджета –74 152 рубля 50 копеек: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2014г.- 0 рублей, </w:t>
      </w:r>
    </w:p>
    <w:p w:rsidR="00EF0249" w:rsidRPr="00EF0249" w:rsidRDefault="00EF0249" w:rsidP="00EF0249">
      <w:pPr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2015г.- 0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2017г.- 74 152 рубля 50 копеек,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средства областного бюджета – 495 718 рублей 50 копеек: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2014г.- 0 рублей, </w:t>
      </w:r>
    </w:p>
    <w:p w:rsidR="00EF0249" w:rsidRPr="00EF0249" w:rsidRDefault="00EF0249" w:rsidP="00EF0249">
      <w:pPr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2015г.- 0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2017г.- 18 318 рублей 50 копеек,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2018г.- 36 600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2019г.- 440 800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 52 474 285 рублей 18 копеек;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2014г.- 4 372 700 рублей, </w:t>
      </w:r>
    </w:p>
    <w:p w:rsidR="00EF0249" w:rsidRPr="00EF0249" w:rsidRDefault="00EF0249" w:rsidP="00EF0249">
      <w:pPr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2015г.- 4 375 201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2016г.- 4 815 805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2017г.- 5 002 650 рублей 76 копеек,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2018г.- 5 138 835 рублей 96 копеек,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2019г.- 5 070 060 рублей 48 копеек,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2020г.- 5 791203 рублей, 25 копеек,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2021г.- 6 082 300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2022г.- 5 977 300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2023г.- 5 977 300 рублей.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 xml:space="preserve">Объемы финансирования мероприятий подпрограммы подлежат корректировке с учетом возможностей средств местного бюджета. 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>4. Подпрограмма «Музейная деятельность»</w:t>
      </w:r>
    </w:p>
    <w:p w:rsidR="00EF0249" w:rsidRPr="00EF0249" w:rsidRDefault="00EF0249" w:rsidP="00EF0249">
      <w:pPr>
        <w:tabs>
          <w:tab w:val="left" w:pos="8505"/>
        </w:tabs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ПАСПОРТ ПОДПРОГРАММЫ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Исполнители основных мероприятий подпро</w:t>
            </w:r>
            <w:r w:rsidRPr="00EF0249">
              <w:rPr>
                <w:sz w:val="28"/>
                <w:szCs w:val="28"/>
              </w:rPr>
              <w:softHyphen/>
              <w:t xml:space="preserve">граммы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муниципальное бюджетное  учреждение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художественно-краеведческий музей» </w:t>
            </w:r>
            <w:proofErr w:type="spellStart"/>
            <w:r w:rsidRPr="00EF0249">
              <w:rPr>
                <w:sz w:val="28"/>
                <w:szCs w:val="28"/>
              </w:rPr>
              <w:t>Шумячского</w:t>
            </w:r>
            <w:proofErr w:type="spellEnd"/>
            <w:r w:rsidRPr="00EF0249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Музейная деятельность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музейной деятельности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Создание условий для реализации прав каждого посетителя на свободный доступ к музейным предметам и музейным коллекциям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tabs>
                <w:tab w:val="left" w:pos="414"/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посещений музея тыс. чел.: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2014г.- 5,6,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2015г.- 5,7,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2016г.- 5,7,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2017г.- 5,7,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2018г.- 5,7,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2019г.- 5,7,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2020г.- 5,7,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2021г.- 5,7;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2022г.- 5,7;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2023г.- 5,7;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выставок и экспозиций в музее, ед.: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2014г.-14,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2015г.-15,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2016г.- 15,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2017г.- 15,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2018г.- 15,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2019г.- 15,</w:t>
            </w:r>
          </w:p>
          <w:p w:rsidR="00EF0249" w:rsidRPr="00EF0249" w:rsidRDefault="00EF0249" w:rsidP="00EF0249">
            <w:pPr>
              <w:tabs>
                <w:tab w:val="left" w:pos="414"/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2020г.- 15,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2021г.- 15;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2022г.- 15;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2023г.- 15;</w:t>
            </w:r>
          </w:p>
          <w:p w:rsidR="00EF0249" w:rsidRPr="00EF0249" w:rsidRDefault="00EF0249" w:rsidP="00EF0249">
            <w:pPr>
              <w:tabs>
                <w:tab w:val="left" w:pos="414"/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доля представленных посетителям музейных предметов в общем количестве музейных предметов основного фонда, %: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2014г.- 7,8,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2015г.- 7,9,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2016г.- 7,9,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2017г.- 7,8,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2018г.- 7,8,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2019г.- 7,8,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2020г.- 7,8,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2021г.- 7,8;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2022г.- 7,8;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2023г.- 7,8;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 xml:space="preserve">Сроки реализации  подпрограммы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2014 -2023 гг.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Общий объем финансирования </w:t>
            </w:r>
            <w:proofErr w:type="gramStart"/>
            <w:r w:rsidRPr="00EF0249">
              <w:rPr>
                <w:sz w:val="28"/>
                <w:szCs w:val="28"/>
              </w:rPr>
              <w:t>подпрограммы  составляет</w:t>
            </w:r>
            <w:proofErr w:type="gramEnd"/>
            <w:r w:rsidRPr="00EF0249">
              <w:rPr>
                <w:sz w:val="28"/>
                <w:szCs w:val="28"/>
              </w:rPr>
              <w:t xml:space="preserve"> – 16 198 662  рублей 84 копейки: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2014г.- 1 326 071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2015г.- 1 445 571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2016г.- 1 205 458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2017г.- 1 538 636 рублей 84 копейки,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2018г.- 1 610 377 рублей 74 копейки,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2019г.- 1 752 964 рублей 74 копейки,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2020г.- 1 825 983 рублей 52 копейки,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2021г.- 1 885 200 рублей,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2022г.- 1 804 200 рублей,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2023г.- 1 804 200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в том числе: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– средства областного бюджета– 207 </w:t>
            </w:r>
            <w:proofErr w:type="gramStart"/>
            <w:r w:rsidRPr="00EF0249">
              <w:rPr>
                <w:sz w:val="28"/>
                <w:szCs w:val="28"/>
              </w:rPr>
              <w:t>106  рублей</w:t>
            </w:r>
            <w:proofErr w:type="gramEnd"/>
            <w:r w:rsidRPr="00EF0249">
              <w:rPr>
                <w:sz w:val="28"/>
                <w:szCs w:val="28"/>
              </w:rPr>
              <w:t xml:space="preserve">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2018г.- 88 838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2019г.- 118 268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– средства бюджета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 –15 991 556 рублей 84 копейки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2014г.- 1 326 071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2015г.- 1 445 571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2016г.- 1 205 458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2017г.- 1 538 636 рублей 84 копейки,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2018г.- 1 521 539 рублей 74 копейки,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2019г.- 1 634 696 рублей 74 копейки,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2020г.- 1 825 989 рублей 52 копейки,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2021г.- 1 885 200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2022г.- 1 804 200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2023г.- 1 804 200 рублей.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улучшение организации музейного обслуживания населения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области; </w:t>
            </w:r>
            <w:r w:rsidRPr="00EF0249">
              <w:rPr>
                <w:sz w:val="28"/>
                <w:szCs w:val="28"/>
              </w:rPr>
              <w:br/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личности; </w:t>
            </w:r>
            <w:r w:rsidRPr="00EF0249">
              <w:rPr>
                <w:sz w:val="28"/>
                <w:szCs w:val="28"/>
              </w:rPr>
              <w:br/>
              <w:t>- выравнивания доступа к культурным ценностям;</w:t>
            </w:r>
          </w:p>
        </w:tc>
      </w:tr>
    </w:tbl>
    <w:p w:rsidR="00EF0249" w:rsidRPr="00EF0249" w:rsidRDefault="00EF0249" w:rsidP="00EF0249">
      <w:pPr>
        <w:contextualSpacing/>
        <w:rPr>
          <w:rFonts w:cs="Calibri"/>
          <w:sz w:val="28"/>
          <w:szCs w:val="28"/>
        </w:rPr>
      </w:pP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4.1. Общая характеристика социально-экономической сферы</w:t>
      </w: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 реализации подпрограммы</w:t>
      </w:r>
      <w:r w:rsidRPr="00EF0249">
        <w:rPr>
          <w:rFonts w:cs="Calibri"/>
          <w:sz w:val="28"/>
          <w:szCs w:val="28"/>
        </w:rPr>
        <w:t xml:space="preserve">  </w:t>
      </w: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Муниципальное бюджетное учреждение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художественно-краеведческий музей» </w:t>
      </w:r>
      <w:proofErr w:type="spellStart"/>
      <w:r w:rsidRPr="00EF0249">
        <w:rPr>
          <w:sz w:val="28"/>
          <w:szCs w:val="28"/>
        </w:rPr>
        <w:t>Шумячского</w:t>
      </w:r>
      <w:proofErr w:type="spellEnd"/>
      <w:r w:rsidRPr="00EF0249">
        <w:rPr>
          <w:sz w:val="28"/>
          <w:szCs w:val="28"/>
        </w:rPr>
        <w:t xml:space="preserve"> района Смоленской области (далее- музей) является надежным и эффективным социально-культурным учреждением, где сохраняются музейные экспонаты истории, культуры и искусства, играющие важную роль в духовном развитии человека. Они осуществляют широкий спектр социальных функций: образовательную, воспитательную, просветительную, досуговую. 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Движимое культурное наследие </w:t>
      </w:r>
      <w:proofErr w:type="spellStart"/>
      <w:r w:rsidRPr="00EF0249">
        <w:rPr>
          <w:sz w:val="28"/>
          <w:szCs w:val="28"/>
        </w:rPr>
        <w:t>Шумячского</w:t>
      </w:r>
      <w:proofErr w:type="spellEnd"/>
      <w:r w:rsidRPr="00EF0249">
        <w:rPr>
          <w:sz w:val="28"/>
          <w:szCs w:val="28"/>
        </w:rPr>
        <w:t xml:space="preserve"> района экспонируется, хранится, изучается в музее.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Фонд музея имеет разветвленную структуру, где представлены все направления культурного наследия: живопись, прикладное искусство, предметы нумизматики, этнографии, археологии, документы, и др. Ежегодно увеличивается количество единиц хранения основных и вспомогательных фондов музея, которые имеют стабильное количество посетителей с тенденцией к увеличению.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Общий объем музейного </w:t>
      </w:r>
      <w:proofErr w:type="gramStart"/>
      <w:r w:rsidRPr="00EF0249">
        <w:rPr>
          <w:sz w:val="28"/>
          <w:szCs w:val="28"/>
        </w:rPr>
        <w:t>фонда  составляет</w:t>
      </w:r>
      <w:proofErr w:type="gramEnd"/>
      <w:r w:rsidRPr="00EF0249">
        <w:rPr>
          <w:sz w:val="28"/>
          <w:szCs w:val="28"/>
        </w:rPr>
        <w:t xml:space="preserve">  12356 ед. хранения, в том числе основной фонд – 3292 ед. хранения, вспомогательный фонд – 9064 ед. хранения.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Сегодняшний день требует от музея формирования нового подхода к своей работе: создание новых экспозиций, совершенствование </w:t>
      </w:r>
      <w:proofErr w:type="spellStart"/>
      <w:r w:rsidRPr="00EF0249">
        <w:rPr>
          <w:sz w:val="28"/>
          <w:szCs w:val="28"/>
        </w:rPr>
        <w:t>учетно</w:t>
      </w:r>
      <w:proofErr w:type="spellEnd"/>
      <w:r w:rsidRPr="00EF0249">
        <w:rPr>
          <w:sz w:val="28"/>
          <w:szCs w:val="28"/>
        </w:rPr>
        <w:t xml:space="preserve"> - </w:t>
      </w:r>
      <w:proofErr w:type="spellStart"/>
      <w:r w:rsidRPr="00EF0249">
        <w:rPr>
          <w:sz w:val="28"/>
          <w:szCs w:val="28"/>
        </w:rPr>
        <w:t>хранительской</w:t>
      </w:r>
      <w:proofErr w:type="spellEnd"/>
      <w:r w:rsidRPr="00EF0249">
        <w:rPr>
          <w:sz w:val="28"/>
          <w:szCs w:val="28"/>
        </w:rPr>
        <w:t xml:space="preserve"> деятельности музея, внедрение новых информационных </w:t>
      </w:r>
      <w:proofErr w:type="gramStart"/>
      <w:r w:rsidRPr="00EF0249">
        <w:rPr>
          <w:sz w:val="28"/>
          <w:szCs w:val="28"/>
        </w:rPr>
        <w:t>технологий,  активной</w:t>
      </w:r>
      <w:proofErr w:type="gramEnd"/>
      <w:r w:rsidRPr="00EF0249">
        <w:rPr>
          <w:sz w:val="28"/>
          <w:szCs w:val="28"/>
        </w:rPr>
        <w:t xml:space="preserve"> работы с различными организациями, учреждениями, своевременной рекламной деятельности.</w:t>
      </w:r>
    </w:p>
    <w:p w:rsidR="00EF0249" w:rsidRPr="00EF0249" w:rsidRDefault="00EF0249" w:rsidP="00EF0249">
      <w:pPr>
        <w:ind w:firstLine="709"/>
        <w:jc w:val="both"/>
        <w:rPr>
          <w:b/>
          <w:i/>
          <w:sz w:val="28"/>
          <w:szCs w:val="28"/>
          <w:u w:val="single"/>
        </w:rPr>
      </w:pPr>
      <w:r w:rsidRPr="00EF0249">
        <w:rPr>
          <w:sz w:val="28"/>
          <w:szCs w:val="28"/>
        </w:rPr>
        <w:t>Имеющиеся в музее проблемы, требуют решения задач программным методом.</w:t>
      </w:r>
    </w:p>
    <w:p w:rsidR="00EF0249" w:rsidRDefault="00EF0249" w:rsidP="00EF0249">
      <w:pPr>
        <w:jc w:val="center"/>
        <w:rPr>
          <w:b/>
          <w:kern w:val="36"/>
          <w:sz w:val="28"/>
          <w:szCs w:val="28"/>
        </w:rPr>
      </w:pPr>
    </w:p>
    <w:p w:rsidR="00EF0249" w:rsidRPr="00EF0249" w:rsidRDefault="00EF0249" w:rsidP="00EF0249">
      <w:pPr>
        <w:jc w:val="center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 xml:space="preserve">4.2. Цель </w:t>
      </w:r>
      <w:proofErr w:type="gramStart"/>
      <w:r w:rsidRPr="00EF0249">
        <w:rPr>
          <w:b/>
          <w:kern w:val="36"/>
          <w:sz w:val="28"/>
          <w:szCs w:val="28"/>
        </w:rPr>
        <w:t>и  целевые</w:t>
      </w:r>
      <w:proofErr w:type="gramEnd"/>
      <w:r w:rsidRPr="00EF0249">
        <w:rPr>
          <w:b/>
          <w:kern w:val="36"/>
          <w:sz w:val="28"/>
          <w:szCs w:val="28"/>
        </w:rPr>
        <w:t xml:space="preserve"> показатели подпрограммы</w:t>
      </w:r>
    </w:p>
    <w:p w:rsidR="00EF0249" w:rsidRPr="00EF0249" w:rsidRDefault="00EF0249" w:rsidP="00EF0249">
      <w:pPr>
        <w:jc w:val="center"/>
        <w:rPr>
          <w:b/>
          <w:i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proofErr w:type="gramStart"/>
      <w:r w:rsidRPr="00EF0249">
        <w:rPr>
          <w:sz w:val="28"/>
          <w:szCs w:val="28"/>
        </w:rPr>
        <w:t>Основной  целью</w:t>
      </w:r>
      <w:proofErr w:type="gramEnd"/>
      <w:r w:rsidRPr="00EF0249">
        <w:rPr>
          <w:sz w:val="28"/>
          <w:szCs w:val="28"/>
        </w:rPr>
        <w:t xml:space="preserve"> подпрограммы является  создание условий для реализации прав каждого посетителя на свободный доступ к музейным предметам и музейным коллекциям.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реализации подпрограммы:</w:t>
      </w:r>
    </w:p>
    <w:p w:rsidR="00EF0249" w:rsidRPr="00EF0249" w:rsidRDefault="00EF0249" w:rsidP="00EF0249">
      <w:pPr>
        <w:tabs>
          <w:tab w:val="left" w:pos="414"/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посещений музея тыс. чел.: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2014г.- 5,6,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2019г.- 5,7,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>2020г.- 5,7,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2021г.- 5,7;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2022г.- 5,7;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2023г.- 5,7;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выставок и экспозиций в музее, ед.: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2014г.- 14,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2020г.- 15,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2021г.- 15,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2022г.- 15,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2023г.- 15,</w:t>
      </w:r>
    </w:p>
    <w:p w:rsidR="00EF0249" w:rsidRPr="00EF0249" w:rsidRDefault="00EF0249" w:rsidP="00EF0249">
      <w:pPr>
        <w:tabs>
          <w:tab w:val="left" w:pos="414"/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доля представленных посетителям музейных предметов в общем количестве музейных предметов основного фонда, %: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2014г.- 7,8,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2015г.- 7,9,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2016г.- 7,9,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2017г.- 7,8,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2018г.- 7,8,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2019г.- 7,8,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2020г.- 7,8,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2021г.- 7,8,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2022г.- 7,8,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2023г.- 7,8,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tabs>
          <w:tab w:val="left" w:pos="414"/>
          <w:tab w:val="left" w:pos="1119"/>
        </w:tabs>
        <w:jc w:val="center"/>
        <w:rPr>
          <w:sz w:val="28"/>
          <w:szCs w:val="28"/>
        </w:rPr>
      </w:pPr>
      <w:r w:rsidRPr="00EF0249">
        <w:rPr>
          <w:b/>
          <w:sz w:val="28"/>
          <w:szCs w:val="28"/>
        </w:rPr>
        <w:t>4.3. Перечень основных мероприятий подпрограммы</w:t>
      </w:r>
    </w:p>
    <w:p w:rsidR="00EF0249" w:rsidRPr="00EF0249" w:rsidRDefault="00EF0249" w:rsidP="00EF0249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0"/>
        <w:gridCol w:w="3535"/>
        <w:gridCol w:w="2700"/>
      </w:tblGrid>
      <w:tr w:rsidR="00EF0249" w:rsidRPr="00EF0249" w:rsidTr="00EF0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П№ п 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EF0249" w:rsidRPr="00EF0249" w:rsidTr="00EF0249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музейной деятельности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2018г.- 88 838,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2019г.- 118 268,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2022г.- 0.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2023г.- 0.</w:t>
            </w:r>
          </w:p>
        </w:tc>
      </w:tr>
      <w:tr w:rsidR="00EF0249" w:rsidRPr="00EF0249" w:rsidTr="00EF0249">
        <w:trPr>
          <w:trHeight w:val="2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6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2014г.- 1 326 071,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2015г.- 1 445 571,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2016г.- 1 205 458,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2017г.- 1 538636, 84,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2018г.- 1 610 377,74,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2019г.- 1 634 696,74,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2020г.- 1 825 983,52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2021г.- 1 885 200,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2022г.- 1 804 200,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2023г.- 1 804 200.</w:t>
            </w:r>
          </w:p>
        </w:tc>
      </w:tr>
      <w:tr w:rsidR="00EF0249" w:rsidRPr="00EF0249" w:rsidTr="00EF0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      </w:t>
            </w:r>
            <w:r w:rsidRPr="00EF0249">
              <w:rPr>
                <w:b/>
                <w:sz w:val="28"/>
                <w:szCs w:val="28"/>
              </w:rPr>
              <w:t>16 198 662,84</w:t>
            </w:r>
          </w:p>
        </w:tc>
      </w:tr>
    </w:tbl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4.4. Обоснование ресурсного обеспечения подпрограммы</w:t>
      </w: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Ресурсное обеспечение подпрограммы осуществляется за </w:t>
      </w:r>
      <w:proofErr w:type="gramStart"/>
      <w:r w:rsidRPr="00EF0249">
        <w:rPr>
          <w:sz w:val="28"/>
          <w:szCs w:val="28"/>
        </w:rPr>
        <w:t>счет  средств</w:t>
      </w:r>
      <w:proofErr w:type="gramEnd"/>
      <w:r w:rsidRPr="00EF0249">
        <w:rPr>
          <w:sz w:val="28"/>
          <w:szCs w:val="28"/>
        </w:rPr>
        <w:t xml:space="preserve">  бюджета 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области. Общий объем средств подпрограммы составляет 16 198 662 рублей 84 копейки, в том числе средства областного бюджета-207 106 рублей;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2018г.- 88 838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2019г.- 118 268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2022г.- 0 рублей,</w:t>
      </w:r>
    </w:p>
    <w:p w:rsidR="00EF0249" w:rsidRPr="00EF0249" w:rsidRDefault="00EF0249" w:rsidP="00EF0249">
      <w:pPr>
        <w:tabs>
          <w:tab w:val="left" w:pos="1119"/>
        </w:tabs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средства бюджета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 – 15 991 556 рублей 84 копейки;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2014г.- 1 326 071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2015г.- 1 445 571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2016г.- 1 205 458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2017г.- 1 538 636 рублей 84 копейки,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2018г.- 1 521 539 рублей 74 копейки,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2019г.- 1 634 696 рублей 74 копейки,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2020г.- 1 825 983 рублей 52 копейки,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2021г.- 1 885 200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2022г.- 1 804 200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2023г.- 1 804 200 рублей.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EF0249" w:rsidRDefault="00EF0249" w:rsidP="00EF0249">
      <w:pPr>
        <w:ind w:firstLine="709"/>
        <w:jc w:val="both"/>
        <w:rPr>
          <w:color w:val="C0504D"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>5. Подпрограмма «Информатизация и компьютеризация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 xml:space="preserve"> сферы культуры»</w:t>
      </w:r>
    </w:p>
    <w:p w:rsidR="00EF0249" w:rsidRPr="00EF0249" w:rsidRDefault="00EF0249" w:rsidP="00EF0249">
      <w:pPr>
        <w:ind w:left="284"/>
        <w:jc w:val="both"/>
        <w:rPr>
          <w:b/>
          <w:i/>
          <w:color w:val="C0504D"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0249">
        <w:rPr>
          <w:rFonts w:eastAsia="Calibri"/>
          <w:b/>
          <w:sz w:val="28"/>
          <w:szCs w:val="28"/>
          <w:lang w:eastAsia="en-US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827"/>
      </w:tblGrid>
      <w:tr w:rsidR="00EF0249" w:rsidRPr="00EF0249" w:rsidTr="00EF0249">
        <w:trPr>
          <w:trHeight w:val="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lastRenderedPageBreak/>
              <w:t>Администратор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F0249" w:rsidRPr="00EF0249" w:rsidTr="00EF0249">
        <w:trPr>
          <w:trHeight w:val="9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  <w:r w:rsidRPr="00EF0249">
              <w:rPr>
                <w:sz w:val="28"/>
                <w:szCs w:val="28"/>
                <w:lang w:eastAsia="en-US"/>
              </w:rPr>
              <w:t xml:space="preserve"> </w:t>
            </w:r>
          </w:p>
          <w:p w:rsidR="00EF0249" w:rsidRPr="00EF0249" w:rsidRDefault="00EF0249" w:rsidP="00EF024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9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Исполнители основных мероприятий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Муниципальное бюджетное учреждение «</w:t>
            </w:r>
            <w:proofErr w:type="spellStart"/>
            <w:r w:rsidRPr="00EF0249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централизованная библиотечная система» (далее - МБУ «</w:t>
            </w:r>
            <w:proofErr w:type="spellStart"/>
            <w:r w:rsidRPr="00EF0249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ЦБС»);</w:t>
            </w:r>
          </w:p>
        </w:tc>
      </w:tr>
      <w:tr w:rsidR="00EF0249" w:rsidRPr="00EF0249" w:rsidTr="00EF0249">
        <w:trPr>
          <w:trHeight w:val="7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Информатизация и компьютеризация сферы культуры</w:t>
            </w:r>
          </w:p>
        </w:tc>
      </w:tr>
      <w:tr w:rsidR="00EF0249" w:rsidRPr="00EF0249" w:rsidTr="00EF0249">
        <w:trPr>
          <w:trHeight w:val="7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Обеспечение доступа муниципальных библиотек к сети Интернет</w:t>
            </w:r>
          </w:p>
        </w:tc>
      </w:tr>
      <w:tr w:rsidR="00EF0249" w:rsidRPr="00EF0249" w:rsidTr="00EF0249">
        <w:trPr>
          <w:trHeight w:val="19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softHyphen/>
              <w:t>дарственных и муниципальных услуг для на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softHyphen/>
              <w:t>селения в учреждениях культуры муниципального образования «</w:t>
            </w:r>
            <w:proofErr w:type="spellStart"/>
            <w:r w:rsidRPr="00EF0249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3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Рост числа посетителей и пользователей библиотек МБУ «</w:t>
            </w:r>
            <w:proofErr w:type="spellStart"/>
            <w:r w:rsidRPr="00EF0249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ЦБС»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 -  0 %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 -  0 %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 -  2 %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 -  0 %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 -  0 %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 -  0 %</w:t>
            </w:r>
          </w:p>
          <w:p w:rsidR="00EF0249" w:rsidRPr="00EF0249" w:rsidRDefault="00EF0249" w:rsidP="00EF0249">
            <w:pPr>
              <w:rPr>
                <w:rFonts w:cs="Microsoft Sans Serif"/>
                <w:sz w:val="28"/>
                <w:szCs w:val="28"/>
                <w:lang w:eastAsia="en-US"/>
              </w:rPr>
            </w:pPr>
            <w:r w:rsidRPr="00EF0249">
              <w:rPr>
                <w:rFonts w:cs="Microsoft Sans Serif"/>
                <w:sz w:val="28"/>
                <w:szCs w:val="28"/>
                <w:lang w:eastAsia="en-US"/>
              </w:rPr>
              <w:t>2020г. -  0 %</w:t>
            </w:r>
          </w:p>
          <w:p w:rsidR="00EF0249" w:rsidRPr="00EF0249" w:rsidRDefault="00EF0249" w:rsidP="00EF0249">
            <w:pPr>
              <w:rPr>
                <w:rFonts w:cs="Microsoft Sans Serif"/>
                <w:sz w:val="28"/>
                <w:szCs w:val="28"/>
                <w:lang w:eastAsia="en-US"/>
              </w:rPr>
            </w:pPr>
            <w:r w:rsidRPr="00EF0249">
              <w:rPr>
                <w:rFonts w:cs="Microsoft Sans Serif"/>
                <w:sz w:val="28"/>
                <w:szCs w:val="28"/>
                <w:lang w:eastAsia="en-US"/>
              </w:rPr>
              <w:t>2021г. -  0 %</w:t>
            </w:r>
          </w:p>
          <w:p w:rsidR="00EF0249" w:rsidRPr="00EF0249" w:rsidRDefault="00EF0249" w:rsidP="00EF0249">
            <w:pPr>
              <w:rPr>
                <w:rFonts w:cs="Microsoft Sans Serif"/>
                <w:sz w:val="28"/>
                <w:szCs w:val="28"/>
                <w:lang w:eastAsia="en-US"/>
              </w:rPr>
            </w:pPr>
            <w:r w:rsidRPr="00EF0249">
              <w:rPr>
                <w:rFonts w:cs="Microsoft Sans Serif"/>
                <w:sz w:val="28"/>
                <w:szCs w:val="28"/>
                <w:lang w:eastAsia="en-US"/>
              </w:rPr>
              <w:t>2022г. -  0 %</w:t>
            </w:r>
          </w:p>
          <w:p w:rsidR="00EF0249" w:rsidRPr="00EF0249" w:rsidRDefault="00EF0249" w:rsidP="00EF0249">
            <w:pPr>
              <w:rPr>
                <w:rFonts w:cs="Microsoft Sans Serif"/>
                <w:sz w:val="28"/>
                <w:szCs w:val="28"/>
                <w:lang w:eastAsia="en-US"/>
              </w:rPr>
            </w:pPr>
            <w:r w:rsidRPr="00EF0249">
              <w:rPr>
                <w:rFonts w:cs="Microsoft Sans Serif"/>
                <w:sz w:val="28"/>
                <w:szCs w:val="28"/>
                <w:lang w:eastAsia="en-US"/>
              </w:rPr>
              <w:t>2022г. -  0 %</w:t>
            </w:r>
          </w:p>
          <w:p w:rsidR="00EF0249" w:rsidRPr="00EF0249" w:rsidRDefault="00EF0249" w:rsidP="00EF024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cs="Microsoft Sans Serif"/>
                <w:sz w:val="28"/>
                <w:szCs w:val="28"/>
                <w:lang w:eastAsia="en-US"/>
              </w:rPr>
              <w:t>2023г. -  0 %</w:t>
            </w:r>
          </w:p>
        </w:tc>
      </w:tr>
      <w:tr w:rsidR="00EF0249" w:rsidRPr="00EF0249" w:rsidTr="00EF0249">
        <w:trPr>
          <w:trHeight w:val="8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EF0249">
              <w:rPr>
                <w:sz w:val="28"/>
                <w:szCs w:val="28"/>
              </w:rPr>
              <w:t>подпрограммы  составляет</w:t>
            </w:r>
            <w:proofErr w:type="gramEnd"/>
            <w:r w:rsidRPr="00EF0249">
              <w:rPr>
                <w:sz w:val="28"/>
                <w:szCs w:val="28"/>
              </w:rPr>
              <w:t>- 378 179 рублей: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2016г.- 150 000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2020г.- 228 179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2021г.- 0 рублей,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2022г.- 0 рублей,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 xml:space="preserve"> -средства федерального бюджета - 346 </w:t>
            </w:r>
            <w:proofErr w:type="gramStart"/>
            <w:r w:rsidRPr="00EF0249">
              <w:rPr>
                <w:sz w:val="28"/>
                <w:szCs w:val="28"/>
              </w:rPr>
              <w:t>531  рублей</w:t>
            </w:r>
            <w:proofErr w:type="gramEnd"/>
            <w:r w:rsidRPr="00EF0249">
              <w:rPr>
                <w:sz w:val="28"/>
                <w:szCs w:val="28"/>
              </w:rPr>
              <w:t>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 - 0 рублей,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 - 150 000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 - 196 531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 0 рублей.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– средства областного бюджета – 29 366 рублей: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 - 0 рублей,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 – 29 366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 0 рублей.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– средства бюджета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 -  2 282 рублей: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 - 0 рублей,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 – 2 282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 0 рублей.</w:t>
            </w:r>
          </w:p>
        </w:tc>
      </w:tr>
      <w:tr w:rsidR="00EF0249" w:rsidRPr="00EF0249" w:rsidTr="00EF0249">
        <w:trPr>
          <w:trHeight w:val="1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2014 -2023 гг.</w:t>
            </w:r>
          </w:p>
        </w:tc>
      </w:tr>
      <w:tr w:rsidR="00EF0249" w:rsidRPr="00EF0249" w:rsidTr="00EF0249">
        <w:trPr>
          <w:trHeight w:val="1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выравнивания доступа к культурным ценностям, информационным ресурсам и пользованию услугами учреждений культуры;</w:t>
            </w:r>
          </w:p>
        </w:tc>
      </w:tr>
    </w:tbl>
    <w:p w:rsidR="00EF0249" w:rsidRPr="00EF0249" w:rsidRDefault="00EF0249" w:rsidP="00EF0249">
      <w:pPr>
        <w:ind w:firstLine="567"/>
        <w:jc w:val="center"/>
        <w:rPr>
          <w:rFonts w:ascii="Calibri" w:eastAsia="Calibri" w:hAnsi="Calibri"/>
          <w:bCs/>
          <w:spacing w:val="2"/>
          <w:sz w:val="25"/>
          <w:szCs w:val="25"/>
          <w:shd w:val="clear" w:color="auto" w:fill="FFFFFF"/>
          <w:lang w:eastAsia="en-US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5.1. Общая характеристика социально-экономической сферы реализации </w:t>
      </w:r>
    </w:p>
    <w:p w:rsidR="00EF0249" w:rsidRPr="00EF0249" w:rsidRDefault="00EF0249" w:rsidP="00EF0249">
      <w:pPr>
        <w:contextualSpacing/>
        <w:jc w:val="center"/>
        <w:rPr>
          <w:rFonts w:cs="Calibri"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подпрограммы</w:t>
      </w:r>
      <w:r w:rsidRPr="00EF0249">
        <w:rPr>
          <w:rFonts w:cs="Calibri"/>
          <w:sz w:val="28"/>
          <w:szCs w:val="28"/>
        </w:rPr>
        <w:t xml:space="preserve">  </w:t>
      </w:r>
    </w:p>
    <w:p w:rsidR="00EF0249" w:rsidRPr="00EF0249" w:rsidRDefault="00EF0249" w:rsidP="00EF0249">
      <w:pPr>
        <w:contextualSpacing/>
        <w:jc w:val="center"/>
        <w:rPr>
          <w:rFonts w:ascii="Calibri" w:hAnsi="Calibri" w:cs="Calibri"/>
          <w:sz w:val="22"/>
          <w:szCs w:val="22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 xml:space="preserve">В рамках реализации областной целевой Программы «Электронная Смоленщина» на-2004 - 2010 гг., </w:t>
      </w:r>
      <w:proofErr w:type="gramStart"/>
      <w:r w:rsidRPr="00EF0249">
        <w:rPr>
          <w:rFonts w:eastAsia="Calibri"/>
          <w:sz w:val="28"/>
          <w:szCs w:val="28"/>
          <w:lang w:eastAsia="en-US"/>
        </w:rPr>
        <w:t>включавшей  в</w:t>
      </w:r>
      <w:proofErr w:type="gramEnd"/>
      <w:r w:rsidRPr="00EF0249">
        <w:rPr>
          <w:rFonts w:eastAsia="Calibri"/>
          <w:sz w:val="28"/>
          <w:szCs w:val="28"/>
          <w:lang w:eastAsia="en-US"/>
        </w:rPr>
        <w:t xml:space="preserve"> себя мероприятия по инфор</w:t>
      </w:r>
      <w:r w:rsidRPr="00EF0249">
        <w:rPr>
          <w:rFonts w:eastAsia="Calibri"/>
          <w:sz w:val="28"/>
          <w:szCs w:val="28"/>
          <w:lang w:eastAsia="en-US"/>
        </w:rPr>
        <w:softHyphen/>
        <w:t xml:space="preserve">матизации сферы </w:t>
      </w:r>
      <w:r w:rsidRPr="00EF0249">
        <w:rPr>
          <w:rFonts w:eastAsia="Calibri"/>
          <w:sz w:val="28"/>
          <w:szCs w:val="28"/>
          <w:lang w:eastAsia="en-US"/>
        </w:rPr>
        <w:lastRenderedPageBreak/>
        <w:t xml:space="preserve">культуры, 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районная детская библиотека, Первомайская и 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Микуличская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сельские библиотеки  обеспечивались компьютерным оборудованием.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В библиотеках созданы Центры правовой и деловой информации, обес</w:t>
      </w:r>
      <w:r w:rsidRPr="00EF0249">
        <w:rPr>
          <w:rFonts w:eastAsia="Calibri"/>
          <w:sz w:val="28"/>
          <w:szCs w:val="28"/>
          <w:lang w:eastAsia="en-US"/>
        </w:rPr>
        <w:softHyphen/>
        <w:t xml:space="preserve">печивающие доступ граждан к социально значимой информации. В 2011-2012 году </w:t>
      </w:r>
      <w:proofErr w:type="spellStart"/>
      <w:proofErr w:type="gramStart"/>
      <w:r w:rsidRPr="00EF0249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 районная</w:t>
      </w:r>
      <w:proofErr w:type="gramEnd"/>
      <w:r w:rsidRPr="00EF0249">
        <w:rPr>
          <w:rFonts w:eastAsia="Calibri"/>
          <w:sz w:val="28"/>
          <w:szCs w:val="28"/>
          <w:lang w:eastAsia="en-US"/>
        </w:rPr>
        <w:t xml:space="preserve"> детская библиотека, Первомайская, 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Микуличская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Студенецкая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 сельские</w:t>
      </w:r>
      <w:r w:rsidRPr="00EF024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EF0249">
        <w:rPr>
          <w:rFonts w:eastAsia="Calibri"/>
          <w:sz w:val="28"/>
          <w:szCs w:val="28"/>
          <w:lang w:eastAsia="en-US"/>
        </w:rPr>
        <w:t xml:space="preserve">библиотеки, 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музей в рамках долгосрочной областной целевой Программы «Развитие информационного общества и формирование электронного правительства в Смоленской области» на 2011 - 2012 гг. подключены к сети Интернет.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Деятельность современной библиотеки немыслима без применения но</w:t>
      </w:r>
      <w:r w:rsidRPr="00EF0249">
        <w:rPr>
          <w:rFonts w:eastAsia="Calibri"/>
          <w:sz w:val="28"/>
          <w:szCs w:val="28"/>
          <w:lang w:eastAsia="en-US"/>
        </w:rPr>
        <w:softHyphen/>
        <w:t>вых технологий, обеспечивающих пользователям необходимую информа</w:t>
      </w:r>
      <w:r w:rsidRPr="00EF0249">
        <w:rPr>
          <w:rFonts w:eastAsia="Calibri"/>
          <w:sz w:val="28"/>
          <w:szCs w:val="28"/>
          <w:lang w:eastAsia="en-US"/>
        </w:rPr>
        <w:softHyphen/>
        <w:t>цию. Использование Интернета позволило расширить поиск нужной инфор</w:t>
      </w:r>
      <w:r w:rsidRPr="00EF0249">
        <w:rPr>
          <w:rFonts w:eastAsia="Calibri"/>
          <w:sz w:val="28"/>
          <w:szCs w:val="28"/>
          <w:lang w:eastAsia="en-US"/>
        </w:rPr>
        <w:softHyphen/>
        <w:t>мации и позволяет сократить до минимума время, затраченное на этот поиск.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Современную жизнь большинство жителей России не мыслят без ком</w:t>
      </w:r>
      <w:r w:rsidRPr="00EF0249">
        <w:rPr>
          <w:rFonts w:eastAsia="Calibri"/>
          <w:sz w:val="28"/>
          <w:szCs w:val="28"/>
          <w:lang w:eastAsia="en-US"/>
        </w:rPr>
        <w:softHyphen/>
        <w:t>пьютеров. Состояние развития информационных технологий в муниципальном образовании «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район» Смоленской области, в ор</w:t>
      </w:r>
      <w:r w:rsidRPr="00EF0249">
        <w:rPr>
          <w:rFonts w:eastAsia="Calibri"/>
          <w:sz w:val="28"/>
          <w:szCs w:val="28"/>
          <w:lang w:eastAsia="en-US"/>
        </w:rPr>
        <w:softHyphen/>
        <w:t>ганах местного самоуправления позволяет приступить к созданию электрон</w:t>
      </w:r>
      <w:r w:rsidRPr="00EF0249">
        <w:rPr>
          <w:rFonts w:eastAsia="Calibri"/>
          <w:sz w:val="28"/>
          <w:szCs w:val="28"/>
          <w:lang w:eastAsia="en-US"/>
        </w:rPr>
        <w:softHyphen/>
        <w:t>ного правительства в муниципальном образовании, т.е. создать новую форму организации деятель</w:t>
      </w:r>
      <w:r w:rsidRPr="00EF0249">
        <w:rPr>
          <w:rFonts w:eastAsia="Calibri"/>
          <w:sz w:val="28"/>
          <w:szCs w:val="28"/>
          <w:lang w:eastAsia="en-US"/>
        </w:rPr>
        <w:softHyphen/>
        <w:t>ности органов местного самоуправления, обеспечивающую за счет широкого применения ИКТ, новый уровень оперативности и удобства получения ор</w:t>
      </w:r>
      <w:r w:rsidRPr="00EF0249">
        <w:rPr>
          <w:rFonts w:eastAsia="Calibri"/>
          <w:sz w:val="28"/>
          <w:szCs w:val="28"/>
          <w:lang w:eastAsia="en-US"/>
        </w:rPr>
        <w:softHyphen/>
        <w:t>ганизациями и гражданами государственных и муниципальных услуг и ин</w:t>
      </w:r>
      <w:r w:rsidRPr="00EF0249">
        <w:rPr>
          <w:rFonts w:eastAsia="Calibri"/>
          <w:sz w:val="28"/>
          <w:szCs w:val="28"/>
          <w:lang w:eastAsia="en-US"/>
        </w:rPr>
        <w:softHyphen/>
        <w:t>формации о результатах деятельности государственных органов и органов местного самоуправления.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Использование программного метода обеспечит реализацию в муниципальном образовании «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район» Смоленской области государственной политики в сфере развития информаци</w:t>
      </w:r>
      <w:r w:rsidRPr="00EF0249">
        <w:rPr>
          <w:rFonts w:eastAsia="Calibri"/>
          <w:sz w:val="28"/>
          <w:szCs w:val="28"/>
          <w:lang w:eastAsia="en-US"/>
        </w:rPr>
        <w:softHyphen/>
        <w:t>онного общества на основе ИКТ и позволит обеспечить концентрацию средств, выделяемых из местного и област</w:t>
      </w:r>
      <w:r w:rsidRPr="00EF0249">
        <w:rPr>
          <w:rFonts w:eastAsia="Calibri"/>
          <w:sz w:val="28"/>
          <w:szCs w:val="28"/>
          <w:lang w:eastAsia="en-US"/>
        </w:rPr>
        <w:softHyphen/>
        <w:t>ного бюджетов для решения задач в области развития и использования ин</w:t>
      </w:r>
      <w:r w:rsidRPr="00EF0249">
        <w:rPr>
          <w:rFonts w:eastAsia="Calibri"/>
          <w:sz w:val="28"/>
          <w:szCs w:val="28"/>
          <w:lang w:eastAsia="en-US"/>
        </w:rPr>
        <w:softHyphen/>
        <w:t>формационных и коммуникационных технологий.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F0249" w:rsidRPr="00EF0249" w:rsidRDefault="00EF0249" w:rsidP="00EF0249">
      <w:pPr>
        <w:jc w:val="center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5.2. Цель и целевые показатели подпрограммы</w:t>
      </w:r>
    </w:p>
    <w:p w:rsidR="00EF0249" w:rsidRPr="00EF0249" w:rsidRDefault="00EF0249" w:rsidP="00EF0249">
      <w:pPr>
        <w:ind w:firstLine="709"/>
        <w:jc w:val="center"/>
        <w:rPr>
          <w:iCs/>
          <w:sz w:val="16"/>
          <w:szCs w:val="16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Цель подпрограммы - развитие современной информационно –  коммуникационной инфраструктуры и повышение доступности и качества госу</w:t>
      </w:r>
      <w:r w:rsidRPr="00EF0249">
        <w:rPr>
          <w:rFonts w:eastAsia="Calibri"/>
          <w:sz w:val="28"/>
          <w:szCs w:val="28"/>
          <w:lang w:eastAsia="en-US"/>
        </w:rPr>
        <w:softHyphen/>
        <w:t>дарственных и муниципальных услуг для на</w:t>
      </w:r>
      <w:r w:rsidRPr="00EF0249">
        <w:rPr>
          <w:rFonts w:eastAsia="Calibri"/>
          <w:sz w:val="28"/>
          <w:szCs w:val="28"/>
          <w:lang w:eastAsia="en-US"/>
        </w:rPr>
        <w:softHyphen/>
        <w:t>селения в учреждениях культуры муниципального образования «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район» Смоленской области.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Целевые показатели Программы: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- рост числа посетителей и пользователей библиотек МБУ «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ЦБС».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5.3.  Перечень основных мероприятий подпрограммы</w:t>
      </w:r>
    </w:p>
    <w:p w:rsidR="00EF0249" w:rsidRPr="00EF0249" w:rsidRDefault="00EF0249" w:rsidP="00EF0249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21"/>
        <w:gridCol w:w="4023"/>
        <w:gridCol w:w="2211"/>
      </w:tblGrid>
      <w:tr w:rsidR="00EF0249" w:rsidRPr="00EF0249" w:rsidTr="00EF02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EF0249" w:rsidRPr="00EF0249" w:rsidTr="00EF0249">
        <w:trPr>
          <w:trHeight w:val="31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Обеспечение доступа муни</w:t>
            </w:r>
            <w:r w:rsidRPr="00EF0249">
              <w:rPr>
                <w:sz w:val="28"/>
                <w:szCs w:val="28"/>
              </w:rPr>
              <w:softHyphen/>
              <w:t>ципальных библиотек к се</w:t>
            </w:r>
            <w:r w:rsidRPr="00EF0249">
              <w:rPr>
                <w:sz w:val="28"/>
                <w:szCs w:val="28"/>
              </w:rPr>
              <w:softHyphen/>
              <w:t xml:space="preserve">ти Интернет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 - 0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 -  0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 -  0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 -  0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 -  0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2019г. -  0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2020г. -  2 282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 -  0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 -  0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2023г. -  0 </w:t>
            </w:r>
          </w:p>
        </w:tc>
      </w:tr>
      <w:tr w:rsidR="00EF0249" w:rsidRPr="00EF0249" w:rsidTr="00EF0249">
        <w:trPr>
          <w:trHeight w:val="30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2020г.- 29 366,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2022г.- 0.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2023г.- 0.</w:t>
            </w:r>
          </w:p>
        </w:tc>
      </w:tr>
      <w:tr w:rsidR="00EF0249" w:rsidRPr="00EF0249" w:rsidTr="00EF0249">
        <w:trPr>
          <w:trHeight w:val="8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2016г.- 150 000,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2020г.- 196 531,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2022г.- 0.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2023г.- 0.</w:t>
            </w:r>
          </w:p>
        </w:tc>
      </w:tr>
      <w:tr w:rsidR="00EF0249" w:rsidRPr="00EF0249" w:rsidTr="00EF02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378 179,00</w:t>
            </w:r>
          </w:p>
        </w:tc>
      </w:tr>
    </w:tbl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  <w:lang w:eastAsia="en-US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  <w:lang w:eastAsia="en-US"/>
        </w:rPr>
      </w:pPr>
      <w:r w:rsidRPr="00EF0249">
        <w:rPr>
          <w:b/>
          <w:sz w:val="28"/>
          <w:szCs w:val="28"/>
          <w:lang w:eastAsia="en-US"/>
        </w:rPr>
        <w:t>5.4. Обоснование ресурсного обеспечения подпрограммы</w:t>
      </w:r>
    </w:p>
    <w:p w:rsidR="00EF0249" w:rsidRPr="00EF0249" w:rsidRDefault="00EF0249" w:rsidP="00EF0249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Ресурсное обеспечение подпрограммы осуществляется за счет средств </w:t>
      </w:r>
      <w:proofErr w:type="gramStart"/>
      <w:r w:rsidRPr="00EF0249">
        <w:rPr>
          <w:sz w:val="28"/>
          <w:szCs w:val="28"/>
        </w:rPr>
        <w:t>бюджета  муниципального</w:t>
      </w:r>
      <w:proofErr w:type="gramEnd"/>
      <w:r w:rsidRPr="00EF0249">
        <w:rPr>
          <w:sz w:val="28"/>
          <w:szCs w:val="28"/>
        </w:rPr>
        <w:t xml:space="preserve">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Общий объем средств подпрограммы составляет 378 179 рублей, в том числе средства федерального бюджета – 346 531 рубля: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2014г.- 0 рублей, </w:t>
      </w:r>
    </w:p>
    <w:p w:rsidR="00EF0249" w:rsidRPr="00EF0249" w:rsidRDefault="00EF0249" w:rsidP="00EF0249">
      <w:pPr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2015г.- 0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2016г.- 150 000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>2023г.- 0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средства областного бюджета – 29 366 рублей: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2014г.- 0 рублей, </w:t>
      </w:r>
    </w:p>
    <w:p w:rsidR="00EF0249" w:rsidRPr="00EF0249" w:rsidRDefault="00EF0249" w:rsidP="00EF0249">
      <w:pPr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2015г.- 0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2020г.- 29 366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 2 282 рублей;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2014г.- 0 рублей, </w:t>
      </w:r>
    </w:p>
    <w:p w:rsidR="00EF0249" w:rsidRPr="00EF0249" w:rsidRDefault="00EF0249" w:rsidP="00EF0249">
      <w:pPr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2015г.- 0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2020г.- 2 282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2023г.- 0 рублей.</w:t>
      </w:r>
    </w:p>
    <w:p w:rsidR="00EF0249" w:rsidRPr="00EF0249" w:rsidRDefault="00EF0249" w:rsidP="00EF0249">
      <w:pPr>
        <w:widowControl w:val="0"/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 xml:space="preserve">6. Подпрограмма «Развитие спорта»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bCs/>
          <w:sz w:val="28"/>
          <w:szCs w:val="28"/>
        </w:rPr>
      </w:pPr>
      <w:r w:rsidRPr="00EF0249">
        <w:rPr>
          <w:rFonts w:cs="Calibri"/>
          <w:b/>
          <w:bCs/>
          <w:sz w:val="28"/>
          <w:szCs w:val="28"/>
        </w:rPr>
        <w:t>ПАСПОРТ ПОДПРОГРАММЫ</w:t>
      </w: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4076"/>
        <w:gridCol w:w="6289"/>
      </w:tblGrid>
      <w:tr w:rsidR="00EF0249" w:rsidRPr="00EF0249" w:rsidTr="00EF0249">
        <w:trPr>
          <w:trHeight w:val="9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9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9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 xml:space="preserve">Исполнители  </w:t>
            </w:r>
            <w:r w:rsidRPr="00EF0249">
              <w:rPr>
                <w:sz w:val="28"/>
                <w:szCs w:val="28"/>
              </w:rPr>
              <w:t xml:space="preserve">основных мероприятий </w:t>
            </w:r>
            <w:r w:rsidRPr="00EF0249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спорта</w:t>
            </w:r>
          </w:p>
        </w:tc>
      </w:tr>
      <w:tr w:rsidR="00EF0249" w:rsidRPr="00EF0249" w:rsidTr="00EF0249">
        <w:trPr>
          <w:trHeight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EF0249" w:rsidRPr="00EF0249" w:rsidTr="00EF0249">
        <w:trPr>
          <w:trHeight w:val="8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массовой физической культуры и спорта в муниципальном образовании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EF0249" w:rsidRPr="00EF0249" w:rsidTr="00EF0249">
        <w:trPr>
          <w:trHeight w:val="8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Целевые показатели подпрограммы</w:t>
            </w:r>
            <w:r w:rsidRPr="00EF024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в районе числа людей, регулярно занимающихся физической культурой и спортом;</w:t>
            </w:r>
          </w:p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уровня эффективности подготовки спортсменов высокого класса и юных перспективных воспитанников спортивной школы;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количества подготовленных спортсменов массовых разрядов;</w:t>
            </w:r>
          </w:p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снижение числа правонарушений и преступлений в детской и подростковой среде</w:t>
            </w:r>
          </w:p>
        </w:tc>
      </w:tr>
      <w:tr w:rsidR="00EF0249" w:rsidRPr="00EF0249" w:rsidTr="00EF0249">
        <w:trPr>
          <w:trHeight w:val="8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Общий объем финансирования подпрограммы составляет-2 126 958 рублей 20 копеек: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2014г.- 425 000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2015г.- 460 000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2016г.- 400 900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2017г.- 200 000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2018г.- 180 000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2019г.- 195 000 рублей,        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2020г.- 66 058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2021г.- 200 000 рублей.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в том числе: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– средства бюджета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 –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2 126 958 рублей 20 копеек: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2014г.- 425 000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2015г.- 460 000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2016г.- 400 900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2017г.- 200 000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2018г.- 180 000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2019г.- 195 000 рублей,        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2020г.- 66 058 рублей 20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2021г.- 200 000 рублей,</w:t>
            </w:r>
          </w:p>
        </w:tc>
      </w:tr>
      <w:tr w:rsidR="00EF0249" w:rsidRPr="00EF0249" w:rsidTr="00EF0249">
        <w:trPr>
          <w:trHeight w:val="6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2014 -2023 г.</w:t>
            </w:r>
          </w:p>
        </w:tc>
      </w:tr>
      <w:tr w:rsidR="00EF0249" w:rsidRPr="00EF0249" w:rsidTr="00EF0249">
        <w:trPr>
          <w:trHeight w:val="6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в районе числа людей, регулярно занимающихся физической культурой и спортом;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EF0249">
              <w:rPr>
                <w:sz w:val="28"/>
                <w:szCs w:val="28"/>
              </w:rPr>
              <w:t>уровня  эффективности</w:t>
            </w:r>
            <w:proofErr w:type="gramEnd"/>
            <w:r w:rsidRPr="00EF0249">
              <w:rPr>
                <w:sz w:val="28"/>
                <w:szCs w:val="28"/>
              </w:rPr>
              <w:t xml:space="preserve"> подготовки спортсменов высокого класса и юных перспективных воспитанников спортивной школы;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количества подготовленных спортсменов массовых разрядов;</w:t>
            </w:r>
          </w:p>
        </w:tc>
      </w:tr>
    </w:tbl>
    <w:p w:rsidR="00EF0249" w:rsidRPr="00EF0249" w:rsidRDefault="00EF0249" w:rsidP="00EF0249"/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lastRenderedPageBreak/>
        <w:t xml:space="preserve">6.1. Общая характеристика социально-экономической сферы реализации </w:t>
      </w:r>
    </w:p>
    <w:p w:rsidR="00EF0249" w:rsidRPr="00EF0249" w:rsidRDefault="00EF0249" w:rsidP="00EF0249">
      <w:pPr>
        <w:contextualSpacing/>
        <w:jc w:val="center"/>
        <w:rPr>
          <w:rFonts w:cs="Calibri"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подпрограммы</w:t>
      </w:r>
      <w:r w:rsidRPr="00EF0249">
        <w:rPr>
          <w:rFonts w:cs="Calibri"/>
          <w:sz w:val="28"/>
          <w:szCs w:val="28"/>
        </w:rPr>
        <w:t xml:space="preserve">  </w:t>
      </w:r>
    </w:p>
    <w:p w:rsidR="00EF0249" w:rsidRPr="00EF0249" w:rsidRDefault="00EF0249" w:rsidP="00EF0249"/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регулярным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 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В настоящее время в </w:t>
      </w:r>
      <w:proofErr w:type="spellStart"/>
      <w:r w:rsidRPr="00EF0249">
        <w:rPr>
          <w:sz w:val="28"/>
          <w:szCs w:val="28"/>
        </w:rPr>
        <w:t>Шумячском</w:t>
      </w:r>
      <w:proofErr w:type="spellEnd"/>
      <w:r w:rsidRPr="00EF0249">
        <w:rPr>
          <w:sz w:val="28"/>
          <w:szCs w:val="28"/>
        </w:rPr>
        <w:t xml:space="preserve"> районе культивируется 12 видов спорта, занимаются физической культурой и спортом 1550 человек, из них 479 человек – школьники. Численность занимающихся в детской юношеской спортивной школе – 35 человек. В детских подростковых клубах – 186 человек.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К услугам занимающихся в </w:t>
      </w:r>
      <w:proofErr w:type="spellStart"/>
      <w:r w:rsidRPr="00EF0249">
        <w:rPr>
          <w:sz w:val="28"/>
          <w:szCs w:val="28"/>
        </w:rPr>
        <w:t>Шумячском</w:t>
      </w:r>
      <w:proofErr w:type="spellEnd"/>
      <w:r w:rsidRPr="00EF0249">
        <w:rPr>
          <w:sz w:val="28"/>
          <w:szCs w:val="28"/>
        </w:rPr>
        <w:t xml:space="preserve"> районе имеется стадион, лыжная база, 10 спортивных залов, 22 плоскостных сооружения.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Одной из проблем является отсутствие в </w:t>
      </w:r>
      <w:proofErr w:type="spellStart"/>
      <w:r w:rsidRPr="00EF0249">
        <w:rPr>
          <w:sz w:val="28"/>
          <w:szCs w:val="28"/>
        </w:rPr>
        <w:t>Шумячском</w:t>
      </w:r>
      <w:proofErr w:type="spellEnd"/>
      <w:r w:rsidRPr="00EF0249">
        <w:rPr>
          <w:sz w:val="28"/>
          <w:szCs w:val="28"/>
        </w:rPr>
        <w:t xml:space="preserve"> районе многофункционального спортивного комплекса. Его строительство помогло бы наиболее эффективно вести </w:t>
      </w:r>
      <w:proofErr w:type="spellStart"/>
      <w:r w:rsidRPr="00EF0249">
        <w:rPr>
          <w:sz w:val="28"/>
          <w:szCs w:val="28"/>
        </w:rPr>
        <w:t>физкультурно</w:t>
      </w:r>
      <w:proofErr w:type="spellEnd"/>
      <w:r w:rsidRPr="00EF0249">
        <w:rPr>
          <w:sz w:val="28"/>
          <w:szCs w:val="28"/>
        </w:rPr>
        <w:t xml:space="preserve"> – массовую и спортивную работу, способствовало бы открытию ДЮСШ по наиболее доступным видам спорта.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Требует укрепления материально – техническая база спорта. </w:t>
      </w:r>
    </w:p>
    <w:p w:rsidR="00EF0249" w:rsidRPr="00EF0249" w:rsidRDefault="00EF0249" w:rsidP="00EF0249">
      <w:pPr>
        <w:ind w:left="284"/>
        <w:jc w:val="center"/>
        <w:rPr>
          <w:b/>
          <w:i/>
          <w:color w:val="494949"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ind w:left="-284"/>
        <w:jc w:val="center"/>
        <w:rPr>
          <w:iCs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 xml:space="preserve">6.2. Цель </w:t>
      </w:r>
      <w:proofErr w:type="gramStart"/>
      <w:r w:rsidRPr="00EF0249">
        <w:rPr>
          <w:b/>
          <w:kern w:val="36"/>
          <w:sz w:val="28"/>
          <w:szCs w:val="28"/>
        </w:rPr>
        <w:t>и  целевые</w:t>
      </w:r>
      <w:proofErr w:type="gramEnd"/>
      <w:r w:rsidRPr="00EF0249">
        <w:rPr>
          <w:b/>
          <w:kern w:val="36"/>
          <w:sz w:val="28"/>
          <w:szCs w:val="28"/>
        </w:rPr>
        <w:t xml:space="preserve"> показатели подпрограммы</w:t>
      </w:r>
    </w:p>
    <w:p w:rsidR="00EF0249" w:rsidRPr="00EF0249" w:rsidRDefault="00EF0249" w:rsidP="00EF024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F0249">
        <w:rPr>
          <w:sz w:val="28"/>
          <w:szCs w:val="28"/>
        </w:rPr>
        <w:t>Основной  целью</w:t>
      </w:r>
      <w:proofErr w:type="gramEnd"/>
      <w:r w:rsidRPr="00EF0249">
        <w:rPr>
          <w:sz w:val="28"/>
          <w:szCs w:val="28"/>
        </w:rPr>
        <w:t xml:space="preserve">  подпрограммы является развитие массовой физической культуры и спорта в муниципальном образовании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подпрограммы: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увеличение в районе числа людей, регулярно занимающихся физической культурой и спортом на 2% ежегодно;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- повышение </w:t>
      </w:r>
      <w:proofErr w:type="gramStart"/>
      <w:r w:rsidRPr="00EF0249">
        <w:rPr>
          <w:sz w:val="28"/>
          <w:szCs w:val="28"/>
        </w:rPr>
        <w:t>уровня  эффективности</w:t>
      </w:r>
      <w:proofErr w:type="gramEnd"/>
      <w:r w:rsidRPr="00EF0249">
        <w:rPr>
          <w:sz w:val="28"/>
          <w:szCs w:val="28"/>
        </w:rPr>
        <w:t xml:space="preserve"> подготовки спортсменов высокого класса и юных перспективных воспитанников спортивной школы;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- увеличение количества подготовленных спортсменов массовых разрядов на </w:t>
      </w:r>
      <w:r w:rsidRPr="00EF0249">
        <w:rPr>
          <w:sz w:val="28"/>
          <w:szCs w:val="28"/>
        </w:rPr>
        <w:lastRenderedPageBreak/>
        <w:t>2% ежегодно;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снижение числа правонарушений и преступлений в детской и подростковой среде.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  <w:lang w:val="en-US"/>
        </w:rPr>
        <w:t>6</w:t>
      </w:r>
      <w:r w:rsidRPr="00EF0249">
        <w:rPr>
          <w:b/>
          <w:sz w:val="28"/>
          <w:szCs w:val="28"/>
        </w:rPr>
        <w:t>.3. Перечень основных мероприятий подпрограммы</w:t>
      </w:r>
    </w:p>
    <w:p w:rsidR="00EF0249" w:rsidRPr="00EF0249" w:rsidRDefault="00EF0249" w:rsidP="00EF0249">
      <w:pPr>
        <w:ind w:left="284"/>
        <w:jc w:val="center"/>
        <w:rPr>
          <w:b/>
          <w:i/>
          <w:sz w:val="28"/>
          <w:szCs w:val="28"/>
          <w:u w:val="single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1"/>
        <w:gridCol w:w="3564"/>
        <w:gridCol w:w="2530"/>
      </w:tblGrid>
      <w:tr w:rsidR="00EF0249" w:rsidRPr="00EF0249" w:rsidTr="00EF0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  <w:lang w:val="en-US"/>
              </w:rPr>
            </w:pPr>
            <w:r w:rsidRPr="00EF0249">
              <w:rPr>
                <w:sz w:val="28"/>
                <w:szCs w:val="28"/>
              </w:rPr>
              <w:t xml:space="preserve">Источники </w:t>
            </w:r>
          </w:p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  <w:lang w:val="en-US"/>
              </w:rPr>
            </w:pPr>
            <w:r w:rsidRPr="00EF0249">
              <w:rPr>
                <w:sz w:val="28"/>
                <w:szCs w:val="28"/>
              </w:rPr>
              <w:t xml:space="preserve">Объемы </w:t>
            </w:r>
          </w:p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финансирования (рублей) </w:t>
            </w:r>
          </w:p>
        </w:tc>
      </w:tr>
      <w:tr w:rsidR="00EF0249" w:rsidRPr="00EF0249" w:rsidTr="00EF0249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2014г.- 425 000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2015г.- 460 000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2016г.- 400 900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2017г.- 200 000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2018г.- 180 000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2019г.- 195 000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2020г.- 66 058,20 </w:t>
            </w:r>
          </w:p>
          <w:p w:rsidR="00EF0249" w:rsidRPr="00EF0249" w:rsidRDefault="00EF0249" w:rsidP="00EF0249">
            <w:pPr>
              <w:jc w:val="both"/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2021г.- 200 000</w:t>
            </w:r>
          </w:p>
        </w:tc>
      </w:tr>
      <w:tr w:rsidR="00EF0249" w:rsidRPr="00EF0249" w:rsidTr="00EF0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b/>
                <w:color w:val="C00000"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2 126 958,20       </w:t>
            </w:r>
          </w:p>
        </w:tc>
      </w:tr>
    </w:tbl>
    <w:p w:rsidR="00EF0249" w:rsidRPr="00EF0249" w:rsidRDefault="00EF0249" w:rsidP="00EF0249">
      <w:pPr>
        <w:ind w:firstLine="567"/>
        <w:jc w:val="center"/>
        <w:rPr>
          <w:b/>
          <w:i/>
          <w:sz w:val="28"/>
          <w:szCs w:val="28"/>
          <w:u w:val="single"/>
          <w:lang w:eastAsia="en-US"/>
        </w:rPr>
      </w:pPr>
    </w:p>
    <w:p w:rsidR="00EF0249" w:rsidRPr="00EF0249" w:rsidRDefault="00EF0249" w:rsidP="00EF0249">
      <w:pPr>
        <w:jc w:val="center"/>
        <w:rPr>
          <w:rFonts w:eastAsia="Calibri"/>
          <w:sz w:val="28"/>
          <w:szCs w:val="28"/>
          <w:lang w:eastAsia="en-US"/>
        </w:rPr>
      </w:pPr>
      <w:r w:rsidRPr="00EF0249">
        <w:rPr>
          <w:b/>
          <w:sz w:val="28"/>
          <w:szCs w:val="28"/>
          <w:lang w:eastAsia="en-US"/>
        </w:rPr>
        <w:t>6.4. Обоснование ресурсного обеспечения подпрограммы</w:t>
      </w:r>
    </w:p>
    <w:p w:rsidR="00EF0249" w:rsidRPr="00EF0249" w:rsidRDefault="00EF0249" w:rsidP="00EF024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Подпрограмма финансируется за счёт средств местного бюджета.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Общий объём финансирования подпрограммы составляет</w:t>
      </w:r>
      <w:r w:rsidRPr="00EF0249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Pr="00EF0249">
        <w:rPr>
          <w:rFonts w:eastAsia="Calibri"/>
          <w:sz w:val="28"/>
          <w:szCs w:val="28"/>
          <w:lang w:eastAsia="en-US"/>
        </w:rPr>
        <w:t>2 126 958 рублей 20 копеек,</w:t>
      </w:r>
      <w:r w:rsidRPr="00EF0249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Pr="00EF0249">
        <w:rPr>
          <w:rFonts w:eastAsia="Calibri"/>
          <w:sz w:val="28"/>
          <w:szCs w:val="28"/>
          <w:lang w:eastAsia="en-US"/>
        </w:rPr>
        <w:t xml:space="preserve">в том числе: 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2014г.- 425 000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2015г.- 460 000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2016г.- 400 900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2017г.- 200 000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2018г.- 180 000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2019г.- 195 000 рублей,         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2020г.- 66 058 рублей 20 копеек,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2021г.- 200 000 рублей. </w:t>
      </w:r>
    </w:p>
    <w:p w:rsidR="00EF0249" w:rsidRPr="00EF0249" w:rsidRDefault="00EF0249" w:rsidP="00EF0249">
      <w:pPr>
        <w:widowControl w:val="0"/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Default="00EF0249" w:rsidP="00EF0249">
      <w:pPr>
        <w:jc w:val="both"/>
        <w:rPr>
          <w:sz w:val="28"/>
          <w:szCs w:val="28"/>
        </w:rPr>
      </w:pPr>
    </w:p>
    <w:p w:rsidR="00EF0249" w:rsidRPr="00EF0249" w:rsidRDefault="00EF0249" w:rsidP="00EF0249">
      <w:pPr>
        <w:jc w:val="both"/>
        <w:rPr>
          <w:sz w:val="28"/>
          <w:szCs w:val="28"/>
        </w:rPr>
      </w:pPr>
    </w:p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</w:rPr>
      </w:pPr>
      <w:r w:rsidRPr="00EF0249">
        <w:rPr>
          <w:b/>
          <w:sz w:val="28"/>
          <w:szCs w:val="28"/>
        </w:rPr>
        <w:t xml:space="preserve">7. </w:t>
      </w:r>
      <w:proofErr w:type="gramStart"/>
      <w:r w:rsidRPr="00EF0249">
        <w:rPr>
          <w:b/>
          <w:sz w:val="28"/>
          <w:szCs w:val="28"/>
        </w:rPr>
        <w:t>Подпрограмма  «</w:t>
      </w:r>
      <w:proofErr w:type="gramEnd"/>
      <w:r w:rsidRPr="00EF0249">
        <w:rPr>
          <w:b/>
          <w:sz w:val="28"/>
          <w:szCs w:val="28"/>
        </w:rPr>
        <w:t>Техническое и хозяйственное обеспечение муниципальных учреждений культуры и Отдела по культуре и спорту Администрации муниципального образования «</w:t>
      </w:r>
      <w:proofErr w:type="spellStart"/>
      <w:r w:rsidRPr="00EF0249">
        <w:rPr>
          <w:b/>
          <w:sz w:val="28"/>
          <w:szCs w:val="28"/>
        </w:rPr>
        <w:t>Шумячский</w:t>
      </w:r>
      <w:proofErr w:type="spellEnd"/>
      <w:r w:rsidRPr="00EF0249">
        <w:rPr>
          <w:b/>
          <w:sz w:val="28"/>
          <w:szCs w:val="28"/>
        </w:rPr>
        <w:t xml:space="preserve"> район» Смоленской</w:t>
      </w:r>
      <w:r w:rsidRPr="00EF0249">
        <w:rPr>
          <w:b/>
          <w:i/>
          <w:sz w:val="28"/>
          <w:szCs w:val="28"/>
        </w:rPr>
        <w:t xml:space="preserve"> </w:t>
      </w:r>
      <w:r w:rsidRPr="00EF0249">
        <w:rPr>
          <w:b/>
          <w:sz w:val="28"/>
          <w:szCs w:val="28"/>
        </w:rPr>
        <w:t>области»</w:t>
      </w:r>
    </w:p>
    <w:p w:rsidR="00EF0249" w:rsidRPr="00EF0249" w:rsidRDefault="00EF0249" w:rsidP="00EF0249">
      <w:pPr>
        <w:keepNext/>
        <w:contextualSpacing/>
        <w:jc w:val="center"/>
        <w:outlineLvl w:val="3"/>
        <w:rPr>
          <w:rFonts w:cs="Calibri"/>
          <w:b/>
          <w:bCs/>
          <w:sz w:val="20"/>
        </w:rPr>
      </w:pPr>
    </w:p>
    <w:p w:rsidR="00EF0249" w:rsidRPr="00EF0249" w:rsidRDefault="00EF0249" w:rsidP="00EF0249">
      <w:pPr>
        <w:keepNext/>
        <w:contextualSpacing/>
        <w:jc w:val="center"/>
        <w:outlineLvl w:val="3"/>
        <w:rPr>
          <w:rFonts w:cs="Calibri"/>
          <w:b/>
          <w:bCs/>
          <w:sz w:val="28"/>
          <w:szCs w:val="28"/>
        </w:rPr>
      </w:pPr>
      <w:r w:rsidRPr="00EF0249">
        <w:rPr>
          <w:rFonts w:cs="Calibri"/>
          <w:b/>
          <w:bCs/>
          <w:sz w:val="28"/>
          <w:szCs w:val="28"/>
        </w:rPr>
        <w:t>ПАСПОРТ ПОДПРОГРАММЫ</w:t>
      </w:r>
    </w:p>
    <w:p w:rsidR="00EF0249" w:rsidRPr="00EF0249" w:rsidRDefault="00EF0249" w:rsidP="00EF0249">
      <w:pPr>
        <w:keepNext/>
        <w:contextualSpacing/>
        <w:jc w:val="center"/>
        <w:outlineLvl w:val="3"/>
        <w:rPr>
          <w:rFonts w:cs="Calibri"/>
          <w:b/>
          <w:bCs/>
          <w:sz w:val="16"/>
          <w:szCs w:val="16"/>
        </w:rPr>
      </w:pP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3382"/>
        <w:gridCol w:w="6983"/>
      </w:tblGrid>
      <w:tr w:rsidR="00EF0249" w:rsidRPr="00EF0249" w:rsidTr="00EF0249">
        <w:trPr>
          <w:trHeight w:val="114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114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Ответственные исполнители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 xml:space="preserve">Исполнители  </w:t>
            </w:r>
            <w:r w:rsidRPr="00EF0249">
              <w:rPr>
                <w:sz w:val="28"/>
                <w:szCs w:val="28"/>
              </w:rPr>
              <w:t xml:space="preserve">основных мероприятий </w:t>
            </w:r>
            <w:r w:rsidRPr="00EF0249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Муниципальное казенное  учреждение «Централизованная бухгалтерия учреждений культуры»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EF0249" w:rsidRPr="00EF0249" w:rsidTr="00EF0249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Техническое и хозяйственное обеспечение муниципальных учреждений культуры и Отдела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Организация финансово-экономической деятельности и обеспечение бухгалтерского обслуживания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Обеспечение технического и хозяйственного обеспечения муниципальных учреждений культуры</w:t>
            </w:r>
          </w:p>
        </w:tc>
      </w:tr>
      <w:tr w:rsidR="00EF0249" w:rsidRPr="00EF0249" w:rsidTr="00EF0249">
        <w:trPr>
          <w:trHeight w:val="88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spacing w:after="120"/>
              <w:ind w:left="283" w:hanging="11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 xml:space="preserve"> Обеспечение финансово - хозяйственной деятельности, технического и хозяйственного  обеспечения  учреждений культуры </w:t>
            </w:r>
            <w:proofErr w:type="spellStart"/>
            <w:r w:rsidRPr="00EF0249"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EF0249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EF0249" w:rsidRPr="00EF0249" w:rsidTr="00EF0249">
        <w:trPr>
          <w:trHeight w:val="63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Целевые показатели подпрограммы</w:t>
            </w:r>
            <w:r w:rsidRPr="00EF024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tabs>
                <w:tab w:val="left" w:pos="414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Количество обслуживающих учреждений не менее 5.</w:t>
            </w:r>
          </w:p>
        </w:tc>
      </w:tr>
      <w:tr w:rsidR="00EF0249" w:rsidRPr="00EF0249" w:rsidTr="00EF0249">
        <w:trPr>
          <w:trHeight w:val="96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EF0249">
              <w:rPr>
                <w:sz w:val="28"/>
                <w:szCs w:val="28"/>
              </w:rPr>
              <w:t>подпрограммы  составляет</w:t>
            </w:r>
            <w:proofErr w:type="gramEnd"/>
            <w:r w:rsidRPr="00EF0249">
              <w:rPr>
                <w:sz w:val="28"/>
                <w:szCs w:val="28"/>
              </w:rPr>
              <w:t xml:space="preserve"> – 99 687 239 рублей 36 копеек, в том числе: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2014г.- 7 264 700 рублей,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2015г.- 7 443 003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2016г.- 8 340 707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2017г.- 8 351 040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2018г.- 10 672 768 рублей 36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2019г.- 11 767 952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2020г.- 12 328 69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2021г.- 11 273 000 рублей;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2022г.- 11 123 000 рублей;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2023г.- 11 123 000 рублей;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– средства областного бюджета -1 459 400 рублей: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2014г.- 0 рублей,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2018г.- 1 459 400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 рублей;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2022г.- 0 рублей;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2023г.- 0 рублей;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– средства бюджета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 –98 227 839 рублей 36 копеек: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 xml:space="preserve">2014г.- 7 264 700 рублей,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2015г.- 7 443 003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2016г.- 8 340 707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2017г.- 8 351 040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2018г.- 9 213 368 рублей 36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2019г.- 11 767 952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2020г.- 12 328 069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2021г.- 11 273 000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2022г.- 11 123 000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2023г.- 11 123 000 рублей.</w:t>
            </w:r>
          </w:p>
        </w:tc>
      </w:tr>
      <w:tr w:rsidR="00EF0249" w:rsidRPr="00EF0249" w:rsidTr="00EF0249">
        <w:trPr>
          <w:trHeight w:val="64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Сроки  реализации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36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2014-2023 гг.</w:t>
            </w:r>
          </w:p>
        </w:tc>
      </w:tr>
      <w:tr w:rsidR="00EF0249" w:rsidRPr="00EF0249" w:rsidTr="00EF0249">
        <w:trPr>
          <w:trHeight w:val="64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улучшение бухгалтерского, хозяйственного  и технического обслуживания подведомственных учреждений культуры и Отдела по культуре и спорту Администрации муниципального образования «</w:t>
            </w:r>
            <w:proofErr w:type="spellStart"/>
            <w:r w:rsidRPr="00EF0249">
              <w:rPr>
                <w:rFonts w:cs="Calibri"/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rFonts w:cs="Calibri"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 xml:space="preserve">7.1. Общая характеристика социально-экономической сферы реализации </w:t>
      </w:r>
    </w:p>
    <w:p w:rsidR="00EF0249" w:rsidRPr="00EF0249" w:rsidRDefault="00EF0249" w:rsidP="00EF0249">
      <w:pPr>
        <w:jc w:val="center"/>
        <w:rPr>
          <w:sz w:val="28"/>
          <w:szCs w:val="28"/>
        </w:rPr>
      </w:pPr>
      <w:r w:rsidRPr="00EF0249">
        <w:rPr>
          <w:b/>
          <w:sz w:val="28"/>
          <w:szCs w:val="28"/>
        </w:rPr>
        <w:t>подпрограммы</w:t>
      </w:r>
    </w:p>
    <w:p w:rsidR="00EF0249" w:rsidRPr="00EF0249" w:rsidRDefault="00EF0249" w:rsidP="00EF0249">
      <w:pPr>
        <w:tabs>
          <w:tab w:val="left" w:pos="709"/>
        </w:tabs>
        <w:rPr>
          <w:b/>
          <w:i/>
          <w:sz w:val="28"/>
          <w:szCs w:val="28"/>
        </w:rPr>
      </w:pPr>
      <w:r w:rsidRPr="00EF0249">
        <w:rPr>
          <w:sz w:val="28"/>
          <w:szCs w:val="28"/>
        </w:rPr>
        <w:t xml:space="preserve">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Муниципальное казенное учреждение «Централизованная бухгалтерия учреждений культуры» муниципального образования </w:t>
      </w:r>
      <w:proofErr w:type="spellStart"/>
      <w:r w:rsidRPr="00EF0249">
        <w:rPr>
          <w:sz w:val="28"/>
          <w:szCs w:val="28"/>
        </w:rPr>
        <w:t>Шумячского</w:t>
      </w:r>
      <w:proofErr w:type="spellEnd"/>
      <w:r w:rsidRPr="00EF0249">
        <w:rPr>
          <w:sz w:val="28"/>
          <w:szCs w:val="28"/>
        </w:rPr>
        <w:t xml:space="preserve"> района Смоленской области (</w:t>
      </w:r>
      <w:proofErr w:type="gramStart"/>
      <w:r w:rsidRPr="00EF0249">
        <w:rPr>
          <w:sz w:val="28"/>
          <w:szCs w:val="28"/>
        </w:rPr>
        <w:t>далее  централизованная</w:t>
      </w:r>
      <w:proofErr w:type="gramEnd"/>
      <w:r w:rsidRPr="00EF0249">
        <w:rPr>
          <w:sz w:val="28"/>
          <w:szCs w:val="28"/>
        </w:rPr>
        <w:t xml:space="preserve"> бухгалтерии) осуществляет бухгалтерский, статистический и налоговый учет обслуживающих учреждений культуры  и Отдела по культуре и спорту Администрации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 в соответствии с законодательством Российской Федерации согласно заключенным договорам на обслуживание.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  </w:t>
      </w:r>
    </w:p>
    <w:p w:rsidR="00EF0249" w:rsidRPr="00EF0249" w:rsidRDefault="00EF0249" w:rsidP="00EF0249">
      <w:pPr>
        <w:ind w:left="-284"/>
        <w:jc w:val="center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 xml:space="preserve">7.2. Цель </w:t>
      </w:r>
      <w:proofErr w:type="gramStart"/>
      <w:r w:rsidRPr="00EF0249">
        <w:rPr>
          <w:b/>
          <w:kern w:val="36"/>
          <w:sz w:val="28"/>
          <w:szCs w:val="28"/>
        </w:rPr>
        <w:t>и  целевые</w:t>
      </w:r>
      <w:proofErr w:type="gramEnd"/>
      <w:r w:rsidRPr="00EF0249">
        <w:rPr>
          <w:b/>
          <w:kern w:val="36"/>
          <w:sz w:val="28"/>
          <w:szCs w:val="28"/>
        </w:rPr>
        <w:t xml:space="preserve"> показатели подпрограммы</w:t>
      </w:r>
    </w:p>
    <w:p w:rsidR="00EF0249" w:rsidRPr="00EF0249" w:rsidRDefault="00EF0249" w:rsidP="00EF0249">
      <w:pPr>
        <w:ind w:left="-284"/>
        <w:jc w:val="center"/>
        <w:rPr>
          <w:iCs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 xml:space="preserve">Основная цель подпрограммы - обеспечение финансово - хозяйственной деятельности, технического и </w:t>
      </w:r>
      <w:proofErr w:type="gramStart"/>
      <w:r w:rsidRPr="00EF0249">
        <w:rPr>
          <w:rFonts w:eastAsia="Calibri"/>
          <w:sz w:val="28"/>
          <w:szCs w:val="28"/>
          <w:lang w:eastAsia="en-US"/>
        </w:rPr>
        <w:t>хозяйственного  обеспечения</w:t>
      </w:r>
      <w:proofErr w:type="gramEnd"/>
      <w:r w:rsidRPr="00EF0249">
        <w:rPr>
          <w:rFonts w:eastAsia="Calibri"/>
          <w:sz w:val="28"/>
          <w:szCs w:val="28"/>
          <w:lang w:eastAsia="en-US"/>
        </w:rPr>
        <w:t xml:space="preserve">  учреждений культуры 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района.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Целевым показателем реализации подпрограммы: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обслуживающих учреждений не менее 5.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-567" w:firstLine="709"/>
        <w:jc w:val="both"/>
        <w:rPr>
          <w:b/>
          <w:bCs/>
          <w:sz w:val="28"/>
          <w:szCs w:val="28"/>
        </w:rPr>
      </w:pPr>
    </w:p>
    <w:p w:rsidR="00EF0249" w:rsidRPr="00EF0249" w:rsidRDefault="00EF0249" w:rsidP="00EF0249">
      <w:pPr>
        <w:ind w:left="284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  <w:lang w:val="en-US"/>
        </w:rPr>
        <w:t>7</w:t>
      </w:r>
      <w:r w:rsidRPr="00EF0249">
        <w:rPr>
          <w:b/>
          <w:sz w:val="28"/>
          <w:szCs w:val="28"/>
        </w:rPr>
        <w:t>.3. Перечень основных мероприятий подпрограммы</w:t>
      </w:r>
    </w:p>
    <w:p w:rsidR="00EF0249" w:rsidRPr="00EF0249" w:rsidRDefault="00EF0249" w:rsidP="00EF0249">
      <w:pPr>
        <w:ind w:left="284"/>
        <w:jc w:val="center"/>
        <w:rPr>
          <w:b/>
          <w:i/>
          <w:sz w:val="28"/>
          <w:szCs w:val="28"/>
          <w:u w:val="single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87"/>
        <w:gridCol w:w="3475"/>
        <w:gridCol w:w="2933"/>
      </w:tblGrid>
      <w:tr w:rsidR="00EF0249" w:rsidRPr="00EF0249" w:rsidTr="00EF0249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Объемы финансирования (рублей) </w:t>
            </w:r>
          </w:p>
        </w:tc>
      </w:tr>
      <w:tr w:rsidR="00EF0249" w:rsidRPr="00EF0249" w:rsidTr="00EF0249">
        <w:trPr>
          <w:trHeight w:val="3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Средства областного бюджета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 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1 459 400,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2020г.- 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  0.</w:t>
            </w:r>
          </w:p>
        </w:tc>
      </w:tr>
      <w:tr w:rsidR="00EF0249" w:rsidRPr="00EF0249" w:rsidTr="00EF0249">
        <w:trPr>
          <w:trHeight w:val="2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1 529 700,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1 756 003,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 1 834 107,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1 903 940,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1 927 088,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1 669 452,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 2 096 250,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 2 158 100,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  2 008 100,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 2 008 100.</w:t>
            </w:r>
          </w:p>
        </w:tc>
      </w:tr>
      <w:tr w:rsidR="00EF0249" w:rsidRPr="00EF0249" w:rsidTr="00EF0249">
        <w:trPr>
          <w:trHeight w:val="3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1 389 700,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 0.</w:t>
            </w:r>
          </w:p>
        </w:tc>
      </w:tr>
      <w:tr w:rsidR="00EF0249" w:rsidRPr="00EF0249" w:rsidTr="00EF0249">
        <w:trPr>
          <w:trHeight w:val="21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5 735 000,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5 687 000,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 6 506 600,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6 447 100,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 7 286 280, 36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10 098 500,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10 231 819,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9 114 900,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 9 114 900.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 9 114 900.</w:t>
            </w:r>
          </w:p>
        </w:tc>
      </w:tr>
      <w:tr w:rsidR="00EF0249" w:rsidRPr="00EF0249" w:rsidTr="00EF024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99 687 239,36</w:t>
            </w:r>
          </w:p>
        </w:tc>
      </w:tr>
    </w:tbl>
    <w:p w:rsidR="00EF0249" w:rsidRPr="00EF0249" w:rsidRDefault="00EF0249" w:rsidP="00EF0249">
      <w:pPr>
        <w:ind w:left="1724"/>
        <w:rPr>
          <w:rFonts w:eastAsia="Calibri"/>
          <w:sz w:val="28"/>
          <w:szCs w:val="28"/>
          <w:lang w:eastAsia="en-US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  <w:lang w:eastAsia="en-US"/>
        </w:rPr>
      </w:pPr>
      <w:r w:rsidRPr="00EF0249">
        <w:rPr>
          <w:b/>
          <w:sz w:val="28"/>
          <w:szCs w:val="28"/>
          <w:lang w:eastAsia="en-US"/>
        </w:rPr>
        <w:t>7.4. Обоснование ресурсного обеспечения подпрограммы</w:t>
      </w:r>
    </w:p>
    <w:p w:rsidR="00EF0249" w:rsidRPr="00EF0249" w:rsidRDefault="00EF0249" w:rsidP="00EF0249">
      <w:pPr>
        <w:jc w:val="center"/>
        <w:rPr>
          <w:rFonts w:eastAsia="Calibri"/>
          <w:sz w:val="28"/>
          <w:szCs w:val="28"/>
          <w:lang w:eastAsia="en-US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Подпрограмма финансируется за счёт средств местного бюджета.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Общий объём финансирования подпрограммы составляет 99 687 239,</w:t>
      </w:r>
      <w:proofErr w:type="gramStart"/>
      <w:r w:rsidRPr="00EF0249">
        <w:rPr>
          <w:sz w:val="28"/>
          <w:szCs w:val="28"/>
        </w:rPr>
        <w:t>36  рублей</w:t>
      </w:r>
      <w:proofErr w:type="gramEnd"/>
      <w:r w:rsidRPr="00EF0249">
        <w:rPr>
          <w:sz w:val="28"/>
          <w:szCs w:val="28"/>
        </w:rPr>
        <w:t>,</w:t>
      </w:r>
      <w:r w:rsidRPr="00EF0249">
        <w:rPr>
          <w:color w:val="C00000"/>
          <w:sz w:val="28"/>
          <w:szCs w:val="28"/>
        </w:rPr>
        <w:t xml:space="preserve"> </w:t>
      </w:r>
      <w:r w:rsidRPr="00EF0249">
        <w:rPr>
          <w:sz w:val="28"/>
          <w:szCs w:val="28"/>
        </w:rPr>
        <w:t xml:space="preserve">в том числе 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– средства областного бюджета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 0 рублей, 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 1 459 400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>2019г.- 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 0 рублей.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– средства бюджета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 – 98 227 839 рублей 36 копеек: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2014г.- 7 264 700 рублей, 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2015г.- 7 443 003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2016г.- 8 340 707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2017г.- 8 351 040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2018г.- 9 213 368 рублей 36 копеек,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2019г.- 11 767 952 рублей,</w:t>
      </w:r>
    </w:p>
    <w:p w:rsidR="00EF0249" w:rsidRPr="00EF0249" w:rsidRDefault="00EF0249" w:rsidP="00EF0249">
      <w:pPr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2020г.- 12 328 069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2021г.- 11 273 000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2022г.- 11 123 000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2023г.- 11 123 000 рублей.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</w:p>
    <w:p w:rsidR="00EF0249" w:rsidRPr="00EF0249" w:rsidRDefault="00EF0249" w:rsidP="00EF0249">
      <w:pPr>
        <w:autoSpaceDE w:val="0"/>
        <w:autoSpaceDN w:val="0"/>
        <w:adjustRightInd w:val="0"/>
        <w:contextualSpacing/>
        <w:jc w:val="center"/>
        <w:outlineLvl w:val="1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 xml:space="preserve">8. Обеспечивающая подпрограмма </w:t>
      </w:r>
    </w:p>
    <w:p w:rsidR="00EF0249" w:rsidRPr="00EF0249" w:rsidRDefault="00EF0249" w:rsidP="00EF0249">
      <w:pPr>
        <w:autoSpaceDE w:val="0"/>
        <w:autoSpaceDN w:val="0"/>
        <w:adjustRightInd w:val="0"/>
        <w:contextualSpacing/>
        <w:jc w:val="center"/>
        <w:outlineLvl w:val="1"/>
        <w:rPr>
          <w:rFonts w:cs="Calibri"/>
          <w:b/>
          <w:i/>
          <w:sz w:val="32"/>
          <w:szCs w:val="32"/>
          <w:u w:val="single"/>
        </w:rPr>
      </w:pPr>
    </w:p>
    <w:p w:rsidR="00EF0249" w:rsidRPr="00EF0249" w:rsidRDefault="00EF0249" w:rsidP="00EF0249">
      <w:pPr>
        <w:keepNext/>
        <w:spacing w:before="240"/>
        <w:contextualSpacing/>
        <w:jc w:val="center"/>
        <w:outlineLvl w:val="3"/>
        <w:rPr>
          <w:rFonts w:cs="Calibri"/>
          <w:b/>
          <w:bCs/>
          <w:sz w:val="28"/>
          <w:szCs w:val="28"/>
        </w:rPr>
      </w:pPr>
      <w:r w:rsidRPr="00EF0249">
        <w:rPr>
          <w:rFonts w:cs="Calibri"/>
          <w:b/>
          <w:bCs/>
          <w:sz w:val="28"/>
          <w:szCs w:val="28"/>
        </w:rPr>
        <w:t>ПАСПОРТ ОБЕСПЕЧИВАЮЩЕЙ ПОДПРОГРАММЫ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4076"/>
        <w:gridCol w:w="6109"/>
      </w:tblGrid>
      <w:tr w:rsidR="00EF0249" w:rsidRPr="00EF0249" w:rsidTr="00EF0249">
        <w:trPr>
          <w:trHeight w:val="11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11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9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 xml:space="preserve">Исполнители  </w:t>
            </w:r>
            <w:r w:rsidRPr="00EF0249">
              <w:rPr>
                <w:sz w:val="28"/>
                <w:szCs w:val="28"/>
              </w:rPr>
              <w:t xml:space="preserve">основных мероприятий </w:t>
            </w:r>
            <w:r w:rsidRPr="00EF0249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6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Обеспечивающая подпрограмма</w:t>
            </w:r>
          </w:p>
        </w:tc>
      </w:tr>
      <w:tr w:rsidR="00EF0249" w:rsidRPr="00EF0249" w:rsidTr="00EF0249">
        <w:trPr>
          <w:trHeight w:val="9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>Наименование основного  мероприятия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Обеспечение организационных условий  для реализации муниципальных программ</w:t>
            </w:r>
          </w:p>
        </w:tc>
      </w:tr>
      <w:tr w:rsidR="00EF0249" w:rsidRPr="00EF0249" w:rsidTr="00EF0249">
        <w:trPr>
          <w:trHeight w:val="8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spacing w:after="120"/>
              <w:ind w:left="283" w:hanging="11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 xml:space="preserve"> Повышение эффективности управления в сфере культуры и спорта в муниципальном образовании «</w:t>
            </w:r>
            <w:proofErr w:type="spellStart"/>
            <w:r w:rsidRPr="00EF0249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  <w:lang w:eastAsia="en-US"/>
              </w:rPr>
              <w:t xml:space="preserve"> район» Смоленской области.</w:t>
            </w:r>
          </w:p>
        </w:tc>
      </w:tr>
      <w:tr w:rsidR="00EF0249" w:rsidRPr="00EF0249" w:rsidTr="00EF0249">
        <w:trPr>
          <w:trHeight w:val="4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Целевые показатели подпрограммы</w:t>
            </w:r>
            <w:r w:rsidRPr="00EF024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tabs>
                <w:tab w:val="left" w:pos="414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обеспечение выполнения функций и полномочий Отдела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области;</w:t>
            </w:r>
          </w:p>
          <w:p w:rsidR="00EF0249" w:rsidRPr="00EF0249" w:rsidRDefault="00EF0249" w:rsidP="00EF0249">
            <w:pPr>
              <w:tabs>
                <w:tab w:val="left" w:pos="414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- реализация государственной культурной политики на территории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9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Общий объём финансирования подпрограммы составляет – 10 041 658 рублей 17 копейки: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2014г.- 830 262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2015г.- 955 060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2016г.- 950 715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2017г.- 1 001 786 рублей 94 копейки,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2018г.- 1 002 735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2019г.- 995 888 рублей 43 копейки,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2020г.- 1 100 887 рублей 80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2021г.- 1 109 441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2022г.- 1 067 441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2023г.- 1 067 441 рублей,</w:t>
            </w:r>
          </w:p>
        </w:tc>
      </w:tr>
      <w:tr w:rsidR="00EF0249" w:rsidRPr="00EF0249" w:rsidTr="00EF0249">
        <w:trPr>
          <w:trHeight w:val="6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40"/>
              <w:contextualSpacing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 xml:space="preserve">2014-2023 гг. </w:t>
            </w:r>
          </w:p>
        </w:tc>
      </w:tr>
      <w:tr w:rsidR="00EF0249" w:rsidRPr="00EF0249" w:rsidTr="00EF0249">
        <w:trPr>
          <w:trHeight w:val="6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4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Повышение эффективности управления в сфере культуры и спорта в муниципальном образовании «</w:t>
            </w:r>
            <w:proofErr w:type="spellStart"/>
            <w:r w:rsidRPr="00EF0249">
              <w:rPr>
                <w:rFonts w:cs="Calibri"/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rFonts w:cs="Calibri"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8.1. Общая характеристика социально-экономической сферы реализации</w:t>
      </w:r>
    </w:p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</w:rPr>
      </w:pPr>
      <w:r w:rsidRPr="00EF0249">
        <w:rPr>
          <w:b/>
          <w:sz w:val="28"/>
          <w:szCs w:val="28"/>
        </w:rPr>
        <w:t xml:space="preserve"> обеспечивающей подпрограммы</w:t>
      </w:r>
    </w:p>
    <w:p w:rsidR="00EF0249" w:rsidRPr="00EF0249" w:rsidRDefault="00EF0249" w:rsidP="00EF0249">
      <w:pPr>
        <w:jc w:val="center"/>
        <w:rPr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В рамках подпрограммы реализуются мероприятия по материально-техническому и финансовому обеспечению деятельности Отдела по культуре и спорту Администрации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 в целях выполнения им следующих функций: 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главного распорядителя бюджетных средств по сфере культуры и спорта;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организация методического сопровождения в реализации государственной культурной политики на территории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обеспечение оказания поддержки муниципальным учреждениям культуры,</w:t>
      </w:r>
      <w:r w:rsidRPr="00EF0249">
        <w:rPr>
          <w:sz w:val="28"/>
          <w:szCs w:val="28"/>
        </w:rPr>
        <w:tab/>
        <w:t>- материально-техническое и финансовое обеспечение деятельности Отдела по культуре и спорту Администрации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области.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В целях обеспечения осуществления мероприятий  подпрограммы Отдел по культуре и спорту Администрации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  организует работу по реализации законов Российской Федерации, Смоленской области, указов Президента Российской Федерации, постановле</w:t>
      </w:r>
      <w:r w:rsidRPr="00EF0249">
        <w:rPr>
          <w:sz w:val="28"/>
          <w:szCs w:val="28"/>
        </w:rPr>
        <w:softHyphen/>
        <w:t>ний, распоряжений Правительства Российской Федерации, администрации Смоленской области, приказов Министерства культуры и массовых комму</w:t>
      </w:r>
      <w:r w:rsidRPr="00EF0249">
        <w:rPr>
          <w:sz w:val="28"/>
          <w:szCs w:val="28"/>
        </w:rPr>
        <w:softHyphen/>
        <w:t>никаций Российской Федерации в установленной сфере деятельности;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разрабатывает и реализует перспективные и годовые планы развития отрасли;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распространяет в установленном порядке информацию по вопросам культуры, сохранению, использованию, популяризации и государ</w:t>
      </w:r>
      <w:r w:rsidRPr="00EF0249">
        <w:rPr>
          <w:sz w:val="28"/>
          <w:szCs w:val="28"/>
        </w:rPr>
        <w:softHyphen/>
        <w:t xml:space="preserve">ственной охраны объектов </w:t>
      </w:r>
      <w:r w:rsidRPr="00EF0249">
        <w:rPr>
          <w:sz w:val="28"/>
          <w:szCs w:val="28"/>
        </w:rPr>
        <w:lastRenderedPageBreak/>
        <w:t>культурного наследия в любых формах, в том числе через средства массовой информации и сеть Интернет;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 xml:space="preserve">- разрабатывает проекты и после утверждения в установленном порядке </w:t>
      </w:r>
      <w:proofErr w:type="gramStart"/>
      <w:r w:rsidRPr="00EF0249">
        <w:rPr>
          <w:sz w:val="28"/>
          <w:szCs w:val="28"/>
        </w:rPr>
        <w:t>реализует  муниципальные</w:t>
      </w:r>
      <w:proofErr w:type="gramEnd"/>
      <w:r w:rsidRPr="00EF0249">
        <w:rPr>
          <w:sz w:val="28"/>
          <w:szCs w:val="28"/>
        </w:rPr>
        <w:t xml:space="preserve"> целевые программы по развитию отрасли культуры и спорта.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 xml:space="preserve">- содействует развитию предоставления платных услуг </w:t>
      </w:r>
      <w:proofErr w:type="gramStart"/>
      <w:r w:rsidRPr="00EF0249">
        <w:rPr>
          <w:sz w:val="28"/>
          <w:szCs w:val="28"/>
        </w:rPr>
        <w:t>населению  муниципальными</w:t>
      </w:r>
      <w:proofErr w:type="gramEnd"/>
      <w:r w:rsidRPr="00EF0249">
        <w:rPr>
          <w:sz w:val="28"/>
          <w:szCs w:val="28"/>
        </w:rPr>
        <w:t xml:space="preserve"> учреждениями культуры;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 xml:space="preserve">- совместно с органами местного самоуправления способствует совершенствованию материально-технической базы учреждений культуры </w:t>
      </w:r>
      <w:proofErr w:type="spellStart"/>
      <w:r w:rsidRPr="00EF0249">
        <w:rPr>
          <w:sz w:val="28"/>
          <w:szCs w:val="28"/>
        </w:rPr>
        <w:t>Шумячского</w:t>
      </w:r>
      <w:proofErr w:type="spellEnd"/>
      <w:r w:rsidRPr="00EF0249">
        <w:rPr>
          <w:sz w:val="28"/>
          <w:szCs w:val="28"/>
        </w:rPr>
        <w:t xml:space="preserve"> района;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 xml:space="preserve">- организует работу по пропаганде культуры и </w:t>
      </w:r>
      <w:proofErr w:type="gramStart"/>
      <w:r w:rsidRPr="00EF0249">
        <w:rPr>
          <w:sz w:val="28"/>
          <w:szCs w:val="28"/>
        </w:rPr>
        <w:t>искусства  в</w:t>
      </w:r>
      <w:proofErr w:type="gramEnd"/>
      <w:r w:rsidRPr="00EF0249">
        <w:rPr>
          <w:sz w:val="28"/>
          <w:szCs w:val="28"/>
        </w:rPr>
        <w:t xml:space="preserve"> </w:t>
      </w:r>
      <w:proofErr w:type="spellStart"/>
      <w:r w:rsidRPr="00EF0249">
        <w:rPr>
          <w:sz w:val="28"/>
          <w:szCs w:val="28"/>
        </w:rPr>
        <w:t>Шумячском</w:t>
      </w:r>
      <w:proofErr w:type="spellEnd"/>
      <w:r w:rsidRPr="00EF0249">
        <w:rPr>
          <w:sz w:val="28"/>
          <w:szCs w:val="28"/>
        </w:rPr>
        <w:t xml:space="preserve"> районе области, расширяет культурные связи с зарубежными странами;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 xml:space="preserve">- проводит анализ состояния материального и творческого культурного потенциала в </w:t>
      </w:r>
      <w:proofErr w:type="spellStart"/>
      <w:r w:rsidRPr="00EF0249">
        <w:rPr>
          <w:sz w:val="28"/>
          <w:szCs w:val="28"/>
        </w:rPr>
        <w:t>Шумячском</w:t>
      </w:r>
      <w:proofErr w:type="spellEnd"/>
      <w:r w:rsidRPr="00EF0249">
        <w:rPr>
          <w:sz w:val="28"/>
          <w:szCs w:val="28"/>
        </w:rPr>
        <w:t xml:space="preserve"> районе;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рассматривает в установленном порядке обращения граждан, ведет прием по личным вопросам;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 xml:space="preserve">- осуществляет методическую работу в области охраны труда в учреждениях культуры </w:t>
      </w:r>
      <w:proofErr w:type="spellStart"/>
      <w:r w:rsidRPr="00EF0249">
        <w:rPr>
          <w:sz w:val="28"/>
          <w:szCs w:val="28"/>
        </w:rPr>
        <w:t>Шумячского</w:t>
      </w:r>
      <w:proofErr w:type="spellEnd"/>
      <w:r w:rsidRPr="00EF0249">
        <w:rPr>
          <w:sz w:val="28"/>
          <w:szCs w:val="28"/>
        </w:rPr>
        <w:t xml:space="preserve"> района;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обеспечивает развитие научно-исследовательской деятельности в сфере культуры и искусства.</w:t>
      </w:r>
    </w:p>
    <w:p w:rsidR="00EF0249" w:rsidRPr="00EF0249" w:rsidRDefault="00EF0249" w:rsidP="00EF0249">
      <w:pPr>
        <w:jc w:val="center"/>
        <w:rPr>
          <w:b/>
          <w:i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 xml:space="preserve">8.2. Цель </w:t>
      </w:r>
      <w:proofErr w:type="gramStart"/>
      <w:r w:rsidRPr="00EF0249">
        <w:rPr>
          <w:b/>
          <w:kern w:val="36"/>
          <w:sz w:val="28"/>
          <w:szCs w:val="28"/>
        </w:rPr>
        <w:t>и  целевые</w:t>
      </w:r>
      <w:proofErr w:type="gramEnd"/>
      <w:r w:rsidRPr="00EF0249">
        <w:rPr>
          <w:b/>
          <w:kern w:val="36"/>
          <w:sz w:val="28"/>
          <w:szCs w:val="28"/>
        </w:rPr>
        <w:t xml:space="preserve"> показатели обеспечивающей  подпрограммы</w:t>
      </w:r>
    </w:p>
    <w:p w:rsidR="00EF0249" w:rsidRPr="00EF0249" w:rsidRDefault="00EF0249" w:rsidP="00EF0249">
      <w:pPr>
        <w:jc w:val="center"/>
        <w:rPr>
          <w:b/>
          <w:i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tabs>
          <w:tab w:val="left" w:pos="414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Цель обеспечивающей подпрограммы - повышение эффективности управления в сфере культуры и спорта в муниципальном образовании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области.</w:t>
      </w:r>
    </w:p>
    <w:p w:rsidR="00EF0249" w:rsidRPr="00EF0249" w:rsidRDefault="00EF0249" w:rsidP="00EF0249">
      <w:pPr>
        <w:tabs>
          <w:tab w:val="left" w:pos="414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подпрограммы:</w:t>
      </w:r>
    </w:p>
    <w:p w:rsidR="00EF0249" w:rsidRPr="00EF0249" w:rsidRDefault="00EF0249" w:rsidP="00EF0249">
      <w:pPr>
        <w:tabs>
          <w:tab w:val="left" w:pos="414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обеспечение выполнения функций и полномочий Отдела по культуре и спорту Администрации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области;</w:t>
      </w:r>
    </w:p>
    <w:p w:rsidR="00EF0249" w:rsidRPr="00EF0249" w:rsidRDefault="00EF0249" w:rsidP="00EF0249">
      <w:pPr>
        <w:tabs>
          <w:tab w:val="left" w:pos="414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реализация государственной культурной политики на территории муниципального образования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области.</w:t>
      </w:r>
    </w:p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8.3. Перечень основных мероприятий обеспечивающей подпрограммы</w:t>
      </w:r>
    </w:p>
    <w:p w:rsidR="00EF0249" w:rsidRPr="00EF0249" w:rsidRDefault="00EF0249" w:rsidP="00EF0249">
      <w:pPr>
        <w:ind w:left="284"/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28"/>
        <w:gridCol w:w="3960"/>
        <w:gridCol w:w="2211"/>
      </w:tblGrid>
      <w:tr w:rsidR="00EF0249" w:rsidRPr="00EF0249" w:rsidTr="00EF0249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Объемы финансирования (рублей) </w:t>
            </w:r>
          </w:p>
        </w:tc>
      </w:tr>
      <w:tr w:rsidR="00EF0249" w:rsidRPr="00EF0249" w:rsidTr="00EF0249">
        <w:trPr>
          <w:trHeight w:val="2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«Обеспечение организационных условий для реализации муниципальных программ»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2014г.- 830 262,</w:t>
            </w:r>
          </w:p>
          <w:p w:rsidR="00EF0249" w:rsidRPr="00EF0249" w:rsidRDefault="00EF0249" w:rsidP="00EF0249">
            <w:pPr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2015г.- 955 060,</w:t>
            </w:r>
          </w:p>
          <w:p w:rsidR="00EF0249" w:rsidRPr="00EF0249" w:rsidRDefault="00EF0249" w:rsidP="00EF0249">
            <w:pPr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2016г.- 950 715,</w:t>
            </w:r>
          </w:p>
          <w:p w:rsidR="00EF0249" w:rsidRPr="00EF0249" w:rsidRDefault="00EF0249" w:rsidP="00EF0249">
            <w:pPr>
              <w:ind w:right="-42"/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2017г.-</w:t>
            </w:r>
            <w:r w:rsidRPr="00EF0249">
              <w:rPr>
                <w:szCs w:val="24"/>
              </w:rPr>
              <w:t>1001786,94</w:t>
            </w:r>
          </w:p>
          <w:p w:rsidR="00EF0249" w:rsidRPr="00EF0249" w:rsidRDefault="00EF0249" w:rsidP="00EF0249">
            <w:pPr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2018г.- 1 002 735,</w:t>
            </w:r>
          </w:p>
          <w:p w:rsidR="00EF0249" w:rsidRPr="00EF0249" w:rsidRDefault="00EF0249" w:rsidP="00EF0249">
            <w:pPr>
              <w:ind w:right="-42"/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2019г.-995 888,43,</w:t>
            </w:r>
          </w:p>
          <w:p w:rsidR="00EF0249" w:rsidRPr="00EF0249" w:rsidRDefault="00EF0249" w:rsidP="00EF0249">
            <w:pPr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2020г.-</w:t>
            </w:r>
            <w:r w:rsidRPr="00EF0249">
              <w:rPr>
                <w:sz w:val="22"/>
                <w:szCs w:val="22"/>
              </w:rPr>
              <w:t>1 100 887,80</w:t>
            </w:r>
          </w:p>
          <w:p w:rsidR="00EF0249" w:rsidRPr="00EF0249" w:rsidRDefault="00EF0249" w:rsidP="00EF0249">
            <w:pPr>
              <w:jc w:val="both"/>
              <w:rPr>
                <w:szCs w:val="24"/>
              </w:rPr>
            </w:pPr>
            <w:r w:rsidRPr="00EF0249">
              <w:rPr>
                <w:szCs w:val="24"/>
              </w:rPr>
              <w:t>2021г.-  1 109 441,</w:t>
            </w:r>
          </w:p>
          <w:p w:rsidR="00EF0249" w:rsidRPr="00EF0249" w:rsidRDefault="00EF0249" w:rsidP="00EF0249">
            <w:pPr>
              <w:jc w:val="both"/>
              <w:rPr>
                <w:szCs w:val="24"/>
              </w:rPr>
            </w:pPr>
            <w:r w:rsidRPr="00EF0249">
              <w:rPr>
                <w:szCs w:val="24"/>
              </w:rPr>
              <w:t>2022г.-  1 067 441,</w:t>
            </w:r>
          </w:p>
          <w:p w:rsidR="00EF0249" w:rsidRPr="00EF0249" w:rsidRDefault="00EF0249" w:rsidP="00EF0249">
            <w:pPr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2023г.- 1 067 441.</w:t>
            </w:r>
          </w:p>
        </w:tc>
      </w:tr>
      <w:tr w:rsidR="00EF0249" w:rsidRPr="00EF0249" w:rsidTr="00EF0249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10 041 658,17</w:t>
            </w:r>
          </w:p>
        </w:tc>
      </w:tr>
      <w:tr w:rsidR="00EF0249" w:rsidRPr="00EF0249" w:rsidTr="00EF0249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284"/>
              <w:rPr>
                <w:b/>
                <w:sz w:val="28"/>
                <w:szCs w:val="28"/>
              </w:rPr>
            </w:pPr>
          </w:p>
        </w:tc>
      </w:tr>
    </w:tbl>
    <w:p w:rsidR="00EF0249" w:rsidRPr="00EF0249" w:rsidRDefault="00EF0249" w:rsidP="00EF0249">
      <w:pPr>
        <w:ind w:left="360"/>
        <w:jc w:val="center"/>
        <w:rPr>
          <w:b/>
          <w:i/>
          <w:sz w:val="28"/>
          <w:szCs w:val="28"/>
          <w:u w:val="single"/>
          <w:lang w:eastAsia="en-US"/>
        </w:rPr>
      </w:pPr>
    </w:p>
    <w:p w:rsidR="00EF0249" w:rsidRPr="00EF0249" w:rsidRDefault="00EF0249" w:rsidP="00EF0249">
      <w:pPr>
        <w:ind w:left="360"/>
        <w:jc w:val="center"/>
        <w:rPr>
          <w:b/>
          <w:sz w:val="28"/>
          <w:szCs w:val="28"/>
          <w:lang w:eastAsia="en-US"/>
        </w:rPr>
      </w:pPr>
      <w:r w:rsidRPr="00EF0249">
        <w:rPr>
          <w:b/>
          <w:sz w:val="28"/>
          <w:szCs w:val="28"/>
          <w:lang w:eastAsia="en-US"/>
        </w:rPr>
        <w:t xml:space="preserve">8.4. Обоснование ресурсного </w:t>
      </w:r>
      <w:proofErr w:type="gramStart"/>
      <w:r w:rsidRPr="00EF0249">
        <w:rPr>
          <w:b/>
          <w:sz w:val="28"/>
          <w:szCs w:val="28"/>
          <w:lang w:eastAsia="en-US"/>
        </w:rPr>
        <w:t>обеспечения  обеспечивающей</w:t>
      </w:r>
      <w:proofErr w:type="gramEnd"/>
      <w:r w:rsidRPr="00EF0249">
        <w:rPr>
          <w:b/>
          <w:sz w:val="28"/>
          <w:szCs w:val="28"/>
          <w:lang w:eastAsia="en-US"/>
        </w:rPr>
        <w:t xml:space="preserve"> подпрограммы</w:t>
      </w:r>
    </w:p>
    <w:p w:rsidR="00EF0249" w:rsidRPr="00EF0249" w:rsidRDefault="00EF0249" w:rsidP="00EF0249">
      <w:pPr>
        <w:ind w:left="360"/>
        <w:jc w:val="center"/>
        <w:rPr>
          <w:b/>
          <w:i/>
          <w:sz w:val="28"/>
          <w:szCs w:val="28"/>
          <w:u w:val="single"/>
          <w:lang w:eastAsia="en-US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Подпрограмма финансируется за счёт средств местного бюджета.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Общий объём финансирования подпрограммы составляет –10 0 041 658 рублей 17 копейки: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2014г.- 830 262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2015г.- 955 060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2016г.- 950 715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2017г.- 1 001 786 рублей 94 копейки,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2018г.- 1 002 735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2019г.- 995 888 рублей 43 копейки,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2020г.- 1 100 887 рублей 80 копеек,  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2021г.- 1 109 441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2022г.- 1 067 441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2023г.- 1 067 441 рублей.</w:t>
      </w:r>
    </w:p>
    <w:p w:rsidR="00EF0249" w:rsidRPr="00EF0249" w:rsidRDefault="00EF0249" w:rsidP="00EF0249">
      <w:pPr>
        <w:jc w:val="both"/>
        <w:rPr>
          <w:sz w:val="18"/>
          <w:szCs w:val="18"/>
        </w:rPr>
      </w:pPr>
    </w:p>
    <w:p w:rsidR="00EF0249" w:rsidRPr="00EF0249" w:rsidRDefault="00EF0249" w:rsidP="00EF0249">
      <w:r w:rsidRPr="00EF0249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EF0249" w:rsidRDefault="00EF0249" w:rsidP="00EF0249"/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 xml:space="preserve">9. </w:t>
      </w:r>
      <w:proofErr w:type="gramStart"/>
      <w:r w:rsidRPr="00EF0249">
        <w:rPr>
          <w:rFonts w:cs="Calibri"/>
          <w:b/>
          <w:sz w:val="32"/>
          <w:szCs w:val="32"/>
        </w:rPr>
        <w:t>Подпрограмма  «</w:t>
      </w:r>
      <w:proofErr w:type="gramEnd"/>
      <w:r w:rsidRPr="00EF0249">
        <w:rPr>
          <w:rFonts w:cs="Calibri"/>
          <w:b/>
          <w:sz w:val="32"/>
          <w:szCs w:val="32"/>
        </w:rPr>
        <w:t>Информационные ресурсы сферы культуры»</w:t>
      </w:r>
    </w:p>
    <w:p w:rsidR="00EF0249" w:rsidRPr="00EF0249" w:rsidRDefault="00EF0249" w:rsidP="00EF0249">
      <w:pPr>
        <w:ind w:left="284"/>
        <w:jc w:val="both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0249">
        <w:rPr>
          <w:rFonts w:eastAsia="Calibri"/>
          <w:b/>
          <w:sz w:val="28"/>
          <w:szCs w:val="28"/>
          <w:lang w:eastAsia="en-US"/>
        </w:rPr>
        <w:t>ПАСПОРТ ПОДПРОГРАММЫ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6519"/>
      </w:tblGrid>
      <w:tr w:rsidR="00EF0249" w:rsidRPr="00EF0249" w:rsidTr="00EF0249">
        <w:trPr>
          <w:trHeight w:val="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F0249" w:rsidRPr="00EF0249" w:rsidTr="00EF0249">
        <w:trPr>
          <w:trHeight w:val="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  <w:r w:rsidRPr="00EF0249">
              <w:rPr>
                <w:sz w:val="28"/>
                <w:szCs w:val="28"/>
                <w:lang w:eastAsia="en-US"/>
              </w:rPr>
              <w:t xml:space="preserve"> </w:t>
            </w:r>
          </w:p>
          <w:p w:rsidR="00EF0249" w:rsidRPr="00EF0249" w:rsidRDefault="00EF0249" w:rsidP="00EF0249">
            <w:pPr>
              <w:ind w:left="2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10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Исполнители основных мероприятий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Муниципальное бюджетное учреждение «</w:t>
            </w:r>
            <w:proofErr w:type="spellStart"/>
            <w:r w:rsidRPr="00EF0249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централизованная библиотечная система» (далее - МБУ «</w:t>
            </w:r>
            <w:proofErr w:type="spellStart"/>
            <w:r w:rsidRPr="00EF0249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ЦБС»)</w:t>
            </w:r>
          </w:p>
        </w:tc>
      </w:tr>
      <w:tr w:rsidR="00EF0249" w:rsidRPr="00EF0249" w:rsidTr="00EF0249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Информационные ресурсы сферы культуры</w:t>
            </w:r>
          </w:p>
        </w:tc>
      </w:tr>
      <w:tr w:rsidR="00EF0249" w:rsidRPr="00EF0249" w:rsidTr="00EF0249">
        <w:trPr>
          <w:trHeight w:val="5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Организация комплектования  книжных фондов муниципальных библиотек</w:t>
            </w:r>
          </w:p>
        </w:tc>
      </w:tr>
      <w:tr w:rsidR="00EF0249" w:rsidRPr="00EF0249" w:rsidTr="00EF0249">
        <w:trPr>
          <w:trHeight w:val="19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softHyphen/>
              <w:t>дарственных и муниципальных услуг для на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softHyphen/>
              <w:t>селения в подпрограммах культуры муниципального образования «</w:t>
            </w:r>
            <w:proofErr w:type="spellStart"/>
            <w:r w:rsidRPr="00EF0249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- Рост числа посетителей и пользователей библиотек МБУ «</w:t>
            </w:r>
            <w:proofErr w:type="spellStart"/>
            <w:r w:rsidRPr="00EF0249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ЦБС»;</w:t>
            </w:r>
          </w:p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- Рост числа книговыдачи из фондов МБУ «</w:t>
            </w:r>
            <w:proofErr w:type="spellStart"/>
            <w:r w:rsidRPr="00EF0249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ЦБС»</w:t>
            </w:r>
          </w:p>
        </w:tc>
      </w:tr>
      <w:tr w:rsidR="00EF0249" w:rsidRPr="00EF0249" w:rsidTr="00EF0249">
        <w:trPr>
          <w:trHeight w:val="5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proofErr w:type="gramStart"/>
            <w:r w:rsidRPr="00EF0249">
              <w:rPr>
                <w:sz w:val="28"/>
                <w:szCs w:val="28"/>
              </w:rPr>
              <w:t>Общий  объем</w:t>
            </w:r>
            <w:proofErr w:type="gramEnd"/>
            <w:r w:rsidRPr="00EF0249">
              <w:rPr>
                <w:sz w:val="28"/>
                <w:szCs w:val="28"/>
              </w:rPr>
              <w:t xml:space="preserve"> финансирования подпрограммы  составляет-  16 180 рублей 89 копеек: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 3 </w:t>
            </w:r>
            <w:proofErr w:type="gramStart"/>
            <w:r w:rsidRPr="00EF0249">
              <w:rPr>
                <w:sz w:val="28"/>
                <w:szCs w:val="28"/>
              </w:rPr>
              <w:t>060  рубль</w:t>
            </w:r>
            <w:proofErr w:type="gramEnd"/>
            <w:r w:rsidRPr="00EF0249">
              <w:rPr>
                <w:sz w:val="28"/>
                <w:szCs w:val="28"/>
              </w:rPr>
              <w:t>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 3 </w:t>
            </w:r>
            <w:proofErr w:type="gramStart"/>
            <w:r w:rsidRPr="00EF0249">
              <w:rPr>
                <w:sz w:val="28"/>
                <w:szCs w:val="28"/>
              </w:rPr>
              <w:t>000  рубль</w:t>
            </w:r>
            <w:proofErr w:type="gramEnd"/>
            <w:r w:rsidRPr="00EF0249">
              <w:rPr>
                <w:sz w:val="28"/>
                <w:szCs w:val="28"/>
              </w:rPr>
              <w:t xml:space="preserve">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 -   3 540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3 340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2019г.-  3 240 рублей 89 </w:t>
            </w:r>
            <w:proofErr w:type="gramStart"/>
            <w:r w:rsidRPr="00EF0249">
              <w:rPr>
                <w:sz w:val="28"/>
                <w:szCs w:val="28"/>
              </w:rPr>
              <w:t>копеек ,</w:t>
            </w:r>
            <w:proofErr w:type="gramEnd"/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 рубль,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в том числе: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– средства федерального бюджета – 14 523 руля 62 копейки: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 3 </w:t>
            </w:r>
            <w:proofErr w:type="gramStart"/>
            <w:r w:rsidRPr="00EF0249">
              <w:rPr>
                <w:sz w:val="28"/>
                <w:szCs w:val="28"/>
              </w:rPr>
              <w:t>060  рубль</w:t>
            </w:r>
            <w:proofErr w:type="gramEnd"/>
            <w:r w:rsidRPr="00EF0249">
              <w:rPr>
                <w:sz w:val="28"/>
                <w:szCs w:val="28"/>
              </w:rPr>
              <w:t>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 3 </w:t>
            </w:r>
            <w:proofErr w:type="gramStart"/>
            <w:r w:rsidRPr="00EF0249">
              <w:rPr>
                <w:sz w:val="28"/>
                <w:szCs w:val="28"/>
              </w:rPr>
              <w:t>000  рубль</w:t>
            </w:r>
            <w:proofErr w:type="gramEnd"/>
            <w:r w:rsidRPr="00EF0249">
              <w:rPr>
                <w:sz w:val="28"/>
                <w:szCs w:val="28"/>
              </w:rPr>
              <w:t xml:space="preserve">;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2017г.-  2 </w:t>
            </w:r>
            <w:proofErr w:type="gramStart"/>
            <w:r w:rsidRPr="00EF0249">
              <w:rPr>
                <w:sz w:val="28"/>
                <w:szCs w:val="28"/>
              </w:rPr>
              <w:t>800  рубль</w:t>
            </w:r>
            <w:proofErr w:type="gramEnd"/>
            <w:r w:rsidRPr="00EF0249">
              <w:rPr>
                <w:sz w:val="28"/>
                <w:szCs w:val="28"/>
              </w:rPr>
              <w:t>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2 </w:t>
            </w:r>
            <w:proofErr w:type="gramStart"/>
            <w:r w:rsidRPr="00EF0249">
              <w:rPr>
                <w:sz w:val="28"/>
                <w:szCs w:val="28"/>
              </w:rPr>
              <w:t>871  рубль</w:t>
            </w:r>
            <w:proofErr w:type="gramEnd"/>
            <w:r w:rsidRPr="00EF0249">
              <w:rPr>
                <w:sz w:val="28"/>
                <w:szCs w:val="28"/>
              </w:rPr>
              <w:t>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2019г.-  2 </w:t>
            </w:r>
            <w:proofErr w:type="gramStart"/>
            <w:r w:rsidRPr="00EF0249">
              <w:rPr>
                <w:sz w:val="28"/>
                <w:szCs w:val="28"/>
              </w:rPr>
              <w:t>792  рубля</w:t>
            </w:r>
            <w:proofErr w:type="gramEnd"/>
            <w:r w:rsidRPr="00EF0249">
              <w:rPr>
                <w:sz w:val="28"/>
                <w:szCs w:val="28"/>
              </w:rPr>
              <w:t xml:space="preserve"> 62 копейки,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2020г.-  </w:t>
            </w:r>
            <w:proofErr w:type="gramStart"/>
            <w:r w:rsidRPr="00EF0249">
              <w:rPr>
                <w:sz w:val="28"/>
                <w:szCs w:val="28"/>
              </w:rPr>
              <w:t>0  рублей</w:t>
            </w:r>
            <w:proofErr w:type="gramEnd"/>
            <w:r w:rsidRPr="00EF0249">
              <w:rPr>
                <w:sz w:val="28"/>
                <w:szCs w:val="28"/>
              </w:rPr>
              <w:t>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– средства областного бюджета – 1544 </w:t>
            </w:r>
            <w:proofErr w:type="gramStart"/>
            <w:r w:rsidRPr="00EF0249">
              <w:rPr>
                <w:sz w:val="28"/>
                <w:szCs w:val="28"/>
              </w:rPr>
              <w:t>рубля  87</w:t>
            </w:r>
            <w:proofErr w:type="gramEnd"/>
            <w:r w:rsidRPr="00EF0249">
              <w:rPr>
                <w:sz w:val="28"/>
                <w:szCs w:val="28"/>
              </w:rPr>
              <w:t xml:space="preserve"> копеек: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 </w:t>
            </w:r>
            <w:proofErr w:type="gramStart"/>
            <w:r w:rsidRPr="00EF0249">
              <w:rPr>
                <w:sz w:val="28"/>
                <w:szCs w:val="28"/>
              </w:rPr>
              <w:t>0  рублей</w:t>
            </w:r>
            <w:proofErr w:type="gramEnd"/>
            <w:r w:rsidRPr="00EF0249">
              <w:rPr>
                <w:sz w:val="28"/>
                <w:szCs w:val="28"/>
              </w:rPr>
              <w:t>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 </w:t>
            </w:r>
            <w:proofErr w:type="gramStart"/>
            <w:r w:rsidRPr="00EF0249">
              <w:rPr>
                <w:sz w:val="28"/>
                <w:szCs w:val="28"/>
              </w:rPr>
              <w:t>0  рубль</w:t>
            </w:r>
            <w:proofErr w:type="gramEnd"/>
            <w:r w:rsidRPr="00EF0249">
              <w:rPr>
                <w:sz w:val="28"/>
                <w:szCs w:val="28"/>
              </w:rPr>
              <w:t>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 </w:t>
            </w:r>
            <w:proofErr w:type="gramStart"/>
            <w:r w:rsidRPr="00EF0249">
              <w:rPr>
                <w:sz w:val="28"/>
                <w:szCs w:val="28"/>
              </w:rPr>
              <w:t>0  рубль</w:t>
            </w:r>
            <w:proofErr w:type="gramEnd"/>
            <w:r w:rsidRPr="00EF0249">
              <w:rPr>
                <w:sz w:val="28"/>
                <w:szCs w:val="28"/>
              </w:rPr>
              <w:t xml:space="preserve">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700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429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415 рублей 87 копеек,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 рубль,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 рубль,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 0 рубль,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 0 рублей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– средства местного бюджета – 112 рублей 40 копеек: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 </w:t>
            </w:r>
            <w:proofErr w:type="gramStart"/>
            <w:r w:rsidRPr="00EF0249">
              <w:rPr>
                <w:sz w:val="28"/>
                <w:szCs w:val="28"/>
              </w:rPr>
              <w:t>0  рубль</w:t>
            </w:r>
            <w:proofErr w:type="gramEnd"/>
            <w:r w:rsidRPr="00EF0249">
              <w:rPr>
                <w:sz w:val="28"/>
                <w:szCs w:val="28"/>
              </w:rPr>
              <w:t>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 </w:t>
            </w:r>
            <w:proofErr w:type="gramStart"/>
            <w:r w:rsidRPr="00EF0249">
              <w:rPr>
                <w:sz w:val="28"/>
                <w:szCs w:val="28"/>
              </w:rPr>
              <w:t>0  рубль</w:t>
            </w:r>
            <w:proofErr w:type="gramEnd"/>
            <w:r w:rsidRPr="00EF0249">
              <w:rPr>
                <w:sz w:val="28"/>
                <w:szCs w:val="28"/>
              </w:rPr>
              <w:t xml:space="preserve">;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40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40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2019г.-  32 </w:t>
            </w:r>
            <w:proofErr w:type="gramStart"/>
            <w:r w:rsidRPr="00EF0249">
              <w:rPr>
                <w:sz w:val="28"/>
                <w:szCs w:val="28"/>
              </w:rPr>
              <w:t>рубля  40</w:t>
            </w:r>
            <w:proofErr w:type="gramEnd"/>
            <w:r w:rsidRPr="00EF0249">
              <w:rPr>
                <w:sz w:val="28"/>
                <w:szCs w:val="28"/>
              </w:rPr>
              <w:t xml:space="preserve"> копеек,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2020г.-  </w:t>
            </w:r>
            <w:proofErr w:type="gramStart"/>
            <w:r w:rsidRPr="00EF0249">
              <w:rPr>
                <w:sz w:val="28"/>
                <w:szCs w:val="28"/>
              </w:rPr>
              <w:t>0  рубль</w:t>
            </w:r>
            <w:proofErr w:type="gramEnd"/>
            <w:r w:rsidRPr="00EF0249">
              <w:rPr>
                <w:sz w:val="28"/>
                <w:szCs w:val="28"/>
              </w:rPr>
              <w:t>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2021г.-  0 рубль,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 0 рубль,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 0 рублей</w:t>
            </w:r>
          </w:p>
        </w:tc>
      </w:tr>
      <w:tr w:rsidR="00EF0249" w:rsidRPr="00EF0249" w:rsidTr="00EF0249">
        <w:trPr>
          <w:trHeight w:val="1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2014 -2023г.</w:t>
            </w:r>
          </w:p>
        </w:tc>
      </w:tr>
      <w:tr w:rsidR="00EF0249" w:rsidRPr="00EF0249" w:rsidTr="00EF0249">
        <w:trPr>
          <w:trHeight w:val="1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EF0249">
              <w:rPr>
                <w:rFonts w:cs="Microsoft Sans Serif"/>
                <w:sz w:val="28"/>
                <w:szCs w:val="28"/>
                <w:lang w:eastAsia="en-US"/>
              </w:rPr>
              <w:t>- улучшение организации библиотечного обслуживания населения муниципального образования «</w:t>
            </w:r>
            <w:proofErr w:type="spellStart"/>
            <w:r w:rsidRPr="00EF0249">
              <w:rPr>
                <w:rFonts w:cs="Microsoft Sans Serif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F0249">
              <w:rPr>
                <w:rFonts w:cs="Microsoft Sans Serif"/>
                <w:sz w:val="28"/>
                <w:szCs w:val="28"/>
                <w:lang w:eastAsia="en-US"/>
              </w:rPr>
              <w:t xml:space="preserve"> район» Смоленской области; </w:t>
            </w:r>
            <w:r w:rsidRPr="00EF0249">
              <w:rPr>
                <w:rFonts w:cs="Microsoft Sans Serif"/>
                <w:sz w:val="28"/>
                <w:szCs w:val="28"/>
                <w:lang w:eastAsia="en-US"/>
              </w:rPr>
              <w:br/>
              <w:t>- выравнивания доступа к культурным ценностям, информационным ресурсам и пользованию услугами учреждений культуры;</w:t>
            </w:r>
          </w:p>
        </w:tc>
      </w:tr>
    </w:tbl>
    <w:p w:rsidR="00EF0249" w:rsidRPr="00EF0249" w:rsidRDefault="00EF0249" w:rsidP="00EF0249">
      <w:pPr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9.1. Общая характеристика социально-экономической сферы реализации </w:t>
      </w:r>
    </w:p>
    <w:p w:rsidR="00EF0249" w:rsidRPr="00EF0249" w:rsidRDefault="00EF0249" w:rsidP="00EF0249">
      <w:pPr>
        <w:contextualSpacing/>
        <w:jc w:val="center"/>
        <w:rPr>
          <w:rFonts w:ascii="Calibri" w:hAnsi="Calibri" w:cs="Calibri"/>
          <w:sz w:val="22"/>
          <w:szCs w:val="22"/>
        </w:rPr>
      </w:pPr>
      <w:r w:rsidRPr="00EF0249">
        <w:rPr>
          <w:rFonts w:cs="Calibri"/>
          <w:b/>
          <w:sz w:val="28"/>
          <w:szCs w:val="28"/>
        </w:rPr>
        <w:t>подпрограммы</w:t>
      </w:r>
      <w:r w:rsidRPr="00EF0249">
        <w:rPr>
          <w:rFonts w:cs="Calibri"/>
          <w:sz w:val="28"/>
          <w:szCs w:val="28"/>
        </w:rPr>
        <w:t xml:space="preserve">  </w:t>
      </w:r>
    </w:p>
    <w:p w:rsidR="00EF0249" w:rsidRPr="00EF0249" w:rsidRDefault="00EF0249" w:rsidP="00EF0249">
      <w:pPr>
        <w:shd w:val="clear" w:color="auto" w:fill="FFFFFF"/>
        <w:spacing w:before="120" w:after="120"/>
        <w:ind w:left="142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t xml:space="preserve">       Грамотно скомплектованный и стабильно пополняемый фонд — основа деятельности любой библиотеки. Поэтому основная </w:t>
      </w:r>
      <w:proofErr w:type="gramStart"/>
      <w:r w:rsidRPr="00EF0249">
        <w:rPr>
          <w:sz w:val="28"/>
          <w:szCs w:val="28"/>
        </w:rPr>
        <w:t>функция  любой</w:t>
      </w:r>
      <w:proofErr w:type="gramEnd"/>
      <w:r w:rsidRPr="00EF0249">
        <w:rPr>
          <w:sz w:val="28"/>
          <w:szCs w:val="28"/>
        </w:rPr>
        <w:t xml:space="preserve"> библиотеки-формирование максимально полного, обоснованного, единого фонда документов на традиционных и электронных носителях информации в соответствии с задачами библиотеки и  информационными потребностями основных групп пользователей. Формирование единого фонда МБУ «</w:t>
      </w:r>
      <w:proofErr w:type="spellStart"/>
      <w:r w:rsidRPr="00EF0249">
        <w:rPr>
          <w:sz w:val="28"/>
          <w:szCs w:val="28"/>
        </w:rPr>
        <w:t>Шумячская</w:t>
      </w:r>
      <w:proofErr w:type="spellEnd"/>
      <w:r w:rsidRPr="00EF0249">
        <w:rPr>
          <w:sz w:val="28"/>
          <w:szCs w:val="28"/>
        </w:rPr>
        <w:t xml:space="preserve"> ЦБС» осуществляется в соответствии с моделями фонда, которые разрабатываются и поддерживаются в актуальном состоянии. Библиотечный фонд формируется </w:t>
      </w:r>
      <w:proofErr w:type="gramStart"/>
      <w:r w:rsidRPr="00EF0249">
        <w:rPr>
          <w:sz w:val="28"/>
          <w:szCs w:val="28"/>
        </w:rPr>
        <w:t>в соответствии с уставным целями</w:t>
      </w:r>
      <w:proofErr w:type="gramEnd"/>
      <w:r w:rsidRPr="00EF0249">
        <w:rPr>
          <w:sz w:val="28"/>
          <w:szCs w:val="28"/>
        </w:rPr>
        <w:t xml:space="preserve"> библиотеки, ее социальной миссией, стратегическим планом развития. Комплектование библиотечного фонда включает в себя процессы выявления, отбора и планомерного приобретения для фонда документов, соответствующие информационным потребностям пользователей. В последние годы обострилась ситуация с комплектованием муниципальных библиотек. При норме 5-10 процентов ежегодного обновления книжного фонда в настоящее </w:t>
      </w:r>
      <w:proofErr w:type="gramStart"/>
      <w:r w:rsidRPr="00EF0249">
        <w:rPr>
          <w:sz w:val="28"/>
          <w:szCs w:val="28"/>
        </w:rPr>
        <w:t>время  обновление</w:t>
      </w:r>
      <w:proofErr w:type="gramEnd"/>
      <w:r w:rsidRPr="00EF0249">
        <w:rPr>
          <w:sz w:val="28"/>
          <w:szCs w:val="28"/>
        </w:rPr>
        <w:t xml:space="preserve"> не превышает 3 процентов. Недостаточное </w:t>
      </w:r>
      <w:proofErr w:type="gramStart"/>
      <w:r w:rsidRPr="00EF0249">
        <w:rPr>
          <w:sz w:val="28"/>
          <w:szCs w:val="28"/>
        </w:rPr>
        <w:t>комплектование  новой</w:t>
      </w:r>
      <w:proofErr w:type="gramEnd"/>
      <w:r w:rsidRPr="00EF0249">
        <w:rPr>
          <w:sz w:val="28"/>
          <w:szCs w:val="28"/>
        </w:rPr>
        <w:t xml:space="preserve"> литературой ведет к неудовлетворению читательских запросов, в том числе образовательных и развивающих. Ощущается нехватка произведений русских и зарубежных классиков, современных прозаиков и поэтов, книг по естествознанию, технике, экономике, истории, справочной, познавательной литературы. Основное </w:t>
      </w:r>
      <w:proofErr w:type="gramStart"/>
      <w:r w:rsidRPr="00EF0249">
        <w:rPr>
          <w:sz w:val="28"/>
          <w:szCs w:val="28"/>
        </w:rPr>
        <w:t>пополнение  фондов</w:t>
      </w:r>
      <w:proofErr w:type="gramEnd"/>
      <w:r w:rsidRPr="00EF0249">
        <w:rPr>
          <w:sz w:val="28"/>
          <w:szCs w:val="28"/>
        </w:rPr>
        <w:t xml:space="preserve"> в настоящее время происходит за счет периодических изданий. Библиотечный фонд не может существовать без периодических изданий, которые несут самую оперативную информацию. </w:t>
      </w:r>
    </w:p>
    <w:p w:rsidR="00EF0249" w:rsidRPr="00EF0249" w:rsidRDefault="00EF0249" w:rsidP="00EF0249">
      <w:pPr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t xml:space="preserve">    </w:t>
      </w:r>
      <w:r w:rsidRPr="00EF0249">
        <w:rPr>
          <w:sz w:val="28"/>
          <w:szCs w:val="28"/>
        </w:rPr>
        <w:tab/>
      </w:r>
      <w:r w:rsidRPr="00EF0249">
        <w:rPr>
          <w:b/>
          <w:bCs/>
          <w:sz w:val="28"/>
          <w:szCs w:val="28"/>
          <w:bdr w:val="none" w:sz="0" w:space="0" w:color="auto" w:frame="1"/>
        </w:rPr>
        <w:t>Приоритетными направлениями в комплектовании фондов библиотеки являются:</w:t>
      </w:r>
    </w:p>
    <w:p w:rsidR="00EF0249" w:rsidRPr="00EF0249" w:rsidRDefault="00EF0249" w:rsidP="00EF0249">
      <w:pPr>
        <w:ind w:firstLine="709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t>- официальные издания органов государственной власти Российской Федерации (печатные документы, документы на электронных носителях, базы данных);</w:t>
      </w:r>
    </w:p>
    <w:p w:rsidR="00EF0249" w:rsidRPr="00EF0249" w:rsidRDefault="00EF0249" w:rsidP="00EF0249">
      <w:pPr>
        <w:ind w:firstLine="709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t>- издания по общественным и гуманитарным наукам (печатные документы, документы на электронных носителях, базы данных);</w:t>
      </w:r>
    </w:p>
    <w:p w:rsidR="00EF0249" w:rsidRPr="00EF0249" w:rsidRDefault="00EF0249" w:rsidP="00EF024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t>- издания по естественным и техническим наукам (печатные документы, документы на электронных носителях, базы данных).</w:t>
      </w:r>
    </w:p>
    <w:p w:rsidR="00EF0249" w:rsidRPr="00EF0249" w:rsidRDefault="00EF0249" w:rsidP="00EF024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t xml:space="preserve">Современную жизнь большинство жителей России не </w:t>
      </w:r>
      <w:proofErr w:type="gramStart"/>
      <w:r w:rsidRPr="00EF0249">
        <w:rPr>
          <w:sz w:val="28"/>
          <w:szCs w:val="28"/>
        </w:rPr>
        <w:t>мыслят  без</w:t>
      </w:r>
      <w:proofErr w:type="gramEnd"/>
      <w:r w:rsidRPr="00EF0249">
        <w:rPr>
          <w:sz w:val="28"/>
          <w:szCs w:val="28"/>
        </w:rPr>
        <w:t xml:space="preserve"> литературы. Использование программного метода обеспечит реализацию </w:t>
      </w:r>
      <w:proofErr w:type="gramStart"/>
      <w:r w:rsidRPr="00EF0249">
        <w:rPr>
          <w:sz w:val="28"/>
          <w:szCs w:val="28"/>
        </w:rPr>
        <w:t>в  муниципальном</w:t>
      </w:r>
      <w:proofErr w:type="gramEnd"/>
      <w:r w:rsidRPr="00EF0249">
        <w:rPr>
          <w:sz w:val="28"/>
          <w:szCs w:val="28"/>
        </w:rPr>
        <w:t xml:space="preserve"> образовании «</w:t>
      </w:r>
      <w:proofErr w:type="spellStart"/>
      <w:r w:rsidRPr="00EF0249">
        <w:rPr>
          <w:sz w:val="28"/>
          <w:szCs w:val="28"/>
        </w:rPr>
        <w:t>Шумячский</w:t>
      </w:r>
      <w:proofErr w:type="spellEnd"/>
      <w:r w:rsidRPr="00EF0249">
        <w:rPr>
          <w:sz w:val="28"/>
          <w:szCs w:val="28"/>
        </w:rPr>
        <w:t xml:space="preserve"> район» Смоленской области государственной политики в сфере </w:t>
      </w:r>
      <w:r w:rsidRPr="00EF0249">
        <w:rPr>
          <w:sz w:val="28"/>
          <w:szCs w:val="28"/>
        </w:rPr>
        <w:lastRenderedPageBreak/>
        <w:t>развития информаци</w:t>
      </w:r>
      <w:r w:rsidRPr="00EF0249">
        <w:rPr>
          <w:sz w:val="28"/>
          <w:szCs w:val="28"/>
        </w:rPr>
        <w:softHyphen/>
        <w:t>онного общества и позволит обеспечить концентрацию средств, выделяемых из местного и област</w:t>
      </w:r>
      <w:r w:rsidRPr="00EF0249">
        <w:rPr>
          <w:sz w:val="28"/>
          <w:szCs w:val="28"/>
        </w:rPr>
        <w:softHyphen/>
        <w:t>ного бюджетов для решения задач в области развития и использования ин</w:t>
      </w:r>
      <w:r w:rsidRPr="00EF0249">
        <w:rPr>
          <w:sz w:val="28"/>
          <w:szCs w:val="28"/>
        </w:rPr>
        <w:softHyphen/>
        <w:t>формационных и коммуникационных технологий.</w:t>
      </w:r>
    </w:p>
    <w:p w:rsidR="00EF0249" w:rsidRPr="00EF0249" w:rsidRDefault="00EF0249" w:rsidP="00EF0249">
      <w:pPr>
        <w:ind w:firstLine="709"/>
        <w:jc w:val="center"/>
        <w:rPr>
          <w:iCs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 xml:space="preserve">9.2. Цель </w:t>
      </w:r>
      <w:proofErr w:type="gramStart"/>
      <w:r w:rsidRPr="00EF0249">
        <w:rPr>
          <w:b/>
          <w:kern w:val="36"/>
          <w:sz w:val="28"/>
          <w:szCs w:val="28"/>
        </w:rPr>
        <w:t>и  целевые</w:t>
      </w:r>
      <w:proofErr w:type="gramEnd"/>
      <w:r w:rsidRPr="00EF0249">
        <w:rPr>
          <w:b/>
          <w:kern w:val="36"/>
          <w:sz w:val="28"/>
          <w:szCs w:val="28"/>
        </w:rPr>
        <w:t xml:space="preserve"> показатели подпрограммы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Цель подпрограммы - развитие современной информационно –  коммуникационной инфраструктуры и повышение доступности и качества госу</w:t>
      </w:r>
      <w:r w:rsidRPr="00EF0249">
        <w:rPr>
          <w:rFonts w:eastAsia="Calibri"/>
          <w:sz w:val="28"/>
          <w:szCs w:val="28"/>
          <w:lang w:eastAsia="en-US"/>
        </w:rPr>
        <w:softHyphen/>
        <w:t>дарственных и муниципальных услуг для на</w:t>
      </w:r>
      <w:r w:rsidRPr="00EF0249">
        <w:rPr>
          <w:rFonts w:eastAsia="Calibri"/>
          <w:sz w:val="28"/>
          <w:szCs w:val="28"/>
          <w:lang w:eastAsia="en-US"/>
        </w:rPr>
        <w:softHyphen/>
        <w:t>селения в учреждениях культуры муниципального образования «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район» Смоленской области.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Целевые показатели Подпрограммы: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- рост числа посетителей и пользователей библиотек МБУ «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ЦБС»;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- рост числа книговыдачи из фондов МБУ «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ЦБС»</w:t>
      </w:r>
    </w:p>
    <w:p w:rsidR="00EF0249" w:rsidRPr="00EF0249" w:rsidRDefault="00EF0249" w:rsidP="00EF0249">
      <w:pPr>
        <w:jc w:val="center"/>
        <w:rPr>
          <w:b/>
          <w:i/>
          <w:sz w:val="20"/>
          <w:u w:val="single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  <w:lang w:val="en-US"/>
        </w:rPr>
        <w:t>9</w:t>
      </w:r>
      <w:r w:rsidRPr="00EF0249">
        <w:rPr>
          <w:b/>
          <w:sz w:val="28"/>
          <w:szCs w:val="28"/>
        </w:rPr>
        <w:t>.3 Перечень основных мероприятий подпрограммы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285"/>
        <w:gridCol w:w="3796"/>
        <w:gridCol w:w="2438"/>
      </w:tblGrid>
      <w:tr w:rsidR="00EF0249" w:rsidRPr="00EF0249" w:rsidTr="00EF024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EF0249" w:rsidRPr="00EF0249" w:rsidTr="00EF0249">
        <w:trPr>
          <w:trHeight w:val="226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комплектования книжных фондов муни</w:t>
            </w:r>
            <w:r w:rsidRPr="00EF0249">
              <w:rPr>
                <w:sz w:val="28"/>
                <w:szCs w:val="28"/>
              </w:rPr>
              <w:softHyphen/>
              <w:t xml:space="preserve">ципальных библиотек  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Федеральный бюджет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 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  3060,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  3000,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2017г.-   2800,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2018г.-  2871,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2792, 62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 0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 0.</w:t>
            </w:r>
          </w:p>
        </w:tc>
      </w:tr>
      <w:tr w:rsidR="00EF0249" w:rsidRPr="00EF0249" w:rsidTr="00EF0249">
        <w:trPr>
          <w:trHeight w:val="226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 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 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2017г.-  700,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2018г.-  429,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415, 87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 - 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 0.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 0.</w:t>
            </w:r>
          </w:p>
        </w:tc>
      </w:tr>
      <w:tr w:rsidR="00EF0249" w:rsidRPr="00EF0249" w:rsidTr="00EF0249">
        <w:trPr>
          <w:trHeight w:val="43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 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 -   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2017г.-  40,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2018г.-  40,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32, 40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 0.</w:t>
            </w:r>
          </w:p>
        </w:tc>
      </w:tr>
      <w:tr w:rsidR="00EF0249" w:rsidRPr="00EF0249" w:rsidTr="00EF024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16 180,89</w:t>
            </w:r>
          </w:p>
        </w:tc>
      </w:tr>
    </w:tbl>
    <w:p w:rsidR="00EF0249" w:rsidRPr="00EF0249" w:rsidRDefault="00EF0249" w:rsidP="00EF0249">
      <w:pPr>
        <w:jc w:val="both"/>
        <w:rPr>
          <w:rFonts w:eastAsia="Microsoft Sans Serif"/>
          <w:b/>
          <w:spacing w:val="10"/>
          <w:sz w:val="28"/>
          <w:szCs w:val="28"/>
          <w:lang w:eastAsia="en-US"/>
        </w:rPr>
      </w:pPr>
    </w:p>
    <w:p w:rsidR="00EF0249" w:rsidRPr="00EF0249" w:rsidRDefault="00EF0249" w:rsidP="00EF0249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F0249">
        <w:rPr>
          <w:b/>
          <w:sz w:val="28"/>
          <w:szCs w:val="28"/>
          <w:lang w:eastAsia="en-US"/>
        </w:rPr>
        <w:t>9.4. Обоснование ресурсного обеспечения подпрограммы</w:t>
      </w:r>
    </w:p>
    <w:p w:rsidR="00EF0249" w:rsidRPr="00EF0249" w:rsidRDefault="00EF0249" w:rsidP="00EF0249">
      <w:pPr>
        <w:jc w:val="both"/>
        <w:rPr>
          <w:rFonts w:eastAsia="Calibri"/>
          <w:sz w:val="16"/>
          <w:szCs w:val="16"/>
          <w:lang w:eastAsia="en-US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Подпрограмма финансируется за счёт средств федерального бюджета.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Общий объём финансирования подпрограммы составляет –16 180рублей        </w:t>
      </w:r>
      <w:r w:rsidR="006E6F86">
        <w:rPr>
          <w:sz w:val="28"/>
          <w:szCs w:val="28"/>
        </w:rPr>
        <w:t xml:space="preserve">     </w:t>
      </w:r>
      <w:r w:rsidRPr="00EF0249">
        <w:rPr>
          <w:sz w:val="28"/>
          <w:szCs w:val="28"/>
        </w:rPr>
        <w:t>89 копеек: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Подпрограмма финансируется за счёт средств федерального бюджета.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– средства федерального бюджета – 14 523 руля 62 копейки: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2014г.-  0 рублей,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2015г.-  3 </w:t>
      </w:r>
      <w:proofErr w:type="gramStart"/>
      <w:r w:rsidRPr="00EF0249">
        <w:rPr>
          <w:sz w:val="28"/>
          <w:szCs w:val="28"/>
        </w:rPr>
        <w:t>060  рубль</w:t>
      </w:r>
      <w:proofErr w:type="gramEnd"/>
      <w:r w:rsidRPr="00EF0249">
        <w:rPr>
          <w:sz w:val="28"/>
          <w:szCs w:val="28"/>
        </w:rPr>
        <w:t>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2016г.-  3 </w:t>
      </w:r>
      <w:proofErr w:type="gramStart"/>
      <w:r w:rsidRPr="00EF0249">
        <w:rPr>
          <w:sz w:val="28"/>
          <w:szCs w:val="28"/>
        </w:rPr>
        <w:t>000  рубль</w:t>
      </w:r>
      <w:proofErr w:type="gramEnd"/>
      <w:r w:rsidRPr="00EF0249">
        <w:rPr>
          <w:sz w:val="28"/>
          <w:szCs w:val="28"/>
        </w:rPr>
        <w:t xml:space="preserve">, 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2017г.-  2 800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2018г.-  2 </w:t>
      </w:r>
      <w:proofErr w:type="gramStart"/>
      <w:r w:rsidRPr="00EF0249">
        <w:rPr>
          <w:sz w:val="28"/>
          <w:szCs w:val="28"/>
        </w:rPr>
        <w:t>871  рубль</w:t>
      </w:r>
      <w:proofErr w:type="gramEnd"/>
      <w:r w:rsidRPr="00EF0249">
        <w:rPr>
          <w:sz w:val="28"/>
          <w:szCs w:val="28"/>
        </w:rPr>
        <w:t>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2019г.-  2 792 рубля 62 копейки,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2020г.-  </w:t>
      </w:r>
      <w:proofErr w:type="gramStart"/>
      <w:r w:rsidRPr="00EF0249">
        <w:rPr>
          <w:sz w:val="28"/>
          <w:szCs w:val="28"/>
        </w:rPr>
        <w:t>0  рубль</w:t>
      </w:r>
      <w:proofErr w:type="gramEnd"/>
      <w:r w:rsidRPr="00EF0249">
        <w:rPr>
          <w:sz w:val="28"/>
          <w:szCs w:val="28"/>
        </w:rPr>
        <w:t>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 0рублей.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– средства областного бюджета –1544 руля 87 </w:t>
      </w:r>
      <w:proofErr w:type="gramStart"/>
      <w:r w:rsidRPr="00EF0249">
        <w:rPr>
          <w:sz w:val="28"/>
          <w:szCs w:val="28"/>
        </w:rPr>
        <w:t>копеек :</w:t>
      </w:r>
      <w:proofErr w:type="gramEnd"/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2014г.-  0 рублей,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2015г.-  </w:t>
      </w:r>
      <w:proofErr w:type="gramStart"/>
      <w:r w:rsidRPr="00EF0249">
        <w:rPr>
          <w:sz w:val="28"/>
          <w:szCs w:val="28"/>
        </w:rPr>
        <w:t>0  рубль</w:t>
      </w:r>
      <w:proofErr w:type="gramEnd"/>
      <w:r w:rsidRPr="00EF0249">
        <w:rPr>
          <w:sz w:val="28"/>
          <w:szCs w:val="28"/>
        </w:rPr>
        <w:t>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2016г.-  </w:t>
      </w:r>
      <w:proofErr w:type="gramStart"/>
      <w:r w:rsidRPr="00EF0249">
        <w:rPr>
          <w:sz w:val="28"/>
          <w:szCs w:val="28"/>
        </w:rPr>
        <w:t>0  рубль</w:t>
      </w:r>
      <w:proofErr w:type="gramEnd"/>
      <w:r w:rsidRPr="00EF0249">
        <w:rPr>
          <w:sz w:val="28"/>
          <w:szCs w:val="28"/>
        </w:rPr>
        <w:t xml:space="preserve">; 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2017г.-  700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2018г.-  429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2019г.-  415 рублей 87 копеек,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2020г.-  </w:t>
      </w:r>
      <w:proofErr w:type="gramStart"/>
      <w:r w:rsidRPr="00EF0249">
        <w:rPr>
          <w:sz w:val="28"/>
          <w:szCs w:val="28"/>
        </w:rPr>
        <w:t>0  рубль</w:t>
      </w:r>
      <w:proofErr w:type="gramEnd"/>
      <w:r w:rsidRPr="00EF0249">
        <w:rPr>
          <w:sz w:val="28"/>
          <w:szCs w:val="28"/>
        </w:rPr>
        <w:t>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 0 рублей.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– средства местного бюджета – 122 </w:t>
      </w:r>
      <w:proofErr w:type="gramStart"/>
      <w:r w:rsidRPr="00EF0249">
        <w:rPr>
          <w:sz w:val="28"/>
          <w:szCs w:val="28"/>
        </w:rPr>
        <w:t>рубля  40</w:t>
      </w:r>
      <w:proofErr w:type="gramEnd"/>
      <w:r w:rsidRPr="00EF0249">
        <w:rPr>
          <w:sz w:val="28"/>
          <w:szCs w:val="28"/>
        </w:rPr>
        <w:t xml:space="preserve"> копеек: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2014г.-  </w:t>
      </w:r>
      <w:proofErr w:type="gramStart"/>
      <w:r w:rsidRPr="00EF0249">
        <w:rPr>
          <w:sz w:val="28"/>
          <w:szCs w:val="28"/>
        </w:rPr>
        <w:t>0  рублей</w:t>
      </w:r>
      <w:proofErr w:type="gramEnd"/>
      <w:r w:rsidRPr="00EF0249">
        <w:rPr>
          <w:sz w:val="28"/>
          <w:szCs w:val="28"/>
        </w:rPr>
        <w:t>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2015г.-  </w:t>
      </w:r>
      <w:proofErr w:type="gramStart"/>
      <w:r w:rsidRPr="00EF0249">
        <w:rPr>
          <w:sz w:val="28"/>
          <w:szCs w:val="28"/>
        </w:rPr>
        <w:t>0  рубль</w:t>
      </w:r>
      <w:proofErr w:type="gramEnd"/>
      <w:r w:rsidRPr="00EF0249">
        <w:rPr>
          <w:sz w:val="28"/>
          <w:szCs w:val="28"/>
        </w:rPr>
        <w:t>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2016г.-  </w:t>
      </w:r>
      <w:proofErr w:type="gramStart"/>
      <w:r w:rsidRPr="00EF0249">
        <w:rPr>
          <w:sz w:val="28"/>
          <w:szCs w:val="28"/>
        </w:rPr>
        <w:t>0  рубль</w:t>
      </w:r>
      <w:proofErr w:type="gramEnd"/>
      <w:r w:rsidRPr="00EF0249">
        <w:rPr>
          <w:sz w:val="28"/>
          <w:szCs w:val="28"/>
        </w:rPr>
        <w:t xml:space="preserve">; 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2017г.-  40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2018г.-  40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2019г.-  32 </w:t>
      </w:r>
      <w:proofErr w:type="gramStart"/>
      <w:r w:rsidRPr="00EF0249">
        <w:rPr>
          <w:sz w:val="28"/>
          <w:szCs w:val="28"/>
        </w:rPr>
        <w:t>рубля  40</w:t>
      </w:r>
      <w:proofErr w:type="gramEnd"/>
      <w:r w:rsidRPr="00EF0249">
        <w:rPr>
          <w:sz w:val="28"/>
          <w:szCs w:val="28"/>
        </w:rPr>
        <w:t xml:space="preserve"> копеек,</w:t>
      </w:r>
    </w:p>
    <w:p w:rsidR="00EF0249" w:rsidRPr="00EF0249" w:rsidRDefault="00EF0249" w:rsidP="00EF0249">
      <w:pPr>
        <w:widowControl w:val="0"/>
        <w:rPr>
          <w:sz w:val="28"/>
          <w:szCs w:val="28"/>
        </w:rPr>
      </w:pPr>
      <w:r w:rsidRPr="00EF0249">
        <w:rPr>
          <w:sz w:val="28"/>
          <w:szCs w:val="28"/>
        </w:rPr>
        <w:t xml:space="preserve">2020г.-  </w:t>
      </w:r>
      <w:proofErr w:type="gramStart"/>
      <w:r w:rsidRPr="00EF0249">
        <w:rPr>
          <w:sz w:val="28"/>
          <w:szCs w:val="28"/>
        </w:rPr>
        <w:t>0  рубль</w:t>
      </w:r>
      <w:proofErr w:type="gramEnd"/>
      <w:r w:rsidRPr="00EF0249">
        <w:rPr>
          <w:sz w:val="28"/>
          <w:szCs w:val="28"/>
        </w:rPr>
        <w:t>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2021г.- </w:t>
      </w:r>
      <w:proofErr w:type="gramStart"/>
      <w:r w:rsidRPr="00EF0249">
        <w:rPr>
          <w:sz w:val="28"/>
          <w:szCs w:val="28"/>
        </w:rPr>
        <w:t>0  рублей</w:t>
      </w:r>
      <w:proofErr w:type="gramEnd"/>
      <w:r w:rsidRPr="00EF0249">
        <w:rPr>
          <w:sz w:val="28"/>
          <w:szCs w:val="28"/>
        </w:rPr>
        <w:t>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2022г.- 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2023г.-  0 рублей.</w:t>
      </w:r>
    </w:p>
    <w:p w:rsidR="00EF0249" w:rsidRPr="00EF0249" w:rsidRDefault="00EF0249" w:rsidP="00EF0249">
      <w:pPr>
        <w:widowControl w:val="0"/>
        <w:rPr>
          <w:sz w:val="28"/>
          <w:szCs w:val="28"/>
        </w:rPr>
      </w:pPr>
    </w:p>
    <w:p w:rsidR="00EF0249" w:rsidRPr="00EF0249" w:rsidRDefault="00EF0249" w:rsidP="00EF0249">
      <w:pPr>
        <w:widowControl w:val="0"/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EF0249" w:rsidRDefault="00EF0249" w:rsidP="00EF0249">
      <w:pPr>
        <w:rPr>
          <w:sz w:val="28"/>
          <w:szCs w:val="28"/>
        </w:rPr>
        <w:sectPr w:rsidR="00EF0249" w:rsidRPr="00EF0249">
          <w:headerReference w:type="default" r:id="rId9"/>
          <w:pgSz w:w="11906" w:h="16838"/>
          <w:pgMar w:top="284" w:right="567" w:bottom="142" w:left="1134" w:header="709" w:footer="709" w:gutter="0"/>
          <w:cols w:space="720"/>
        </w:sectPr>
      </w:pPr>
    </w:p>
    <w:tbl>
      <w:tblPr>
        <w:tblW w:w="14963" w:type="dxa"/>
        <w:tblLook w:val="01E0" w:firstRow="1" w:lastRow="1" w:firstColumn="1" w:lastColumn="1" w:noHBand="0" w:noVBand="0"/>
      </w:tblPr>
      <w:tblGrid>
        <w:gridCol w:w="8928"/>
        <w:gridCol w:w="6035"/>
      </w:tblGrid>
      <w:tr w:rsidR="00EF0249" w:rsidRPr="00EF0249" w:rsidTr="00EF0249">
        <w:tc>
          <w:tcPr>
            <w:tcW w:w="8928" w:type="dxa"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35" w:type="dxa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left="853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Приложение № 1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left="853"/>
              <w:jc w:val="both"/>
              <w:rPr>
                <w:sz w:val="28"/>
                <w:szCs w:val="28"/>
              </w:rPr>
            </w:pPr>
            <w:r w:rsidRPr="00EF0249">
              <w:rPr>
                <w:rFonts w:cs="Courier New"/>
                <w:sz w:val="28"/>
                <w:szCs w:val="28"/>
              </w:rPr>
              <w:t>к муниципальной программе «Развитие культуры и спорта в муниципальном образовании «</w:t>
            </w:r>
            <w:proofErr w:type="spellStart"/>
            <w:r w:rsidRPr="00EF0249">
              <w:rPr>
                <w:rFonts w:cs="Courier New"/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rFonts w:cs="Courier New"/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sz w:val="28"/>
          <w:szCs w:val="28"/>
        </w:rPr>
      </w:pPr>
      <w:r w:rsidRPr="00EF0249">
        <w:rPr>
          <w:sz w:val="28"/>
          <w:szCs w:val="28"/>
        </w:rPr>
        <w:t xml:space="preserve">  </w:t>
      </w: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EF0249">
        <w:rPr>
          <w:sz w:val="28"/>
          <w:szCs w:val="28"/>
        </w:rPr>
        <w:t xml:space="preserve">  </w:t>
      </w:r>
      <w:r w:rsidRPr="00EF0249">
        <w:rPr>
          <w:b/>
          <w:sz w:val="28"/>
          <w:szCs w:val="28"/>
        </w:rPr>
        <w:t>ЦЕЛЕВЫЕ ПОКАЗАТЕЛИ</w:t>
      </w: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 xml:space="preserve">реализации муниципальной программы «Развитие культуры и спорта в муниципальном образовании </w:t>
      </w: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sz w:val="28"/>
          <w:szCs w:val="28"/>
          <w:lang w:val="en-US"/>
        </w:rPr>
      </w:pPr>
      <w:r w:rsidRPr="00EF0249">
        <w:rPr>
          <w:b/>
          <w:sz w:val="28"/>
          <w:szCs w:val="28"/>
        </w:rPr>
        <w:t>«</w:t>
      </w:r>
      <w:proofErr w:type="spellStart"/>
      <w:r w:rsidRPr="00EF0249">
        <w:rPr>
          <w:b/>
          <w:sz w:val="28"/>
          <w:szCs w:val="28"/>
        </w:rPr>
        <w:t>Шумячский</w:t>
      </w:r>
      <w:proofErr w:type="spellEnd"/>
      <w:r w:rsidRPr="00EF0249">
        <w:rPr>
          <w:b/>
          <w:sz w:val="28"/>
          <w:szCs w:val="28"/>
        </w:rPr>
        <w:t xml:space="preserve"> район» Смоленской области»</w:t>
      </w:r>
    </w:p>
    <w:tbl>
      <w:tblPr>
        <w:tblpPr w:leftFromText="180" w:rightFromText="180" w:vertAnchor="text" w:tblpX="-910" w:tblpY="1"/>
        <w:tblOverlap w:val="never"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7"/>
        <w:gridCol w:w="3793"/>
        <w:gridCol w:w="840"/>
        <w:gridCol w:w="28"/>
        <w:gridCol w:w="896"/>
        <w:gridCol w:w="96"/>
        <w:gridCol w:w="896"/>
        <w:gridCol w:w="102"/>
        <w:gridCol w:w="890"/>
        <w:gridCol w:w="249"/>
        <w:gridCol w:w="743"/>
        <w:gridCol w:w="254"/>
        <w:gridCol w:w="739"/>
        <w:gridCol w:w="258"/>
        <w:gridCol w:w="734"/>
        <w:gridCol w:w="263"/>
        <w:gridCol w:w="729"/>
        <w:gridCol w:w="269"/>
        <w:gridCol w:w="582"/>
        <w:gridCol w:w="850"/>
        <w:gridCol w:w="1134"/>
        <w:gridCol w:w="567"/>
        <w:gridCol w:w="851"/>
      </w:tblGrid>
      <w:tr w:rsidR="00EF0249" w:rsidRPr="00EF0249" w:rsidTr="00EF0249">
        <w:trPr>
          <w:trHeight w:val="3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Наименование и  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Единица измерения</w:t>
            </w:r>
          </w:p>
        </w:tc>
        <w:tc>
          <w:tcPr>
            <w:tcW w:w="85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Базовые значения показателей по годам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F0249">
              <w:rPr>
                <w:szCs w:val="24"/>
              </w:rPr>
              <w:t xml:space="preserve">Планируемое значение показателей (на очередной финансовый год и плановый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F0249">
              <w:rPr>
                <w:szCs w:val="24"/>
              </w:rPr>
              <w:t>период</w:t>
            </w:r>
          </w:p>
        </w:tc>
      </w:tr>
      <w:tr w:rsidR="00EF0249" w:rsidRPr="00EF0249" w:rsidTr="00EF0249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tabs>
                <w:tab w:val="left" w:pos="917"/>
              </w:tabs>
              <w:autoSpaceDE w:val="0"/>
              <w:autoSpaceDN w:val="0"/>
              <w:adjustRightInd w:val="0"/>
              <w:ind w:left="-1067" w:right="-75" w:firstLine="82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20</w:t>
            </w:r>
            <w:r w:rsidRPr="00EF0249">
              <w:rPr>
                <w:sz w:val="20"/>
              </w:rPr>
              <w:t>2014</w:t>
            </w:r>
            <w:r w:rsidRPr="00EF0249">
              <w:rPr>
                <w:sz w:val="20"/>
                <w:lang w:val="en-US"/>
              </w:rPr>
              <w:t>2</w:t>
            </w:r>
            <w:r w:rsidRPr="00EF0249">
              <w:rPr>
                <w:sz w:val="20"/>
              </w:rPr>
              <w:t xml:space="preserve">    2</w:t>
            </w:r>
            <w:r w:rsidRPr="00EF0249">
              <w:rPr>
                <w:sz w:val="20"/>
                <w:lang w:val="en-US"/>
              </w:rPr>
              <w:t>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2023</w:t>
            </w: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</w:tr>
      <w:tr w:rsidR="00EF0249" w:rsidRPr="00EF0249" w:rsidTr="00EF0249">
        <w:trPr>
          <w:trHeight w:val="321"/>
        </w:trPr>
        <w:tc>
          <w:tcPr>
            <w:tcW w:w="149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tabs>
                <w:tab w:val="left" w:pos="720"/>
              </w:tabs>
              <w:ind w:right="-31"/>
              <w:jc w:val="center"/>
              <w:rPr>
                <w:b/>
                <w:sz w:val="20"/>
              </w:rPr>
            </w:pPr>
            <w:r w:rsidRPr="00EF0249">
              <w:rPr>
                <w:b/>
                <w:sz w:val="20"/>
              </w:rPr>
              <w:t xml:space="preserve">Цель </w:t>
            </w:r>
            <w:r w:rsidRPr="00EF0249">
              <w:rPr>
                <w:b/>
                <w:color w:val="052635"/>
                <w:sz w:val="20"/>
              </w:rPr>
              <w:t xml:space="preserve"> </w:t>
            </w:r>
            <w:r w:rsidRPr="00EF0249">
              <w:rPr>
                <w:b/>
                <w:sz w:val="20"/>
              </w:rPr>
              <w:t xml:space="preserve"> муниципальной программы «Развитие культуры и спорта в муниципальном образовании «</w:t>
            </w:r>
            <w:proofErr w:type="spellStart"/>
            <w:r w:rsidRPr="00EF0249">
              <w:rPr>
                <w:b/>
                <w:sz w:val="20"/>
              </w:rPr>
              <w:t>Шумячский</w:t>
            </w:r>
            <w:proofErr w:type="spellEnd"/>
            <w:r w:rsidRPr="00EF0249">
              <w:rPr>
                <w:b/>
                <w:sz w:val="20"/>
              </w:rPr>
              <w:t xml:space="preserve"> район» Смоленской </w:t>
            </w:r>
          </w:p>
          <w:p w:rsidR="00EF0249" w:rsidRPr="00EF0249" w:rsidRDefault="00EF0249" w:rsidP="00EF0249">
            <w:pPr>
              <w:tabs>
                <w:tab w:val="left" w:pos="720"/>
              </w:tabs>
              <w:ind w:right="-31"/>
              <w:jc w:val="center"/>
              <w:rPr>
                <w:b/>
                <w:sz w:val="20"/>
              </w:rPr>
            </w:pPr>
            <w:r w:rsidRPr="00EF0249">
              <w:rPr>
                <w:b/>
                <w:sz w:val="20"/>
              </w:rPr>
              <w:t xml:space="preserve">области» - </w:t>
            </w:r>
            <w:r w:rsidRPr="00EF0249">
              <w:rPr>
                <w:b/>
                <w:color w:val="052635"/>
                <w:sz w:val="20"/>
              </w:rPr>
              <w:t xml:space="preserve">создание социально-экономических условий для развития культуры и </w:t>
            </w:r>
            <w:proofErr w:type="gramStart"/>
            <w:r w:rsidRPr="00EF0249">
              <w:rPr>
                <w:b/>
                <w:color w:val="052635"/>
                <w:sz w:val="20"/>
              </w:rPr>
              <w:t>спорта  в</w:t>
            </w:r>
            <w:proofErr w:type="gramEnd"/>
            <w:r w:rsidRPr="00EF0249">
              <w:rPr>
                <w:b/>
                <w:color w:val="052635"/>
                <w:sz w:val="20"/>
              </w:rPr>
              <w:t xml:space="preserve"> муниципальном  </w:t>
            </w:r>
            <w:r w:rsidRPr="00EF0249">
              <w:rPr>
                <w:b/>
                <w:sz w:val="20"/>
              </w:rPr>
              <w:t xml:space="preserve">образовании </w:t>
            </w:r>
          </w:p>
          <w:p w:rsidR="00EF0249" w:rsidRPr="00EF0249" w:rsidRDefault="00EF0249" w:rsidP="00EF0249">
            <w:pPr>
              <w:tabs>
                <w:tab w:val="left" w:pos="720"/>
              </w:tabs>
              <w:ind w:right="-31"/>
              <w:jc w:val="center"/>
              <w:rPr>
                <w:b/>
                <w:sz w:val="20"/>
              </w:rPr>
            </w:pPr>
            <w:r w:rsidRPr="00EF0249">
              <w:rPr>
                <w:b/>
                <w:sz w:val="20"/>
              </w:rPr>
              <w:t>«</w:t>
            </w:r>
            <w:proofErr w:type="spellStart"/>
            <w:r w:rsidRPr="00EF0249">
              <w:rPr>
                <w:b/>
                <w:sz w:val="20"/>
              </w:rPr>
              <w:t>Шумячский</w:t>
            </w:r>
            <w:proofErr w:type="spellEnd"/>
            <w:r w:rsidRPr="00EF0249">
              <w:rPr>
                <w:b/>
                <w:sz w:val="20"/>
              </w:rPr>
              <w:t xml:space="preserve"> район»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проведенных культурно - досуговых мероприятий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  <w:r w:rsidRPr="00EF0249">
              <w:rPr>
                <w:sz w:val="20"/>
                <w:lang w:val="en-US"/>
              </w:rPr>
              <w:t>1</w:t>
            </w:r>
            <w:r w:rsidRPr="00EF0249">
              <w:rPr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700</w:t>
            </w: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посетивших данные мероприятия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68708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55600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55600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50600</w:t>
            </w: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читателей библиотек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</w:t>
            </w:r>
            <w:r w:rsidRPr="00EF0249">
              <w:rPr>
                <w:sz w:val="20"/>
                <w:lang w:val="en-US"/>
              </w:rPr>
              <w:t>1</w:t>
            </w:r>
            <w:r w:rsidRPr="00EF0249">
              <w:rPr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</w:t>
            </w:r>
            <w:r w:rsidRPr="00EF0249">
              <w:rPr>
                <w:sz w:val="20"/>
                <w:lang w:val="en-US"/>
              </w:rPr>
              <w:t>0</w:t>
            </w:r>
            <w:r w:rsidRPr="00EF0249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</w:t>
            </w:r>
            <w:r w:rsidRPr="00EF0249">
              <w:rPr>
                <w:sz w:val="20"/>
                <w:lang w:val="en-US"/>
              </w:rPr>
              <w:t>0</w:t>
            </w:r>
            <w:r w:rsidRPr="00EF0249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9000</w:t>
            </w: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F0249">
              <w:rPr>
                <w:sz w:val="20"/>
              </w:rPr>
              <w:t xml:space="preserve">количество книговыдач библиотечного фонда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Экз.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262786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262786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250880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  <w:r w:rsidRPr="00EF0249">
              <w:rPr>
                <w:sz w:val="20"/>
                <w:lang w:val="en-US"/>
              </w:rPr>
              <w:t>3</w:t>
            </w:r>
            <w:r w:rsidRPr="00EF0249">
              <w:rPr>
                <w:sz w:val="20"/>
              </w:rPr>
              <w:t>0</w:t>
            </w:r>
            <w:r w:rsidRPr="00EF0249">
              <w:rPr>
                <w:sz w:val="20"/>
                <w:lang w:val="en-US"/>
              </w:rPr>
              <w:t>50</w:t>
            </w:r>
            <w:r w:rsidRPr="00EF0249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220</w:t>
            </w:r>
            <w:r w:rsidRPr="00EF0249">
              <w:rPr>
                <w:sz w:val="20"/>
                <w:lang w:val="en-US"/>
              </w:rPr>
              <w:t>00</w:t>
            </w:r>
            <w:r w:rsidRPr="00EF024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220</w:t>
            </w:r>
            <w:r w:rsidRPr="00EF0249">
              <w:rPr>
                <w:sz w:val="20"/>
                <w:lang w:val="en-US"/>
              </w:rPr>
              <w:t>00</w:t>
            </w:r>
            <w:r w:rsidRPr="00EF0249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75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2</w:t>
            </w:r>
            <w:r w:rsidRPr="00EF0249">
              <w:rPr>
                <w:sz w:val="20"/>
              </w:rPr>
              <w:t>2</w:t>
            </w:r>
            <w:r w:rsidRPr="00EF0249">
              <w:rPr>
                <w:sz w:val="2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75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220000</w:t>
            </w: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количество учащихся МБОУ ДО «</w:t>
            </w:r>
            <w:proofErr w:type="spellStart"/>
            <w:r w:rsidRPr="00EF0249">
              <w:rPr>
                <w:sz w:val="20"/>
              </w:rPr>
              <w:t>Шумячская</w:t>
            </w:r>
            <w:proofErr w:type="spellEnd"/>
            <w:r w:rsidRPr="00EF0249">
              <w:rPr>
                <w:sz w:val="20"/>
              </w:rPr>
              <w:t xml:space="preserve"> ДШИ»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>1.6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посещений музея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>Тыс. 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      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0"/>
              </w:rPr>
            </w:pPr>
            <w:r w:rsidRPr="00EF0249">
              <w:rPr>
                <w:sz w:val="20"/>
              </w:rPr>
              <w:t>количество выставок и экспозиций в музее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</w:rPr>
            </w:pPr>
            <w:r w:rsidRPr="00EF0249">
              <w:rPr>
                <w:sz w:val="20"/>
              </w:rPr>
              <w:t>доля представленных посетителям музейных предметов в общем количестве музейных предметов основного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</w:p>
          <w:p w:rsidR="00EF0249" w:rsidRPr="00EF0249" w:rsidRDefault="00EF0249" w:rsidP="00EF0249">
            <w:pPr>
              <w:jc w:val="center"/>
              <w:rPr>
                <w:sz w:val="20"/>
              </w:rPr>
            </w:pPr>
          </w:p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sz w:val="20"/>
                <w:lang w:val="en-US"/>
              </w:rPr>
            </w:pPr>
          </w:p>
          <w:p w:rsidR="00EF0249" w:rsidRPr="00EF0249" w:rsidRDefault="00EF0249" w:rsidP="00EF0249">
            <w:pPr>
              <w:jc w:val="center"/>
              <w:rPr>
                <w:sz w:val="20"/>
                <w:lang w:val="en-US"/>
              </w:rPr>
            </w:pPr>
          </w:p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  <w:lang w:val="en-US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увеличение в районе числа людей, регулярно занимающихся физической культурой и спортом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2</w:t>
            </w:r>
          </w:p>
          <w:p w:rsidR="00EF0249" w:rsidRPr="00EF0249" w:rsidRDefault="00EF0249" w:rsidP="00EF024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lastRenderedPageBreak/>
              <w:t>1.10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увеличение количества подготовленных спортсменов массовых разрядов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</w:p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  <w:p w:rsidR="00EF0249" w:rsidRPr="00EF0249" w:rsidRDefault="00EF0249" w:rsidP="00EF0249">
            <w:pPr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2</w:t>
            </w: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1.11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обслуживаемых учреждений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</w:p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</w:tr>
      <w:tr w:rsidR="00EF0249" w:rsidRPr="00EF0249" w:rsidTr="00EF0249">
        <w:trPr>
          <w:trHeight w:val="321"/>
        </w:trPr>
        <w:tc>
          <w:tcPr>
            <w:tcW w:w="149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F0249">
              <w:rPr>
                <w:b/>
                <w:sz w:val="20"/>
              </w:rPr>
              <w:t>Подпрограмма 1 «Организация культурно - досуговой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2.1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проведенных культурно - досуговых мероприятий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700</w:t>
            </w: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2.2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посетивших данные мероприятия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68708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55600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55600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</w:tr>
      <w:tr w:rsidR="00EF0249" w:rsidRPr="00EF0249" w:rsidTr="00EF0249">
        <w:trPr>
          <w:trHeight w:val="321"/>
        </w:trPr>
        <w:tc>
          <w:tcPr>
            <w:tcW w:w="149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F0249">
              <w:rPr>
                <w:b/>
                <w:sz w:val="20"/>
              </w:rPr>
              <w:t>Подпрограмма 2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3.1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количество читателей библиотек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9000</w:t>
            </w: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3.2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F0249">
              <w:rPr>
                <w:sz w:val="20"/>
              </w:rPr>
              <w:t>количество книговыдач библиотечного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Экз.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262786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250880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230500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230500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75"/>
              <w:rPr>
                <w:sz w:val="20"/>
              </w:rPr>
            </w:pPr>
            <w:r w:rsidRPr="00EF0249">
              <w:rPr>
                <w:sz w:val="20"/>
              </w:rPr>
              <w:t>220000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77"/>
              <w:rPr>
                <w:sz w:val="20"/>
              </w:rPr>
            </w:pPr>
            <w:r w:rsidRPr="00EF0249">
              <w:rPr>
                <w:sz w:val="20"/>
              </w:rPr>
              <w:t>220000</w:t>
            </w:r>
          </w:p>
        </w:tc>
      </w:tr>
      <w:tr w:rsidR="00EF0249" w:rsidRPr="00EF0249" w:rsidTr="00EF0249">
        <w:trPr>
          <w:trHeight w:val="271"/>
        </w:trPr>
        <w:tc>
          <w:tcPr>
            <w:tcW w:w="149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sz w:val="20"/>
              </w:rPr>
            </w:pPr>
            <w:r w:rsidRPr="00EF0249">
              <w:rPr>
                <w:b/>
                <w:sz w:val="20"/>
              </w:rPr>
              <w:t>Подпрограмма 3 «Развитие системы  дополнительного образования 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количество учащихся МБОУ ДОД «</w:t>
            </w:r>
            <w:proofErr w:type="spellStart"/>
            <w:r w:rsidRPr="00EF0249">
              <w:rPr>
                <w:sz w:val="20"/>
              </w:rPr>
              <w:t>Шумячская</w:t>
            </w:r>
            <w:proofErr w:type="spellEnd"/>
            <w:r w:rsidRPr="00EF0249">
              <w:rPr>
                <w:sz w:val="20"/>
              </w:rPr>
              <w:t xml:space="preserve"> ДШИ»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</w:tr>
      <w:tr w:rsidR="00EF0249" w:rsidRPr="00EF0249" w:rsidTr="00EF0249">
        <w:trPr>
          <w:trHeight w:val="315"/>
        </w:trPr>
        <w:tc>
          <w:tcPr>
            <w:tcW w:w="149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sz w:val="20"/>
              </w:rPr>
            </w:pPr>
            <w:r w:rsidRPr="00EF0249">
              <w:rPr>
                <w:b/>
                <w:sz w:val="20"/>
              </w:rPr>
              <w:t>Подпрограмма 4 «Музейная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right="67"/>
              <w:rPr>
                <w:sz w:val="20"/>
              </w:rPr>
            </w:pPr>
            <w:r w:rsidRPr="00EF0249">
              <w:rPr>
                <w:sz w:val="20"/>
              </w:rPr>
              <w:t>количество посещений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тыс. 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5.2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tabs>
                <w:tab w:val="left" w:pos="1119"/>
              </w:tabs>
              <w:rPr>
                <w:sz w:val="20"/>
              </w:rPr>
            </w:pPr>
            <w:r w:rsidRPr="00EF0249">
              <w:rPr>
                <w:sz w:val="20"/>
              </w:rPr>
              <w:t>количество выставок и экспозиций в музее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</w:tr>
      <w:tr w:rsidR="00EF0249" w:rsidRPr="00EF0249" w:rsidTr="00EF0249">
        <w:trPr>
          <w:trHeight w:val="12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5.3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right="67"/>
              <w:rPr>
                <w:sz w:val="20"/>
              </w:rPr>
            </w:pPr>
            <w:r w:rsidRPr="00EF0249">
              <w:rPr>
                <w:sz w:val="20"/>
              </w:rPr>
              <w:t>доля представленных посетителям музейных предметов в общем количестве музейных предметов основного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</w:p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</w:tr>
      <w:tr w:rsidR="00EF0249" w:rsidRPr="00EF0249" w:rsidTr="00EF0249">
        <w:trPr>
          <w:trHeight w:val="391"/>
        </w:trPr>
        <w:tc>
          <w:tcPr>
            <w:tcW w:w="138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5 «Развитие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</w:tr>
      <w:tr w:rsidR="00EF0249" w:rsidRPr="00EF0249" w:rsidTr="00EF0249">
        <w:trPr>
          <w:trHeight w:val="9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right="67"/>
              <w:rPr>
                <w:sz w:val="20"/>
              </w:rPr>
            </w:pPr>
            <w:r w:rsidRPr="00EF0249">
              <w:rPr>
                <w:sz w:val="20"/>
              </w:rPr>
              <w:t>увеличение в районе числа людей, регулярно занимающихся физической культурой и спортом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</w:p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6.2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увеличение количества подготовленных спортсменов массовых разрядов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</w:p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</w:tr>
      <w:tr w:rsidR="00EF0249" w:rsidRPr="00EF0249" w:rsidTr="00EF0249">
        <w:trPr>
          <w:trHeight w:val="321"/>
        </w:trPr>
        <w:tc>
          <w:tcPr>
            <w:tcW w:w="138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sz w:val="20"/>
              </w:rPr>
            </w:pPr>
            <w:r w:rsidRPr="00EF0249">
              <w:rPr>
                <w:b/>
                <w:sz w:val="20"/>
              </w:rPr>
              <w:t>Подпрограмма 7 «Техническое и хозяйственное обеспечение муниципальных учреждений культуры и Отдела по культуре и спорту Администрации муниципального образования «</w:t>
            </w:r>
            <w:proofErr w:type="spellStart"/>
            <w:r w:rsidRPr="00EF0249">
              <w:rPr>
                <w:b/>
                <w:sz w:val="20"/>
              </w:rPr>
              <w:t>Шумячский</w:t>
            </w:r>
            <w:proofErr w:type="spellEnd"/>
            <w:r w:rsidRPr="00EF0249">
              <w:rPr>
                <w:b/>
                <w:sz w:val="20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</w:tr>
      <w:tr w:rsidR="00EF0249" w:rsidRPr="00EF0249" w:rsidTr="00EF0249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Количество обслуживаемых учреждений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0"/>
              </w:rPr>
            </w:pPr>
          </w:p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</w:tr>
    </w:tbl>
    <w:p w:rsidR="00EF0249" w:rsidRPr="00EF0249" w:rsidRDefault="00EF0249" w:rsidP="00EF0249">
      <w:pPr>
        <w:rPr>
          <w:sz w:val="20"/>
        </w:rPr>
      </w:pPr>
    </w:p>
    <w:p w:rsidR="00EF0249" w:rsidRPr="00EF0249" w:rsidRDefault="00EF0249" w:rsidP="00EF0249">
      <w:pPr>
        <w:rPr>
          <w:sz w:val="20"/>
        </w:rPr>
      </w:pPr>
    </w:p>
    <w:p w:rsidR="00EF0249" w:rsidRPr="00EF0249" w:rsidRDefault="00EF0249" w:rsidP="00EF0249">
      <w:pPr>
        <w:rPr>
          <w:sz w:val="20"/>
        </w:rPr>
      </w:pPr>
    </w:p>
    <w:p w:rsidR="00EF0249" w:rsidRPr="00EF0249" w:rsidRDefault="00EF0249" w:rsidP="006E6F86">
      <w:pPr>
        <w:ind w:right="142"/>
        <w:rPr>
          <w:sz w:val="16"/>
          <w:szCs w:val="16"/>
        </w:rPr>
      </w:pPr>
    </w:p>
    <w:p w:rsidR="00EF0249" w:rsidRPr="00EF0249" w:rsidRDefault="00EF0249" w:rsidP="00EF0249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5103"/>
      </w:tblGrid>
      <w:tr w:rsidR="00EF0249" w:rsidRPr="00EF0249" w:rsidTr="00EF0249">
        <w:tc>
          <w:tcPr>
            <w:tcW w:w="10314" w:type="dxa"/>
          </w:tcPr>
          <w:p w:rsidR="00EF0249" w:rsidRPr="00EF0249" w:rsidRDefault="00EF0249" w:rsidP="00EF0249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left="1276" w:right="-42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Приложение № 2</w:t>
            </w:r>
          </w:p>
          <w:p w:rsidR="00EF0249" w:rsidRPr="00EF0249" w:rsidRDefault="00EF0249" w:rsidP="00EF0249">
            <w:pPr>
              <w:spacing w:after="20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F0249">
              <w:rPr>
                <w:sz w:val="28"/>
                <w:szCs w:val="28"/>
              </w:rPr>
              <w:t>к муниципальной программе «Развитие культуры и спорта в муниципальном образовании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EF0249" w:rsidRPr="00EF0249" w:rsidRDefault="00EF0249" w:rsidP="00EF0249">
      <w:pPr>
        <w:rPr>
          <w:sz w:val="16"/>
          <w:szCs w:val="16"/>
        </w:rPr>
      </w:pPr>
    </w:p>
    <w:p w:rsidR="00EF0249" w:rsidRPr="00EF0249" w:rsidRDefault="00EF0249" w:rsidP="00EF0249">
      <w:pPr>
        <w:rPr>
          <w:sz w:val="16"/>
          <w:szCs w:val="16"/>
        </w:rPr>
      </w:pPr>
    </w:p>
    <w:p w:rsidR="00EF0249" w:rsidRPr="00EF0249" w:rsidRDefault="00EF0249" w:rsidP="00EF0249">
      <w:pPr>
        <w:rPr>
          <w:sz w:val="16"/>
          <w:szCs w:val="16"/>
        </w:rPr>
      </w:pPr>
    </w:p>
    <w:p w:rsidR="00EF0249" w:rsidRPr="00EF0249" w:rsidRDefault="00EF0249" w:rsidP="00EF0249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  <w:r w:rsidRPr="00EF0249">
        <w:rPr>
          <w:b/>
          <w:bCs/>
          <w:color w:val="000000"/>
          <w:sz w:val="28"/>
          <w:szCs w:val="28"/>
        </w:rPr>
        <w:t>ПЛАН</w:t>
      </w: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EF0249">
        <w:rPr>
          <w:b/>
          <w:bCs/>
          <w:color w:val="000000"/>
          <w:sz w:val="28"/>
          <w:szCs w:val="28"/>
        </w:rPr>
        <w:t xml:space="preserve">реализации </w:t>
      </w:r>
      <w:r w:rsidRPr="00EF0249">
        <w:rPr>
          <w:b/>
          <w:color w:val="000000"/>
          <w:sz w:val="28"/>
          <w:szCs w:val="28"/>
        </w:rPr>
        <w:t xml:space="preserve">муниципальной программы «Развитие культуры и спорта в муниципальном образовании </w:t>
      </w: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EF0249">
        <w:rPr>
          <w:b/>
          <w:color w:val="000000"/>
          <w:sz w:val="28"/>
          <w:szCs w:val="28"/>
        </w:rPr>
        <w:t xml:space="preserve"> «</w:t>
      </w:r>
      <w:proofErr w:type="spellStart"/>
      <w:r w:rsidRPr="00EF0249">
        <w:rPr>
          <w:b/>
          <w:color w:val="000000"/>
          <w:sz w:val="28"/>
          <w:szCs w:val="28"/>
        </w:rPr>
        <w:t>Шумячский</w:t>
      </w:r>
      <w:proofErr w:type="spellEnd"/>
      <w:r w:rsidRPr="00EF0249">
        <w:rPr>
          <w:b/>
          <w:color w:val="000000"/>
          <w:sz w:val="28"/>
          <w:szCs w:val="28"/>
        </w:rPr>
        <w:t xml:space="preserve"> район» Смоленской области»</w:t>
      </w: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b/>
          <w:color w:val="000000"/>
          <w:szCs w:val="24"/>
        </w:rPr>
      </w:pPr>
    </w:p>
    <w:tbl>
      <w:tblPr>
        <w:tblW w:w="161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31"/>
        <w:gridCol w:w="1127"/>
        <w:gridCol w:w="707"/>
        <w:gridCol w:w="598"/>
        <w:gridCol w:w="73"/>
        <w:gridCol w:w="335"/>
        <w:gridCol w:w="197"/>
        <w:gridCol w:w="690"/>
        <w:gridCol w:w="138"/>
        <w:gridCol w:w="571"/>
        <w:gridCol w:w="71"/>
        <w:gridCol w:w="496"/>
        <w:gridCol w:w="18"/>
        <w:gridCol w:w="691"/>
        <w:gridCol w:w="727"/>
        <w:gridCol w:w="708"/>
        <w:gridCol w:w="659"/>
        <w:gridCol w:w="104"/>
        <w:gridCol w:w="547"/>
        <w:gridCol w:w="40"/>
        <w:gridCol w:w="458"/>
        <w:gridCol w:w="40"/>
        <w:gridCol w:w="459"/>
        <w:gridCol w:w="40"/>
        <w:gridCol w:w="216"/>
        <w:gridCol w:w="23"/>
        <w:gridCol w:w="403"/>
        <w:gridCol w:w="23"/>
        <w:gridCol w:w="567"/>
        <w:gridCol w:w="257"/>
        <w:gridCol w:w="451"/>
        <w:gridCol w:w="101"/>
        <w:gridCol w:w="608"/>
        <w:gridCol w:w="257"/>
        <w:gridCol w:w="310"/>
        <w:gridCol w:w="398"/>
        <w:gridCol w:w="169"/>
        <w:gridCol w:w="67"/>
        <w:gridCol w:w="619"/>
        <w:gridCol w:w="23"/>
        <w:gridCol w:w="11"/>
        <w:gridCol w:w="533"/>
        <w:gridCol w:w="23"/>
        <w:gridCol w:w="668"/>
        <w:gridCol w:w="6"/>
        <w:gridCol w:w="17"/>
        <w:gridCol w:w="213"/>
        <w:gridCol w:w="23"/>
        <w:gridCol w:w="172"/>
      </w:tblGrid>
      <w:tr w:rsidR="00EF0249" w:rsidRPr="00EF0249" w:rsidTr="006E6F86">
        <w:trPr>
          <w:gridAfter w:val="4"/>
          <w:wAfter w:w="425" w:type="dxa"/>
          <w:trHeight w:val="744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№   п/п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E6F86" w:rsidRPr="00EF0249" w:rsidTr="006E6F86">
        <w:trPr>
          <w:trHeight w:val="300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10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-10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10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104" w:right="-11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132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139" w:righ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88" w:right="-132" w:firstLine="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8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8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8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b/>
                <w:sz w:val="18"/>
                <w:szCs w:val="18"/>
              </w:rPr>
            </w:pPr>
            <w:r w:rsidRPr="00EF0249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b/>
                <w:sz w:val="18"/>
                <w:szCs w:val="18"/>
              </w:rPr>
            </w:pPr>
            <w:r w:rsidRPr="00EF0249">
              <w:rPr>
                <w:b/>
                <w:sz w:val="18"/>
                <w:szCs w:val="18"/>
              </w:rPr>
              <w:t>2023</w:t>
            </w:r>
          </w:p>
        </w:tc>
      </w:tr>
      <w:tr w:rsidR="006E6F86" w:rsidRPr="00EF0249" w:rsidTr="006E6F86">
        <w:trPr>
          <w:trHeight w:val="290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198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</w:tr>
      <w:tr w:rsidR="00EF0249" w:rsidRPr="00EF0249" w:rsidTr="006E6F86">
        <w:trPr>
          <w:gridAfter w:val="4"/>
          <w:wAfter w:w="425" w:type="dxa"/>
          <w:trHeight w:val="29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 Подпрограмма 1 «Организация культурно - досуговой деятельности»</w:t>
            </w:r>
          </w:p>
        </w:tc>
      </w:tr>
      <w:tr w:rsidR="00EF0249" w:rsidRPr="00EF0249" w:rsidTr="006E6F86">
        <w:trPr>
          <w:gridAfter w:val="4"/>
          <w:wAfter w:w="425" w:type="dxa"/>
          <w:trHeight w:val="29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1 </w:t>
            </w:r>
            <w:r w:rsidRPr="00EF0249">
              <w:rPr>
                <w:color w:val="000000"/>
                <w:sz w:val="18"/>
                <w:szCs w:val="18"/>
              </w:rPr>
              <w:t xml:space="preserve">Создание условий для формирования и удовлетворения культурных запросов и потребностей жителей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района всех возрастов</w:t>
            </w:r>
          </w:p>
        </w:tc>
      </w:tr>
      <w:tr w:rsidR="00EF0249" w:rsidRPr="00EF0249" w:rsidTr="006E6F86">
        <w:trPr>
          <w:gridAfter w:val="4"/>
          <w:wAfter w:w="425" w:type="dxa"/>
          <w:trHeight w:val="29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1</w:t>
            </w:r>
            <w:r w:rsidRPr="00EF0249">
              <w:rPr>
                <w:color w:val="000000"/>
                <w:sz w:val="18"/>
                <w:szCs w:val="18"/>
              </w:rPr>
              <w:t xml:space="preserve"> Организация культурно - досугового обслуживания населения </w:t>
            </w:r>
            <w:r w:rsidRPr="00EF0249">
              <w:rPr>
                <w:color w:val="000000"/>
                <w:sz w:val="18"/>
                <w:szCs w:val="18"/>
              </w:rPr>
              <w:br/>
              <w:t>Муниципальным бюджетным  учреждением культуры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централизованная клубная система»</w:t>
            </w:r>
          </w:p>
        </w:tc>
      </w:tr>
      <w:tr w:rsidR="006E6F86" w:rsidRPr="00EF0249" w:rsidTr="006E6F86">
        <w:trPr>
          <w:trHeight w:val="1012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Показатель 1. Количество проведенных культурно - досуговых мероприятий, ед.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2770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2225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106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38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700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97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700</w:t>
            </w:r>
          </w:p>
        </w:tc>
      </w:tr>
      <w:tr w:rsidR="006E6F86" w:rsidRPr="00EF0249" w:rsidTr="006E6F86">
        <w:trPr>
          <w:trHeight w:val="996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-100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100" w:right="-108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67500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108" w:right="-128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55600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57" w:right="-108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55600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73" w:right="-120" w:firstLine="3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03" w:hanging="17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50600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15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50600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hanging="17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50</w:t>
            </w:r>
          </w:p>
          <w:p w:rsidR="00EF0249" w:rsidRPr="00EF0249" w:rsidRDefault="00EF0249" w:rsidP="00EF0249">
            <w:pPr>
              <w:ind w:hanging="17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600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97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50</w:t>
            </w:r>
          </w:p>
          <w:p w:rsidR="00EF0249" w:rsidRPr="00EF0249" w:rsidRDefault="00EF0249" w:rsidP="00EF0249">
            <w:pPr>
              <w:ind w:right="-97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600</w:t>
            </w:r>
          </w:p>
        </w:tc>
      </w:tr>
      <w:tr w:rsidR="006E6F86" w:rsidRPr="00EF0249" w:rsidTr="006E6F86">
        <w:trPr>
          <w:trHeight w:val="562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EF0249">
              <w:rPr>
                <w:color w:val="000000"/>
                <w:sz w:val="18"/>
                <w:szCs w:val="18"/>
              </w:rPr>
              <w:br/>
              <w:t>Муниципальным бюджетным  учреждением культуры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клубная система», в том числе: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Муниципальное бюджетное  учреждение культуры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централизованная клубная система»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166 606 457,66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12040479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119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F0249">
              <w:rPr>
                <w:color w:val="000000"/>
                <w:sz w:val="18"/>
                <w:szCs w:val="18"/>
              </w:rPr>
              <w:t>12108432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12 827 906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17 042 216,08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17 299140,69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19263142,32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19 345 241,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19 793 300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18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443300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18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443300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</w:tr>
      <w:tr w:rsidR="006E6F86" w:rsidRPr="00EF0249" w:rsidTr="006E6F86">
        <w:trPr>
          <w:trHeight w:val="410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EF0249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2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139</w:t>
            </w:r>
          </w:p>
          <w:p w:rsidR="00EF0249" w:rsidRPr="00EF0249" w:rsidRDefault="00EF0249" w:rsidP="00EF0249">
            <w:pPr>
              <w:ind w:right="-12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383</w:t>
            </w:r>
          </w:p>
          <w:p w:rsidR="00EF0249" w:rsidRPr="00EF0249" w:rsidRDefault="00EF0249" w:rsidP="00EF0249">
            <w:pPr>
              <w:ind w:right="-12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192,</w:t>
            </w:r>
          </w:p>
          <w:p w:rsidR="00EF0249" w:rsidRPr="00EF0249" w:rsidRDefault="00EF0249" w:rsidP="00EF0249">
            <w:pPr>
              <w:ind w:right="-12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9286300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9499861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9 872 570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15 139 795,08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16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138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926,54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16 991 219, 64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16 </w:t>
            </w:r>
          </w:p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950</w:t>
            </w:r>
          </w:p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420,38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16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 064 700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14 719 700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14 719 700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</w:tr>
      <w:tr w:rsidR="006E6F86" w:rsidRPr="00EF0249" w:rsidTr="006E6F86">
        <w:trPr>
          <w:trHeight w:val="525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21 103 883,50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2 601 179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2 319 802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2 676 870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592 257,5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593 000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620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949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3 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583 600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3 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583 600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583 600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</w:tr>
      <w:tr w:rsidR="006E6F86" w:rsidRPr="00EF0249" w:rsidTr="006E6F86">
        <w:trPr>
          <w:trHeight w:val="421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2 009 112,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153 000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288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278 466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270 181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264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174,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187 585,88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146 936,94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</w:tr>
      <w:tr w:rsidR="006E6F86" w:rsidRPr="00EF0249" w:rsidTr="006E6F86">
        <w:trPr>
          <w:trHeight w:val="421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Капитальный и текущий ремонт зданий и сооружений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42 006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42006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</w:tr>
      <w:tr w:rsidR="006E6F86" w:rsidRPr="00EF0249" w:rsidTr="006E6F86">
        <w:trPr>
          <w:trHeight w:val="665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Обеспечение развития и укрепление материально-технической базы муниципальных учреждений культуры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3 353 580,</w:t>
            </w:r>
          </w:p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916 450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261 000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1 179 981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996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149,24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F0249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</w:tr>
      <w:tr w:rsidR="006E6F86" w:rsidRPr="00EF0249" w:rsidTr="006E6F86">
        <w:trPr>
          <w:trHeight w:val="517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447 282,26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113</w:t>
            </w:r>
          </w:p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112,50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176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148 850,76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F0249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</w:tr>
      <w:tr w:rsidR="006E6F86" w:rsidRPr="00EF0249" w:rsidTr="006E6F86">
        <w:trPr>
          <w:trHeight w:val="466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38 726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10 420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3 040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13 700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11 566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F0249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</w:tr>
      <w:tr w:rsidR="00EF0249" w:rsidRPr="00EF0249" w:rsidTr="006E6F86">
        <w:trPr>
          <w:gridAfter w:val="1"/>
          <w:wAfter w:w="172" w:type="dxa"/>
          <w:trHeight w:val="489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Субсидия на государственную поддержку отрасли культуры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162</w:t>
            </w:r>
          </w:p>
          <w:p w:rsidR="00EF0249" w:rsidRPr="00EF0249" w:rsidRDefault="00EF0249" w:rsidP="00EF0249">
            <w:r w:rsidRPr="00EF0249">
              <w:rPr>
                <w:sz w:val="20"/>
              </w:rPr>
              <w:t>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</w:tr>
      <w:tr w:rsidR="00EF0249" w:rsidRPr="00EF0249" w:rsidTr="006E6F86">
        <w:trPr>
          <w:gridAfter w:val="1"/>
          <w:wAfter w:w="172" w:type="dxa"/>
          <w:trHeight w:val="765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24</w:t>
            </w:r>
          </w:p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287,</w:t>
            </w:r>
          </w:p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143,75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143,75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</w:tr>
      <w:tr w:rsidR="00EF0249" w:rsidRPr="00EF0249" w:rsidTr="006E6F86">
        <w:trPr>
          <w:gridAfter w:val="1"/>
          <w:wAfter w:w="172" w:type="dxa"/>
          <w:trHeight w:val="630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1 </w:t>
            </w:r>
          </w:p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886,</w:t>
            </w:r>
          </w:p>
          <w:p w:rsidR="00EF0249" w:rsidRPr="00EF0249" w:rsidRDefault="00EF0249" w:rsidP="00EF0249">
            <w:r w:rsidRPr="00EF0249">
              <w:rPr>
                <w:sz w:val="20"/>
              </w:rPr>
              <w:t>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943,30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943,30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</w:tr>
      <w:tr w:rsidR="00EF0249" w:rsidRPr="00EF0249" w:rsidTr="006E6F86">
        <w:trPr>
          <w:gridAfter w:val="4"/>
          <w:wAfter w:w="425" w:type="dxa"/>
          <w:trHeight w:val="6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b/>
                <w:sz w:val="18"/>
                <w:szCs w:val="18"/>
              </w:rPr>
              <w:t>Основные мероприятия 2</w:t>
            </w:r>
            <w:r w:rsidRPr="00EF0249">
              <w:rPr>
                <w:sz w:val="18"/>
                <w:szCs w:val="18"/>
              </w:rPr>
              <w:t xml:space="preserve"> Поддержка добровольческих (волонтерских) и некоммерческих организаций</w:t>
            </w:r>
          </w:p>
        </w:tc>
      </w:tr>
      <w:tr w:rsidR="00EF0249" w:rsidRPr="00EF0249" w:rsidTr="006E6F86">
        <w:trPr>
          <w:gridAfter w:val="1"/>
          <w:wAfter w:w="172" w:type="dxa"/>
          <w:trHeight w:val="630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39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Конкурс лучший волонтерский проект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ind w:right="-128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МБУК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ЦКС»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мест-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10 000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</w:tr>
      <w:tr w:rsidR="00EF0249" w:rsidRPr="00EF0249" w:rsidTr="006E6F86">
        <w:trPr>
          <w:gridAfter w:val="1"/>
          <w:wAfter w:w="172" w:type="dxa"/>
          <w:trHeight w:val="697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Всего по подпрограмме 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166 606 457,66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040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</w:t>
            </w:r>
          </w:p>
          <w:p w:rsidR="00EF0249" w:rsidRPr="00EF0249" w:rsidRDefault="00EF0249" w:rsidP="00EF0249">
            <w:pPr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108</w:t>
            </w:r>
          </w:p>
          <w:p w:rsidR="00EF0249" w:rsidRPr="00EF0249" w:rsidRDefault="00EF0249" w:rsidP="00EF0249">
            <w:pPr>
              <w:ind w:left="-119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F0249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12 827 906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17 042 216,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17 299</w:t>
            </w:r>
          </w:p>
          <w:p w:rsidR="00EF0249" w:rsidRPr="00EF0249" w:rsidRDefault="00EF0249" w:rsidP="00EF0249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140,69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19 263 142,32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19 345 241,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19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793 300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18 443 300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18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443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</w:tr>
      <w:tr w:rsidR="00EF0249" w:rsidRPr="00EF0249" w:rsidTr="006E6F86">
        <w:trPr>
          <w:gridAfter w:val="4"/>
          <w:wAfter w:w="425" w:type="dxa"/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 Подпрограмма 2 «Организация библиотечного обслуживания населения»</w:t>
            </w:r>
          </w:p>
        </w:tc>
      </w:tr>
      <w:tr w:rsidR="00EF0249" w:rsidRPr="00EF0249" w:rsidTr="006E6F86">
        <w:trPr>
          <w:gridAfter w:val="4"/>
          <w:wAfter w:w="425" w:type="dxa"/>
          <w:trHeight w:val="46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2 </w:t>
            </w:r>
            <w:r w:rsidRPr="00EF0249">
              <w:rPr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библиотечно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– информационного обслуживания населения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EF0249" w:rsidRPr="00EF0249" w:rsidTr="006E6F86">
        <w:trPr>
          <w:gridAfter w:val="4"/>
          <w:wAfter w:w="425" w:type="dxa"/>
          <w:trHeight w:val="6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2</w:t>
            </w:r>
            <w:r w:rsidRPr="00EF0249">
              <w:rPr>
                <w:color w:val="000000"/>
                <w:sz w:val="18"/>
                <w:szCs w:val="18"/>
              </w:rPr>
              <w:t xml:space="preserve"> Организация библиотечного обслуживания населения Муниципальным бюджетным учреждением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централизованная библиотечная система»</w:t>
            </w:r>
          </w:p>
        </w:tc>
      </w:tr>
      <w:tr w:rsidR="00EF0249" w:rsidRPr="00EF0249" w:rsidTr="006E6F86">
        <w:trPr>
          <w:gridAfter w:val="2"/>
          <w:wAfter w:w="195" w:type="dxa"/>
          <w:trHeight w:val="716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Показатель 1. Количество читателей библиотек, чел.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right="-12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12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</w:t>
            </w:r>
          </w:p>
          <w:p w:rsidR="00EF0249" w:rsidRPr="00EF0249" w:rsidRDefault="00EF0249" w:rsidP="00EF0249">
            <w:pPr>
              <w:ind w:right="-12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9900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9000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9000</w:t>
            </w:r>
          </w:p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</w:p>
        </w:tc>
      </w:tr>
      <w:tr w:rsidR="00EF0249" w:rsidRPr="00EF0249" w:rsidTr="006E6F86">
        <w:trPr>
          <w:gridAfter w:val="2"/>
          <w:wAfter w:w="195" w:type="dxa"/>
          <w:trHeight w:val="740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Показатель 2. Количество книговыдач библиотечного фонда, экз.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-108" w:right="-12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108" w:right="-12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262</w:t>
            </w:r>
          </w:p>
          <w:p w:rsidR="00EF0249" w:rsidRPr="00EF0249" w:rsidRDefault="00EF0249" w:rsidP="00EF0249">
            <w:pPr>
              <w:ind w:left="-108" w:right="-12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262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262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262 810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262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260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250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08"/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220</w:t>
            </w:r>
          </w:p>
          <w:p w:rsidR="00EF0249" w:rsidRPr="00EF0249" w:rsidRDefault="00EF0249" w:rsidP="00EF0249">
            <w:pPr>
              <w:ind w:right="-108"/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000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97"/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220</w:t>
            </w:r>
          </w:p>
          <w:p w:rsidR="00EF0249" w:rsidRPr="00EF0249" w:rsidRDefault="00EF0249" w:rsidP="00EF0249">
            <w:pPr>
              <w:ind w:right="-97"/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000</w:t>
            </w:r>
          </w:p>
        </w:tc>
      </w:tr>
      <w:tr w:rsidR="00EF0249" w:rsidRPr="00EF0249" w:rsidTr="006E6F86">
        <w:trPr>
          <w:gridAfter w:val="2"/>
          <w:wAfter w:w="195" w:type="dxa"/>
          <w:trHeight w:val="552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2.3.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Обеспечение доступа муниципальных библиотек МБУ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ЦБС»  к сети Интернет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95 225 0969,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 6 629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6645401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6 806 090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9 547 542,88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975</w:t>
            </w:r>
            <w:r w:rsidRPr="00EF0249">
              <w:rPr>
                <w:color w:val="000000"/>
                <w:sz w:val="18"/>
                <w:szCs w:val="18"/>
                <w:lang w:val="en-US"/>
              </w:rPr>
              <w:t>7005</w:t>
            </w:r>
            <w:r w:rsidRPr="00EF0249">
              <w:rPr>
                <w:color w:val="000000"/>
                <w:sz w:val="18"/>
                <w:szCs w:val="18"/>
              </w:rPr>
              <w:t>,,2</w:t>
            </w:r>
            <w:r w:rsidRPr="00EF0249">
              <w:rPr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10751115,63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193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644,66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11 131 700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10 881 700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10 881 700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</w:tr>
      <w:tr w:rsidR="00EF0249" w:rsidRPr="00EF0249" w:rsidTr="006E6F86">
        <w:trPr>
          <w:gridAfter w:val="2"/>
          <w:wAfter w:w="195" w:type="dxa"/>
          <w:trHeight w:val="1140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субсидия на фи-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нансовое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обеспече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выполнения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му-ниципального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</w:t>
            </w:r>
            <w:r w:rsidRPr="00EF0249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88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504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988,44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6 005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5932704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6 019 119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9 351  428,88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9460708,77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10 502 379,32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593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648,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379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129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129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</w:tr>
      <w:tr w:rsidR="00EF0249" w:rsidRPr="00EF0249" w:rsidTr="006E6F86">
        <w:trPr>
          <w:gridAfter w:val="2"/>
          <w:wAfter w:w="195" w:type="dxa"/>
          <w:trHeight w:val="525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825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620 400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604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735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149 960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149 940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160 000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150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751 400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751 400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751 400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</w:tr>
      <w:tr w:rsidR="00EF0249" w:rsidRPr="00EF0249" w:rsidTr="006E6F86">
        <w:trPr>
          <w:gridAfter w:val="2"/>
          <w:wAfter w:w="195" w:type="dxa"/>
          <w:trHeight w:val="752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204 983,39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8049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51077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46 154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52017,71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37 940,81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5 044,87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</w:tr>
      <w:tr w:rsidR="00EF0249" w:rsidRPr="00EF0249" w:rsidTr="006E6F86">
        <w:trPr>
          <w:gridAfter w:val="2"/>
          <w:wAfter w:w="195" w:type="dxa"/>
          <w:trHeight w:val="525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иные межбюджетные трансферты на государственную поддержку муниципальных учрежде</w:t>
            </w:r>
            <w:r w:rsidRPr="00EF0249">
              <w:rPr>
                <w:color w:val="000000"/>
                <w:sz w:val="18"/>
                <w:szCs w:val="18"/>
              </w:rPr>
              <w:lastRenderedPageBreak/>
              <w:t>ний культуры, находящихся на территории сельских поселений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350 000,56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81 250,56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43750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125 000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F0249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</w:tr>
      <w:tr w:rsidR="00EF0249" w:rsidRPr="00EF0249" w:rsidTr="006E6F86">
        <w:trPr>
          <w:gridAfter w:val="2"/>
          <w:wAfter w:w="195" w:type="dxa"/>
          <w:trHeight w:val="360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  <w:lang w:val="en-US"/>
              </w:rPr>
            </w:pPr>
            <w:r w:rsidRPr="00EF024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277 618,94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252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400,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6 537,50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18 681,25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249" w:rsidRPr="00EF0249" w:rsidTr="006E6F86">
        <w:trPr>
          <w:gridAfter w:val="2"/>
          <w:wAfter w:w="195" w:type="dxa"/>
          <w:trHeight w:val="246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F0249">
              <w:rPr>
                <w:color w:val="000000"/>
                <w:sz w:val="18"/>
                <w:szCs w:val="18"/>
                <w:lang w:val="en-US"/>
              </w:rPr>
              <w:t>Мес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>т</w:t>
            </w:r>
            <w:proofErr w:type="spellStart"/>
            <w:r w:rsidRPr="00EF0249">
              <w:rPr>
                <w:color w:val="000000"/>
                <w:sz w:val="18"/>
                <w:szCs w:val="18"/>
                <w:lang w:val="en-US"/>
              </w:rPr>
              <w:t>ный</w:t>
            </w:r>
            <w:proofErr w:type="spellEnd"/>
            <w:r w:rsidRPr="00EF024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2 904,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1 451,50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249" w:rsidRPr="00EF0249" w:rsidTr="006E6F86">
        <w:trPr>
          <w:gridAfter w:val="2"/>
          <w:wAfter w:w="195" w:type="dxa"/>
          <w:trHeight w:val="246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Иная субсидия на капитальный и технический ремонт зданий и сооружений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1 299 818,57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1 299 818,57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249" w:rsidRPr="00EF0249" w:rsidTr="006E6F86">
        <w:trPr>
          <w:gridAfter w:val="2"/>
          <w:wAfter w:w="195" w:type="dxa"/>
          <w:trHeight w:val="557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Всего по подпрограмме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95 225 099,40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6629200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6645401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6 806 090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9 547 542,88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9 423 </w:t>
            </w:r>
          </w:p>
          <w:p w:rsidR="00EF0249" w:rsidRPr="00EF0249" w:rsidRDefault="00EF0249" w:rsidP="00EF0249">
            <w:pPr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354,48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10751115,63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193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644,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11 131 700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10 881700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10 881700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249" w:rsidRPr="00EF0249" w:rsidTr="006E6F86">
        <w:trPr>
          <w:gridAfter w:val="4"/>
          <w:wAfter w:w="425" w:type="dxa"/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 Подпрограмма 3 «Развитие системы  дополнительного образования  в сфере культуры»</w:t>
            </w:r>
          </w:p>
        </w:tc>
      </w:tr>
      <w:tr w:rsidR="00EF0249" w:rsidRPr="00EF0249" w:rsidTr="006E6F86">
        <w:trPr>
          <w:gridAfter w:val="4"/>
          <w:wAfter w:w="425" w:type="dxa"/>
          <w:trHeight w:val="39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3 </w:t>
            </w:r>
            <w:r w:rsidRPr="00EF0249">
              <w:rPr>
                <w:color w:val="000000"/>
                <w:sz w:val="18"/>
                <w:szCs w:val="18"/>
              </w:rPr>
              <w:t xml:space="preserve">Повышение качества и доступности дополнительного образования в сфере культуры и  развитие  системы художественно - эстетического  образования населения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EF0249" w:rsidRPr="00EF0249" w:rsidTr="006E6F86">
        <w:trPr>
          <w:gridAfter w:val="4"/>
          <w:wAfter w:w="425" w:type="dxa"/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3 </w:t>
            </w:r>
            <w:r w:rsidRPr="00EF0249">
              <w:rPr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«Шу-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 Муниципальным бюджетным образовательным учреждением дополнительного образования детей 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детская школа искусств»</w:t>
            </w:r>
          </w:p>
        </w:tc>
      </w:tr>
    </w:tbl>
    <w:p w:rsidR="00EF0249" w:rsidRPr="00EF0249" w:rsidRDefault="00EF0249" w:rsidP="00EF0249">
      <w:pPr>
        <w:rPr>
          <w:vanish/>
          <w:szCs w:val="24"/>
        </w:rPr>
      </w:pPr>
    </w:p>
    <w:tbl>
      <w:tblPr>
        <w:tblW w:w="168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27"/>
        <w:gridCol w:w="1063"/>
        <w:gridCol w:w="10"/>
        <w:gridCol w:w="665"/>
        <w:gridCol w:w="15"/>
        <w:gridCol w:w="646"/>
        <w:gridCol w:w="619"/>
        <w:gridCol w:w="222"/>
        <w:gridCol w:w="236"/>
        <w:gridCol w:w="180"/>
        <w:gridCol w:w="60"/>
        <w:gridCol w:w="446"/>
        <w:gridCol w:w="196"/>
        <w:gridCol w:w="58"/>
        <w:gridCol w:w="76"/>
        <w:gridCol w:w="426"/>
        <w:gridCol w:w="57"/>
        <w:gridCol w:w="429"/>
        <w:gridCol w:w="210"/>
        <w:gridCol w:w="57"/>
        <w:gridCol w:w="551"/>
        <w:gridCol w:w="363"/>
        <w:gridCol w:w="704"/>
        <w:gridCol w:w="131"/>
        <w:gridCol w:w="22"/>
        <w:gridCol w:w="688"/>
        <w:gridCol w:w="72"/>
        <w:gridCol w:w="629"/>
        <w:gridCol w:w="57"/>
        <w:gridCol w:w="499"/>
        <w:gridCol w:w="153"/>
        <w:gridCol w:w="64"/>
        <w:gridCol w:w="344"/>
        <w:gridCol w:w="60"/>
        <w:gridCol w:w="107"/>
        <w:gridCol w:w="297"/>
        <w:gridCol w:w="53"/>
        <w:gridCol w:w="128"/>
        <w:gridCol w:w="520"/>
        <w:gridCol w:w="44"/>
        <w:gridCol w:w="129"/>
        <w:gridCol w:w="347"/>
        <w:gridCol w:w="212"/>
        <w:gridCol w:w="128"/>
        <w:gridCol w:w="536"/>
        <w:gridCol w:w="21"/>
        <w:gridCol w:w="133"/>
        <w:gridCol w:w="542"/>
        <w:gridCol w:w="13"/>
        <w:gridCol w:w="134"/>
        <w:gridCol w:w="430"/>
        <w:gridCol w:w="134"/>
        <w:gridCol w:w="356"/>
        <w:gridCol w:w="133"/>
        <w:gridCol w:w="551"/>
        <w:gridCol w:w="12"/>
        <w:gridCol w:w="299"/>
        <w:gridCol w:w="236"/>
        <w:gridCol w:w="111"/>
        <w:gridCol w:w="178"/>
        <w:gridCol w:w="277"/>
        <w:gridCol w:w="236"/>
      </w:tblGrid>
      <w:tr w:rsidR="00EF0249" w:rsidRPr="00EF0249" w:rsidTr="006E6F86">
        <w:trPr>
          <w:gridAfter w:val="2"/>
          <w:wAfter w:w="513" w:type="dxa"/>
          <w:trHeight w:val="714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115</w:t>
            </w:r>
          </w:p>
        </w:tc>
      </w:tr>
      <w:tr w:rsidR="00EF0249" w:rsidRPr="00EF0249" w:rsidTr="006E6F86">
        <w:trPr>
          <w:gridAfter w:val="2"/>
          <w:wAfter w:w="513" w:type="dxa"/>
          <w:trHeight w:val="703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Предоставление дополнительного образования  в сфере культуры  </w:t>
            </w:r>
            <w:r w:rsidRPr="00EF0249">
              <w:rPr>
                <w:color w:val="000000"/>
                <w:sz w:val="18"/>
                <w:szCs w:val="18"/>
              </w:rPr>
              <w:lastRenderedPageBreak/>
              <w:t>на территории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 Муниципальным бюджетным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образо-вательным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учреждением дополнительного образования детей 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детская школа искусств», в том числе: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lastRenderedPageBreak/>
              <w:t>Муниципальное бюджетное обра</w:t>
            </w:r>
            <w:r w:rsidRPr="00EF0249">
              <w:rPr>
                <w:color w:val="000000"/>
                <w:sz w:val="18"/>
                <w:szCs w:val="18"/>
              </w:rPr>
              <w:lastRenderedPageBreak/>
              <w:t xml:space="preserve">зовательное учреждение дополнительного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образова-ния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детей 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lastRenderedPageBreak/>
              <w:t>Бюджет муниципального обра</w:t>
            </w:r>
            <w:r w:rsidRPr="00EF0249">
              <w:rPr>
                <w:color w:val="000000"/>
                <w:sz w:val="18"/>
                <w:szCs w:val="18"/>
              </w:rPr>
              <w:lastRenderedPageBreak/>
              <w:t>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lastRenderedPageBreak/>
              <w:t>53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044 156,18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4 372 700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4 375 201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4 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815 805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5 002 650,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5 138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835,69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84" w:right="-11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5 510 860,48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5 791 203,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6 082 300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5 977 300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5 977 300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6E6F86">
        <w:trPr>
          <w:gridAfter w:val="4"/>
          <w:wAfter w:w="802" w:type="dxa"/>
          <w:trHeight w:val="98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EF0249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50 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649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896,44 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3 998 200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988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F0249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4 576 483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4 903 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610, 76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5 134 558,68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5 066 800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5 790</w:t>
            </w:r>
          </w:p>
          <w:p w:rsidR="00EF0249" w:rsidRPr="00EF0249" w:rsidRDefault="00EF0249" w:rsidP="00EF0249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 866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5 800 300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5 695 300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5 695 300</w:t>
            </w: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6E6F86">
        <w:trPr>
          <w:trHeight w:val="525"/>
        </w:trPr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1 827 558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371500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381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35" w:right="-29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234 322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0249">
              <w:rPr>
                <w:bCs/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6E6F86">
        <w:trPr>
          <w:trHeight w:val="425"/>
        </w:trPr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33 230,26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4987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5 629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4 277, 01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337,25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6E6F86">
        <w:trPr>
          <w:trHeight w:val="3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19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Основное мероприятие 2 подпрограммы 3 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249" w:rsidRPr="00EF0249" w:rsidRDefault="00EF0249" w:rsidP="00EF0249">
            <w:r w:rsidRPr="00EF0249">
              <w:t> </w:t>
            </w:r>
          </w:p>
        </w:tc>
        <w:tc>
          <w:tcPr>
            <w:tcW w:w="236" w:type="dxa"/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</w:tr>
      <w:tr w:rsidR="00EF0249" w:rsidRPr="00EF0249" w:rsidTr="006E6F86">
        <w:trPr>
          <w:trHeight w:val="733"/>
        </w:trPr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/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0249">
              <w:rPr>
                <w:bCs/>
                <w:color w:val="000000"/>
                <w:sz w:val="18"/>
                <w:szCs w:val="18"/>
              </w:rPr>
              <w:t>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6"/>
                <w:szCs w:val="16"/>
              </w:rPr>
              <w:t xml:space="preserve">Муниципальное бюджетное образовательное учреждение дополнительного </w:t>
            </w:r>
            <w:proofErr w:type="spellStart"/>
            <w:r w:rsidRPr="00EF0249">
              <w:rPr>
                <w:color w:val="000000"/>
                <w:sz w:val="16"/>
                <w:szCs w:val="16"/>
              </w:rPr>
              <w:t>образова-ния</w:t>
            </w:r>
            <w:proofErr w:type="spellEnd"/>
            <w:r w:rsidRPr="00EF0249">
              <w:rPr>
                <w:color w:val="000000"/>
                <w:sz w:val="16"/>
                <w:szCs w:val="16"/>
              </w:rPr>
              <w:t xml:space="preserve"> детей  «</w:t>
            </w:r>
            <w:proofErr w:type="spellStart"/>
            <w:r w:rsidRPr="00EF0249">
              <w:rPr>
                <w:color w:val="000000"/>
                <w:sz w:val="16"/>
                <w:szCs w:val="16"/>
              </w:rPr>
              <w:t>Шумячская</w:t>
            </w:r>
            <w:proofErr w:type="spellEnd"/>
            <w:r w:rsidRPr="00EF0249">
              <w:rPr>
                <w:color w:val="000000"/>
                <w:sz w:val="16"/>
                <w:szCs w:val="16"/>
              </w:rPr>
              <w:t xml:space="preserve"> детская школа искус</w:t>
            </w:r>
            <w:r w:rsidRPr="00EF0249">
              <w:rPr>
                <w:color w:val="000000"/>
                <w:sz w:val="18"/>
                <w:szCs w:val="18"/>
              </w:rPr>
              <w:t>ств»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92 471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92471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249" w:rsidRPr="00EF0249" w:rsidRDefault="00EF0249" w:rsidP="00EF0249">
            <w:r w:rsidRPr="00EF0249">
              <w:t> </w:t>
            </w:r>
          </w:p>
        </w:tc>
        <w:tc>
          <w:tcPr>
            <w:tcW w:w="236" w:type="dxa"/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</w:tr>
      <w:tr w:rsidR="00EF0249" w:rsidRPr="00EF0249" w:rsidTr="006E6F86">
        <w:trPr>
          <w:trHeight w:val="2442"/>
        </w:trPr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/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6"/>
                <w:szCs w:val="16"/>
              </w:rPr>
            </w:pPr>
            <w:r w:rsidRPr="00EF0249">
              <w:rPr>
                <w:color w:val="000000"/>
                <w:sz w:val="16"/>
                <w:szCs w:val="16"/>
              </w:rPr>
              <w:t>Бюджет муниципального образования «</w:t>
            </w:r>
            <w:proofErr w:type="spellStart"/>
            <w:r w:rsidRPr="00EF0249">
              <w:rPr>
                <w:color w:val="000000"/>
                <w:sz w:val="16"/>
                <w:szCs w:val="16"/>
              </w:rPr>
              <w:t>Шумячский</w:t>
            </w:r>
            <w:proofErr w:type="spellEnd"/>
            <w:r w:rsidRPr="00EF0249">
              <w:rPr>
                <w:color w:val="000000"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249" w:rsidRPr="00EF0249" w:rsidRDefault="00EF0249" w:rsidP="00EF0249">
            <w:r w:rsidRPr="00EF0249">
              <w:t> </w:t>
            </w:r>
          </w:p>
        </w:tc>
        <w:tc>
          <w:tcPr>
            <w:tcW w:w="236" w:type="dxa"/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</w:tr>
    </w:tbl>
    <w:p w:rsidR="00EF0249" w:rsidRPr="00EF0249" w:rsidRDefault="00EF0249" w:rsidP="00EF0249">
      <w:pPr>
        <w:rPr>
          <w:vanish/>
          <w:szCs w:val="24"/>
        </w:rPr>
      </w:pPr>
    </w:p>
    <w:tbl>
      <w:tblPr>
        <w:tblW w:w="168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03"/>
        <w:gridCol w:w="127"/>
        <w:gridCol w:w="149"/>
        <w:gridCol w:w="933"/>
        <w:gridCol w:w="685"/>
        <w:gridCol w:w="670"/>
        <w:gridCol w:w="183"/>
        <w:gridCol w:w="672"/>
        <w:gridCol w:w="236"/>
        <w:gridCol w:w="202"/>
        <w:gridCol w:w="495"/>
        <w:gridCol w:w="215"/>
        <w:gridCol w:w="117"/>
        <w:gridCol w:w="450"/>
        <w:gridCol w:w="475"/>
        <w:gridCol w:w="233"/>
        <w:gridCol w:w="599"/>
        <w:gridCol w:w="390"/>
        <w:gridCol w:w="812"/>
        <w:gridCol w:w="39"/>
        <w:gridCol w:w="714"/>
        <w:gridCol w:w="58"/>
        <w:gridCol w:w="654"/>
        <w:gridCol w:w="42"/>
        <w:gridCol w:w="338"/>
        <w:gridCol w:w="324"/>
        <w:gridCol w:w="57"/>
        <w:gridCol w:w="408"/>
        <w:gridCol w:w="115"/>
        <w:gridCol w:w="327"/>
        <w:gridCol w:w="157"/>
        <w:gridCol w:w="543"/>
        <w:gridCol w:w="160"/>
        <w:gridCol w:w="367"/>
        <w:gridCol w:w="330"/>
        <w:gridCol w:w="538"/>
        <w:gridCol w:w="163"/>
        <w:gridCol w:w="533"/>
        <w:gridCol w:w="166"/>
        <w:gridCol w:w="792"/>
        <w:gridCol w:w="168"/>
        <w:gridCol w:w="68"/>
        <w:gridCol w:w="168"/>
        <w:gridCol w:w="68"/>
        <w:gridCol w:w="386"/>
        <w:gridCol w:w="101"/>
        <w:gridCol w:w="25"/>
        <w:gridCol w:w="234"/>
        <w:gridCol w:w="71"/>
        <w:gridCol w:w="49"/>
        <w:gridCol w:w="162"/>
        <w:gridCol w:w="67"/>
        <w:gridCol w:w="14"/>
        <w:gridCol w:w="98"/>
        <w:gridCol w:w="280"/>
      </w:tblGrid>
      <w:tr w:rsidR="00EF0249" w:rsidRPr="00EF0249" w:rsidTr="00EF0249">
        <w:trPr>
          <w:gridAfter w:val="4"/>
          <w:wAfter w:w="459" w:type="dxa"/>
          <w:trHeight w:val="56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Всего по подпрограмме 3     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53 044 156,18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4372700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4375201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4 815 805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5 002 650, 76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84" w:right="-11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5 138 835, 69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5 510 860,48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5 791 203,25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6 </w:t>
            </w:r>
          </w:p>
          <w:p w:rsidR="00EF0249" w:rsidRPr="00EF0249" w:rsidRDefault="00EF0249" w:rsidP="00EF0249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082</w:t>
            </w:r>
          </w:p>
          <w:p w:rsidR="00EF0249" w:rsidRPr="00EF0249" w:rsidRDefault="00EF0249" w:rsidP="00EF0249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</w:t>
            </w:r>
          </w:p>
          <w:p w:rsidR="00EF0249" w:rsidRPr="00EF0249" w:rsidRDefault="00EF0249" w:rsidP="00EF0249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977</w:t>
            </w:r>
          </w:p>
          <w:p w:rsidR="00EF0249" w:rsidRPr="00EF0249" w:rsidRDefault="00EF0249" w:rsidP="00EF0249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5 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977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EF0249">
        <w:trPr>
          <w:gridAfter w:val="1"/>
          <w:wAfter w:w="280" w:type="dxa"/>
          <w:trHeight w:val="3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5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Подпрограмма 4 «Музейная деятельность»</w:t>
            </w:r>
          </w:p>
        </w:tc>
      </w:tr>
      <w:tr w:rsidR="00EF0249" w:rsidRPr="00EF0249" w:rsidTr="00EF0249">
        <w:trPr>
          <w:gridAfter w:val="1"/>
          <w:wAfter w:w="280" w:type="dxa"/>
          <w:trHeight w:val="3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5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4 </w:t>
            </w:r>
            <w:r w:rsidRPr="00EF0249">
              <w:rPr>
                <w:color w:val="000000"/>
                <w:sz w:val="18"/>
                <w:szCs w:val="18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EF0249">
              <w:rPr>
                <w:color w:val="000000"/>
                <w:sz w:val="18"/>
                <w:szCs w:val="18"/>
              </w:rPr>
              <w:br w:type="page"/>
              <w:t>и музейным коллекциям</w:t>
            </w:r>
          </w:p>
        </w:tc>
      </w:tr>
      <w:tr w:rsidR="00EF0249" w:rsidRPr="00EF0249" w:rsidTr="00EF0249">
        <w:trPr>
          <w:gridAfter w:val="1"/>
          <w:wAfter w:w="280" w:type="dxa"/>
          <w:trHeight w:val="39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52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4 </w:t>
            </w:r>
            <w:r w:rsidRPr="00EF0249">
              <w:rPr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художественно-краеведческий музей»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</w:tr>
      <w:tr w:rsidR="00EF0249" w:rsidRPr="00EF0249" w:rsidTr="00EF0249">
        <w:trPr>
          <w:trHeight w:val="640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183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Показатель 1. Количество посещений музея, тыс. чел.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249" w:rsidRPr="00EF0249" w:rsidRDefault="00EF0249" w:rsidP="00EF0249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5,7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5,7</w:t>
            </w:r>
          </w:p>
        </w:tc>
      </w:tr>
      <w:tr w:rsidR="00EF0249" w:rsidRPr="00EF0249" w:rsidTr="00EF0249">
        <w:trPr>
          <w:gridAfter w:val="2"/>
          <w:wAfter w:w="378" w:type="dxa"/>
          <w:trHeight w:val="801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183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Показатель 2. Количество выставок и экспозиций в музее, ед.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15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15</w:t>
            </w:r>
          </w:p>
        </w:tc>
      </w:tr>
      <w:tr w:rsidR="00EF0249" w:rsidRPr="00EF0249" w:rsidTr="00EF0249">
        <w:trPr>
          <w:gridAfter w:val="2"/>
          <w:wAfter w:w="378" w:type="dxa"/>
          <w:trHeight w:val="1567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Показатель 3. Доля представленных посетителям музейных предметов в общем количестве музейных предметов основного фонда, 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7,8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7,8</w:t>
            </w:r>
          </w:p>
        </w:tc>
      </w:tr>
      <w:tr w:rsidR="00EF0249" w:rsidRPr="00EF0249" w:rsidTr="00EF0249">
        <w:trPr>
          <w:gridAfter w:val="3"/>
          <w:wAfter w:w="392" w:type="dxa"/>
          <w:trHeight w:val="1567"/>
        </w:trPr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Обеспечение доступа населения к музейным коллекциям и музейным предметам, в том числе обеспечение сохранности культурных ценностей  </w:t>
            </w:r>
            <w:r w:rsidRPr="00EF0249">
              <w:rPr>
                <w:color w:val="000000"/>
                <w:sz w:val="18"/>
                <w:szCs w:val="18"/>
              </w:rPr>
              <w:lastRenderedPageBreak/>
              <w:t xml:space="preserve">муниципальным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бюд-жетным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учреждением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ху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дожественно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-краеведческий музей»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6"/>
                <w:szCs w:val="16"/>
              </w:rPr>
            </w:pPr>
            <w:r w:rsidRPr="00EF0249">
              <w:rPr>
                <w:color w:val="000000"/>
                <w:sz w:val="16"/>
                <w:szCs w:val="16"/>
              </w:rPr>
              <w:lastRenderedPageBreak/>
              <w:t>муниципальное бюджетное учреждение «</w:t>
            </w:r>
            <w:proofErr w:type="spellStart"/>
            <w:r w:rsidRPr="00EF0249">
              <w:rPr>
                <w:color w:val="000000"/>
                <w:sz w:val="16"/>
                <w:szCs w:val="16"/>
              </w:rPr>
              <w:t>Шумячский</w:t>
            </w:r>
            <w:proofErr w:type="spellEnd"/>
            <w:r w:rsidRPr="00EF0249">
              <w:rPr>
                <w:color w:val="000000"/>
                <w:sz w:val="16"/>
                <w:szCs w:val="16"/>
              </w:rPr>
              <w:t xml:space="preserve"> художественно-краеведческий музей» </w:t>
            </w:r>
            <w:proofErr w:type="spellStart"/>
            <w:r w:rsidRPr="00EF0249">
              <w:rPr>
                <w:color w:val="000000"/>
                <w:sz w:val="16"/>
                <w:szCs w:val="16"/>
              </w:rPr>
              <w:t>Шумячского</w:t>
            </w:r>
            <w:proofErr w:type="spellEnd"/>
            <w:r w:rsidRPr="00EF0249">
              <w:rPr>
                <w:color w:val="000000"/>
                <w:sz w:val="16"/>
                <w:szCs w:val="16"/>
              </w:rPr>
              <w:t xml:space="preserve"> </w:t>
            </w:r>
            <w:r w:rsidRPr="00EF0249">
              <w:rPr>
                <w:color w:val="000000"/>
                <w:sz w:val="16"/>
                <w:szCs w:val="16"/>
              </w:rPr>
              <w:lastRenderedPageBreak/>
              <w:t>района Смоленской области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16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198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662,84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1326071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1445571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205458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1 538 636, 84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610 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377,74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752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964,74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825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983,52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885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804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804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</w:tr>
      <w:tr w:rsidR="00EF0249" w:rsidRPr="00EF0249" w:rsidTr="00EF0249">
        <w:trPr>
          <w:gridAfter w:val="3"/>
          <w:wAfter w:w="392" w:type="dxa"/>
          <w:trHeight w:val="1128"/>
        </w:trPr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/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EF0249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8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13 560 882,95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758</w:t>
            </w:r>
          </w:p>
          <w:p w:rsidR="00EF0249" w:rsidRPr="00EF0249" w:rsidRDefault="00EF0249" w:rsidP="00EF0249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873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881553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1 532 061, 84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604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234,31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1 789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964,40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785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504,40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499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418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418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EF0249">
        <w:trPr>
          <w:gridAfter w:val="3"/>
          <w:wAfter w:w="392" w:type="dxa"/>
          <w:trHeight w:val="76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/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582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562171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564206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315 905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380 000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380</w:t>
            </w:r>
          </w:p>
          <w:p w:rsidR="00EF0249" w:rsidRPr="00EF0249" w:rsidRDefault="00EF0249" w:rsidP="00EF0249">
            <w:pPr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380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EF0249">
        <w:trPr>
          <w:gridAfter w:val="3"/>
          <w:wAfter w:w="392" w:type="dxa"/>
          <w:trHeight w:val="57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/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63 109,18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6 575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6 143,43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611,19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5 479,56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EF0249">
        <w:trPr>
          <w:gridAfter w:val="3"/>
          <w:wAfter w:w="392" w:type="dxa"/>
          <w:trHeight w:val="579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/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249" w:rsidRPr="00EF0249" w:rsidTr="00EF0249">
        <w:trPr>
          <w:gridAfter w:val="3"/>
          <w:wAfter w:w="392" w:type="dxa"/>
          <w:trHeight w:val="579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Иная субсидия на капитальный и технический </w:t>
            </w:r>
            <w:r w:rsidRPr="00EF0249">
              <w:rPr>
                <w:color w:val="000000"/>
                <w:sz w:val="18"/>
                <w:szCs w:val="18"/>
              </w:rPr>
              <w:lastRenderedPageBreak/>
              <w:t>ремонт зданий и сооружений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49" w:rsidRPr="00EF0249" w:rsidRDefault="00EF0249" w:rsidP="00EF0249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34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999,56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34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999,56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249" w:rsidRPr="00EF0249" w:rsidTr="00EF0249">
        <w:trPr>
          <w:gridAfter w:val="3"/>
          <w:wAfter w:w="392" w:type="dxa"/>
          <w:trHeight w:val="826"/>
        </w:trPr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sz w:val="18"/>
                <w:szCs w:val="18"/>
              </w:rPr>
            </w:pPr>
            <w:r w:rsidRPr="00EF0249">
              <w:rPr>
                <w:b/>
                <w:bCs/>
                <w:sz w:val="18"/>
                <w:szCs w:val="18"/>
              </w:rPr>
              <w:t>Всего по подпрограмме 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16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198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662,84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326071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445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205458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1 538 636, 84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610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 377,74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752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964,74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1 825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983,52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885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804</w:t>
            </w:r>
          </w:p>
          <w:p w:rsidR="00EF0249" w:rsidRPr="00EF0249" w:rsidRDefault="00EF0249" w:rsidP="00EF024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804</w:t>
            </w:r>
          </w:p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200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sz w:val="18"/>
                <w:szCs w:val="18"/>
              </w:rPr>
              <w:t>х</w:t>
            </w:r>
          </w:p>
        </w:tc>
      </w:tr>
      <w:tr w:rsidR="00EF0249" w:rsidRPr="00EF0249" w:rsidTr="00EF0249">
        <w:trPr>
          <w:gridAfter w:val="3"/>
          <w:wAfter w:w="392" w:type="dxa"/>
          <w:trHeight w:val="40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Подпрограмма 5 «Информатизация и компьютеризация сферы культуры»</w:t>
            </w:r>
          </w:p>
        </w:tc>
      </w:tr>
      <w:tr w:rsidR="00EF0249" w:rsidRPr="00EF0249" w:rsidTr="00EF0249">
        <w:trPr>
          <w:gridAfter w:val="3"/>
          <w:wAfter w:w="392" w:type="dxa"/>
          <w:trHeight w:val="40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5 </w:t>
            </w:r>
            <w:r w:rsidRPr="00EF0249">
              <w:rPr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EF0249">
              <w:rPr>
                <w:sz w:val="18"/>
                <w:szCs w:val="18"/>
              </w:rPr>
              <w:softHyphen/>
              <w:t>дарственных и муниципальных услуг для на</w:t>
            </w:r>
            <w:r w:rsidRPr="00EF0249">
              <w:rPr>
                <w:sz w:val="18"/>
                <w:szCs w:val="18"/>
              </w:rPr>
              <w:softHyphen/>
              <w:t>селения в учреждениях культуры муниципального образования «</w:t>
            </w:r>
            <w:proofErr w:type="spellStart"/>
            <w:r w:rsidRPr="00EF0249">
              <w:rPr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gridAfter w:val="3"/>
          <w:wAfter w:w="392" w:type="dxa"/>
          <w:trHeight w:val="40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0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5 </w:t>
            </w:r>
            <w:r w:rsidRPr="00EF0249">
              <w:rPr>
                <w:sz w:val="18"/>
                <w:szCs w:val="18"/>
              </w:rPr>
              <w:t>Обеспечение доступа муниципальных библиотек к сети Интернет</w:t>
            </w:r>
          </w:p>
        </w:tc>
      </w:tr>
    </w:tbl>
    <w:p w:rsidR="00EF0249" w:rsidRPr="00EF0249" w:rsidRDefault="00EF0249" w:rsidP="00EF0249">
      <w:pPr>
        <w:rPr>
          <w:vanish/>
          <w:szCs w:val="24"/>
        </w:rPr>
      </w:pPr>
    </w:p>
    <w:tbl>
      <w:tblPr>
        <w:tblW w:w="168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01"/>
        <w:gridCol w:w="285"/>
        <w:gridCol w:w="17"/>
        <w:gridCol w:w="914"/>
        <w:gridCol w:w="42"/>
        <w:gridCol w:w="640"/>
        <w:gridCol w:w="51"/>
        <w:gridCol w:w="618"/>
        <w:gridCol w:w="854"/>
        <w:gridCol w:w="415"/>
        <w:gridCol w:w="39"/>
        <w:gridCol w:w="671"/>
        <w:gridCol w:w="38"/>
        <w:gridCol w:w="517"/>
        <w:gridCol w:w="109"/>
        <w:gridCol w:w="56"/>
        <w:gridCol w:w="541"/>
        <w:gridCol w:w="163"/>
        <w:gridCol w:w="840"/>
        <w:gridCol w:w="33"/>
        <w:gridCol w:w="604"/>
        <w:gridCol w:w="85"/>
        <w:gridCol w:w="764"/>
        <w:gridCol w:w="115"/>
        <w:gridCol w:w="446"/>
        <w:gridCol w:w="263"/>
        <w:gridCol w:w="538"/>
        <w:gridCol w:w="229"/>
        <w:gridCol w:w="369"/>
        <w:gridCol w:w="39"/>
        <w:gridCol w:w="364"/>
        <w:gridCol w:w="8"/>
        <w:gridCol w:w="39"/>
        <w:gridCol w:w="667"/>
        <w:gridCol w:w="39"/>
        <w:gridCol w:w="499"/>
        <w:gridCol w:w="365"/>
        <w:gridCol w:w="24"/>
        <w:gridCol w:w="93"/>
        <w:gridCol w:w="395"/>
        <w:gridCol w:w="196"/>
        <w:gridCol w:w="29"/>
        <w:gridCol w:w="87"/>
        <w:gridCol w:w="412"/>
        <w:gridCol w:w="296"/>
        <w:gridCol w:w="554"/>
        <w:gridCol w:w="169"/>
        <w:gridCol w:w="67"/>
        <w:gridCol w:w="169"/>
        <w:gridCol w:w="561"/>
        <w:gridCol w:w="308"/>
        <w:gridCol w:w="204"/>
        <w:gridCol w:w="197"/>
        <w:gridCol w:w="392"/>
      </w:tblGrid>
      <w:tr w:rsidR="00EF0249" w:rsidRPr="00EF0249" w:rsidTr="00EF0249">
        <w:trPr>
          <w:gridAfter w:val="1"/>
          <w:wAfter w:w="392" w:type="dxa"/>
          <w:trHeight w:val="982"/>
        </w:trPr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33" w:right="-104" w:hanging="14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Показатель 1. </w:t>
            </w:r>
            <w:r w:rsidRPr="00EF0249">
              <w:rPr>
                <w:sz w:val="18"/>
                <w:szCs w:val="18"/>
              </w:rPr>
              <w:t>Рост числа посетителей и пользователей библиотек МБУ «</w:t>
            </w:r>
            <w:proofErr w:type="spellStart"/>
            <w:r w:rsidRPr="00EF0249">
              <w:rPr>
                <w:sz w:val="18"/>
                <w:szCs w:val="18"/>
              </w:rPr>
              <w:t>Шумячская</w:t>
            </w:r>
            <w:proofErr w:type="spellEnd"/>
            <w:r w:rsidRPr="00EF0249">
              <w:rPr>
                <w:sz w:val="18"/>
                <w:szCs w:val="18"/>
              </w:rPr>
              <w:t xml:space="preserve"> ЦБС»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</w:tr>
      <w:tr w:rsidR="00EF0249" w:rsidRPr="00EF0249" w:rsidTr="00EF0249">
        <w:trPr>
          <w:gridAfter w:val="1"/>
          <w:wAfter w:w="392" w:type="dxa"/>
          <w:trHeight w:val="826"/>
        </w:trPr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Обеспечение доступа </w:t>
            </w:r>
            <w:r w:rsidRPr="00EF0249">
              <w:rPr>
                <w:sz w:val="18"/>
                <w:szCs w:val="18"/>
              </w:rPr>
              <w:t>муниципальных библиотек к сети Интернет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112" w:right="-19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378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228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EF0249">
        <w:trPr>
          <w:gridAfter w:val="1"/>
          <w:wAfter w:w="392" w:type="dxa"/>
          <w:trHeight w:val="826"/>
        </w:trPr>
        <w:tc>
          <w:tcPr>
            <w:tcW w:w="6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ind w:left="-112" w:right="-1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-112" w:right="-1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-112" w:right="-1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Федеральный 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196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196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249" w:rsidRPr="00EF0249" w:rsidTr="00EF0249">
        <w:trPr>
          <w:gridAfter w:val="1"/>
          <w:wAfter w:w="392" w:type="dxa"/>
          <w:trHeight w:val="826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Областной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29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29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249" w:rsidRPr="00EF0249" w:rsidTr="00EF0249">
        <w:trPr>
          <w:gridAfter w:val="1"/>
          <w:wAfter w:w="392" w:type="dxa"/>
          <w:trHeight w:val="69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/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F0249">
              <w:rPr>
                <w:b/>
                <w:bCs/>
                <w:sz w:val="18"/>
                <w:szCs w:val="18"/>
              </w:rPr>
              <w:t>Всего по подпрограмме 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249" w:rsidRPr="00EF0249" w:rsidRDefault="00EF0249" w:rsidP="00EF0249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378 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228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EF0249">
        <w:trPr>
          <w:gridAfter w:val="1"/>
          <w:wAfter w:w="392" w:type="dxa"/>
          <w:trHeight w:val="33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Подпрограмма 6 «Развитие спорта»</w:t>
            </w:r>
          </w:p>
        </w:tc>
      </w:tr>
      <w:tr w:rsidR="00EF0249" w:rsidRPr="00EF0249" w:rsidTr="00EF0249">
        <w:trPr>
          <w:gridAfter w:val="1"/>
          <w:wAfter w:w="392" w:type="dxa"/>
          <w:trHeight w:val="48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2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Цель подпрограммы 6</w:t>
            </w:r>
            <w:r w:rsidRPr="00EF0249">
              <w:rPr>
                <w:color w:val="000000"/>
                <w:sz w:val="18"/>
                <w:szCs w:val="18"/>
              </w:rPr>
              <w:t xml:space="preserve"> Развитие массовой физической культуры и спорта в муниципальном образовании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 </w:t>
            </w:r>
          </w:p>
        </w:tc>
      </w:tr>
      <w:tr w:rsidR="00EF0249" w:rsidRPr="00EF0249" w:rsidTr="00EF0249">
        <w:trPr>
          <w:gridAfter w:val="1"/>
          <w:wAfter w:w="392" w:type="dxa"/>
          <w:trHeight w:val="54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2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подпрограммы 6 </w:t>
            </w:r>
            <w:r w:rsidRPr="00EF0249">
              <w:rPr>
                <w:color w:val="000000"/>
                <w:sz w:val="18"/>
                <w:szCs w:val="18"/>
              </w:rPr>
              <w:t xml:space="preserve">Проведение спортивных мероприятий согласно планов спортивно-массовых мероприятий, участие спортсменов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района в Международных, Всероссийских, областных соревнованиях</w:t>
            </w:r>
          </w:p>
        </w:tc>
      </w:tr>
      <w:tr w:rsidR="00EF0249" w:rsidRPr="00EF0249" w:rsidTr="00EF0249">
        <w:trPr>
          <w:gridAfter w:val="1"/>
          <w:wAfter w:w="392" w:type="dxa"/>
          <w:trHeight w:val="826"/>
        </w:trPr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Показатель 1.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Уве-личение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в районе числа людей, регулярно занимающихся физической культурой и спортом, %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</w:tr>
      <w:tr w:rsidR="00EF0249" w:rsidRPr="00EF0249" w:rsidTr="00EF0249">
        <w:trPr>
          <w:gridAfter w:val="1"/>
          <w:wAfter w:w="392" w:type="dxa"/>
          <w:trHeight w:val="826"/>
        </w:trPr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Показатель 2.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Уве-личение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количества подготовленных спортсменов массовых разрядов, %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</w:tc>
      </w:tr>
      <w:tr w:rsidR="00EF0249" w:rsidRPr="00EF0249" w:rsidTr="00EF0249">
        <w:trPr>
          <w:gridAfter w:val="1"/>
          <w:wAfter w:w="392" w:type="dxa"/>
          <w:trHeight w:val="82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6.3.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Проведение спортив</w:t>
            </w:r>
            <w:r w:rsidRPr="00EF0249">
              <w:rPr>
                <w:color w:val="000000"/>
                <w:sz w:val="18"/>
                <w:szCs w:val="18"/>
              </w:rPr>
              <w:lastRenderedPageBreak/>
              <w:t xml:space="preserve">ных мероприятий согласно планов спортивно-массовых мероприятий, участие спортсменов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района в Международных, Всероссийских, областных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соревнова-ниях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lastRenderedPageBreak/>
              <w:t xml:space="preserve">Отдел по </w:t>
            </w:r>
            <w:r w:rsidRPr="00EF0249">
              <w:rPr>
                <w:color w:val="000000"/>
                <w:sz w:val="18"/>
                <w:szCs w:val="18"/>
              </w:rPr>
              <w:lastRenderedPageBreak/>
              <w:t>культуре и спорту Администрации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Шумяч-ский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lastRenderedPageBreak/>
              <w:t>Бюджет му</w:t>
            </w:r>
            <w:r w:rsidRPr="00EF0249">
              <w:rPr>
                <w:color w:val="000000"/>
                <w:sz w:val="18"/>
                <w:szCs w:val="18"/>
              </w:rPr>
              <w:lastRenderedPageBreak/>
              <w:t>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lastRenderedPageBreak/>
              <w:t>2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126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958,20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126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460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180 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195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66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058,20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EF0249">
        <w:trPr>
          <w:gridAfter w:val="3"/>
          <w:wAfter w:w="793" w:type="dxa"/>
          <w:trHeight w:val="613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/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Всего по подпрограмме 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126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958,20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460000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180 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195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66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058,20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EF0249">
        <w:trPr>
          <w:trHeight w:val="3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34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Подпрограмма 7 </w:t>
            </w:r>
            <w:r w:rsidRPr="00EF0249">
              <w:rPr>
                <w:b/>
                <w:color w:val="000000"/>
                <w:sz w:val="18"/>
                <w:szCs w:val="1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</w:t>
            </w:r>
            <w:proofErr w:type="spellStart"/>
            <w:r w:rsidRPr="00EF0249">
              <w:rPr>
                <w:b/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b/>
                <w:color w:val="000000"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EF0249" w:rsidRPr="00EF0249" w:rsidTr="00EF0249">
        <w:trPr>
          <w:trHeight w:val="3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34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7 </w:t>
            </w:r>
            <w:r w:rsidRPr="00EF0249">
              <w:rPr>
                <w:color w:val="000000"/>
                <w:sz w:val="18"/>
                <w:szCs w:val="18"/>
              </w:rPr>
              <w:t xml:space="preserve">Обеспечение финансово - хозяйственной деятельности, технического и хозяйственного  обеспечения  учреждений культуры 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Шумячского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EF0249" w:rsidRPr="00EF0249" w:rsidTr="00EF0249">
        <w:trPr>
          <w:trHeight w:val="3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34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7 </w:t>
            </w:r>
            <w:r w:rsidRPr="00EF0249">
              <w:rPr>
                <w:color w:val="000000"/>
                <w:sz w:val="18"/>
                <w:szCs w:val="18"/>
              </w:rPr>
              <w:t>Обеспечение деятельности Муниципального казенного  учреждения «Централизованная бухгалтерия учреждений культуры»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  </w:t>
            </w:r>
          </w:p>
        </w:tc>
      </w:tr>
      <w:tr w:rsidR="00EF0249" w:rsidRPr="00EF0249" w:rsidTr="00EF0249">
        <w:trPr>
          <w:gridAfter w:val="2"/>
          <w:wAfter w:w="589" w:type="dxa"/>
          <w:trHeight w:val="826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183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Обеспечение деятельности Муниципального </w:t>
            </w:r>
            <w:proofErr w:type="gramStart"/>
            <w:r w:rsidRPr="00EF0249">
              <w:rPr>
                <w:color w:val="000000"/>
                <w:sz w:val="18"/>
                <w:szCs w:val="18"/>
              </w:rPr>
              <w:t>казенного  учреждения</w:t>
            </w:r>
            <w:proofErr w:type="gramEnd"/>
            <w:r w:rsidRPr="00EF0249">
              <w:rPr>
                <w:color w:val="000000"/>
                <w:sz w:val="18"/>
                <w:szCs w:val="18"/>
              </w:rPr>
              <w:t xml:space="preserve"> </w:t>
            </w:r>
          </w:p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«Централизованная</w:t>
            </w:r>
          </w:p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lastRenderedPageBreak/>
              <w:t xml:space="preserve"> бухгалтерия учреждений культуры»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 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16" w:right="-150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lastRenderedPageBreak/>
              <w:t xml:space="preserve">Муниципальное казенное  </w:t>
            </w:r>
          </w:p>
          <w:p w:rsidR="00EF0249" w:rsidRPr="00EF0249" w:rsidRDefault="00EF0249" w:rsidP="00EF0249">
            <w:pPr>
              <w:ind w:left="-16" w:right="-150" w:firstLine="16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учреждение «Централизованная бухгалтерия учреждений </w:t>
            </w:r>
            <w:r w:rsidRPr="00EF0249">
              <w:rPr>
                <w:color w:val="000000"/>
                <w:sz w:val="18"/>
                <w:szCs w:val="18"/>
              </w:rPr>
              <w:lastRenderedPageBreak/>
              <w:t xml:space="preserve">культуры» муниципального образования </w:t>
            </w:r>
          </w:p>
          <w:p w:rsidR="00EF0249" w:rsidRPr="00EF0249" w:rsidRDefault="00EF0249" w:rsidP="00EF0249">
            <w:pPr>
              <w:ind w:left="-16" w:right="-150" w:firstLine="16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</w:t>
            </w:r>
            <w:r w:rsidRPr="00EF0249">
              <w:rPr>
                <w:color w:val="000000"/>
                <w:sz w:val="18"/>
                <w:szCs w:val="18"/>
              </w:rPr>
              <w:lastRenderedPageBreak/>
              <w:t>район» Смоленской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lastRenderedPageBreak/>
              <w:t>15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734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1529700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1756003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1 834 107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1 903 940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03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ind w:right="-103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927 </w:t>
            </w:r>
          </w:p>
          <w:p w:rsidR="00EF0249" w:rsidRPr="00EF0249" w:rsidRDefault="00EF0249" w:rsidP="00EF0249">
            <w:pPr>
              <w:ind w:right="-103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088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669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  <w:p w:rsidR="00EF0249" w:rsidRPr="00EF0249" w:rsidRDefault="00EF0249" w:rsidP="00EF0249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104</w:t>
            </w:r>
          </w:p>
          <w:p w:rsidR="00EF0249" w:rsidRPr="00EF0249" w:rsidRDefault="00EF0249" w:rsidP="00EF0249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  <w:p w:rsidR="00EF0249" w:rsidRPr="00EF0249" w:rsidRDefault="00EF0249" w:rsidP="00EF0249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004</w:t>
            </w:r>
          </w:p>
          <w:p w:rsidR="00EF0249" w:rsidRPr="00EF0249" w:rsidRDefault="00EF0249" w:rsidP="00EF0249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</w:t>
            </w:r>
          </w:p>
          <w:p w:rsidR="00EF0249" w:rsidRPr="00EF0249" w:rsidRDefault="00EF0249" w:rsidP="00EF0249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004</w:t>
            </w:r>
          </w:p>
          <w:p w:rsidR="00EF0249" w:rsidRPr="00EF0249" w:rsidRDefault="00EF0249" w:rsidP="00EF0249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EF0249" w:rsidRPr="00EF0249" w:rsidRDefault="00EF0249" w:rsidP="00EF0249">
      <w:pPr>
        <w:rPr>
          <w:vanish/>
          <w:szCs w:val="24"/>
        </w:rPr>
      </w:pPr>
    </w:p>
    <w:tbl>
      <w:tblPr>
        <w:tblW w:w="168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06"/>
        <w:gridCol w:w="304"/>
        <w:gridCol w:w="945"/>
        <w:gridCol w:w="10"/>
        <w:gridCol w:w="667"/>
        <w:gridCol w:w="10"/>
        <w:gridCol w:w="11"/>
        <w:gridCol w:w="11"/>
        <w:gridCol w:w="601"/>
        <w:gridCol w:w="67"/>
        <w:gridCol w:w="586"/>
        <w:gridCol w:w="199"/>
        <w:gridCol w:w="375"/>
        <w:gridCol w:w="94"/>
        <w:gridCol w:w="683"/>
        <w:gridCol w:w="26"/>
        <w:gridCol w:w="682"/>
        <w:gridCol w:w="25"/>
        <w:gridCol w:w="142"/>
        <w:gridCol w:w="540"/>
        <w:gridCol w:w="25"/>
        <w:gridCol w:w="819"/>
        <w:gridCol w:w="28"/>
        <w:gridCol w:w="676"/>
        <w:gridCol w:w="869"/>
        <w:gridCol w:w="24"/>
        <w:gridCol w:w="685"/>
        <w:gridCol w:w="24"/>
        <w:gridCol w:w="422"/>
        <w:gridCol w:w="24"/>
        <w:gridCol w:w="321"/>
        <w:gridCol w:w="408"/>
        <w:gridCol w:w="95"/>
        <w:gridCol w:w="24"/>
        <w:gridCol w:w="292"/>
        <w:gridCol w:w="533"/>
        <w:gridCol w:w="24"/>
        <w:gridCol w:w="149"/>
        <w:gridCol w:w="392"/>
        <w:gridCol w:w="24"/>
        <w:gridCol w:w="541"/>
        <w:gridCol w:w="24"/>
        <w:gridCol w:w="683"/>
        <w:gridCol w:w="24"/>
        <w:gridCol w:w="701"/>
        <w:gridCol w:w="24"/>
        <w:gridCol w:w="682"/>
        <w:gridCol w:w="24"/>
        <w:gridCol w:w="212"/>
        <w:gridCol w:w="24"/>
        <w:gridCol w:w="548"/>
        <w:gridCol w:w="25"/>
        <w:gridCol w:w="40"/>
        <w:gridCol w:w="237"/>
        <w:gridCol w:w="223"/>
        <w:gridCol w:w="13"/>
        <w:gridCol w:w="563"/>
      </w:tblGrid>
      <w:tr w:rsidR="00EF0249" w:rsidRPr="00EF0249" w:rsidTr="00EF0249">
        <w:trPr>
          <w:gridAfter w:val="2"/>
          <w:wAfter w:w="576" w:type="dxa"/>
          <w:trHeight w:val="826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-66" w:right="-14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03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EF0249">
        <w:trPr>
          <w:trHeight w:val="59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29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 подпрограммы 7 </w:t>
            </w:r>
            <w:r w:rsidRPr="00EF0249">
              <w:rPr>
                <w:color w:val="000000"/>
                <w:sz w:val="18"/>
                <w:szCs w:val="18"/>
              </w:rPr>
              <w:t xml:space="preserve">Обеспечение финансово-  - хозяйственной деятельности, технического и хозяйственного обеспечения муниципальных учреждений культуры, спорта, дополнительного образования и Отдела по культуре и спорту  </w:t>
            </w:r>
          </w:p>
        </w:tc>
      </w:tr>
      <w:tr w:rsidR="00EF0249" w:rsidRPr="00EF0249" w:rsidTr="00EF0249">
        <w:trPr>
          <w:gridAfter w:val="1"/>
          <w:wAfter w:w="563" w:type="dxa"/>
          <w:trHeight w:val="826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Обеспечение деятельности Муниципального </w:t>
            </w:r>
            <w:proofErr w:type="gramStart"/>
            <w:r w:rsidRPr="00EF0249">
              <w:rPr>
                <w:color w:val="000000"/>
                <w:sz w:val="18"/>
                <w:szCs w:val="18"/>
              </w:rPr>
              <w:t>казенного  учреждения</w:t>
            </w:r>
            <w:proofErr w:type="gramEnd"/>
            <w:r w:rsidRPr="00EF0249">
              <w:rPr>
                <w:color w:val="000000"/>
                <w:sz w:val="18"/>
                <w:szCs w:val="18"/>
              </w:rPr>
              <w:t xml:space="preserve"> </w:t>
            </w:r>
          </w:p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«Централизованная</w:t>
            </w:r>
          </w:p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 бухгалтерия учреждений культуры»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</w:t>
            </w:r>
            <w:r w:rsidRPr="00EF0249">
              <w:rPr>
                <w:color w:val="000000"/>
                <w:sz w:val="18"/>
                <w:szCs w:val="18"/>
              </w:rPr>
              <w:lastRenderedPageBreak/>
              <w:t xml:space="preserve">Смоленской области 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112" w:right="-48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lastRenderedPageBreak/>
              <w:t>Муниципальное казенное  учреждение «Централизованная бухгалтерия учреждений культуры»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</w:t>
            </w:r>
            <w:r w:rsidRPr="00EF0249">
              <w:rPr>
                <w:color w:val="000000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79</w:t>
            </w:r>
          </w:p>
          <w:p w:rsidR="00EF0249" w:rsidRPr="00EF0249" w:rsidRDefault="00EF0249" w:rsidP="00EF0249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336</w:t>
            </w:r>
          </w:p>
          <w:p w:rsidR="00EF0249" w:rsidRPr="00EF0249" w:rsidRDefault="00EF0249" w:rsidP="00EF0249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999,36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735000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687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53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6 506 600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6 447 100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7 286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280,36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10 098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10 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231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114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114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114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139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EF0249">
        <w:trPr>
          <w:gridAfter w:val="1"/>
          <w:wAfter w:w="563" w:type="dxa"/>
          <w:trHeight w:val="826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/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389</w:t>
            </w:r>
          </w:p>
          <w:p w:rsidR="00EF0249" w:rsidRPr="00EF0249" w:rsidRDefault="00EF0249" w:rsidP="00EF0249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1 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389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 xml:space="preserve"> 700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249" w:rsidRPr="00EF0249" w:rsidTr="00EF0249">
        <w:trPr>
          <w:gridAfter w:val="1"/>
          <w:wAfter w:w="563" w:type="dxa"/>
          <w:trHeight w:val="826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Всего по подпрограмме</w:t>
            </w:r>
          </w:p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98</w:t>
            </w:r>
          </w:p>
          <w:p w:rsidR="00EF0249" w:rsidRPr="00EF0249" w:rsidRDefault="00EF0249" w:rsidP="00EF0249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227</w:t>
            </w:r>
          </w:p>
          <w:p w:rsidR="00EF0249" w:rsidRPr="00EF0249" w:rsidRDefault="00EF0249" w:rsidP="00EF0249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839,</w:t>
            </w:r>
          </w:p>
          <w:p w:rsidR="00EF0249" w:rsidRPr="00EF0249" w:rsidRDefault="00EF0249" w:rsidP="00EF0249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7 264 700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7 443 003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53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8 340 707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8 351 040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213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368,36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767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328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273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123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123</w:t>
            </w:r>
          </w:p>
          <w:p w:rsidR="00EF0249" w:rsidRPr="00EF0249" w:rsidRDefault="00EF0249" w:rsidP="00EF0249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EF0249">
        <w:trPr>
          <w:gridAfter w:val="2"/>
          <w:wAfter w:w="576" w:type="dxa"/>
          <w:trHeight w:val="35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53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 Подпрограмма 8 Обеспечивающая подпрограмма «Управление в сфере культуры и спорта»</w:t>
            </w:r>
          </w:p>
        </w:tc>
      </w:tr>
      <w:tr w:rsidR="00EF0249" w:rsidRPr="00EF0249" w:rsidTr="00EF0249">
        <w:trPr>
          <w:gridAfter w:val="2"/>
          <w:wAfter w:w="576" w:type="dxa"/>
          <w:trHeight w:val="4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53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8 </w:t>
            </w:r>
            <w:r w:rsidRPr="00EF0249">
              <w:rPr>
                <w:color w:val="000000"/>
                <w:sz w:val="18"/>
                <w:szCs w:val="18"/>
              </w:rPr>
              <w:t>Повышение эффективности управления в сфере культуры и спорта в муниципальном образовании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gridAfter w:val="2"/>
          <w:wAfter w:w="576" w:type="dxa"/>
          <w:trHeight w:val="4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53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обеспечивающей подпрограммы 8 </w:t>
            </w:r>
            <w:r w:rsidRPr="00EF0249">
              <w:rPr>
                <w:color w:val="000000"/>
                <w:sz w:val="18"/>
                <w:szCs w:val="18"/>
              </w:rPr>
              <w:t>Обеспечение деятельности  Отдела по культуре и спорту Администрации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trHeight w:val="826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Обеспечение деятельности  Отдела по культуре и спорту Администрации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области, 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112" w:right="-48" w:firstLine="112"/>
              <w:jc w:val="center"/>
              <w:rPr>
                <w:color w:val="000000"/>
                <w:sz w:val="16"/>
                <w:szCs w:val="16"/>
              </w:rPr>
            </w:pPr>
            <w:r w:rsidRPr="00EF0249">
              <w:rPr>
                <w:color w:val="000000"/>
                <w:sz w:val="16"/>
                <w:szCs w:val="16"/>
              </w:rPr>
              <w:t>Отдел по культуре и спорту Администрации муниципального образования «</w:t>
            </w:r>
            <w:proofErr w:type="spellStart"/>
            <w:r w:rsidRPr="00EF0249">
              <w:rPr>
                <w:color w:val="000000"/>
                <w:sz w:val="16"/>
                <w:szCs w:val="16"/>
              </w:rPr>
              <w:t>Шумяч-ский</w:t>
            </w:r>
            <w:proofErr w:type="spellEnd"/>
            <w:r w:rsidRPr="00EF0249">
              <w:rPr>
                <w:color w:val="000000"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041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658,17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66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830</w:t>
            </w:r>
          </w:p>
          <w:p w:rsidR="00EF0249" w:rsidRPr="00EF0249" w:rsidRDefault="00EF0249" w:rsidP="00EF0249">
            <w:pPr>
              <w:ind w:right="-66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955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1 </w:t>
            </w:r>
            <w:proofErr w:type="gramStart"/>
            <w:r w:rsidRPr="00EF0249">
              <w:rPr>
                <w:color w:val="000000"/>
                <w:sz w:val="18"/>
                <w:szCs w:val="18"/>
              </w:rPr>
              <w:t>001  786</w:t>
            </w:r>
            <w:proofErr w:type="gramEnd"/>
            <w:r w:rsidRPr="00EF0249">
              <w:rPr>
                <w:color w:val="000000"/>
                <w:sz w:val="18"/>
                <w:szCs w:val="18"/>
              </w:rPr>
              <w:t>,</w:t>
            </w:r>
          </w:p>
          <w:p w:rsidR="00EF0249" w:rsidRPr="00EF0249" w:rsidRDefault="00EF0249" w:rsidP="00EF0249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955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888,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887,80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096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067</w:t>
            </w:r>
          </w:p>
          <w:p w:rsidR="00EF0249" w:rsidRPr="00EF0249" w:rsidRDefault="00EF0249" w:rsidP="00EF0249">
            <w:pPr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067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EF0249">
        <w:trPr>
          <w:trHeight w:val="56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Всего по подпрограмме 8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041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658,17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66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830</w:t>
            </w:r>
          </w:p>
          <w:p w:rsidR="00EF0249" w:rsidRPr="00EF0249" w:rsidRDefault="00EF0249" w:rsidP="00EF0249">
            <w:pPr>
              <w:ind w:right="-66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955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001 786,94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995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888,43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100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887,80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096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067</w:t>
            </w:r>
          </w:p>
          <w:p w:rsidR="00EF0249" w:rsidRPr="00EF0249" w:rsidRDefault="00EF0249" w:rsidP="00EF0249">
            <w:pPr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067</w:t>
            </w:r>
          </w:p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EF0249">
        <w:trPr>
          <w:gridAfter w:val="2"/>
          <w:wAfter w:w="576" w:type="dxa"/>
          <w:trHeight w:val="38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5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Подпрограмма 9 «Информационные ресурсы сферы культуры»</w:t>
            </w:r>
          </w:p>
        </w:tc>
      </w:tr>
      <w:tr w:rsidR="00EF0249" w:rsidRPr="00EF0249" w:rsidTr="00EF0249">
        <w:trPr>
          <w:gridAfter w:val="2"/>
          <w:wAfter w:w="576" w:type="dxa"/>
          <w:trHeight w:val="59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5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9  </w:t>
            </w:r>
            <w:r w:rsidRPr="00EF0249">
              <w:rPr>
                <w:color w:val="000000"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EF0249" w:rsidRPr="00EF0249" w:rsidTr="00EF0249">
        <w:trPr>
          <w:gridAfter w:val="2"/>
          <w:wAfter w:w="576" w:type="dxa"/>
          <w:trHeight w:val="4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5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</w:t>
            </w:r>
            <w:r w:rsidRPr="00EF0249">
              <w:rPr>
                <w:color w:val="000000"/>
                <w:sz w:val="18"/>
                <w:szCs w:val="18"/>
              </w:rPr>
              <w:t xml:space="preserve"> 9 Комплектование фондов основных библиотек Муниципальным бюджетным учреждением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централизованная библиотечная система»</w:t>
            </w:r>
          </w:p>
        </w:tc>
      </w:tr>
      <w:tr w:rsidR="00EF0249" w:rsidRPr="00EF0249" w:rsidTr="00EF0249">
        <w:trPr>
          <w:trHeight w:val="248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централизованная библиотечная система»: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ind w:left="-112" w:right="-57"/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EF0249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EF0249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112,40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32,40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F0249" w:rsidRPr="00EF0249" w:rsidTr="00EF0249">
        <w:trPr>
          <w:trHeight w:val="74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14523,62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3060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2871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2792,62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249" w:rsidRPr="00EF0249" w:rsidTr="00EF0249">
        <w:trPr>
          <w:trHeight w:val="71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1544,87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415,87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249" w:rsidRPr="00EF0249" w:rsidTr="00EF0249">
        <w:trPr>
          <w:trHeight w:val="641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249">
              <w:rPr>
                <w:b/>
                <w:bCs/>
                <w:color w:val="000000"/>
                <w:sz w:val="18"/>
                <w:szCs w:val="18"/>
              </w:rPr>
              <w:t>Всего по подпрограмме 9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  <w:lang w:val="en-US"/>
              </w:rPr>
              <w:t>16180,89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3060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3340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3240,89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color w:val="000000"/>
                <w:sz w:val="18"/>
                <w:szCs w:val="18"/>
              </w:rPr>
            </w:pPr>
            <w:r w:rsidRPr="00EF0249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EF0249" w:rsidRPr="00EF0249" w:rsidRDefault="00EF0249" w:rsidP="00EF0249">
      <w:pPr>
        <w:rPr>
          <w:bCs/>
          <w:szCs w:val="24"/>
        </w:rPr>
        <w:sectPr w:rsidR="00EF0249" w:rsidRPr="00EF0249" w:rsidSect="006E6F86">
          <w:pgSz w:w="16838" w:h="11906" w:orient="landscape"/>
          <w:pgMar w:top="709" w:right="0" w:bottom="426" w:left="1134" w:header="454" w:footer="567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4281"/>
      </w:tblGrid>
      <w:tr w:rsidR="00EF0249" w:rsidRPr="00EF0249" w:rsidTr="00EF0249">
        <w:trPr>
          <w:trHeight w:val="205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0249" w:rsidRPr="00EF0249" w:rsidRDefault="00EF0249" w:rsidP="00EF0249">
            <w:pPr>
              <w:tabs>
                <w:tab w:val="left" w:pos="720"/>
              </w:tabs>
              <w:ind w:right="-31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Приложение № 3</w:t>
            </w:r>
          </w:p>
          <w:p w:rsidR="00EF0249" w:rsidRPr="00EF0249" w:rsidRDefault="00EF0249" w:rsidP="00EF0249">
            <w:pPr>
              <w:tabs>
                <w:tab w:val="left" w:pos="720"/>
              </w:tabs>
              <w:ind w:right="-31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к муниципальной программе       «Развитие культуры и спорта в муниципальном образовании 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области»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249">
        <w:rPr>
          <w:sz w:val="28"/>
          <w:szCs w:val="28"/>
        </w:rPr>
        <w:t xml:space="preserve">                                                            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СВЕДЕНИЯ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об основных мерах правового регулирования</w:t>
      </w: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в сфере реализации муниципальной программы «Развитие культуры и спорта в муниципальном образовании «</w:t>
      </w:r>
      <w:proofErr w:type="spellStart"/>
      <w:r w:rsidRPr="00EF0249">
        <w:rPr>
          <w:b/>
          <w:sz w:val="28"/>
          <w:szCs w:val="28"/>
        </w:rPr>
        <w:t>Шумячский</w:t>
      </w:r>
      <w:proofErr w:type="spellEnd"/>
      <w:r w:rsidRPr="00EF0249">
        <w:rPr>
          <w:b/>
          <w:sz w:val="28"/>
          <w:szCs w:val="28"/>
        </w:rPr>
        <w:t xml:space="preserve"> район» Смоленской области»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009"/>
        <w:gridCol w:w="4533"/>
        <w:gridCol w:w="1958"/>
      </w:tblGrid>
      <w:tr w:rsidR="00EF0249" w:rsidRPr="00EF0249" w:rsidTr="00EF0249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№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нормативного правового акта, планируемого к принятию в период реализации государственной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Основные положения нормативного правового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Ожидаемые сроки принятия нормативного правового документа</w:t>
            </w:r>
          </w:p>
        </w:tc>
      </w:tr>
      <w:tr w:rsidR="00EF0249" w:rsidRPr="00EF0249" w:rsidTr="00EF0249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1.1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Постановление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249" w:rsidRPr="00EF0249" w:rsidRDefault="009362E4" w:rsidP="00EF0249">
            <w:pPr>
              <w:jc w:val="both"/>
              <w:rPr>
                <w:sz w:val="28"/>
                <w:szCs w:val="28"/>
              </w:rPr>
            </w:pPr>
            <w:hyperlink r:id="rId10" w:history="1">
              <w:r w:rsidR="00EF0249" w:rsidRPr="006E6F86">
                <w:rPr>
                  <w:color w:val="000000" w:themeColor="text1"/>
                  <w:sz w:val="28"/>
                  <w:szCs w:val="28"/>
                </w:rPr>
                <w:t xml:space="preserve">Устанавливает </w:t>
              </w:r>
              <w:r w:rsidR="00EF0249" w:rsidRPr="006E6F86">
                <w:rPr>
                  <w:color w:val="000000" w:themeColor="text1"/>
                  <w:sz w:val="28"/>
                  <w:szCs w:val="28"/>
                  <w:shd w:val="clear" w:color="auto" w:fill="FFFFFF"/>
                </w:rPr>
                <w:t>изменения</w:t>
              </w:r>
            </w:hyperlink>
            <w:r w:rsidR="00EF0249" w:rsidRPr="006E6F8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в муниципальную программу </w:t>
            </w:r>
            <w:r w:rsidR="00EF0249" w:rsidRPr="00EF0249">
              <w:rPr>
                <w:sz w:val="28"/>
                <w:szCs w:val="28"/>
              </w:rPr>
              <w:t xml:space="preserve"> в связи с изменением объёмов бюджетных ассигнований, уточнением перечня мероприятий и показателей результативности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внесение изменений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 мере необходимости</w:t>
            </w:r>
          </w:p>
        </w:tc>
      </w:tr>
      <w:tr w:rsidR="00EF0249" w:rsidRPr="00EF0249" w:rsidTr="00EF024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F0249">
              <w:rPr>
                <w:szCs w:val="24"/>
              </w:rPr>
              <w:t>1.2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Приказ  Отдела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Утверждает штатные расписания подведомственных учреждений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Ежегодно            в январе,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 мере необходимости</w:t>
            </w:r>
          </w:p>
        </w:tc>
      </w:tr>
      <w:tr w:rsidR="00EF0249" w:rsidRPr="00EF0249" w:rsidTr="00EF024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F0249">
              <w:rPr>
                <w:szCs w:val="24"/>
              </w:rPr>
              <w:t>1.3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Приказ  Отдела по культуре и спорту Администрации муниципального образования «</w:t>
            </w:r>
            <w:proofErr w:type="spellStart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Утверждает группы оплаты труда по подведомственным  учреждениям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Ежегодно            в январе</w:t>
            </w:r>
          </w:p>
        </w:tc>
      </w:tr>
    </w:tbl>
    <w:p w:rsidR="00EF0249" w:rsidRPr="00EF0249" w:rsidRDefault="00EF0249" w:rsidP="00EF02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F0249" w:rsidRDefault="00EF0249" w:rsidP="00EF02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ED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8066ED" w:rsidSect="00E707EA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E4" w:rsidRDefault="009362E4">
      <w:r>
        <w:separator/>
      </w:r>
    </w:p>
  </w:endnote>
  <w:endnote w:type="continuationSeparator" w:id="0">
    <w:p w:rsidR="009362E4" w:rsidRDefault="0093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E4" w:rsidRDefault="009362E4">
      <w:r>
        <w:separator/>
      </w:r>
    </w:p>
  </w:footnote>
  <w:footnote w:type="continuationSeparator" w:id="0">
    <w:p w:rsidR="009362E4" w:rsidRDefault="0093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49" w:rsidRDefault="00EF0249">
    <w:pPr>
      <w:pStyle w:val="a5"/>
      <w:jc w:val="center"/>
    </w:pPr>
  </w:p>
  <w:p w:rsidR="00EF0249" w:rsidRDefault="00EF02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49" w:rsidRDefault="00EF0249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0249" w:rsidRDefault="00EF0249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EF0249" w:rsidRDefault="00EF02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D77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EF0249" w:rsidRPr="00A20929" w:rsidRDefault="00EF0249" w:rsidP="00CF16E0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49" w:rsidRDefault="00EF0249">
    <w:pPr>
      <w:pStyle w:val="a5"/>
      <w:jc w:val="center"/>
    </w:pPr>
  </w:p>
  <w:p w:rsidR="00EF0249" w:rsidRDefault="00EF02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5A6423"/>
    <w:multiLevelType w:val="multilevel"/>
    <w:tmpl w:val="846EF84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270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17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C7A8B"/>
    <w:multiLevelType w:val="multilevel"/>
    <w:tmpl w:val="6BA40498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5D77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E6F86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0765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62E4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EF0249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0DD1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D4AE6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B4366D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B4366D"/>
    <w:rPr>
      <w:rFonts w:ascii="Arial" w:hAnsi="Arial"/>
      <w:b/>
      <w:i/>
      <w:sz w:val="18"/>
    </w:rPr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character" w:customStyle="1" w:styleId="af1">
    <w:name w:val="Дата Знак"/>
    <w:basedOn w:val="a2"/>
    <w:link w:val="af0"/>
    <w:uiPriority w:val="99"/>
    <w:rsid w:val="00B4366D"/>
    <w:rPr>
      <w:sz w:val="24"/>
    </w:rPr>
  </w:style>
  <w:style w:type="paragraph" w:styleId="af2">
    <w:name w:val="Note Heading"/>
    <w:basedOn w:val="a1"/>
    <w:next w:val="a1"/>
    <w:link w:val="af3"/>
    <w:uiPriority w:val="99"/>
    <w:rsid w:val="003F3504"/>
  </w:style>
  <w:style w:type="character" w:customStyle="1" w:styleId="af3">
    <w:name w:val="Заголовок записки Знак"/>
    <w:basedOn w:val="a2"/>
    <w:link w:val="af2"/>
    <w:uiPriority w:val="99"/>
    <w:rsid w:val="00B4366D"/>
    <w:rPr>
      <w:sz w:val="24"/>
    </w:rPr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character" w:customStyle="1" w:styleId="af9">
    <w:name w:val="Красная строка Знак"/>
    <w:basedOn w:val="ac"/>
    <w:link w:val="af8"/>
    <w:uiPriority w:val="99"/>
    <w:rsid w:val="00B4366D"/>
    <w:rPr>
      <w:sz w:val="24"/>
      <w:lang w:val="ru-RU" w:eastAsia="ru-RU" w:bidi="ar-SA"/>
    </w:r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rsid w:val="00B4366D"/>
    <w:rPr>
      <w:sz w:val="24"/>
    </w:r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character" w:customStyle="1" w:styleId="24">
    <w:name w:val="Красная строка 2 Знак"/>
    <w:basedOn w:val="afb"/>
    <w:link w:val="23"/>
    <w:uiPriority w:val="99"/>
    <w:rsid w:val="00B4366D"/>
    <w:rPr>
      <w:sz w:val="24"/>
    </w:r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rsid w:val="00B4366D"/>
    <w:rPr>
      <w:sz w:val="24"/>
    </w:r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character" w:customStyle="1" w:styleId="35">
    <w:name w:val="Основной текст 3 Знак"/>
    <w:basedOn w:val="a2"/>
    <w:link w:val="34"/>
    <w:uiPriority w:val="99"/>
    <w:rsid w:val="00B4366D"/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rsid w:val="00B4366D"/>
    <w:rPr>
      <w:sz w:val="24"/>
    </w:r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B4366D"/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character" w:customStyle="1" w:styleId="aff4">
    <w:name w:val="Подпись Знак"/>
    <w:basedOn w:val="a2"/>
    <w:link w:val="aff3"/>
    <w:uiPriority w:val="99"/>
    <w:rsid w:val="00B4366D"/>
    <w:rPr>
      <w:sz w:val="24"/>
    </w:rPr>
  </w:style>
  <w:style w:type="paragraph" w:styleId="aff5">
    <w:name w:val="Salutation"/>
    <w:basedOn w:val="a1"/>
    <w:next w:val="a1"/>
    <w:link w:val="aff6"/>
    <w:uiPriority w:val="99"/>
    <w:rsid w:val="003F3504"/>
  </w:style>
  <w:style w:type="character" w:customStyle="1" w:styleId="aff6">
    <w:name w:val="Приветствие Знак"/>
    <w:basedOn w:val="a2"/>
    <w:link w:val="aff5"/>
    <w:uiPriority w:val="99"/>
    <w:rsid w:val="00B4366D"/>
    <w:rPr>
      <w:sz w:val="24"/>
    </w:rPr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character" w:customStyle="1" w:styleId="affa">
    <w:name w:val="Прощание Знак"/>
    <w:basedOn w:val="a2"/>
    <w:link w:val="aff9"/>
    <w:uiPriority w:val="99"/>
    <w:rsid w:val="00B4366D"/>
    <w:rPr>
      <w:sz w:val="24"/>
    </w:r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B4366D"/>
    <w:rPr>
      <w:rFonts w:ascii="Tahoma" w:hAnsi="Tahoma"/>
      <w:sz w:val="24"/>
      <w:shd w:val="clear" w:color="auto" w:fill="000080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character" w:customStyle="1" w:styleId="afff1">
    <w:name w:val="Текст Знак"/>
    <w:basedOn w:val="a2"/>
    <w:link w:val="afff0"/>
    <w:uiPriority w:val="99"/>
    <w:rsid w:val="00B4366D"/>
    <w:rPr>
      <w:rFonts w:ascii="Courier New" w:hAnsi="Courier New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4366D"/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B4366D"/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B4366D"/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4366D"/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d">
    <w:name w:val="Шапка Знак"/>
    <w:basedOn w:val="a2"/>
    <w:link w:val="afffc"/>
    <w:uiPriority w:val="99"/>
    <w:rsid w:val="00B4366D"/>
    <w:rPr>
      <w:rFonts w:ascii="Arial" w:hAnsi="Arial"/>
      <w:sz w:val="24"/>
      <w:shd w:val="pct20" w:color="auto" w:fill="auto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uiPriority w:val="99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0249"/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12">
    <w:name w:val="Основной текст с отступом 21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7">
    <w:name w:val="Обычный1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0">
    <w:name w:val="msonormal"/>
    <w:basedOn w:val="a1"/>
    <w:uiPriority w:val="99"/>
    <w:rsid w:val="00EF0249"/>
    <w:pPr>
      <w:spacing w:before="100" w:beforeAutospacing="1" w:after="100" w:afterAutospacing="1"/>
    </w:pPr>
    <w:rPr>
      <w:szCs w:val="24"/>
    </w:rPr>
  </w:style>
  <w:style w:type="paragraph" w:customStyle="1" w:styleId="2110">
    <w:name w:val="Основной текст с отступом 211"/>
    <w:basedOn w:val="a1"/>
    <w:uiPriority w:val="99"/>
    <w:rsid w:val="00EF0249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EF0249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EF0249"/>
    <w:pPr>
      <w:widowControl w:val="0"/>
      <w:jc w:val="both"/>
    </w:pPr>
    <w:rPr>
      <w:sz w:val="28"/>
    </w:rPr>
  </w:style>
  <w:style w:type="character" w:customStyle="1" w:styleId="affff7">
    <w:name w:val="Обычный + по ширине Знак"/>
    <w:link w:val="affff8"/>
    <w:locked/>
    <w:rsid w:val="00EF0249"/>
    <w:rPr>
      <w:sz w:val="28"/>
      <w:szCs w:val="28"/>
      <w:lang w:val="x-none" w:eastAsia="x-none"/>
    </w:rPr>
  </w:style>
  <w:style w:type="paragraph" w:customStyle="1" w:styleId="affff8">
    <w:name w:val="Обычный + по ширине"/>
    <w:basedOn w:val="a1"/>
    <w:link w:val="affff7"/>
    <w:rsid w:val="00EF024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2f3">
    <w:name w:val="Абзац списка2"/>
    <w:basedOn w:val="a1"/>
    <w:uiPriority w:val="99"/>
    <w:rsid w:val="00EF0249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EF0249"/>
    <w:pPr>
      <w:widowControl w:val="0"/>
      <w:jc w:val="both"/>
    </w:pPr>
    <w:rPr>
      <w:sz w:val="28"/>
    </w:rPr>
  </w:style>
  <w:style w:type="character" w:customStyle="1" w:styleId="affff9">
    <w:name w:val="Название Знак"/>
    <w:uiPriority w:val="99"/>
    <w:locked/>
    <w:rsid w:val="00EF0249"/>
    <w:rPr>
      <w:rFonts w:ascii="Arial" w:hAnsi="Arial" w:cs="Arial" w:hint="default"/>
      <w:b/>
      <w:bCs w:val="0"/>
      <w:kern w:val="28"/>
      <w:sz w:val="32"/>
    </w:rPr>
  </w:style>
  <w:style w:type="character" w:customStyle="1" w:styleId="1a">
    <w:name w:val="Заголовок №1 + Полужирный"/>
    <w:aliases w:val="Интервал 0 pt"/>
    <w:rsid w:val="00EF02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EF02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EF02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EF0249"/>
  </w:style>
  <w:style w:type="character" w:customStyle="1" w:styleId="1b">
    <w:name w:val="Основной текст с отступом Знак1"/>
    <w:uiPriority w:val="99"/>
    <w:rsid w:val="00EF024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67.ru/~edu/common/downloadfile.php?dfilename=http://www.edu67.ru/~edu/document/law/pstn/postanovl_23_01_2012_25.rtf&amp;siteId=83&amp;blockId=435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7942-DDA1-43A7-88AB-A36EA0DB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15924</Words>
  <Characters>90770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2020-12-28T12:14:00Z</cp:lastPrinted>
  <dcterms:created xsi:type="dcterms:W3CDTF">2020-12-28T13:49:00Z</dcterms:created>
  <dcterms:modified xsi:type="dcterms:W3CDTF">2020-12-28T13:49:00Z</dcterms:modified>
</cp:coreProperties>
</file>