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443333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95701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195701">
        <w:rPr>
          <w:sz w:val="28"/>
          <w:szCs w:val="28"/>
        </w:rPr>
        <w:t xml:space="preserve"> 303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443333" w:rsidTr="00443333">
        <w:tc>
          <w:tcPr>
            <w:tcW w:w="4928" w:type="dxa"/>
            <w:hideMark/>
          </w:tcPr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</w:p>
        </w:tc>
      </w:tr>
    </w:tbl>
    <w:p w:rsidR="00443333" w:rsidRDefault="00443333" w:rsidP="00443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333" w:rsidRDefault="00443333" w:rsidP="00443333">
      <w:pPr>
        <w:jc w:val="both"/>
        <w:rPr>
          <w:sz w:val="28"/>
          <w:szCs w:val="28"/>
        </w:rPr>
      </w:pP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Озерного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Старченк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Валентины Петровны от 05.06.2020 г. (регистрационный </w:t>
      </w:r>
      <w:r>
        <w:rPr>
          <w:color w:val="000000"/>
          <w:sz w:val="28"/>
          <w:szCs w:val="28"/>
        </w:rPr>
        <w:t>№ 758</w:t>
      </w:r>
      <w:r>
        <w:rPr>
          <w:sz w:val="28"/>
          <w:szCs w:val="28"/>
        </w:rPr>
        <w:t xml:space="preserve"> от 05.06.2020 г.)</w:t>
      </w:r>
      <w:proofErr w:type="gramEnd"/>
    </w:p>
    <w:p w:rsidR="00443333" w:rsidRDefault="00443333" w:rsidP="00443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</w:p>
    <w:p w:rsidR="00443333" w:rsidRDefault="00443333" w:rsidP="0044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площадью13 кв.м.,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>
        <w:rPr>
          <w:sz w:val="28"/>
          <w:szCs w:val="28"/>
        </w:rPr>
        <w:t>Ворошиловка</w:t>
      </w:r>
      <w:proofErr w:type="spellEnd"/>
      <w:r>
        <w:rPr>
          <w:sz w:val="28"/>
          <w:szCs w:val="28"/>
        </w:rPr>
        <w:t>.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67:24:0040102.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коммунальное обслуживание, площадки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сбора мусора.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Старченкова</w:t>
      </w:r>
      <w:proofErr w:type="spellEnd"/>
      <w:r>
        <w:rPr>
          <w:sz w:val="28"/>
          <w:szCs w:val="28"/>
        </w:rPr>
        <w:t xml:space="preserve"> В.П.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443333" w:rsidRDefault="00443333" w:rsidP="00443333">
      <w:pPr>
        <w:ind w:firstLine="708"/>
        <w:jc w:val="both"/>
        <w:rPr>
          <w:sz w:val="28"/>
          <w:szCs w:val="28"/>
        </w:rPr>
      </w:pPr>
    </w:p>
    <w:p w:rsidR="00443333" w:rsidRDefault="00443333" w:rsidP="0044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443333" w:rsidRPr="00443333" w:rsidRDefault="00443333" w:rsidP="00443333">
      <w:pPr>
        <w:jc w:val="both"/>
        <w:rPr>
          <w:sz w:val="28"/>
          <w:szCs w:val="28"/>
        </w:rPr>
      </w:pPr>
    </w:p>
    <w:p w:rsidR="00443333" w:rsidRPr="00443333" w:rsidRDefault="00443333" w:rsidP="0044333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443333" w:rsidTr="00443333">
        <w:tc>
          <w:tcPr>
            <w:tcW w:w="5495" w:type="dxa"/>
            <w:hideMark/>
          </w:tcPr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</w:p>
          <w:p w:rsidR="00443333" w:rsidRDefault="00443333" w:rsidP="0044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443333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BF565B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BF565B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570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5701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3333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65B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2020-06-08T10:04:00Z</cp:lastPrinted>
  <dcterms:created xsi:type="dcterms:W3CDTF">2020-06-17T07:45:00Z</dcterms:created>
  <dcterms:modified xsi:type="dcterms:W3CDTF">2020-06-17T07:45:00Z</dcterms:modified>
</cp:coreProperties>
</file>