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656"/>
        <w:gridCol w:w="4915"/>
      </w:tblGrid>
      <w:tr w:rsidR="006C37AA" w:rsidRPr="00423A57" w:rsidTr="00EF728D"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:rsidR="006C37AA" w:rsidRDefault="006C37AA" w:rsidP="00EF728D">
            <w:pPr>
              <w:rPr>
                <w:rFonts w:ascii="Monotype Corsiva" w:eastAsia="Times New Roman" w:hAnsi="Monotype Corsiva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6C37AA" w:rsidRDefault="006C37AA" w:rsidP="00EF728D">
            <w:pPr>
              <w:jc w:val="center"/>
              <w:rPr>
                <w:rFonts w:ascii="Monotype Corsiva" w:eastAsia="Times New Roman" w:hAnsi="Monotype Corsiva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Monotype Corsiva" w:eastAsia="Times New Roman" w:hAnsi="Monotype Corsiv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800350" cy="2101387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179" cy="21012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:rsidR="006C37AA" w:rsidRPr="003D59A9" w:rsidRDefault="006C37AA" w:rsidP="00EF728D">
            <w:pPr>
              <w:jc w:val="center"/>
              <w:rPr>
                <w:rFonts w:ascii="Monotype Corsiva" w:eastAsia="Times New Roman" w:hAnsi="Monotype Corsiva" w:cs="Times New Roman"/>
                <w:color w:val="000000"/>
                <w:sz w:val="20"/>
                <w:szCs w:val="20"/>
                <w:lang w:eastAsia="ru-RU"/>
              </w:rPr>
            </w:pPr>
            <w:r w:rsidRPr="00523780">
              <w:rPr>
                <w:rFonts w:ascii="Monotype Corsiva" w:eastAsia="Times New Roman" w:hAnsi="Monotype Corsiva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образования </w:t>
            </w:r>
            <w:r w:rsidRPr="00423A57">
              <w:rPr>
                <w:rFonts w:ascii="Monotype Corsiva" w:eastAsia="Times New Roman" w:hAnsi="Monotype Corsiv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3780">
              <w:rPr>
                <w:rFonts w:ascii="Monotype Corsiva" w:eastAsia="Times New Roman" w:hAnsi="Monotype Corsiva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523780">
              <w:rPr>
                <w:rFonts w:ascii="Monotype Corsiva" w:eastAsia="Times New Roman" w:hAnsi="Monotype Corsiva" w:cs="Times New Roman"/>
                <w:color w:val="000000"/>
                <w:sz w:val="20"/>
                <w:szCs w:val="20"/>
                <w:lang w:eastAsia="ru-RU"/>
              </w:rPr>
              <w:t>Шумячский</w:t>
            </w:r>
            <w:proofErr w:type="spellEnd"/>
            <w:r w:rsidRPr="00523780">
              <w:rPr>
                <w:rFonts w:ascii="Monotype Corsiva" w:eastAsia="Times New Roman" w:hAnsi="Monotype Corsiva" w:cs="Times New Roman"/>
                <w:color w:val="000000"/>
                <w:sz w:val="20"/>
                <w:szCs w:val="20"/>
                <w:lang w:eastAsia="ru-RU"/>
              </w:rPr>
              <w:t xml:space="preserve"> Дом детского творчества"</w:t>
            </w:r>
          </w:p>
          <w:p w:rsidR="006C37AA" w:rsidRDefault="006C37AA" w:rsidP="00EF728D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</w:p>
          <w:p w:rsidR="006C37AA" w:rsidRPr="00C34D9D" w:rsidRDefault="006C37AA" w:rsidP="00EF728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2D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тация для  педагогов </w:t>
            </w:r>
          </w:p>
          <w:p w:rsidR="006C37AA" w:rsidRPr="008F2D9D" w:rsidRDefault="006C37AA" w:rsidP="00EF728D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</w:p>
          <w:p w:rsidR="006C37AA" w:rsidRDefault="006C37AA" w:rsidP="00EF728D">
            <w:pPr>
              <w:jc w:val="center"/>
              <w:rPr>
                <w:rFonts w:ascii="Monotype Corsiva" w:eastAsia="Times New Roman" w:hAnsi="Monotype Corsiva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FE125A">
              <w:rPr>
                <w:rFonts w:ascii="Monotype Corsiva" w:eastAsia="Times New Roman" w:hAnsi="Monotype Corsiva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 xml:space="preserve">Асоциальные явления </w:t>
            </w:r>
          </w:p>
          <w:p w:rsidR="006C37AA" w:rsidRPr="00FE125A" w:rsidRDefault="006C37AA" w:rsidP="00EF728D">
            <w:pPr>
              <w:jc w:val="center"/>
              <w:rPr>
                <w:rFonts w:ascii="Monotype Corsiva" w:eastAsia="Times New Roman" w:hAnsi="Monotype Corsiva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FE125A">
              <w:rPr>
                <w:rFonts w:ascii="Monotype Corsiva" w:eastAsia="Times New Roman" w:hAnsi="Monotype Corsiva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в подростковой среде</w:t>
            </w:r>
          </w:p>
          <w:p w:rsidR="006C37AA" w:rsidRDefault="006C37AA" w:rsidP="00EF728D">
            <w:pPr>
              <w:jc w:val="center"/>
              <w:rPr>
                <w:rFonts w:ascii="Monotype Corsiva" w:eastAsia="Times New Roman" w:hAnsi="Monotype Corsiva" w:cs="Times New Roman"/>
                <w:color w:val="000000"/>
                <w:sz w:val="20"/>
                <w:szCs w:val="20"/>
                <w:lang w:eastAsia="ru-RU"/>
              </w:rPr>
            </w:pPr>
          </w:p>
          <w:p w:rsidR="006C37AA" w:rsidRDefault="006C37AA" w:rsidP="00EF728D">
            <w:pPr>
              <w:jc w:val="center"/>
              <w:rPr>
                <w:rFonts w:ascii="Monotype Corsiva" w:eastAsia="Times New Roman" w:hAnsi="Monotype Corsiva" w:cs="Times New Roman"/>
                <w:color w:val="000000"/>
                <w:sz w:val="20"/>
                <w:szCs w:val="20"/>
                <w:lang w:eastAsia="ru-RU"/>
              </w:rPr>
            </w:pPr>
          </w:p>
          <w:p w:rsidR="006C37AA" w:rsidRDefault="006C37AA" w:rsidP="00EF728D">
            <w:pPr>
              <w:rPr>
                <w:rFonts w:ascii="Monotype Corsiva" w:hAnsi="Monotype Corsiva"/>
                <w:b/>
                <w:sz w:val="20"/>
                <w:szCs w:val="20"/>
              </w:rPr>
            </w:pPr>
            <w:r w:rsidRPr="00B6545E">
              <w:rPr>
                <w:rFonts w:ascii="Monotype Corsiva" w:hAnsi="Monotype Corsiva"/>
                <w:b/>
                <w:sz w:val="20"/>
                <w:szCs w:val="20"/>
              </w:rPr>
              <w:t xml:space="preserve">составитель: </w:t>
            </w:r>
          </w:p>
          <w:p w:rsidR="006C37AA" w:rsidRPr="00FE125A" w:rsidRDefault="006C37AA" w:rsidP="00EF728D">
            <w:pPr>
              <w:rPr>
                <w:rFonts w:ascii="Monotype Corsiva" w:hAnsi="Monotype Corsiva"/>
                <w:b/>
                <w:sz w:val="20"/>
                <w:szCs w:val="20"/>
              </w:rPr>
            </w:pPr>
            <w:r w:rsidRPr="00B6545E">
              <w:rPr>
                <w:rFonts w:ascii="Monotype Corsiva" w:hAnsi="Monotype Corsiva"/>
                <w:b/>
                <w:sz w:val="20"/>
                <w:szCs w:val="20"/>
              </w:rPr>
              <w:t xml:space="preserve">педагог-психолог </w:t>
            </w:r>
            <w:r>
              <w:rPr>
                <w:rFonts w:ascii="Monotype Corsiva" w:hAnsi="Monotype Corsiva"/>
                <w:b/>
                <w:sz w:val="20"/>
                <w:szCs w:val="20"/>
              </w:rPr>
              <w:t xml:space="preserve"> </w:t>
            </w:r>
            <w:proofErr w:type="spellStart"/>
            <w:r w:rsidRPr="00B6545E">
              <w:rPr>
                <w:rFonts w:ascii="Monotype Corsiva" w:hAnsi="Monotype Corsiva"/>
                <w:b/>
                <w:sz w:val="20"/>
                <w:szCs w:val="20"/>
              </w:rPr>
              <w:t>Борисенкова</w:t>
            </w:r>
            <w:proofErr w:type="spellEnd"/>
            <w:r w:rsidRPr="00B6545E">
              <w:rPr>
                <w:rFonts w:ascii="Monotype Corsiva" w:hAnsi="Monotype Corsiva"/>
                <w:b/>
                <w:sz w:val="20"/>
                <w:szCs w:val="20"/>
              </w:rPr>
              <w:t xml:space="preserve"> Л.В.</w:t>
            </w:r>
          </w:p>
          <w:p w:rsidR="006C37AA" w:rsidRDefault="006C37AA" w:rsidP="00EF728D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>
              <w:rPr>
                <w:color w:val="E36C0A" w:themeColor="accent6" w:themeShade="BF"/>
                <w:sz w:val="36"/>
                <w:szCs w:val="36"/>
              </w:rPr>
              <w:t xml:space="preserve"> </w:t>
            </w:r>
          </w:p>
          <w:p w:rsidR="006C37AA" w:rsidRPr="003D59A9" w:rsidRDefault="006C37AA" w:rsidP="00EF72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Pr="003D59A9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6C37AA" w:rsidRPr="00423A57" w:rsidRDefault="006C37AA" w:rsidP="00EF728D">
            <w:pPr>
              <w:jc w:val="center"/>
              <w:rPr>
                <w:rFonts w:ascii="Monotype Corsiva" w:eastAsia="Times New Roman" w:hAnsi="Monotype Corsiv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C37AA" w:rsidRPr="00990FEA" w:rsidRDefault="006C37AA" w:rsidP="006C37AA">
      <w:pPr>
        <w:rPr>
          <w:rFonts w:ascii="Times New Roman" w:hAnsi="Times New Roman" w:cs="Times New Roman"/>
          <w:b/>
          <w:sz w:val="28"/>
          <w:szCs w:val="28"/>
        </w:rPr>
      </w:pPr>
      <w:r w:rsidRPr="00990FEA">
        <w:rPr>
          <w:rFonts w:ascii="Times New Roman" w:hAnsi="Times New Roman" w:cs="Times New Roman"/>
          <w:b/>
          <w:sz w:val="28"/>
          <w:szCs w:val="28"/>
        </w:rPr>
        <w:t>Факторы, влияющие на возни</w:t>
      </w:r>
      <w:r>
        <w:rPr>
          <w:rFonts w:ascii="Times New Roman" w:hAnsi="Times New Roman" w:cs="Times New Roman"/>
          <w:b/>
          <w:sz w:val="28"/>
          <w:szCs w:val="28"/>
        </w:rPr>
        <w:t>кновение асоциального поведения.</w:t>
      </w:r>
    </w:p>
    <w:p w:rsidR="006C37AA" w:rsidRPr="00990FEA" w:rsidRDefault="006C37AA" w:rsidP="006C37AA">
      <w:pPr>
        <w:rPr>
          <w:rFonts w:ascii="Times New Roman" w:hAnsi="Times New Roman" w:cs="Times New Roman"/>
          <w:sz w:val="28"/>
          <w:szCs w:val="28"/>
        </w:rPr>
      </w:pPr>
      <w:r w:rsidRPr="00990FEA">
        <w:rPr>
          <w:rFonts w:ascii="Times New Roman" w:hAnsi="Times New Roman" w:cs="Times New Roman"/>
          <w:sz w:val="28"/>
          <w:szCs w:val="28"/>
        </w:rPr>
        <w:t xml:space="preserve">Факторы, влияющие на возникновение асоциального поведения, достаточно разнообразные: личностные, социальные, биологические, перенесенные заболевания и травмы. </w:t>
      </w:r>
    </w:p>
    <w:p w:rsidR="006C37AA" w:rsidRPr="00990FEA" w:rsidRDefault="006C37AA" w:rsidP="006C37AA">
      <w:pPr>
        <w:jc w:val="both"/>
        <w:rPr>
          <w:rFonts w:ascii="Times New Roman" w:hAnsi="Times New Roman" w:cs="Times New Roman"/>
          <w:sz w:val="28"/>
          <w:szCs w:val="28"/>
        </w:rPr>
      </w:pPr>
      <w:r w:rsidRPr="00990FEA">
        <w:rPr>
          <w:rFonts w:ascii="Times New Roman" w:hAnsi="Times New Roman" w:cs="Times New Roman"/>
          <w:b/>
          <w:sz w:val="28"/>
          <w:szCs w:val="28"/>
        </w:rPr>
        <w:t>Биологические факторы.</w:t>
      </w:r>
      <w:r w:rsidRPr="00990FEA">
        <w:rPr>
          <w:rFonts w:ascii="Times New Roman" w:hAnsi="Times New Roman" w:cs="Times New Roman"/>
          <w:sz w:val="28"/>
          <w:szCs w:val="28"/>
        </w:rPr>
        <w:t xml:space="preserve"> Влияние биологических факторов до сих пор спорно. И не потому, что нет такого влияния, а потому, что существующие исследования не дают достаточно доказатель</w:t>
      </w:r>
      <w:proofErr w:type="gramStart"/>
      <w:r w:rsidRPr="00990FEA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990FEA">
        <w:rPr>
          <w:rFonts w:ascii="Times New Roman" w:hAnsi="Times New Roman" w:cs="Times New Roman"/>
          <w:sz w:val="28"/>
          <w:szCs w:val="28"/>
        </w:rPr>
        <w:t xml:space="preserve">я четко очерченной зависимости между асоциальным поведением и конституционно-биологической обусловленностью человека. Вместе с тем есть основания искать связь между асоциальными проявлениями в поведении личности и некоторыми характеристиками ее темперамента. </w:t>
      </w:r>
    </w:p>
    <w:p w:rsidR="006C37AA" w:rsidRPr="00990FEA" w:rsidRDefault="006C37AA" w:rsidP="006C37AA">
      <w:pPr>
        <w:jc w:val="both"/>
        <w:rPr>
          <w:rFonts w:ascii="Times New Roman" w:hAnsi="Times New Roman" w:cs="Times New Roman"/>
          <w:sz w:val="28"/>
          <w:szCs w:val="28"/>
        </w:rPr>
      </w:pPr>
      <w:r w:rsidRPr="00990FEA">
        <w:rPr>
          <w:rFonts w:ascii="Times New Roman" w:hAnsi="Times New Roman" w:cs="Times New Roman"/>
          <w:b/>
          <w:sz w:val="28"/>
          <w:szCs w:val="28"/>
        </w:rPr>
        <w:t xml:space="preserve">Социальные факторы </w:t>
      </w:r>
      <w:r w:rsidRPr="00990FEA">
        <w:rPr>
          <w:rFonts w:ascii="Times New Roman" w:hAnsi="Times New Roman" w:cs="Times New Roman"/>
          <w:sz w:val="28"/>
          <w:szCs w:val="28"/>
        </w:rPr>
        <w:t xml:space="preserve">асоциального поведения многочисленны, имеют разную степень воздействия и специфически группируются в каждом конкретном случае. Исследования показывают, что причины отклонения кроются чаще всего в семье, школе, группах непосредственного окружения. </w:t>
      </w:r>
    </w:p>
    <w:p w:rsidR="006C37AA" w:rsidRPr="00DA05C5" w:rsidRDefault="006C37AA" w:rsidP="006C37A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05C5">
        <w:rPr>
          <w:rFonts w:ascii="Times New Roman" w:hAnsi="Times New Roman" w:cs="Times New Roman"/>
          <w:sz w:val="24"/>
          <w:szCs w:val="24"/>
        </w:rPr>
        <w:t xml:space="preserve">Низкая устойчивость к психическим перегрузкам и стрессам </w:t>
      </w:r>
    </w:p>
    <w:p w:rsidR="006C37AA" w:rsidRPr="00DA05C5" w:rsidRDefault="006C37AA" w:rsidP="006C37A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05C5">
        <w:rPr>
          <w:rFonts w:ascii="Times New Roman" w:hAnsi="Times New Roman" w:cs="Times New Roman"/>
          <w:sz w:val="24"/>
          <w:szCs w:val="24"/>
        </w:rPr>
        <w:t xml:space="preserve">Частая неуверенность в себе, низкая самооценка, завышенные требования к себе </w:t>
      </w:r>
    </w:p>
    <w:p w:rsidR="006C37AA" w:rsidRPr="00DA05C5" w:rsidRDefault="006C37AA" w:rsidP="006C37A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05C5">
        <w:rPr>
          <w:rFonts w:ascii="Times New Roman" w:hAnsi="Times New Roman" w:cs="Times New Roman"/>
          <w:sz w:val="24"/>
          <w:szCs w:val="24"/>
        </w:rPr>
        <w:t xml:space="preserve">Трудности в общении со сверстниками на улице </w:t>
      </w:r>
    </w:p>
    <w:p w:rsidR="006C37AA" w:rsidRPr="00DA05C5" w:rsidRDefault="006C37AA" w:rsidP="006C37A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05C5">
        <w:rPr>
          <w:rFonts w:ascii="Times New Roman" w:hAnsi="Times New Roman" w:cs="Times New Roman"/>
          <w:sz w:val="24"/>
          <w:szCs w:val="24"/>
        </w:rPr>
        <w:t xml:space="preserve">Тревога и напряжение в общении по месту учебы </w:t>
      </w:r>
    </w:p>
    <w:p w:rsidR="006C37AA" w:rsidRPr="00DA05C5" w:rsidRDefault="006C37AA" w:rsidP="006C37A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05C5">
        <w:rPr>
          <w:rFonts w:ascii="Times New Roman" w:hAnsi="Times New Roman" w:cs="Times New Roman"/>
          <w:sz w:val="24"/>
          <w:szCs w:val="24"/>
        </w:rPr>
        <w:t xml:space="preserve">Стремление к получению новых ощущений, причем, как можно быстрее </w:t>
      </w:r>
    </w:p>
    <w:p w:rsidR="006C37AA" w:rsidRPr="00DA05C5" w:rsidRDefault="006C37AA" w:rsidP="006C37A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05C5">
        <w:rPr>
          <w:rFonts w:ascii="Times New Roman" w:hAnsi="Times New Roman" w:cs="Times New Roman"/>
          <w:sz w:val="24"/>
          <w:szCs w:val="24"/>
        </w:rPr>
        <w:t xml:space="preserve">Чрезмерная зависимость от друзей, стремление к подражанию приятелям </w:t>
      </w:r>
    </w:p>
    <w:p w:rsidR="006C37AA" w:rsidRPr="00DA05C5" w:rsidRDefault="006C37AA" w:rsidP="006C37A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05C5">
        <w:rPr>
          <w:rFonts w:ascii="Times New Roman" w:hAnsi="Times New Roman" w:cs="Times New Roman"/>
          <w:sz w:val="24"/>
          <w:szCs w:val="24"/>
        </w:rPr>
        <w:t xml:space="preserve">Непереносимость конфликтов, стремление к уходу в мир иллюзий </w:t>
      </w:r>
    </w:p>
    <w:p w:rsidR="006C37AA" w:rsidRPr="00DA05C5" w:rsidRDefault="006C37AA" w:rsidP="006C37A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05C5">
        <w:rPr>
          <w:rFonts w:ascii="Times New Roman" w:hAnsi="Times New Roman" w:cs="Times New Roman"/>
          <w:sz w:val="24"/>
          <w:szCs w:val="24"/>
        </w:rPr>
        <w:t xml:space="preserve">Навязчивые формы поведения; переедание, азартная и компьютерная </w:t>
      </w:r>
      <w:proofErr w:type="spellStart"/>
      <w:r w:rsidRPr="00DA05C5">
        <w:rPr>
          <w:rFonts w:ascii="Times New Roman" w:hAnsi="Times New Roman" w:cs="Times New Roman"/>
          <w:sz w:val="24"/>
          <w:szCs w:val="24"/>
        </w:rPr>
        <w:t>игромания</w:t>
      </w:r>
      <w:proofErr w:type="spellEnd"/>
      <w:r w:rsidRPr="00DA05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7AA" w:rsidRPr="00DA05C5" w:rsidRDefault="006C37AA" w:rsidP="006C37A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05C5">
        <w:rPr>
          <w:rFonts w:ascii="Times New Roman" w:hAnsi="Times New Roman" w:cs="Times New Roman"/>
          <w:sz w:val="24"/>
          <w:szCs w:val="24"/>
        </w:rPr>
        <w:t xml:space="preserve">Отклонения в поведении в связи с травмами, заболеваниями, мозговая патология </w:t>
      </w:r>
    </w:p>
    <w:p w:rsidR="006C37AA" w:rsidRPr="00DA05C5" w:rsidRDefault="006C37AA" w:rsidP="006C37A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05C5">
        <w:rPr>
          <w:rFonts w:ascii="Times New Roman" w:hAnsi="Times New Roman" w:cs="Times New Roman"/>
          <w:sz w:val="24"/>
          <w:szCs w:val="24"/>
        </w:rPr>
        <w:t xml:space="preserve">Посттравматический синдром; перенесенное насилие </w:t>
      </w:r>
    </w:p>
    <w:p w:rsidR="006C37AA" w:rsidRPr="00DA05C5" w:rsidRDefault="006C37AA" w:rsidP="006C37A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05C5">
        <w:rPr>
          <w:rFonts w:ascii="Times New Roman" w:hAnsi="Times New Roman" w:cs="Times New Roman"/>
          <w:sz w:val="24"/>
          <w:szCs w:val="24"/>
        </w:rPr>
        <w:t xml:space="preserve">Уходы из дома, принадлежность к неформальным объединениям </w:t>
      </w:r>
    </w:p>
    <w:p w:rsidR="006C37AA" w:rsidRPr="00DA05C5" w:rsidRDefault="006C37AA" w:rsidP="006C37A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05C5">
        <w:rPr>
          <w:rFonts w:ascii="Times New Roman" w:hAnsi="Times New Roman" w:cs="Times New Roman"/>
          <w:sz w:val="24"/>
          <w:szCs w:val="24"/>
        </w:rPr>
        <w:t xml:space="preserve">Отягощенная наследственность (алкоголизм, наркомания), явное неблагополучие в семье. </w:t>
      </w:r>
    </w:p>
    <w:p w:rsidR="006C37AA" w:rsidRPr="00990FEA" w:rsidRDefault="006C37AA" w:rsidP="006C37AA">
      <w:pPr>
        <w:rPr>
          <w:rFonts w:ascii="Times New Roman" w:hAnsi="Times New Roman" w:cs="Times New Roman"/>
          <w:b/>
          <w:sz w:val="28"/>
          <w:szCs w:val="28"/>
        </w:rPr>
      </w:pPr>
      <w:r w:rsidRPr="00990FE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Характеристики семей, вызывающих асоциальное поведение детей: </w:t>
      </w:r>
    </w:p>
    <w:p w:rsidR="006C37AA" w:rsidRPr="00DA05C5" w:rsidRDefault="006C37AA" w:rsidP="006C37A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05C5">
        <w:rPr>
          <w:rFonts w:ascii="Times New Roman" w:hAnsi="Times New Roman" w:cs="Times New Roman"/>
          <w:sz w:val="24"/>
          <w:szCs w:val="24"/>
        </w:rPr>
        <w:t xml:space="preserve">семьи, члены которых имеют психические или другие тяжелые заболевания; пристрастие к наркомании, алкоголю или асоциальное поведение; </w:t>
      </w:r>
    </w:p>
    <w:p w:rsidR="006C37AA" w:rsidRPr="00DA05C5" w:rsidRDefault="006C37AA" w:rsidP="006C37A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05C5">
        <w:rPr>
          <w:rFonts w:ascii="Times New Roman" w:hAnsi="Times New Roman" w:cs="Times New Roman"/>
          <w:sz w:val="24"/>
          <w:szCs w:val="24"/>
        </w:rPr>
        <w:t xml:space="preserve">семьи, в которых во взаимоотношениях между родителями непонимание, дефицит любви, враждебность, доминирующее влияние одного из родителей, проявление насилия; </w:t>
      </w:r>
    </w:p>
    <w:p w:rsidR="006C37AA" w:rsidRPr="00DA05C5" w:rsidRDefault="006C37AA" w:rsidP="006C37A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05C5">
        <w:rPr>
          <w:rFonts w:ascii="Times New Roman" w:hAnsi="Times New Roman" w:cs="Times New Roman"/>
          <w:sz w:val="24"/>
          <w:szCs w:val="24"/>
        </w:rPr>
        <w:t xml:space="preserve">семьи, в которых отец является авторитетом и в то же время не интересуется личностным развитием ребенка, а мать отвечает за воспитание ребенка; </w:t>
      </w:r>
    </w:p>
    <w:p w:rsidR="006C37AA" w:rsidRPr="00DA05C5" w:rsidRDefault="006C37AA" w:rsidP="006C37A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05C5">
        <w:rPr>
          <w:rFonts w:ascii="Times New Roman" w:hAnsi="Times New Roman" w:cs="Times New Roman"/>
          <w:sz w:val="24"/>
          <w:szCs w:val="24"/>
        </w:rPr>
        <w:t xml:space="preserve">семьи с дефицитом заботы и любви у одного или двух родителей к ребенку; штрафным воздействием, авторитарным воспитательным воздействием (формирование строгого послушания и дисциплины у ребенка), либеральным воспитательным воздействием, затрудняющим формирование системы ценностей и норм у ребенка; чрезмерной опекой над ребенком; воспитание ребенка в духе неуважения к общественным нормам. </w:t>
      </w:r>
    </w:p>
    <w:p w:rsidR="006C37AA" w:rsidRPr="00990FEA" w:rsidRDefault="006C37AA" w:rsidP="006C37AA">
      <w:pPr>
        <w:jc w:val="both"/>
        <w:rPr>
          <w:rFonts w:ascii="Times New Roman" w:hAnsi="Times New Roman" w:cs="Times New Roman"/>
          <w:sz w:val="28"/>
          <w:szCs w:val="28"/>
        </w:rPr>
      </w:pPr>
      <w:r w:rsidRPr="00990FEA">
        <w:rPr>
          <w:rFonts w:ascii="Times New Roman" w:hAnsi="Times New Roman" w:cs="Times New Roman"/>
          <w:b/>
          <w:sz w:val="28"/>
          <w:szCs w:val="28"/>
        </w:rPr>
        <w:t>Малая или дружеская группа</w:t>
      </w:r>
      <w:r w:rsidRPr="00990FEA">
        <w:rPr>
          <w:rFonts w:ascii="Times New Roman" w:hAnsi="Times New Roman" w:cs="Times New Roman"/>
          <w:sz w:val="28"/>
          <w:szCs w:val="28"/>
        </w:rPr>
        <w:t xml:space="preserve"> может также является фактором асоциального поведения, если присутствуют асоциальные элементы в системе норм, которыми руководствуются члены группы в своем поведении; во взаимоотношениях в группе господствует авторитарный стиль, проявляется насилие; если в группе распространена </w:t>
      </w:r>
      <w:proofErr w:type="spellStart"/>
      <w:r w:rsidRPr="00990FEA">
        <w:rPr>
          <w:rFonts w:ascii="Times New Roman" w:hAnsi="Times New Roman" w:cs="Times New Roman"/>
          <w:sz w:val="28"/>
          <w:szCs w:val="28"/>
        </w:rPr>
        <w:t>антишкольная</w:t>
      </w:r>
      <w:proofErr w:type="spellEnd"/>
      <w:r w:rsidRPr="00990FEA">
        <w:rPr>
          <w:rFonts w:ascii="Times New Roman" w:hAnsi="Times New Roman" w:cs="Times New Roman"/>
          <w:sz w:val="28"/>
          <w:szCs w:val="28"/>
        </w:rPr>
        <w:t xml:space="preserve"> субкультура. </w:t>
      </w:r>
    </w:p>
    <w:p w:rsidR="006C37AA" w:rsidRPr="00990FEA" w:rsidRDefault="006C37AA" w:rsidP="006C37AA">
      <w:pPr>
        <w:jc w:val="both"/>
        <w:rPr>
          <w:rFonts w:ascii="Times New Roman" w:hAnsi="Times New Roman" w:cs="Times New Roman"/>
          <w:sz w:val="28"/>
          <w:szCs w:val="28"/>
        </w:rPr>
      </w:pPr>
      <w:r w:rsidRPr="00990FEA">
        <w:rPr>
          <w:rFonts w:ascii="Times New Roman" w:hAnsi="Times New Roman" w:cs="Times New Roman"/>
          <w:b/>
          <w:sz w:val="28"/>
          <w:szCs w:val="28"/>
        </w:rPr>
        <w:t>Школа</w:t>
      </w:r>
      <w:r w:rsidRPr="00990FEA">
        <w:rPr>
          <w:rFonts w:ascii="Times New Roman" w:hAnsi="Times New Roman" w:cs="Times New Roman"/>
          <w:sz w:val="28"/>
          <w:szCs w:val="28"/>
        </w:rPr>
        <w:t xml:space="preserve"> является важным фактором, который может способствовать появлению и развитию асоциального поведения детей. Большое значение в этом случае имеет стиль работы педагога. </w:t>
      </w:r>
    </w:p>
    <w:p w:rsidR="006C37AA" w:rsidRPr="00990FEA" w:rsidRDefault="006C37AA" w:rsidP="006C37AA">
      <w:pPr>
        <w:jc w:val="both"/>
        <w:rPr>
          <w:rFonts w:ascii="Times New Roman" w:hAnsi="Times New Roman" w:cs="Times New Roman"/>
          <w:sz w:val="28"/>
          <w:szCs w:val="28"/>
        </w:rPr>
      </w:pPr>
      <w:r w:rsidRPr="00990FEA">
        <w:rPr>
          <w:rFonts w:ascii="Times New Roman" w:hAnsi="Times New Roman" w:cs="Times New Roman"/>
          <w:b/>
          <w:sz w:val="28"/>
          <w:szCs w:val="28"/>
        </w:rPr>
        <w:t>Авторитарный стиль</w:t>
      </w:r>
      <w:r w:rsidRPr="00990FEA">
        <w:rPr>
          <w:rFonts w:ascii="Times New Roman" w:hAnsi="Times New Roman" w:cs="Times New Roman"/>
          <w:sz w:val="28"/>
          <w:szCs w:val="28"/>
        </w:rPr>
        <w:t>, когда работа направлена на достижение послушания, дисциплины, порядка. Из педагогических сре</w:t>
      </w:r>
      <w:proofErr w:type="gramStart"/>
      <w:r w:rsidRPr="00990FEA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990FEA">
        <w:rPr>
          <w:rFonts w:ascii="Times New Roman" w:hAnsi="Times New Roman" w:cs="Times New Roman"/>
          <w:sz w:val="28"/>
          <w:szCs w:val="28"/>
        </w:rPr>
        <w:t xml:space="preserve">еобладают санкции, наказания, ограничения. Отсутствует индивидуальная и дифференцированная работа. Организация, формы и методы обучения не создают возможностей для успеха каждого подростка. </w:t>
      </w:r>
    </w:p>
    <w:p w:rsidR="006C37AA" w:rsidRPr="00990FEA" w:rsidRDefault="006C37AA" w:rsidP="006C37AA">
      <w:pPr>
        <w:jc w:val="both"/>
        <w:rPr>
          <w:rFonts w:ascii="Times New Roman" w:hAnsi="Times New Roman" w:cs="Times New Roman"/>
          <w:sz w:val="28"/>
          <w:szCs w:val="28"/>
        </w:rPr>
      </w:pPr>
      <w:r w:rsidRPr="00990FEA">
        <w:rPr>
          <w:rFonts w:ascii="Times New Roman" w:hAnsi="Times New Roman" w:cs="Times New Roman"/>
          <w:b/>
          <w:sz w:val="28"/>
          <w:szCs w:val="28"/>
        </w:rPr>
        <w:t>Либеральный стиль</w:t>
      </w:r>
      <w:r w:rsidRPr="00990FEA">
        <w:rPr>
          <w:rFonts w:ascii="Times New Roman" w:hAnsi="Times New Roman" w:cs="Times New Roman"/>
          <w:sz w:val="28"/>
          <w:szCs w:val="28"/>
        </w:rPr>
        <w:t>, при котором нередко отсутствует систематическая и последовательная работа, необходимая для достижения воспитательных целей. Чаще это относится не столько к школе вообще, сколько к некоторым группам учителей.</w:t>
      </w:r>
    </w:p>
    <w:p w:rsidR="006C37AA" w:rsidRPr="00990FEA" w:rsidRDefault="006C37AA" w:rsidP="006C37AA">
      <w:pPr>
        <w:jc w:val="both"/>
        <w:rPr>
          <w:rFonts w:ascii="Times New Roman" w:hAnsi="Times New Roman" w:cs="Times New Roman"/>
          <w:sz w:val="28"/>
          <w:szCs w:val="28"/>
        </w:rPr>
      </w:pPr>
      <w:r w:rsidRPr="00990FEA">
        <w:rPr>
          <w:rFonts w:ascii="Times New Roman" w:hAnsi="Times New Roman" w:cs="Times New Roman"/>
          <w:b/>
          <w:sz w:val="28"/>
          <w:szCs w:val="28"/>
        </w:rPr>
        <w:t>Профилактика асоциального поведения</w:t>
      </w:r>
      <w:r w:rsidRPr="00990FEA">
        <w:rPr>
          <w:rFonts w:ascii="Times New Roman" w:hAnsi="Times New Roman" w:cs="Times New Roman"/>
          <w:sz w:val="28"/>
          <w:szCs w:val="28"/>
        </w:rPr>
        <w:t xml:space="preserve"> – это научно-обоснованная, своевременная деятельность, направленная на предотвращение возможных отклонений подростков; максимальное обеспечение социальной справедливости, создание условий для включения несовершеннолетних в социально-экономическую и культурную жизнь общества, способствующую </w:t>
      </w:r>
      <w:r w:rsidRPr="00990FEA">
        <w:rPr>
          <w:rFonts w:ascii="Times New Roman" w:hAnsi="Times New Roman" w:cs="Times New Roman"/>
          <w:sz w:val="28"/>
          <w:szCs w:val="28"/>
        </w:rPr>
        <w:lastRenderedPageBreak/>
        <w:t xml:space="preserve">процессу развития личности, получению образования, предупреждению правонарушений. Она заключается: </w:t>
      </w:r>
    </w:p>
    <w:p w:rsidR="006C37AA" w:rsidRPr="00990FEA" w:rsidRDefault="006C37AA" w:rsidP="006C37AA">
      <w:pPr>
        <w:rPr>
          <w:rFonts w:ascii="Times New Roman" w:hAnsi="Times New Roman" w:cs="Times New Roman"/>
          <w:sz w:val="28"/>
          <w:szCs w:val="28"/>
        </w:rPr>
      </w:pPr>
      <w:r w:rsidRPr="00990FEA">
        <w:rPr>
          <w:rFonts w:ascii="Times New Roman" w:hAnsi="Times New Roman" w:cs="Times New Roman"/>
          <w:sz w:val="28"/>
          <w:szCs w:val="28"/>
        </w:rPr>
        <w:t xml:space="preserve">- в выявлении и пресечении случаев жестокого обращения с подростками; </w:t>
      </w:r>
    </w:p>
    <w:p w:rsidR="006C37AA" w:rsidRPr="00990FEA" w:rsidRDefault="006C37AA" w:rsidP="006C37AA">
      <w:pPr>
        <w:rPr>
          <w:rFonts w:ascii="Times New Roman" w:hAnsi="Times New Roman" w:cs="Times New Roman"/>
          <w:sz w:val="28"/>
          <w:szCs w:val="28"/>
        </w:rPr>
      </w:pPr>
      <w:r w:rsidRPr="00990FEA">
        <w:rPr>
          <w:rFonts w:ascii="Times New Roman" w:hAnsi="Times New Roman" w:cs="Times New Roman"/>
          <w:sz w:val="28"/>
          <w:szCs w:val="28"/>
        </w:rPr>
        <w:t xml:space="preserve">- в оказании помощи подросткам, оказавшимся в трудной жизненной ситуации, </w:t>
      </w:r>
    </w:p>
    <w:p w:rsidR="006C37AA" w:rsidRPr="00990FEA" w:rsidRDefault="006C37AA" w:rsidP="006C37AA">
      <w:pPr>
        <w:rPr>
          <w:rFonts w:ascii="Times New Roman" w:hAnsi="Times New Roman" w:cs="Times New Roman"/>
          <w:sz w:val="28"/>
          <w:szCs w:val="28"/>
        </w:rPr>
      </w:pPr>
      <w:r w:rsidRPr="00990FEA">
        <w:rPr>
          <w:rFonts w:ascii="Times New Roman" w:hAnsi="Times New Roman" w:cs="Times New Roman"/>
          <w:sz w:val="28"/>
          <w:szCs w:val="28"/>
        </w:rPr>
        <w:t xml:space="preserve">- в обеспечении и защите конституционных прав несовершеннолетних; </w:t>
      </w:r>
    </w:p>
    <w:p w:rsidR="006C37AA" w:rsidRPr="00990FEA" w:rsidRDefault="006C37AA" w:rsidP="006C37AA">
      <w:pPr>
        <w:rPr>
          <w:rFonts w:ascii="Times New Roman" w:hAnsi="Times New Roman" w:cs="Times New Roman"/>
          <w:sz w:val="28"/>
          <w:szCs w:val="28"/>
        </w:rPr>
      </w:pPr>
      <w:r w:rsidRPr="00990FEA">
        <w:rPr>
          <w:rFonts w:ascii="Times New Roman" w:hAnsi="Times New Roman" w:cs="Times New Roman"/>
          <w:sz w:val="28"/>
          <w:szCs w:val="28"/>
        </w:rPr>
        <w:t xml:space="preserve">- в оказании помощи по предупреждению правонарушений; </w:t>
      </w:r>
    </w:p>
    <w:p w:rsidR="006C37AA" w:rsidRPr="00990FEA" w:rsidRDefault="006C37AA" w:rsidP="006C37AA">
      <w:pPr>
        <w:rPr>
          <w:rFonts w:ascii="Times New Roman" w:hAnsi="Times New Roman" w:cs="Times New Roman"/>
          <w:sz w:val="28"/>
          <w:szCs w:val="28"/>
        </w:rPr>
      </w:pPr>
      <w:r w:rsidRPr="00990FEA">
        <w:rPr>
          <w:rFonts w:ascii="Times New Roman" w:hAnsi="Times New Roman" w:cs="Times New Roman"/>
          <w:sz w:val="28"/>
          <w:szCs w:val="28"/>
        </w:rPr>
        <w:t>- в профилактической работе с семьями учащихся.</w:t>
      </w:r>
    </w:p>
    <w:p w:rsidR="006C37AA" w:rsidRPr="00DA05C5" w:rsidRDefault="006C37AA" w:rsidP="006C37AA">
      <w:pPr>
        <w:rPr>
          <w:rFonts w:ascii="Times New Roman" w:hAnsi="Times New Roman" w:cs="Times New Roman"/>
          <w:b/>
          <w:sz w:val="28"/>
          <w:szCs w:val="28"/>
        </w:rPr>
      </w:pPr>
      <w:r w:rsidRPr="00990FEA">
        <w:rPr>
          <w:rFonts w:ascii="Times New Roman" w:hAnsi="Times New Roman" w:cs="Times New Roman"/>
          <w:b/>
          <w:sz w:val="28"/>
          <w:szCs w:val="28"/>
        </w:rPr>
        <w:t xml:space="preserve">Организация помощи подросткам с асоциальными формами поведения </w:t>
      </w:r>
    </w:p>
    <w:p w:rsidR="006C37AA" w:rsidRPr="00990FEA" w:rsidRDefault="006C37AA" w:rsidP="006C37AA">
      <w:pPr>
        <w:jc w:val="both"/>
        <w:rPr>
          <w:rFonts w:ascii="Times New Roman" w:hAnsi="Times New Roman" w:cs="Times New Roman"/>
          <w:sz w:val="28"/>
          <w:szCs w:val="28"/>
        </w:rPr>
      </w:pPr>
      <w:r w:rsidRPr="00DA05C5">
        <w:rPr>
          <w:rFonts w:ascii="Times New Roman" w:hAnsi="Times New Roman" w:cs="Times New Roman"/>
          <w:b/>
          <w:sz w:val="28"/>
          <w:szCs w:val="28"/>
        </w:rPr>
        <w:t>Информационная помощь</w:t>
      </w:r>
      <w:r w:rsidRPr="00990FEA">
        <w:rPr>
          <w:rFonts w:ascii="Times New Roman" w:hAnsi="Times New Roman" w:cs="Times New Roman"/>
          <w:sz w:val="28"/>
          <w:szCs w:val="28"/>
        </w:rPr>
        <w:t xml:space="preserve">: информирование подростков о правах и обязанностях, о требованиях к выполнению установленных социальных норм через СМИ, кино, литературу, произведения культуры, систему правового обучения. </w:t>
      </w:r>
    </w:p>
    <w:p w:rsidR="006C37AA" w:rsidRPr="00990FEA" w:rsidRDefault="006C37AA" w:rsidP="006C37A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05C5">
        <w:rPr>
          <w:rFonts w:ascii="Times New Roman" w:hAnsi="Times New Roman" w:cs="Times New Roman"/>
          <w:b/>
          <w:sz w:val="28"/>
          <w:szCs w:val="28"/>
        </w:rPr>
        <w:t>Социально-профилактическая</w:t>
      </w:r>
      <w:proofErr w:type="gramEnd"/>
      <w:r w:rsidRPr="00990FEA">
        <w:rPr>
          <w:rFonts w:ascii="Times New Roman" w:hAnsi="Times New Roman" w:cs="Times New Roman"/>
          <w:sz w:val="28"/>
          <w:szCs w:val="28"/>
        </w:rPr>
        <w:t xml:space="preserve">: выявление и устранение основных причин и условий возникновения негативных явлений. </w:t>
      </w:r>
    </w:p>
    <w:p w:rsidR="006C37AA" w:rsidRDefault="006C37AA" w:rsidP="006C37A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05C5">
        <w:rPr>
          <w:rFonts w:ascii="Times New Roman" w:hAnsi="Times New Roman" w:cs="Times New Roman"/>
          <w:b/>
          <w:sz w:val="28"/>
          <w:szCs w:val="28"/>
        </w:rPr>
        <w:t>Медико-биологическая</w:t>
      </w:r>
      <w:proofErr w:type="gramEnd"/>
      <w:r w:rsidRPr="00990FEA">
        <w:rPr>
          <w:rFonts w:ascii="Times New Roman" w:hAnsi="Times New Roman" w:cs="Times New Roman"/>
          <w:sz w:val="28"/>
          <w:szCs w:val="28"/>
        </w:rPr>
        <w:t xml:space="preserve">: своевременные целенаправленные меры лечебно-профилактического характера. </w:t>
      </w:r>
    </w:p>
    <w:p w:rsidR="006C37AA" w:rsidRPr="00990FEA" w:rsidRDefault="006C37AA" w:rsidP="006C37AA">
      <w:pPr>
        <w:jc w:val="both"/>
        <w:rPr>
          <w:rFonts w:ascii="Times New Roman" w:hAnsi="Times New Roman" w:cs="Times New Roman"/>
          <w:sz w:val="28"/>
          <w:szCs w:val="28"/>
        </w:rPr>
      </w:pPr>
      <w:r w:rsidRPr="00DA05C5">
        <w:rPr>
          <w:rFonts w:ascii="Times New Roman" w:hAnsi="Times New Roman" w:cs="Times New Roman"/>
          <w:b/>
          <w:sz w:val="28"/>
          <w:szCs w:val="28"/>
        </w:rPr>
        <w:t xml:space="preserve">Социально-педагогическая: </w:t>
      </w:r>
      <w:r w:rsidRPr="00990FEA">
        <w:rPr>
          <w:rFonts w:ascii="Times New Roman" w:hAnsi="Times New Roman" w:cs="Times New Roman"/>
          <w:sz w:val="28"/>
          <w:szCs w:val="28"/>
        </w:rPr>
        <w:t xml:space="preserve">восстановление и коррекция качеств личности подростка с отклонениями в поведении. </w:t>
      </w:r>
    </w:p>
    <w:p w:rsidR="006C37AA" w:rsidRDefault="006C37AA" w:rsidP="006C37AA">
      <w:pPr>
        <w:jc w:val="both"/>
        <w:rPr>
          <w:rFonts w:ascii="Times New Roman" w:hAnsi="Times New Roman" w:cs="Times New Roman"/>
          <w:sz w:val="28"/>
          <w:szCs w:val="28"/>
        </w:rPr>
      </w:pPr>
      <w:r w:rsidRPr="00990FEA">
        <w:rPr>
          <w:rFonts w:ascii="Times New Roman" w:hAnsi="Times New Roman" w:cs="Times New Roman"/>
          <w:sz w:val="28"/>
          <w:szCs w:val="28"/>
        </w:rPr>
        <w:t xml:space="preserve">Помощь должна носить характер интенсивной коррекционно-воспитательной деятельности с целью разрушения социально-отрицательных и формирования социально приемлемых форм поведения. Этого можно добиться посредством индивидуальной и групповой воспитательной работы, индивидуальной и групповой терапии, труда и приобретения профессиональной квалификации, посредством создания условий для развития интересов. Надо помнить, что для подростков особенно актуально мнение их возрастного окружения, являющегося </w:t>
      </w:r>
      <w:proofErr w:type="spellStart"/>
      <w:r w:rsidRPr="00990FEA">
        <w:rPr>
          <w:rFonts w:ascii="Times New Roman" w:hAnsi="Times New Roman" w:cs="Times New Roman"/>
          <w:sz w:val="28"/>
          <w:szCs w:val="28"/>
        </w:rPr>
        <w:t>референтной</w:t>
      </w:r>
      <w:proofErr w:type="spellEnd"/>
      <w:r w:rsidRPr="00990FEA">
        <w:rPr>
          <w:rFonts w:ascii="Times New Roman" w:hAnsi="Times New Roman" w:cs="Times New Roman"/>
          <w:sz w:val="28"/>
          <w:szCs w:val="28"/>
        </w:rPr>
        <w:t xml:space="preserve"> (значимой) группой в этот период. Если ближайшее окружение имеет асоциальную систему норм и ценностей, то необходимо, чтобы помощь была направлена на это окружение. Можно добавить специальные советы, семейную терапию, работу социального работника, школьного педагога и психолога с семьей и малой группой.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0FEA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990FEA">
        <w:rPr>
          <w:rFonts w:ascii="Times New Roman" w:hAnsi="Times New Roman" w:cs="Times New Roman"/>
          <w:sz w:val="28"/>
          <w:szCs w:val="28"/>
        </w:rPr>
        <w:t xml:space="preserve"> имеет подготовка учителей для работы с трудными детьми. Практика показывает, что учителя часто не имеют </w:t>
      </w:r>
      <w:r w:rsidRPr="00990FEA">
        <w:rPr>
          <w:rFonts w:ascii="Times New Roman" w:hAnsi="Times New Roman" w:cs="Times New Roman"/>
          <w:sz w:val="28"/>
          <w:szCs w:val="28"/>
        </w:rPr>
        <w:lastRenderedPageBreak/>
        <w:t>социально-педагогической подготовки. Вся работа учителя направлена на усвоение знаний учащимся и не уделяется необходимого внимания воспитательной работе. Необходимо сотрудничество с подготовленными кадрами — психологами, социальными педагогами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C37AA" w:rsidTr="00EF728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C37AA" w:rsidRPr="00990FEA" w:rsidRDefault="006C37AA" w:rsidP="00EF728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FEA">
              <w:rPr>
                <w:rFonts w:ascii="Times New Roman" w:hAnsi="Times New Roman" w:cs="Times New Roman"/>
                <w:sz w:val="28"/>
                <w:szCs w:val="28"/>
              </w:rPr>
              <w:t xml:space="preserve">Наше общество имеет многовековые традиции, которые из поколения в поколение помогали воспитывать детей в духе сотрудничества, взаимопонимания, любви к </w:t>
            </w:r>
            <w:proofErr w:type="gramStart"/>
            <w:r w:rsidRPr="00990FEA">
              <w:rPr>
                <w:rFonts w:ascii="Times New Roman" w:hAnsi="Times New Roman" w:cs="Times New Roman"/>
                <w:sz w:val="28"/>
                <w:szCs w:val="28"/>
              </w:rPr>
              <w:t>близким</w:t>
            </w:r>
            <w:proofErr w:type="gramEnd"/>
            <w:r w:rsidRPr="00990FEA">
              <w:rPr>
                <w:rFonts w:ascii="Times New Roman" w:hAnsi="Times New Roman" w:cs="Times New Roman"/>
                <w:sz w:val="28"/>
                <w:szCs w:val="28"/>
              </w:rPr>
              <w:t>. Общими усилиями необходимо совершенствовать существующую систему воспитания, привлекая, в первую очередь, родителей, обучая их эффективным приемам, формируя в них ответственность за своих детей, их будущее.</w:t>
            </w:r>
          </w:p>
          <w:p w:rsidR="006C37AA" w:rsidRPr="00990FEA" w:rsidRDefault="006C37AA" w:rsidP="00EF7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7AA" w:rsidRDefault="006C37AA" w:rsidP="00EF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C37AA" w:rsidRDefault="006C37AA" w:rsidP="00EF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3F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47501" cy="2075771"/>
                  <wp:effectExtent l="19050" t="0" r="5149" b="0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9499" cy="20777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37AA" w:rsidRDefault="006C37AA" w:rsidP="006C37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37AA" w:rsidRDefault="006C37AA" w:rsidP="006C37AA"/>
    <w:p w:rsidR="00D16342" w:rsidRDefault="00D16342"/>
    <w:sectPr w:rsidR="00D16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90173"/>
    <w:multiLevelType w:val="hybridMultilevel"/>
    <w:tmpl w:val="B44A1E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A4550A"/>
    <w:multiLevelType w:val="hybridMultilevel"/>
    <w:tmpl w:val="686A0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37AA"/>
    <w:rsid w:val="006C37AA"/>
    <w:rsid w:val="00D16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7A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37AA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C3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37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1010</Words>
  <Characters>5763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7776777</dc:creator>
  <cp:keywords/>
  <dc:description/>
  <cp:lastModifiedBy>7776777</cp:lastModifiedBy>
  <cp:revision>2</cp:revision>
  <dcterms:created xsi:type="dcterms:W3CDTF">2019-03-28T09:00:00Z</dcterms:created>
  <dcterms:modified xsi:type="dcterms:W3CDTF">2019-03-28T09:02:00Z</dcterms:modified>
</cp:coreProperties>
</file>