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9C" w:rsidRDefault="00B92C9C" w:rsidP="00B92C9C">
      <w:pPr>
        <w:pStyle w:val="210"/>
        <w:tabs>
          <w:tab w:val="left" w:pos="9921"/>
        </w:tabs>
        <w:ind w:right="-2"/>
      </w:pPr>
      <w:r>
        <w:rPr>
          <w:b/>
          <w:noProof/>
          <w:lang w:eastAsia="ru-RU"/>
        </w:rPr>
        <w:drawing>
          <wp:inline distT="0" distB="0" distL="0" distR="0">
            <wp:extent cx="809625" cy="952500"/>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952500"/>
                    </a:xfrm>
                    <a:prstGeom prst="rect">
                      <a:avLst/>
                    </a:prstGeom>
                    <a:noFill/>
                    <a:ln>
                      <a:noFill/>
                    </a:ln>
                  </pic:spPr>
                </pic:pic>
              </a:graphicData>
            </a:graphic>
          </wp:inline>
        </w:drawing>
      </w:r>
    </w:p>
    <w:p w:rsidR="00B92C9C" w:rsidRDefault="00B92C9C" w:rsidP="00B92C9C">
      <w:pPr>
        <w:pStyle w:val="210"/>
        <w:ind w:right="-2"/>
        <w:rPr>
          <w:b/>
        </w:rPr>
      </w:pPr>
      <w:r>
        <w:rPr>
          <w:b/>
        </w:rPr>
        <w:t xml:space="preserve">АДМИНИСТРАЦИЯ МУНИЦИПАЛЬНОГО ОБРАЗОВАНИЯ </w:t>
      </w:r>
    </w:p>
    <w:p w:rsidR="00B92C9C" w:rsidRDefault="00B92C9C" w:rsidP="00B92C9C">
      <w:pPr>
        <w:pStyle w:val="210"/>
        <w:ind w:right="-2"/>
        <w:rPr>
          <w:b/>
        </w:rPr>
      </w:pPr>
      <w:r>
        <w:rPr>
          <w:b/>
        </w:rPr>
        <w:t>«ШУМЯЧСКИЙ РАЙОН» СМОЛЕНСКОЙ ОБЛАСТИ</w:t>
      </w:r>
    </w:p>
    <w:p w:rsidR="00B92C9C" w:rsidRDefault="00B92C9C" w:rsidP="00B92C9C">
      <w:pPr>
        <w:pStyle w:val="210"/>
        <w:ind w:right="-2"/>
        <w:rPr>
          <w:b/>
        </w:rPr>
      </w:pPr>
      <w:r>
        <w:rPr>
          <w:b/>
        </w:rPr>
        <w:t>ФИНАНСОВОЕ УПРАВЛЕНИЕ</w:t>
      </w:r>
    </w:p>
    <w:p w:rsidR="00B92C9C" w:rsidRDefault="00B92C9C" w:rsidP="00B92C9C">
      <w:pPr>
        <w:pStyle w:val="210"/>
        <w:jc w:val="both"/>
      </w:pPr>
    </w:p>
    <w:p w:rsidR="00B92C9C" w:rsidRDefault="00B92C9C" w:rsidP="00B92C9C">
      <w:pPr>
        <w:pStyle w:val="3"/>
      </w:pPr>
      <w:r>
        <w:t>ПРИКАЗ</w:t>
      </w:r>
    </w:p>
    <w:p w:rsidR="00B92C9C" w:rsidRDefault="00B92C9C" w:rsidP="00B92C9C">
      <w:pPr>
        <w:ind w:firstLine="0"/>
        <w:jc w:val="center"/>
      </w:pPr>
    </w:p>
    <w:p w:rsidR="00B92C9C" w:rsidRDefault="00B92C9C" w:rsidP="00B92C9C">
      <w:pPr>
        <w:tabs>
          <w:tab w:val="left" w:pos="851"/>
        </w:tabs>
        <w:ind w:firstLine="0"/>
      </w:pPr>
      <w:r>
        <w:t xml:space="preserve">          </w:t>
      </w:r>
      <w:r w:rsidRPr="0017112D">
        <w:t xml:space="preserve">от </w:t>
      </w:r>
      <w:r w:rsidR="001810A6" w:rsidRPr="0017112D">
        <w:t>31</w:t>
      </w:r>
      <w:r w:rsidRPr="0017112D">
        <w:t>.</w:t>
      </w:r>
      <w:r w:rsidR="001810A6" w:rsidRPr="0017112D">
        <w:t>0</w:t>
      </w:r>
      <w:r w:rsidRPr="0017112D">
        <w:t>1.201</w:t>
      </w:r>
      <w:r w:rsidR="001810A6" w:rsidRPr="0017112D">
        <w:t>9</w:t>
      </w:r>
      <w:r w:rsidRPr="0017112D">
        <w:t xml:space="preserve"> г. №</w:t>
      </w:r>
      <w:r w:rsidR="00E170B2">
        <w:t>4</w:t>
      </w:r>
      <w:r>
        <w:t xml:space="preserve"> </w:t>
      </w:r>
    </w:p>
    <w:p w:rsidR="00B92C9C" w:rsidRDefault="00B92C9C" w:rsidP="00B92C9C">
      <w:pPr>
        <w:ind w:firstLine="0"/>
      </w:pPr>
    </w:p>
    <w:p w:rsidR="00B92C9C" w:rsidRDefault="00B92C9C" w:rsidP="00B92C9C">
      <w:pPr>
        <w:ind w:left="708" w:firstLine="0"/>
        <w:outlineLvl w:val="0"/>
        <w:rPr>
          <w:szCs w:val="28"/>
        </w:rPr>
      </w:pPr>
      <w:r>
        <w:rPr>
          <w:szCs w:val="28"/>
        </w:rPr>
        <w:t xml:space="preserve"> Об утверждении стандартов</w:t>
      </w:r>
    </w:p>
    <w:p w:rsidR="00B92C9C" w:rsidRDefault="00B92C9C" w:rsidP="00B92C9C">
      <w:pPr>
        <w:ind w:left="708" w:firstLine="0"/>
        <w:outlineLvl w:val="0"/>
        <w:rPr>
          <w:szCs w:val="28"/>
        </w:rPr>
      </w:pPr>
      <w:r>
        <w:rPr>
          <w:szCs w:val="28"/>
        </w:rPr>
        <w:t xml:space="preserve"> осуществления внутреннего </w:t>
      </w:r>
    </w:p>
    <w:p w:rsidR="00B92C9C" w:rsidRDefault="00B92C9C" w:rsidP="00B92C9C">
      <w:pPr>
        <w:rPr>
          <w:szCs w:val="28"/>
        </w:rPr>
      </w:pPr>
      <w:r>
        <w:rPr>
          <w:szCs w:val="28"/>
        </w:rPr>
        <w:t xml:space="preserve"> муниципальном финансового </w:t>
      </w:r>
    </w:p>
    <w:p w:rsidR="00804D1B" w:rsidRDefault="00B92C9C" w:rsidP="00B92C9C">
      <w:pPr>
        <w:rPr>
          <w:szCs w:val="28"/>
        </w:rPr>
      </w:pPr>
      <w:r>
        <w:rPr>
          <w:szCs w:val="28"/>
        </w:rPr>
        <w:t xml:space="preserve"> </w:t>
      </w:r>
      <w:proofErr w:type="gramStart"/>
      <w:r>
        <w:rPr>
          <w:szCs w:val="28"/>
        </w:rPr>
        <w:t>контроля</w:t>
      </w:r>
      <w:r w:rsidR="00804D1B">
        <w:rPr>
          <w:szCs w:val="28"/>
        </w:rPr>
        <w:t xml:space="preserve"> за</w:t>
      </w:r>
      <w:proofErr w:type="gramEnd"/>
      <w:r w:rsidR="00804D1B">
        <w:rPr>
          <w:szCs w:val="28"/>
        </w:rPr>
        <w:t xml:space="preserve"> соблюдением норм </w:t>
      </w:r>
    </w:p>
    <w:p w:rsidR="00B92C9C" w:rsidRDefault="00804D1B" w:rsidP="00B92C9C">
      <w:pPr>
        <w:rPr>
          <w:szCs w:val="28"/>
        </w:rPr>
      </w:pPr>
      <w:r>
        <w:rPr>
          <w:szCs w:val="28"/>
        </w:rPr>
        <w:t xml:space="preserve"> Федерального закона «О </w:t>
      </w:r>
      <w:proofErr w:type="gramStart"/>
      <w:r>
        <w:rPr>
          <w:szCs w:val="28"/>
        </w:rPr>
        <w:t>контрактной</w:t>
      </w:r>
      <w:proofErr w:type="gramEnd"/>
    </w:p>
    <w:p w:rsidR="00804D1B" w:rsidRDefault="00804D1B" w:rsidP="00B92C9C">
      <w:pPr>
        <w:rPr>
          <w:szCs w:val="28"/>
        </w:rPr>
      </w:pPr>
      <w:r>
        <w:rPr>
          <w:szCs w:val="28"/>
        </w:rPr>
        <w:t xml:space="preserve"> </w:t>
      </w:r>
      <w:r w:rsidR="007B0E87">
        <w:rPr>
          <w:szCs w:val="28"/>
        </w:rPr>
        <w:t>с</w:t>
      </w:r>
      <w:r>
        <w:rPr>
          <w:szCs w:val="28"/>
        </w:rPr>
        <w:t xml:space="preserve">истеме в сфере закупок товаров, </w:t>
      </w:r>
    </w:p>
    <w:p w:rsidR="00804D1B" w:rsidRDefault="00804D1B" w:rsidP="00B92C9C">
      <w:pPr>
        <w:rPr>
          <w:szCs w:val="28"/>
        </w:rPr>
      </w:pPr>
      <w:r>
        <w:rPr>
          <w:szCs w:val="28"/>
        </w:rPr>
        <w:t xml:space="preserve"> работ, услуг для обеспечения </w:t>
      </w:r>
    </w:p>
    <w:p w:rsidR="00804D1B" w:rsidRDefault="00804D1B" w:rsidP="00B92C9C">
      <w:pPr>
        <w:rPr>
          <w:szCs w:val="28"/>
        </w:rPr>
      </w:pPr>
      <w:r>
        <w:rPr>
          <w:szCs w:val="28"/>
        </w:rPr>
        <w:t xml:space="preserve"> государственных и муниципальных</w:t>
      </w:r>
    </w:p>
    <w:p w:rsidR="00804D1B" w:rsidRDefault="00804D1B" w:rsidP="00B92C9C">
      <w:pPr>
        <w:rPr>
          <w:szCs w:val="28"/>
        </w:rPr>
      </w:pPr>
      <w:r>
        <w:rPr>
          <w:szCs w:val="28"/>
        </w:rPr>
        <w:t xml:space="preserve"> нужд» </w:t>
      </w:r>
    </w:p>
    <w:p w:rsidR="00B92C9C" w:rsidRDefault="00B92C9C" w:rsidP="00B92C9C">
      <w:pPr>
        <w:ind w:firstLine="708"/>
        <w:outlineLvl w:val="0"/>
        <w:rPr>
          <w:szCs w:val="28"/>
        </w:rPr>
      </w:pPr>
    </w:p>
    <w:p w:rsidR="00B92C9C" w:rsidRDefault="00B92C9C" w:rsidP="00B92C9C">
      <w:pPr>
        <w:ind w:firstLine="708"/>
        <w:outlineLvl w:val="0"/>
        <w:rPr>
          <w:szCs w:val="28"/>
        </w:rPr>
      </w:pPr>
    </w:p>
    <w:p w:rsidR="00B92C9C" w:rsidRDefault="00B92C9C" w:rsidP="00B92C9C">
      <w:pPr>
        <w:tabs>
          <w:tab w:val="left" w:pos="709"/>
          <w:tab w:val="left" w:pos="851"/>
        </w:tabs>
        <w:ind w:firstLine="851"/>
        <w:rPr>
          <w:szCs w:val="28"/>
        </w:rPr>
      </w:pPr>
      <w:proofErr w:type="gramStart"/>
      <w:r w:rsidRPr="002E249C">
        <w:rPr>
          <w:szCs w:val="28"/>
          <w:lang w:eastAsia="ru-RU"/>
        </w:rPr>
        <w:t>В соответствии с</w:t>
      </w:r>
      <w:r w:rsidR="00ED24F0">
        <w:rPr>
          <w:szCs w:val="28"/>
          <w:lang w:eastAsia="ru-RU"/>
        </w:rPr>
        <w:t xml:space="preserve"> пунктом 3</w:t>
      </w:r>
      <w:r>
        <w:rPr>
          <w:szCs w:val="28"/>
          <w:lang w:eastAsia="ru-RU"/>
        </w:rPr>
        <w:t xml:space="preserve"> </w:t>
      </w:r>
      <w:r w:rsidRPr="002E249C">
        <w:rPr>
          <w:szCs w:val="28"/>
          <w:lang w:eastAsia="ru-RU"/>
        </w:rPr>
        <w:t>стать</w:t>
      </w:r>
      <w:r w:rsidR="00ED24F0">
        <w:rPr>
          <w:szCs w:val="28"/>
          <w:lang w:eastAsia="ru-RU"/>
        </w:rPr>
        <w:t>и</w:t>
      </w:r>
      <w:r w:rsidRPr="002E249C">
        <w:rPr>
          <w:szCs w:val="28"/>
          <w:lang w:eastAsia="ru-RU"/>
        </w:rPr>
        <w:t xml:space="preserve"> 269.2 Бюджетного кодекса Российской Федерации,</w:t>
      </w:r>
      <w:r>
        <w:rPr>
          <w:szCs w:val="28"/>
          <w:lang w:eastAsia="ru-RU"/>
        </w:rPr>
        <w:t xml:space="preserve"> </w:t>
      </w:r>
      <w:r w:rsidRPr="002E249C">
        <w:rPr>
          <w:szCs w:val="28"/>
          <w:lang w:eastAsia="ru-RU"/>
        </w:rPr>
        <w:t xml:space="preserve"> Порядком осуществления </w:t>
      </w:r>
      <w:r w:rsidR="003701CD">
        <w:rPr>
          <w:szCs w:val="28"/>
          <w:lang w:eastAsia="ru-RU"/>
        </w:rPr>
        <w:t xml:space="preserve">контроля за соблюдением норм Федерального закона «О контрактной системе в сфере закупок товаров, работ, услуг для </w:t>
      </w:r>
      <w:r w:rsidR="00407FA0">
        <w:rPr>
          <w:szCs w:val="28"/>
          <w:lang w:eastAsia="ru-RU"/>
        </w:rPr>
        <w:t xml:space="preserve">обеспечения государственных и муниципальных нужд» </w:t>
      </w:r>
      <w:r w:rsidR="00ED24F0">
        <w:rPr>
          <w:szCs w:val="28"/>
          <w:lang w:eastAsia="ru-RU"/>
        </w:rPr>
        <w:t>органом внутреннего муниципального финансового контроля</w:t>
      </w:r>
      <w:r w:rsidR="00407FA0">
        <w:rPr>
          <w:szCs w:val="28"/>
          <w:lang w:eastAsia="ru-RU"/>
        </w:rPr>
        <w:t>,</w:t>
      </w:r>
      <w:r w:rsidR="00ED24F0">
        <w:rPr>
          <w:szCs w:val="28"/>
          <w:lang w:eastAsia="ru-RU"/>
        </w:rPr>
        <w:t xml:space="preserve"> </w:t>
      </w:r>
      <w:r w:rsidRPr="002E249C">
        <w:rPr>
          <w:szCs w:val="28"/>
          <w:lang w:eastAsia="ru-RU"/>
        </w:rPr>
        <w:t xml:space="preserve"> утвержденным постановлением </w:t>
      </w:r>
      <w:r>
        <w:rPr>
          <w:szCs w:val="28"/>
          <w:lang w:eastAsia="ru-RU"/>
        </w:rPr>
        <w:t>А</w:t>
      </w:r>
      <w:r w:rsidRPr="002E249C">
        <w:rPr>
          <w:szCs w:val="28"/>
          <w:lang w:eastAsia="ru-RU"/>
        </w:rPr>
        <w:t>дминистрации муниципального</w:t>
      </w:r>
      <w:r>
        <w:rPr>
          <w:szCs w:val="28"/>
          <w:lang w:eastAsia="ru-RU"/>
        </w:rPr>
        <w:t xml:space="preserve"> образования «</w:t>
      </w:r>
      <w:proofErr w:type="spellStart"/>
      <w:r>
        <w:rPr>
          <w:szCs w:val="28"/>
          <w:lang w:eastAsia="ru-RU"/>
        </w:rPr>
        <w:t>Шумячский</w:t>
      </w:r>
      <w:proofErr w:type="spellEnd"/>
      <w:r>
        <w:rPr>
          <w:szCs w:val="28"/>
          <w:lang w:eastAsia="ru-RU"/>
        </w:rPr>
        <w:t xml:space="preserve"> </w:t>
      </w:r>
      <w:r w:rsidRPr="002E249C">
        <w:rPr>
          <w:szCs w:val="28"/>
          <w:lang w:eastAsia="ru-RU"/>
        </w:rPr>
        <w:t xml:space="preserve"> район</w:t>
      </w:r>
      <w:r>
        <w:rPr>
          <w:szCs w:val="28"/>
          <w:lang w:eastAsia="ru-RU"/>
        </w:rPr>
        <w:t xml:space="preserve">» Смоленской области </w:t>
      </w:r>
      <w:r w:rsidRPr="002E249C">
        <w:rPr>
          <w:szCs w:val="28"/>
          <w:lang w:eastAsia="ru-RU"/>
        </w:rPr>
        <w:t xml:space="preserve"> </w:t>
      </w:r>
      <w:r w:rsidRPr="001E7166">
        <w:rPr>
          <w:szCs w:val="28"/>
          <w:lang w:eastAsia="ru-RU"/>
        </w:rPr>
        <w:t xml:space="preserve">от </w:t>
      </w:r>
      <w:r w:rsidR="00407FA0" w:rsidRPr="001E7166">
        <w:rPr>
          <w:szCs w:val="28"/>
          <w:lang w:eastAsia="ru-RU"/>
        </w:rPr>
        <w:t>21</w:t>
      </w:r>
      <w:r w:rsidRPr="001E7166">
        <w:rPr>
          <w:szCs w:val="28"/>
          <w:lang w:eastAsia="ru-RU"/>
        </w:rPr>
        <w:t>.01.201</w:t>
      </w:r>
      <w:r w:rsidR="00407FA0" w:rsidRPr="001E7166">
        <w:rPr>
          <w:szCs w:val="28"/>
          <w:lang w:eastAsia="ru-RU"/>
        </w:rPr>
        <w:t>9</w:t>
      </w:r>
      <w:r w:rsidRPr="001E7166">
        <w:rPr>
          <w:szCs w:val="28"/>
          <w:lang w:eastAsia="ru-RU"/>
        </w:rPr>
        <w:t xml:space="preserve"> г. № </w:t>
      </w:r>
      <w:r w:rsidR="00407FA0" w:rsidRPr="001E7166">
        <w:rPr>
          <w:szCs w:val="28"/>
          <w:lang w:eastAsia="ru-RU"/>
        </w:rPr>
        <w:t>1</w:t>
      </w:r>
      <w:r w:rsidRPr="001E7166">
        <w:rPr>
          <w:szCs w:val="28"/>
          <w:lang w:eastAsia="ru-RU"/>
        </w:rPr>
        <w:t>4</w:t>
      </w:r>
      <w:r w:rsidRPr="001E7166">
        <w:rPr>
          <w:szCs w:val="28"/>
        </w:rPr>
        <w:t>:</w:t>
      </w:r>
      <w:r>
        <w:rPr>
          <w:szCs w:val="28"/>
        </w:rPr>
        <w:t xml:space="preserve"> </w:t>
      </w:r>
      <w:proofErr w:type="gramEnd"/>
    </w:p>
    <w:p w:rsidR="00B92C9C" w:rsidRPr="00FF7E24" w:rsidRDefault="00B92C9C" w:rsidP="00B92C9C">
      <w:pPr>
        <w:shd w:val="clear" w:color="auto" w:fill="FFFFFF" w:themeFill="background1"/>
        <w:suppressAutoHyphens w:val="0"/>
        <w:ind w:firstLine="0"/>
        <w:rPr>
          <w:kern w:val="0"/>
          <w:szCs w:val="28"/>
          <w:lang w:eastAsia="ru-RU"/>
        </w:rPr>
      </w:pPr>
    </w:p>
    <w:p w:rsidR="00B92C9C" w:rsidRPr="00FF7E24" w:rsidRDefault="00B92C9C" w:rsidP="00B92C9C">
      <w:pPr>
        <w:shd w:val="clear" w:color="auto" w:fill="FFFFFF" w:themeFill="background1"/>
        <w:suppressAutoHyphens w:val="0"/>
        <w:ind w:firstLine="0"/>
        <w:rPr>
          <w:color w:val="111111"/>
          <w:kern w:val="0"/>
          <w:szCs w:val="28"/>
          <w:lang w:eastAsia="ru-RU"/>
        </w:rPr>
      </w:pPr>
      <w:r w:rsidRPr="00FF7E24">
        <w:rPr>
          <w:b/>
          <w:bCs/>
          <w:color w:val="111111"/>
          <w:kern w:val="0"/>
          <w:szCs w:val="28"/>
          <w:lang w:eastAsia="ru-RU"/>
        </w:rPr>
        <w:t>Приказываю:</w:t>
      </w:r>
    </w:p>
    <w:p w:rsidR="00B92C9C" w:rsidRPr="00F91958" w:rsidRDefault="00F91958" w:rsidP="00C22009">
      <w:pPr>
        <w:rPr>
          <w:szCs w:val="28"/>
          <w:lang w:eastAsia="ru-RU"/>
        </w:rPr>
      </w:pPr>
      <w:r>
        <w:rPr>
          <w:szCs w:val="28"/>
          <w:lang w:eastAsia="ru-RU"/>
        </w:rPr>
        <w:t>1.</w:t>
      </w:r>
      <w:r w:rsidR="00B92C9C" w:rsidRPr="00F91958">
        <w:rPr>
          <w:szCs w:val="28"/>
          <w:lang w:eastAsia="ru-RU"/>
        </w:rPr>
        <w:t>Утвердить прилагаемые стандарты осуществления внутреннего муниципального финансового контроля.</w:t>
      </w:r>
    </w:p>
    <w:p w:rsidR="00B92C9C" w:rsidRDefault="00330F61" w:rsidP="00804D1B">
      <w:pPr>
        <w:ind w:firstLine="0"/>
        <w:rPr>
          <w:szCs w:val="28"/>
          <w:lang w:eastAsia="ru-RU"/>
        </w:rPr>
      </w:pPr>
      <w:r>
        <w:rPr>
          <w:szCs w:val="28"/>
          <w:lang w:eastAsia="ru-RU"/>
        </w:rPr>
        <w:t xml:space="preserve">         </w:t>
      </w:r>
      <w:r w:rsidR="005F562B">
        <w:rPr>
          <w:szCs w:val="28"/>
          <w:lang w:eastAsia="ru-RU"/>
        </w:rPr>
        <w:t>2</w:t>
      </w:r>
      <w:r w:rsidR="00B92C9C" w:rsidRPr="002E249C">
        <w:rPr>
          <w:szCs w:val="28"/>
          <w:lang w:eastAsia="ru-RU"/>
        </w:rPr>
        <w:t>. Настоящий приказ вступает в силу с</w:t>
      </w:r>
      <w:r w:rsidR="00B92C9C">
        <w:rPr>
          <w:szCs w:val="28"/>
          <w:lang w:eastAsia="ru-RU"/>
        </w:rPr>
        <w:t xml:space="preserve"> момента </w:t>
      </w:r>
      <w:r w:rsidR="00B92C9C" w:rsidRPr="002E249C">
        <w:rPr>
          <w:szCs w:val="28"/>
          <w:lang w:eastAsia="ru-RU"/>
        </w:rPr>
        <w:t>его подписания.</w:t>
      </w:r>
    </w:p>
    <w:p w:rsidR="00B92C9C" w:rsidRPr="002E249C" w:rsidRDefault="00330F61" w:rsidP="00330F61">
      <w:pPr>
        <w:tabs>
          <w:tab w:val="left" w:pos="851"/>
        </w:tabs>
        <w:ind w:firstLine="0"/>
        <w:rPr>
          <w:szCs w:val="28"/>
          <w:lang w:eastAsia="ru-RU"/>
        </w:rPr>
      </w:pPr>
      <w:r>
        <w:rPr>
          <w:szCs w:val="28"/>
          <w:lang w:eastAsia="ru-RU"/>
        </w:rPr>
        <w:t xml:space="preserve">         </w:t>
      </w:r>
      <w:r w:rsidR="005F562B">
        <w:rPr>
          <w:szCs w:val="28"/>
          <w:lang w:eastAsia="ru-RU"/>
        </w:rPr>
        <w:t>3</w:t>
      </w:r>
      <w:r w:rsidR="00B92C9C" w:rsidRPr="002E249C">
        <w:rPr>
          <w:szCs w:val="28"/>
          <w:lang w:eastAsia="ru-RU"/>
        </w:rPr>
        <w:t xml:space="preserve">. </w:t>
      </w:r>
      <w:proofErr w:type="gramStart"/>
      <w:r w:rsidR="00B92C9C" w:rsidRPr="002E249C">
        <w:rPr>
          <w:szCs w:val="28"/>
          <w:lang w:eastAsia="ru-RU"/>
        </w:rPr>
        <w:t>Контроль за</w:t>
      </w:r>
      <w:proofErr w:type="gramEnd"/>
      <w:r w:rsidR="00B92C9C" w:rsidRPr="002E249C">
        <w:rPr>
          <w:szCs w:val="28"/>
          <w:lang w:eastAsia="ru-RU"/>
        </w:rPr>
        <w:t xml:space="preserve"> выполнением настоящего приказа оставляю за собой.</w:t>
      </w: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Default="00B92C9C" w:rsidP="00B92C9C">
      <w:pPr>
        <w:shd w:val="clear" w:color="auto" w:fill="FFFFFF" w:themeFill="background1"/>
        <w:suppressAutoHyphens w:val="0"/>
        <w:ind w:firstLine="0"/>
        <w:jc w:val="left"/>
        <w:rPr>
          <w:kern w:val="0"/>
          <w:sz w:val="16"/>
          <w:szCs w:val="16"/>
          <w:lang w:eastAsia="ru-RU"/>
        </w:rPr>
      </w:pPr>
    </w:p>
    <w:p w:rsidR="00B92C9C" w:rsidRPr="0028198F" w:rsidRDefault="00B92C9C" w:rsidP="00B92C9C">
      <w:pPr>
        <w:shd w:val="clear" w:color="auto" w:fill="FFFFFF" w:themeFill="background1"/>
        <w:suppressAutoHyphens w:val="0"/>
        <w:ind w:firstLine="0"/>
        <w:jc w:val="left"/>
        <w:rPr>
          <w:kern w:val="0"/>
          <w:sz w:val="16"/>
          <w:szCs w:val="16"/>
          <w:lang w:eastAsia="ru-RU"/>
        </w:rPr>
      </w:pPr>
    </w:p>
    <w:p w:rsidR="00B92C9C" w:rsidRPr="0028198F" w:rsidRDefault="00B92C9C" w:rsidP="00B92C9C">
      <w:pPr>
        <w:ind w:firstLine="0"/>
        <w:jc w:val="left"/>
        <w:rPr>
          <w:sz w:val="16"/>
          <w:szCs w:val="16"/>
        </w:rPr>
      </w:pPr>
    </w:p>
    <w:p w:rsidR="00B92C9C" w:rsidRPr="0028198F" w:rsidRDefault="00B92C9C" w:rsidP="00B92C9C">
      <w:pPr>
        <w:ind w:firstLine="0"/>
        <w:jc w:val="left"/>
        <w:rPr>
          <w:sz w:val="16"/>
          <w:szCs w:val="16"/>
        </w:rPr>
      </w:pPr>
    </w:p>
    <w:p w:rsidR="00B92C9C" w:rsidRDefault="00B92C9C" w:rsidP="00B92C9C">
      <w:pPr>
        <w:ind w:firstLine="0"/>
        <w:jc w:val="left"/>
      </w:pPr>
      <w:r>
        <w:t xml:space="preserve">Начальник Финансового управления                                                Н.Г. </w:t>
      </w:r>
      <w:proofErr w:type="spellStart"/>
      <w:r>
        <w:t>Заходная</w:t>
      </w:r>
      <w:proofErr w:type="spellEnd"/>
    </w:p>
    <w:p w:rsidR="001C24F8" w:rsidRDefault="001C24F8" w:rsidP="00B92C9C">
      <w:pPr>
        <w:autoSpaceDE w:val="0"/>
        <w:autoSpaceDN w:val="0"/>
        <w:adjustRightInd w:val="0"/>
        <w:ind w:firstLine="0"/>
        <w:jc w:val="right"/>
        <w:rPr>
          <w:bCs/>
          <w:caps/>
          <w:szCs w:val="28"/>
          <w:lang w:eastAsia="ru-RU"/>
        </w:rPr>
      </w:pPr>
    </w:p>
    <w:p w:rsidR="001810A6" w:rsidRDefault="001810A6" w:rsidP="00B92C9C">
      <w:pPr>
        <w:autoSpaceDE w:val="0"/>
        <w:autoSpaceDN w:val="0"/>
        <w:adjustRightInd w:val="0"/>
        <w:ind w:firstLine="0"/>
        <w:jc w:val="right"/>
        <w:rPr>
          <w:bCs/>
          <w:caps/>
          <w:szCs w:val="28"/>
          <w:lang w:eastAsia="ru-RU"/>
        </w:rPr>
      </w:pPr>
    </w:p>
    <w:p w:rsidR="001810A6" w:rsidRDefault="001810A6" w:rsidP="00B92C9C">
      <w:pPr>
        <w:autoSpaceDE w:val="0"/>
        <w:autoSpaceDN w:val="0"/>
        <w:adjustRightInd w:val="0"/>
        <w:ind w:firstLine="0"/>
        <w:jc w:val="right"/>
        <w:rPr>
          <w:bCs/>
          <w:caps/>
          <w:szCs w:val="28"/>
          <w:lang w:eastAsia="ru-RU"/>
        </w:rPr>
      </w:pPr>
    </w:p>
    <w:p w:rsidR="001810A6" w:rsidRDefault="001810A6" w:rsidP="00B92C9C">
      <w:pPr>
        <w:autoSpaceDE w:val="0"/>
        <w:autoSpaceDN w:val="0"/>
        <w:adjustRightInd w:val="0"/>
        <w:ind w:firstLine="0"/>
        <w:jc w:val="right"/>
        <w:rPr>
          <w:bCs/>
          <w:caps/>
          <w:szCs w:val="28"/>
          <w:lang w:eastAsia="ru-RU"/>
        </w:rPr>
      </w:pPr>
    </w:p>
    <w:p w:rsidR="001810A6" w:rsidRDefault="001810A6" w:rsidP="00B92C9C">
      <w:pPr>
        <w:autoSpaceDE w:val="0"/>
        <w:autoSpaceDN w:val="0"/>
        <w:adjustRightInd w:val="0"/>
        <w:ind w:firstLine="0"/>
        <w:jc w:val="right"/>
        <w:rPr>
          <w:bCs/>
          <w:caps/>
          <w:szCs w:val="28"/>
          <w:lang w:eastAsia="ru-RU"/>
        </w:rPr>
      </w:pPr>
    </w:p>
    <w:p w:rsidR="00CD0006" w:rsidRPr="00EC73DC" w:rsidRDefault="00CD0006" w:rsidP="00B92C9C">
      <w:pPr>
        <w:autoSpaceDE w:val="0"/>
        <w:autoSpaceDN w:val="0"/>
        <w:adjustRightInd w:val="0"/>
        <w:ind w:firstLine="0"/>
        <w:jc w:val="right"/>
        <w:rPr>
          <w:bCs/>
          <w:caps/>
          <w:szCs w:val="28"/>
          <w:lang w:eastAsia="ru-RU"/>
        </w:rPr>
      </w:pPr>
      <w:r w:rsidRPr="00EC73DC">
        <w:rPr>
          <w:bCs/>
          <w:caps/>
          <w:szCs w:val="28"/>
          <w:lang w:eastAsia="ru-RU"/>
        </w:rPr>
        <w:lastRenderedPageBreak/>
        <w:t>Утвержден</w:t>
      </w:r>
      <w:r w:rsidR="00224700">
        <w:rPr>
          <w:bCs/>
          <w:caps/>
          <w:szCs w:val="28"/>
          <w:lang w:eastAsia="ru-RU"/>
        </w:rPr>
        <w:t>Ы</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приказом начальника</w:t>
      </w:r>
    </w:p>
    <w:p w:rsidR="00CD0006" w:rsidRDefault="006A3E09" w:rsidP="006A3E09">
      <w:pPr>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финансового управления </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Администрации </w:t>
      </w:r>
    </w:p>
    <w:p w:rsidR="00CD0006" w:rsidRDefault="00CD0006" w:rsidP="00B92C9C">
      <w:pPr>
        <w:autoSpaceDE w:val="0"/>
        <w:autoSpaceDN w:val="0"/>
        <w:adjustRightInd w:val="0"/>
        <w:ind w:firstLine="0"/>
        <w:jc w:val="right"/>
        <w:rPr>
          <w:bCs/>
          <w:szCs w:val="28"/>
          <w:lang w:eastAsia="ru-RU"/>
        </w:rPr>
      </w:pPr>
      <w:r>
        <w:rPr>
          <w:bCs/>
          <w:szCs w:val="28"/>
          <w:lang w:eastAsia="ru-RU"/>
        </w:rPr>
        <w:t>муниципального образования</w:t>
      </w:r>
    </w:p>
    <w:p w:rsidR="00CD0006" w:rsidRDefault="006A3E09" w:rsidP="006A3E09">
      <w:pPr>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w:t>
      </w:r>
      <w:proofErr w:type="spellStart"/>
      <w:r w:rsidR="00CD0006">
        <w:rPr>
          <w:bCs/>
          <w:szCs w:val="28"/>
          <w:lang w:eastAsia="ru-RU"/>
        </w:rPr>
        <w:t>Шумячский</w:t>
      </w:r>
      <w:proofErr w:type="spellEnd"/>
      <w:r w:rsidR="00CD0006">
        <w:rPr>
          <w:bCs/>
          <w:szCs w:val="28"/>
          <w:lang w:eastAsia="ru-RU"/>
        </w:rPr>
        <w:t xml:space="preserve"> район»</w:t>
      </w:r>
    </w:p>
    <w:p w:rsidR="00CD0006"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CD0006">
        <w:rPr>
          <w:bCs/>
          <w:szCs w:val="28"/>
          <w:lang w:eastAsia="ru-RU"/>
        </w:rPr>
        <w:t xml:space="preserve">Смоленской области </w:t>
      </w:r>
    </w:p>
    <w:p w:rsidR="00CD0006" w:rsidRPr="00EC73DC" w:rsidRDefault="006A3E09" w:rsidP="006A3E09">
      <w:pPr>
        <w:tabs>
          <w:tab w:val="left" w:pos="6379"/>
        </w:tabs>
        <w:autoSpaceDE w:val="0"/>
        <w:autoSpaceDN w:val="0"/>
        <w:adjustRightInd w:val="0"/>
        <w:ind w:firstLine="0"/>
        <w:jc w:val="center"/>
        <w:rPr>
          <w:bCs/>
          <w:szCs w:val="28"/>
          <w:lang w:eastAsia="ru-RU"/>
        </w:rPr>
      </w:pPr>
      <w:r>
        <w:rPr>
          <w:bCs/>
          <w:szCs w:val="28"/>
          <w:lang w:eastAsia="ru-RU"/>
        </w:rPr>
        <w:t xml:space="preserve">                                                   </w:t>
      </w:r>
      <w:r w:rsidR="007B0E87">
        <w:rPr>
          <w:bCs/>
          <w:szCs w:val="28"/>
          <w:lang w:eastAsia="ru-RU"/>
        </w:rPr>
        <w:t xml:space="preserve">                             </w:t>
      </w:r>
      <w:r w:rsidR="00CD0006" w:rsidRPr="0017112D">
        <w:rPr>
          <w:bCs/>
          <w:szCs w:val="28"/>
          <w:lang w:eastAsia="ru-RU"/>
        </w:rPr>
        <w:t xml:space="preserve">от </w:t>
      </w:r>
      <w:r w:rsidR="001810A6" w:rsidRPr="0017112D">
        <w:rPr>
          <w:bCs/>
          <w:szCs w:val="28"/>
          <w:lang w:eastAsia="ru-RU"/>
        </w:rPr>
        <w:t>31</w:t>
      </w:r>
      <w:r w:rsidR="00CD0006" w:rsidRPr="0017112D">
        <w:rPr>
          <w:bCs/>
          <w:szCs w:val="28"/>
          <w:lang w:eastAsia="ru-RU"/>
        </w:rPr>
        <w:t xml:space="preserve"> </w:t>
      </w:r>
      <w:r w:rsidR="001810A6" w:rsidRPr="0017112D">
        <w:rPr>
          <w:bCs/>
          <w:szCs w:val="28"/>
          <w:lang w:eastAsia="ru-RU"/>
        </w:rPr>
        <w:t>января</w:t>
      </w:r>
      <w:r w:rsidR="00CD0006" w:rsidRPr="0017112D">
        <w:rPr>
          <w:bCs/>
          <w:szCs w:val="28"/>
          <w:lang w:eastAsia="ru-RU"/>
        </w:rPr>
        <w:t xml:space="preserve"> 201</w:t>
      </w:r>
      <w:r w:rsidR="001810A6" w:rsidRPr="0017112D">
        <w:rPr>
          <w:bCs/>
          <w:szCs w:val="28"/>
          <w:lang w:eastAsia="ru-RU"/>
        </w:rPr>
        <w:t>9</w:t>
      </w:r>
      <w:r w:rsidR="00CD0006" w:rsidRPr="0017112D">
        <w:rPr>
          <w:bCs/>
          <w:szCs w:val="28"/>
          <w:lang w:eastAsia="ru-RU"/>
        </w:rPr>
        <w:t xml:space="preserve"> г. № </w:t>
      </w:r>
      <w:r w:rsidR="00E170B2">
        <w:rPr>
          <w:bCs/>
          <w:szCs w:val="28"/>
          <w:lang w:eastAsia="ru-RU"/>
        </w:rPr>
        <w:t>4</w:t>
      </w:r>
    </w:p>
    <w:p w:rsidR="00CD0006" w:rsidRDefault="00CD0006" w:rsidP="00B92C9C">
      <w:pPr>
        <w:pStyle w:val="ConsPlusNormal"/>
        <w:jc w:val="right"/>
      </w:pPr>
    </w:p>
    <w:p w:rsidR="00CD0006" w:rsidRDefault="00CD0006" w:rsidP="00CD0006">
      <w:pPr>
        <w:pStyle w:val="ConsPlusNormal"/>
        <w:ind w:firstLine="540"/>
        <w:jc w:val="both"/>
      </w:pPr>
    </w:p>
    <w:p w:rsidR="00CD0006" w:rsidRDefault="00CD0006" w:rsidP="00CD0006">
      <w:pPr>
        <w:pStyle w:val="ConsPlusNormal"/>
        <w:ind w:firstLine="540"/>
        <w:jc w:val="both"/>
      </w:pPr>
    </w:p>
    <w:p w:rsidR="00CD0006" w:rsidRPr="00BA6DCA" w:rsidRDefault="00CD0006" w:rsidP="00CD0006">
      <w:pPr>
        <w:pStyle w:val="ConsPlusTitle"/>
        <w:tabs>
          <w:tab w:val="left" w:pos="709"/>
        </w:tabs>
        <w:jc w:val="center"/>
        <w:rPr>
          <w:rFonts w:ascii="Times New Roman" w:hAnsi="Times New Roman" w:cs="Times New Roman"/>
          <w:sz w:val="28"/>
          <w:szCs w:val="28"/>
        </w:rPr>
      </w:pPr>
      <w:bookmarkStart w:id="0" w:name="P33"/>
      <w:bookmarkEnd w:id="0"/>
      <w:r w:rsidRPr="00BA6DCA">
        <w:rPr>
          <w:rFonts w:ascii="Times New Roman" w:hAnsi="Times New Roman" w:cs="Times New Roman"/>
          <w:sz w:val="28"/>
          <w:szCs w:val="28"/>
        </w:rPr>
        <w:t>СТАНДАРТЫ</w:t>
      </w:r>
    </w:p>
    <w:p w:rsidR="00CD0006" w:rsidRPr="00BA6DCA" w:rsidRDefault="00CD0006" w:rsidP="00CD0006">
      <w:pPr>
        <w:pStyle w:val="ConsPlusTitle"/>
        <w:jc w:val="center"/>
        <w:rPr>
          <w:rFonts w:ascii="Times New Roman" w:hAnsi="Times New Roman" w:cs="Times New Roman"/>
          <w:sz w:val="20"/>
        </w:rPr>
      </w:pPr>
    </w:p>
    <w:p w:rsidR="00CD0006" w:rsidRPr="001C24F8" w:rsidRDefault="00CD0006" w:rsidP="00CD0006">
      <w:pPr>
        <w:pStyle w:val="ConsPlusTitle"/>
        <w:spacing w:line="240" w:lineRule="exact"/>
        <w:jc w:val="center"/>
        <w:rPr>
          <w:rFonts w:ascii="Times New Roman" w:hAnsi="Times New Roman" w:cs="Times New Roman"/>
          <w:b w:val="0"/>
          <w:sz w:val="28"/>
          <w:szCs w:val="28"/>
        </w:rPr>
      </w:pPr>
      <w:r w:rsidRPr="00BA6DCA">
        <w:rPr>
          <w:rFonts w:ascii="Times New Roman" w:hAnsi="Times New Roman" w:cs="Times New Roman"/>
          <w:sz w:val="28"/>
          <w:szCs w:val="28"/>
        </w:rPr>
        <w:t xml:space="preserve">осуществления внутреннего муниципального финансового </w:t>
      </w:r>
      <w:proofErr w:type="gramStart"/>
      <w:r w:rsidRPr="00BA6DCA">
        <w:rPr>
          <w:rFonts w:ascii="Times New Roman" w:hAnsi="Times New Roman" w:cs="Times New Roman"/>
          <w:sz w:val="28"/>
          <w:szCs w:val="28"/>
        </w:rPr>
        <w:t>контроля</w:t>
      </w:r>
      <w:r w:rsidR="001C24F8">
        <w:rPr>
          <w:rFonts w:ascii="Times New Roman" w:hAnsi="Times New Roman" w:cs="Times New Roman"/>
          <w:sz w:val="28"/>
          <w:szCs w:val="28"/>
        </w:rPr>
        <w:t xml:space="preserve"> за</w:t>
      </w:r>
      <w:proofErr w:type="gramEnd"/>
      <w:r w:rsidR="001C24F8">
        <w:rPr>
          <w:rFonts w:ascii="Times New Roman" w:hAnsi="Times New Roman" w:cs="Times New Roman"/>
          <w:sz w:val="28"/>
          <w:szCs w:val="28"/>
        </w:rPr>
        <w:t xml:space="preserve"> соблюдением норм Федерального закона </w:t>
      </w:r>
      <w:r w:rsidR="001C24F8" w:rsidRPr="001C24F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1C24F8">
        <w:rPr>
          <w:rFonts w:ascii="Times New Roman" w:hAnsi="Times New Roman" w:cs="Times New Roman"/>
          <w:b w:val="0"/>
          <w:sz w:val="28"/>
          <w:szCs w:val="28"/>
        </w:rPr>
        <w:t xml:space="preserve"> </w:t>
      </w:r>
    </w:p>
    <w:p w:rsidR="00CD0006" w:rsidRPr="005323E8" w:rsidRDefault="00CD0006" w:rsidP="00CD0006">
      <w:pPr>
        <w:pStyle w:val="ConsPlusNormal"/>
        <w:ind w:firstLine="540"/>
        <w:jc w:val="both"/>
        <w:rPr>
          <w:sz w:val="20"/>
        </w:rPr>
      </w:pPr>
    </w:p>
    <w:p w:rsidR="00CD0006" w:rsidRDefault="00CD0006" w:rsidP="00ED5EC9">
      <w:pPr>
        <w:pStyle w:val="ConsPlusNormal"/>
        <w:numPr>
          <w:ilvl w:val="0"/>
          <w:numId w:val="7"/>
        </w:numPr>
        <w:rPr>
          <w:rFonts w:ascii="Times New Roman" w:hAnsi="Times New Roman" w:cs="Times New Roman"/>
          <w:b/>
          <w:sz w:val="28"/>
          <w:szCs w:val="28"/>
        </w:rPr>
      </w:pPr>
      <w:r w:rsidRPr="00BA6DCA">
        <w:rPr>
          <w:rFonts w:ascii="Times New Roman" w:hAnsi="Times New Roman" w:cs="Times New Roman"/>
          <w:b/>
          <w:sz w:val="28"/>
          <w:szCs w:val="28"/>
        </w:rPr>
        <w:t>Основные положения</w:t>
      </w:r>
    </w:p>
    <w:p w:rsidR="00855C23" w:rsidRDefault="00855C23" w:rsidP="00ED5EC9">
      <w:pPr>
        <w:pStyle w:val="ConsPlusNormal"/>
        <w:ind w:left="1080"/>
        <w:rPr>
          <w:rFonts w:ascii="Times New Roman" w:hAnsi="Times New Roman" w:cs="Times New Roman"/>
          <w:b/>
          <w:sz w:val="28"/>
          <w:szCs w:val="28"/>
          <w:lang w:val="en-US"/>
        </w:rPr>
      </w:pPr>
    </w:p>
    <w:p w:rsidR="008531BC" w:rsidRPr="00F86602" w:rsidRDefault="008531BC" w:rsidP="004364E1">
      <w:pPr>
        <w:tabs>
          <w:tab w:val="left" w:pos="709"/>
        </w:tabs>
        <w:suppressAutoHyphens w:val="0"/>
        <w:autoSpaceDE w:val="0"/>
        <w:autoSpaceDN w:val="0"/>
        <w:adjustRightInd w:val="0"/>
        <w:ind w:firstLine="0"/>
        <w:rPr>
          <w:kern w:val="0"/>
          <w:szCs w:val="28"/>
          <w:lang w:eastAsia="ru-RU"/>
        </w:rPr>
      </w:pPr>
      <w:r w:rsidRPr="008531BC">
        <w:rPr>
          <w:kern w:val="0"/>
          <w:szCs w:val="28"/>
          <w:lang w:eastAsia="ru-RU"/>
        </w:rPr>
        <w:t xml:space="preserve">          </w:t>
      </w:r>
      <w:r w:rsidRPr="00F86602">
        <w:rPr>
          <w:kern w:val="0"/>
          <w:szCs w:val="28"/>
          <w:lang w:eastAsia="ru-RU"/>
        </w:rPr>
        <w:t>1.  Стандарты осуществления внутреннего муниципального финансового</w:t>
      </w:r>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 xml:space="preserve">контроля (далее – </w:t>
      </w:r>
      <w:r w:rsidR="00D912A4" w:rsidRPr="00F86602">
        <w:rPr>
          <w:kern w:val="0"/>
          <w:szCs w:val="28"/>
          <w:lang w:eastAsia="ru-RU"/>
        </w:rPr>
        <w:t>С</w:t>
      </w:r>
      <w:r w:rsidRPr="00F86602">
        <w:rPr>
          <w:kern w:val="0"/>
          <w:szCs w:val="28"/>
          <w:lang w:eastAsia="ru-RU"/>
        </w:rPr>
        <w:t>тандарты) разработаны в целях обеспечения общих правил,</w:t>
      </w:r>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 xml:space="preserve">требований и процедур, связанных с реализацией полномочий </w:t>
      </w:r>
      <w:proofErr w:type="gramStart"/>
      <w:r w:rsidRPr="00F86602">
        <w:rPr>
          <w:kern w:val="0"/>
          <w:szCs w:val="28"/>
          <w:lang w:eastAsia="ru-RU"/>
        </w:rPr>
        <w:t>Финансового</w:t>
      </w:r>
      <w:proofErr w:type="gramEnd"/>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управления Администрации муниципального образования «</w:t>
      </w:r>
      <w:proofErr w:type="spellStart"/>
      <w:r w:rsidRPr="00F86602">
        <w:rPr>
          <w:kern w:val="0"/>
          <w:szCs w:val="28"/>
          <w:lang w:eastAsia="ru-RU"/>
        </w:rPr>
        <w:t>Шумячский</w:t>
      </w:r>
      <w:proofErr w:type="spellEnd"/>
      <w:r w:rsidRPr="00F86602">
        <w:rPr>
          <w:kern w:val="0"/>
          <w:szCs w:val="28"/>
          <w:lang w:eastAsia="ru-RU"/>
        </w:rPr>
        <w:t xml:space="preserve"> район» Смоленской области (далее – Финансовое управление) по </w:t>
      </w:r>
      <w:proofErr w:type="gramStart"/>
      <w:r w:rsidRPr="00F86602">
        <w:rPr>
          <w:kern w:val="0"/>
          <w:szCs w:val="28"/>
          <w:lang w:eastAsia="ru-RU"/>
        </w:rPr>
        <w:t>внутреннему</w:t>
      </w:r>
      <w:proofErr w:type="gramEnd"/>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муниципальному финансовому контролю с применением стандартов.</w:t>
      </w:r>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 xml:space="preserve">          </w:t>
      </w:r>
      <w:r w:rsidR="008551CD" w:rsidRPr="00F86602">
        <w:rPr>
          <w:kern w:val="0"/>
          <w:szCs w:val="28"/>
          <w:lang w:eastAsia="ru-RU"/>
        </w:rPr>
        <w:t xml:space="preserve"> </w:t>
      </w:r>
      <w:r w:rsidRPr="00F86602">
        <w:rPr>
          <w:kern w:val="0"/>
          <w:szCs w:val="28"/>
          <w:lang w:eastAsia="ru-RU"/>
        </w:rPr>
        <w:t>2. Настоящие стандарты определяют правила, порядок, процедуры в части</w:t>
      </w:r>
    </w:p>
    <w:p w:rsidR="008531BC" w:rsidRPr="00F86602" w:rsidRDefault="008531BC" w:rsidP="006F1912">
      <w:pPr>
        <w:suppressAutoHyphens w:val="0"/>
        <w:autoSpaceDE w:val="0"/>
        <w:autoSpaceDN w:val="0"/>
        <w:adjustRightInd w:val="0"/>
        <w:ind w:firstLine="0"/>
        <w:rPr>
          <w:kern w:val="0"/>
          <w:szCs w:val="28"/>
          <w:lang w:eastAsia="ru-RU"/>
        </w:rPr>
      </w:pPr>
      <w:r w:rsidRPr="00F86602">
        <w:rPr>
          <w:kern w:val="0"/>
          <w:szCs w:val="28"/>
          <w:lang w:eastAsia="ru-RU"/>
        </w:rPr>
        <w:t>подготовки и назначения, проведения, оформления результатов контрольного</w:t>
      </w:r>
    </w:p>
    <w:p w:rsidR="008531BC" w:rsidRPr="00F86602" w:rsidRDefault="008531BC" w:rsidP="006F1912">
      <w:pPr>
        <w:suppressAutoHyphens w:val="0"/>
        <w:autoSpaceDE w:val="0"/>
        <w:autoSpaceDN w:val="0"/>
        <w:adjustRightInd w:val="0"/>
        <w:ind w:firstLine="0"/>
        <w:rPr>
          <w:kern w:val="0"/>
          <w:sz w:val="20"/>
          <w:lang w:eastAsia="ru-RU"/>
        </w:rPr>
      </w:pPr>
      <w:r w:rsidRPr="00F86602">
        <w:rPr>
          <w:kern w:val="0"/>
          <w:szCs w:val="28"/>
          <w:lang w:eastAsia="ru-RU"/>
        </w:rPr>
        <w:t>мероприятия, обеспечения качества контрольного мероприятия, а также реализации результатов контрольного мероприятия.</w:t>
      </w:r>
    </w:p>
    <w:p w:rsidR="008531BC" w:rsidRPr="00F86602" w:rsidRDefault="004364E1" w:rsidP="00C22F33">
      <w:pPr>
        <w:tabs>
          <w:tab w:val="left" w:pos="709"/>
          <w:tab w:val="left" w:pos="851"/>
        </w:tabs>
        <w:ind w:firstLine="0"/>
        <w:rPr>
          <w:kern w:val="0"/>
          <w:szCs w:val="28"/>
          <w:lang w:eastAsia="ru-RU"/>
        </w:rPr>
      </w:pPr>
      <w:r w:rsidRPr="00F86602">
        <w:rPr>
          <w:kern w:val="0"/>
          <w:szCs w:val="28"/>
          <w:lang w:eastAsia="ru-RU"/>
        </w:rPr>
        <w:t xml:space="preserve">         </w:t>
      </w:r>
      <w:r w:rsidR="005276B4" w:rsidRPr="00F86602">
        <w:rPr>
          <w:kern w:val="0"/>
          <w:szCs w:val="28"/>
          <w:lang w:eastAsia="ru-RU"/>
        </w:rPr>
        <w:t xml:space="preserve"> </w:t>
      </w:r>
      <w:r w:rsidR="008531BC" w:rsidRPr="00F86602">
        <w:rPr>
          <w:kern w:val="0"/>
          <w:szCs w:val="28"/>
          <w:lang w:eastAsia="ru-RU"/>
        </w:rPr>
        <w:t xml:space="preserve">3. </w:t>
      </w:r>
      <w:proofErr w:type="gramStart"/>
      <w:r w:rsidR="008531BC" w:rsidRPr="00F86602">
        <w:rPr>
          <w:kern w:val="0"/>
          <w:szCs w:val="28"/>
          <w:lang w:eastAsia="ru-RU"/>
        </w:rPr>
        <w:t>Понятия и термины, используемые настоящими стандартами, применяются в значениях, определенных Бюджетным кодексом Российской Федерации</w:t>
      </w:r>
      <w:r w:rsidR="00A66547" w:rsidRPr="00F86602">
        <w:rPr>
          <w:kern w:val="0"/>
          <w:szCs w:val="28"/>
          <w:lang w:eastAsia="ru-RU"/>
        </w:rPr>
        <w:t>,</w:t>
      </w:r>
      <w:r w:rsidR="008531BC" w:rsidRPr="00F86602">
        <w:rPr>
          <w:kern w:val="0"/>
          <w:szCs w:val="28"/>
          <w:lang w:eastAsia="ru-RU"/>
        </w:rPr>
        <w:t xml:space="preserve">  </w:t>
      </w:r>
      <w:r w:rsidR="002E1688" w:rsidRPr="00F86602">
        <w:rPr>
          <w:szCs w:val="28"/>
          <w:lang w:eastAsia="ru-RU"/>
        </w:rPr>
        <w:t>Порядком осуществления контроля за соблюдением норм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утвержденным постановлением Администрации муниципального образования «</w:t>
      </w:r>
      <w:proofErr w:type="spellStart"/>
      <w:r w:rsidR="002E1688" w:rsidRPr="00F86602">
        <w:rPr>
          <w:szCs w:val="28"/>
          <w:lang w:eastAsia="ru-RU"/>
        </w:rPr>
        <w:t>Шумячский</w:t>
      </w:r>
      <w:proofErr w:type="spellEnd"/>
      <w:r w:rsidR="002E1688" w:rsidRPr="00F86602">
        <w:rPr>
          <w:szCs w:val="28"/>
          <w:lang w:eastAsia="ru-RU"/>
        </w:rPr>
        <w:t xml:space="preserve">  район» Смоленской области  от 21.01.2019 г. № 14</w:t>
      </w:r>
      <w:r w:rsidR="002E1688" w:rsidRPr="00F86602">
        <w:rPr>
          <w:kern w:val="0"/>
          <w:szCs w:val="28"/>
          <w:lang w:eastAsia="ru-RU"/>
        </w:rPr>
        <w:t xml:space="preserve"> </w:t>
      </w:r>
      <w:r w:rsidR="00A66547" w:rsidRPr="00F86602">
        <w:rPr>
          <w:kern w:val="0"/>
          <w:szCs w:val="28"/>
          <w:lang w:eastAsia="ru-RU"/>
        </w:rPr>
        <w:t>(далее – Порядок №</w:t>
      </w:r>
      <w:r w:rsidR="002E1688" w:rsidRPr="00F86602">
        <w:rPr>
          <w:kern w:val="0"/>
          <w:szCs w:val="28"/>
          <w:lang w:eastAsia="ru-RU"/>
        </w:rPr>
        <w:t>1</w:t>
      </w:r>
      <w:r w:rsidR="00A66547" w:rsidRPr="00F86602">
        <w:rPr>
          <w:kern w:val="0"/>
          <w:szCs w:val="28"/>
          <w:lang w:eastAsia="ru-RU"/>
        </w:rPr>
        <w:t>4)</w:t>
      </w:r>
      <w:r w:rsidR="008531BC" w:rsidRPr="00F86602">
        <w:rPr>
          <w:kern w:val="0"/>
          <w:szCs w:val="28"/>
          <w:lang w:eastAsia="ru-RU"/>
        </w:rPr>
        <w:t>.</w:t>
      </w:r>
      <w:proofErr w:type="gramEnd"/>
    </w:p>
    <w:p w:rsidR="00A97CB8" w:rsidRPr="00F86602" w:rsidRDefault="004364E1" w:rsidP="004364E1">
      <w:pPr>
        <w:tabs>
          <w:tab w:val="left" w:pos="709"/>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A97CB8" w:rsidRPr="00F86602">
        <w:rPr>
          <w:kern w:val="0"/>
          <w:szCs w:val="28"/>
          <w:lang w:eastAsia="ru-RU"/>
        </w:rPr>
        <w:t>4. Задачами Стандартов являются:</w:t>
      </w:r>
    </w:p>
    <w:p w:rsidR="00A97CB8" w:rsidRPr="00F86602" w:rsidRDefault="00A97CB8" w:rsidP="006F1912">
      <w:pPr>
        <w:suppressAutoHyphens w:val="0"/>
        <w:autoSpaceDE w:val="0"/>
        <w:autoSpaceDN w:val="0"/>
        <w:adjustRightInd w:val="0"/>
        <w:ind w:firstLine="0"/>
        <w:rPr>
          <w:kern w:val="0"/>
          <w:szCs w:val="28"/>
          <w:lang w:eastAsia="ru-RU"/>
        </w:rPr>
      </w:pPr>
      <w:r w:rsidRPr="00F86602">
        <w:rPr>
          <w:kern w:val="0"/>
          <w:szCs w:val="28"/>
          <w:lang w:eastAsia="ru-RU"/>
        </w:rPr>
        <w:t>- определение содержания и порядка организации контрольного мероприятия;</w:t>
      </w:r>
    </w:p>
    <w:p w:rsidR="00A97CB8" w:rsidRPr="00F86602" w:rsidRDefault="00A97CB8" w:rsidP="006F1912">
      <w:pPr>
        <w:suppressAutoHyphens w:val="0"/>
        <w:autoSpaceDE w:val="0"/>
        <w:autoSpaceDN w:val="0"/>
        <w:adjustRightInd w:val="0"/>
        <w:ind w:firstLine="0"/>
        <w:rPr>
          <w:kern w:val="0"/>
          <w:szCs w:val="28"/>
          <w:lang w:eastAsia="ru-RU"/>
        </w:rPr>
      </w:pPr>
      <w:r w:rsidRPr="00F86602">
        <w:rPr>
          <w:kern w:val="0"/>
          <w:szCs w:val="28"/>
          <w:lang w:eastAsia="ru-RU"/>
        </w:rPr>
        <w:t>- определение общих правил и процедур проведения этапов контрольного</w:t>
      </w:r>
    </w:p>
    <w:p w:rsidR="00A97CB8" w:rsidRPr="00F86602" w:rsidRDefault="00A97CB8" w:rsidP="006F1912">
      <w:pPr>
        <w:suppressAutoHyphens w:val="0"/>
        <w:autoSpaceDE w:val="0"/>
        <w:autoSpaceDN w:val="0"/>
        <w:adjustRightInd w:val="0"/>
        <w:ind w:firstLine="0"/>
        <w:rPr>
          <w:kern w:val="0"/>
          <w:szCs w:val="28"/>
          <w:lang w:eastAsia="ru-RU"/>
        </w:rPr>
      </w:pPr>
      <w:r w:rsidRPr="00F86602">
        <w:rPr>
          <w:kern w:val="0"/>
          <w:szCs w:val="28"/>
          <w:lang w:eastAsia="ru-RU"/>
        </w:rPr>
        <w:t>мероприятия.</w:t>
      </w:r>
    </w:p>
    <w:p w:rsidR="0003423F" w:rsidRPr="00F86602" w:rsidRDefault="0003423F" w:rsidP="0003423F">
      <w:pPr>
        <w:tabs>
          <w:tab w:val="left" w:pos="709"/>
        </w:tabs>
        <w:rPr>
          <w:szCs w:val="28"/>
        </w:rPr>
      </w:pPr>
      <w:r w:rsidRPr="00F86602">
        <w:rPr>
          <w:szCs w:val="28"/>
        </w:rPr>
        <w:t xml:space="preserve">5. Контроль осуществляется </w:t>
      </w:r>
      <w:r w:rsidR="00C043E8" w:rsidRPr="00F86602">
        <w:rPr>
          <w:kern w:val="0"/>
          <w:szCs w:val="28"/>
          <w:lang w:eastAsia="ru-RU"/>
        </w:rPr>
        <w:t>Финансовым  управлением</w:t>
      </w:r>
      <w:r w:rsidR="00C043E8" w:rsidRPr="00F86602">
        <w:rPr>
          <w:szCs w:val="28"/>
        </w:rPr>
        <w:t xml:space="preserve"> </w:t>
      </w:r>
      <w:r w:rsidRPr="00F86602">
        <w:rPr>
          <w:szCs w:val="28"/>
        </w:rPr>
        <w:t>в отношении закупок для обеспечения нужд муниципального образования «</w:t>
      </w:r>
      <w:proofErr w:type="spellStart"/>
      <w:r w:rsidRPr="00F86602">
        <w:rPr>
          <w:szCs w:val="28"/>
        </w:rPr>
        <w:t>Шумячский</w:t>
      </w:r>
      <w:proofErr w:type="spellEnd"/>
      <w:r w:rsidRPr="00F86602">
        <w:rPr>
          <w:szCs w:val="28"/>
        </w:rPr>
        <w:t xml:space="preserve"> район» Смоленской области и субъектов контроля (муниципальных заказчиков, заказчиков, контрактных служб, контрактных управляющих) по направлениям, указанным в части 8 статьи 99 Федерального закона, а именно в отношении:</w:t>
      </w:r>
    </w:p>
    <w:p w:rsidR="0003423F" w:rsidRPr="00F86602" w:rsidRDefault="000162FB" w:rsidP="0003423F">
      <w:pPr>
        <w:ind w:firstLine="709"/>
        <w:rPr>
          <w:szCs w:val="28"/>
        </w:rPr>
      </w:pPr>
      <w:r w:rsidRPr="00F86602">
        <w:rPr>
          <w:szCs w:val="28"/>
        </w:rPr>
        <w:t>-</w:t>
      </w:r>
      <w:r w:rsidR="0003423F" w:rsidRPr="00F86602">
        <w:rPr>
          <w:szCs w:val="28"/>
        </w:rPr>
        <w:t xml:space="preserve"> Соблюдения требований к обоснованию закупок, предусмотренных статьей 18 Федерального закона, и обоснованности закупок;</w:t>
      </w:r>
    </w:p>
    <w:p w:rsidR="0003423F" w:rsidRPr="00F86602" w:rsidRDefault="000162FB" w:rsidP="0003423F">
      <w:pPr>
        <w:ind w:firstLine="709"/>
        <w:rPr>
          <w:szCs w:val="28"/>
        </w:rPr>
      </w:pPr>
      <w:r w:rsidRPr="00F86602">
        <w:rPr>
          <w:szCs w:val="28"/>
        </w:rPr>
        <w:lastRenderedPageBreak/>
        <w:t>-</w:t>
      </w:r>
      <w:r w:rsidR="0003423F" w:rsidRPr="00F86602">
        <w:rPr>
          <w:szCs w:val="28"/>
        </w:rPr>
        <w:t xml:space="preserve"> Соблюдения правил нормирования в сфере закупок, предусмотренного статьей 19 Федерального закона;</w:t>
      </w:r>
    </w:p>
    <w:p w:rsidR="0003423F" w:rsidRPr="00F86602" w:rsidRDefault="000162FB" w:rsidP="0003423F">
      <w:pPr>
        <w:ind w:firstLine="709"/>
        <w:rPr>
          <w:szCs w:val="28"/>
        </w:rPr>
      </w:pPr>
      <w:r w:rsidRPr="00F86602">
        <w:rPr>
          <w:szCs w:val="28"/>
        </w:rPr>
        <w:t>-</w:t>
      </w:r>
      <w:r w:rsidR="0003423F" w:rsidRPr="00F86602">
        <w:rPr>
          <w:szCs w:val="28"/>
        </w:rPr>
        <w:t xml:space="preserve">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3423F" w:rsidRPr="00F86602" w:rsidRDefault="000162FB" w:rsidP="0003423F">
      <w:pPr>
        <w:ind w:firstLine="709"/>
        <w:rPr>
          <w:szCs w:val="28"/>
        </w:rPr>
      </w:pPr>
      <w:r w:rsidRPr="00F86602">
        <w:rPr>
          <w:szCs w:val="28"/>
        </w:rPr>
        <w:t>-</w:t>
      </w:r>
      <w:r w:rsidR="0003423F" w:rsidRPr="00F86602">
        <w:rPr>
          <w:szCs w:val="28"/>
        </w:rPr>
        <w:t xml:space="preserve">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423F" w:rsidRPr="00F86602" w:rsidRDefault="000162FB" w:rsidP="0003423F">
      <w:pPr>
        <w:ind w:firstLine="709"/>
        <w:rPr>
          <w:szCs w:val="28"/>
        </w:rPr>
      </w:pPr>
      <w:r w:rsidRPr="00F86602">
        <w:rPr>
          <w:szCs w:val="28"/>
        </w:rPr>
        <w:t>-</w:t>
      </w:r>
      <w:r w:rsidR="0003423F" w:rsidRPr="00F86602">
        <w:rPr>
          <w:szCs w:val="28"/>
        </w:rPr>
        <w:t xml:space="preserve"> Соответствия поставленного товара, выполненной работы (ее результата) или оказанной услуги условиям контракта;</w:t>
      </w:r>
    </w:p>
    <w:p w:rsidR="0003423F" w:rsidRPr="00F86602" w:rsidRDefault="000162FB" w:rsidP="0003423F">
      <w:pPr>
        <w:ind w:firstLine="709"/>
        <w:rPr>
          <w:szCs w:val="28"/>
        </w:rPr>
      </w:pPr>
      <w:r w:rsidRPr="00F86602">
        <w:rPr>
          <w:szCs w:val="28"/>
        </w:rPr>
        <w:t>-</w:t>
      </w:r>
      <w:r w:rsidR="0003423F" w:rsidRPr="00F86602">
        <w:rPr>
          <w:szCs w:val="28"/>
        </w:rPr>
        <w:t xml:space="preserve">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423F" w:rsidRPr="00F86602" w:rsidRDefault="000162FB" w:rsidP="00054235">
      <w:pPr>
        <w:tabs>
          <w:tab w:val="left" w:pos="709"/>
          <w:tab w:val="left" w:pos="851"/>
        </w:tabs>
        <w:ind w:firstLine="709"/>
        <w:rPr>
          <w:szCs w:val="28"/>
        </w:rPr>
      </w:pPr>
      <w:r w:rsidRPr="00F86602">
        <w:rPr>
          <w:szCs w:val="28"/>
        </w:rPr>
        <w:t>-</w:t>
      </w:r>
      <w:r w:rsidR="0003423F" w:rsidRPr="00F86602">
        <w:rPr>
          <w:szCs w:val="28"/>
        </w:rPr>
        <w:t xml:space="preserve"> Соответствия использования поставленного товара, выполненной работы (ее результата) или оказанной услуги целям осуществления закупки.</w:t>
      </w:r>
    </w:p>
    <w:p w:rsidR="004B48BA" w:rsidRPr="00F86602" w:rsidRDefault="004B48BA" w:rsidP="000E0C7D">
      <w:pPr>
        <w:tabs>
          <w:tab w:val="left" w:pos="709"/>
        </w:tabs>
        <w:ind w:firstLine="0"/>
        <w:rPr>
          <w:szCs w:val="28"/>
        </w:rPr>
      </w:pPr>
      <w:r w:rsidRPr="00F86602">
        <w:rPr>
          <w:kern w:val="0"/>
          <w:szCs w:val="28"/>
          <w:lang w:eastAsia="ru-RU"/>
        </w:rPr>
        <w:t xml:space="preserve">         6</w:t>
      </w:r>
      <w:r w:rsidRPr="00F86602">
        <w:rPr>
          <w:szCs w:val="28"/>
        </w:rPr>
        <w:t xml:space="preserve">. Деятельность  по </w:t>
      </w:r>
      <w:proofErr w:type="gramStart"/>
      <w:r w:rsidRPr="00F86602">
        <w:rPr>
          <w:szCs w:val="28"/>
        </w:rPr>
        <w:t>контролю за</w:t>
      </w:r>
      <w:proofErr w:type="gramEnd"/>
      <w:r w:rsidRPr="00F86602">
        <w:rPr>
          <w:szCs w:val="28"/>
        </w:rPr>
        <w:t xml:space="preserve"> соблюдением Федерального закона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D0006" w:rsidRPr="00F86602" w:rsidRDefault="00CD0006" w:rsidP="004B48BA">
      <w:pPr>
        <w:tabs>
          <w:tab w:val="left" w:pos="709"/>
          <w:tab w:val="left" w:pos="851"/>
        </w:tabs>
        <w:suppressAutoHyphens w:val="0"/>
        <w:autoSpaceDE w:val="0"/>
        <w:autoSpaceDN w:val="0"/>
        <w:adjustRightInd w:val="0"/>
        <w:ind w:firstLine="0"/>
        <w:rPr>
          <w:szCs w:val="28"/>
        </w:rPr>
      </w:pPr>
    </w:p>
    <w:p w:rsidR="00C04D17" w:rsidRPr="00F86602" w:rsidRDefault="00C04D17" w:rsidP="00C04D17">
      <w:pPr>
        <w:pStyle w:val="ConsPlusNormal"/>
        <w:tabs>
          <w:tab w:val="left" w:pos="851"/>
          <w:tab w:val="left" w:pos="1276"/>
          <w:tab w:val="left" w:pos="1843"/>
        </w:tabs>
        <w:ind w:left="4305"/>
      </w:pPr>
      <w:r w:rsidRPr="00F86602">
        <w:rPr>
          <w:rFonts w:ascii="Times New Roman" w:hAnsi="Times New Roman" w:cs="Times New Roman"/>
          <w:b/>
          <w:sz w:val="28"/>
          <w:szCs w:val="28"/>
          <w:lang w:val="en-US"/>
        </w:rPr>
        <w:t>II</w:t>
      </w:r>
      <w:proofErr w:type="gramStart"/>
      <w:r w:rsidRPr="00F86602">
        <w:rPr>
          <w:rFonts w:ascii="Times New Roman" w:hAnsi="Times New Roman" w:cs="Times New Roman"/>
          <w:b/>
          <w:sz w:val="28"/>
          <w:szCs w:val="28"/>
        </w:rPr>
        <w:t xml:space="preserve">.  </w:t>
      </w:r>
      <w:r w:rsidR="00CD0006" w:rsidRPr="00F86602">
        <w:rPr>
          <w:rFonts w:ascii="Times New Roman" w:hAnsi="Times New Roman" w:cs="Times New Roman"/>
          <w:b/>
          <w:sz w:val="28"/>
          <w:szCs w:val="28"/>
        </w:rPr>
        <w:t>Стандарты</w:t>
      </w:r>
      <w:proofErr w:type="gramEnd"/>
    </w:p>
    <w:p w:rsidR="00C04D17" w:rsidRPr="00F86602" w:rsidRDefault="00DA16E5" w:rsidP="003238D7">
      <w:pPr>
        <w:pStyle w:val="2"/>
        <w:tabs>
          <w:tab w:val="left" w:pos="709"/>
          <w:tab w:val="left" w:pos="851"/>
        </w:tabs>
        <w:jc w:val="both"/>
        <w:rPr>
          <w:rFonts w:ascii="Times New Roman" w:hAnsi="Times New Roman" w:cs="Times New Roman"/>
          <w:b w:val="0"/>
          <w:i w:val="0"/>
        </w:rPr>
      </w:pPr>
      <w:r w:rsidRPr="00F86602">
        <w:rPr>
          <w:rFonts w:ascii="Times New Roman" w:hAnsi="Times New Roman" w:cs="Times New Roman"/>
          <w:b w:val="0"/>
          <w:i w:val="0"/>
        </w:rPr>
        <w:t xml:space="preserve">           </w:t>
      </w:r>
      <w:r w:rsidR="00E214DA" w:rsidRPr="00F86602">
        <w:rPr>
          <w:rFonts w:ascii="Times New Roman" w:hAnsi="Times New Roman" w:cs="Times New Roman"/>
          <w:b w:val="0"/>
          <w:i w:val="0"/>
        </w:rPr>
        <w:t>7</w:t>
      </w:r>
      <w:r w:rsidR="00C04D17" w:rsidRPr="00F86602">
        <w:rPr>
          <w:rFonts w:ascii="Times New Roman" w:hAnsi="Times New Roman" w:cs="Times New Roman"/>
          <w:b w:val="0"/>
          <w:i w:val="0"/>
        </w:rPr>
        <w:t xml:space="preserve">. Под Стандартами в настоящем документе понимаются унифицированные требования к правилам и процедурам осуществления </w:t>
      </w:r>
      <w:r w:rsidR="00C04D17" w:rsidRPr="00F86602">
        <w:rPr>
          <w:rFonts w:ascii="Times New Roman" w:hAnsi="Times New Roman" w:cs="Times New Roman"/>
          <w:b w:val="0"/>
          <w:i w:val="0"/>
          <w:lang w:eastAsia="en-US"/>
        </w:rPr>
        <w:t xml:space="preserve">деятельности по </w:t>
      </w:r>
      <w:r w:rsidR="00C04D17" w:rsidRPr="00F86602">
        <w:rPr>
          <w:rFonts w:ascii="Times New Roman" w:hAnsi="Times New Roman" w:cs="Times New Roman"/>
          <w:b w:val="0"/>
          <w:i w:val="0"/>
        </w:rPr>
        <w:t xml:space="preserve">внутреннему муниципальному финансовому </w:t>
      </w:r>
      <w:r w:rsidR="00C04D17" w:rsidRPr="00F86602">
        <w:rPr>
          <w:rFonts w:ascii="Times New Roman" w:hAnsi="Times New Roman" w:cs="Times New Roman"/>
          <w:b w:val="0"/>
          <w:i w:val="0"/>
          <w:lang w:eastAsia="en-US"/>
        </w:rPr>
        <w:t>контролю (далее – деятельность по контролю),</w:t>
      </w:r>
      <w:r w:rsidR="00C04D17" w:rsidRPr="00F86602">
        <w:rPr>
          <w:rFonts w:ascii="Times New Roman" w:hAnsi="Times New Roman" w:cs="Times New Roman"/>
          <w:b w:val="0"/>
          <w:i w:val="0"/>
        </w:rPr>
        <w:t xml:space="preserve">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w:t>
      </w:r>
      <w:r w:rsidR="00C04D17" w:rsidRPr="00F86602">
        <w:rPr>
          <w:rFonts w:ascii="Times New Roman" w:hAnsi="Times New Roman" w:cs="Times New Roman"/>
          <w:b w:val="0"/>
          <w:i w:val="0"/>
          <w:lang w:eastAsia="en-US"/>
        </w:rPr>
        <w:t>деятельности по контролю</w:t>
      </w:r>
      <w:r w:rsidR="00C04D17" w:rsidRPr="00F86602">
        <w:rPr>
          <w:rFonts w:ascii="Times New Roman" w:hAnsi="Times New Roman" w:cs="Times New Roman"/>
          <w:b w:val="0"/>
          <w:i w:val="0"/>
        </w:rPr>
        <w:t>, осуществляемой органом внутреннего муниципального финансового контроля.</w:t>
      </w:r>
    </w:p>
    <w:p w:rsidR="00C04D17" w:rsidRPr="00F86602" w:rsidRDefault="00C04D17" w:rsidP="00C04D17"/>
    <w:p w:rsidR="00CD0006" w:rsidRPr="00F86602" w:rsidRDefault="00E214DA"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8</w:t>
      </w:r>
      <w:r w:rsidR="00CD0006" w:rsidRPr="00F86602">
        <w:rPr>
          <w:rFonts w:ascii="Times New Roman" w:hAnsi="Times New Roman" w:cs="Times New Roman"/>
          <w:b/>
          <w:sz w:val="28"/>
          <w:szCs w:val="28"/>
        </w:rPr>
        <w:t>. Стандарт № 1 «Законность</w:t>
      </w:r>
      <w:r w:rsidR="001C1604" w:rsidRPr="00F86602">
        <w:rPr>
          <w:rFonts w:ascii="Times New Roman" w:hAnsi="Times New Roman" w:cs="Times New Roman"/>
          <w:b/>
          <w:sz w:val="28"/>
          <w:szCs w:val="28"/>
        </w:rPr>
        <w:t xml:space="preserve"> и конфиденциальность</w:t>
      </w:r>
      <w:r w:rsidR="00CD0006" w:rsidRPr="00F86602">
        <w:rPr>
          <w:rFonts w:ascii="Times New Roman" w:hAnsi="Times New Roman" w:cs="Times New Roman"/>
          <w:b/>
          <w:sz w:val="28"/>
          <w:szCs w:val="28"/>
        </w:rPr>
        <w:t xml:space="preserve"> деятельности </w:t>
      </w:r>
    </w:p>
    <w:p w:rsidR="00CD0006" w:rsidRPr="00F86602" w:rsidRDefault="00CD0006" w:rsidP="00CD0006">
      <w:pPr>
        <w:pStyle w:val="ConsPlusNormal"/>
        <w:ind w:firstLine="709"/>
        <w:jc w:val="center"/>
        <w:rPr>
          <w:rFonts w:ascii="Times New Roman" w:hAnsi="Times New Roman" w:cs="Times New Roman"/>
          <w:sz w:val="28"/>
          <w:szCs w:val="28"/>
        </w:rPr>
      </w:pPr>
      <w:r w:rsidRPr="00F86602">
        <w:rPr>
          <w:rFonts w:ascii="Times New Roman" w:hAnsi="Times New Roman" w:cs="Times New Roman"/>
          <w:b/>
          <w:sz w:val="28"/>
          <w:szCs w:val="28"/>
        </w:rPr>
        <w:t>органа внутреннего муниципального финансового контроля</w:t>
      </w:r>
      <w:r w:rsidRPr="00F86602">
        <w:rPr>
          <w:rFonts w:ascii="Times New Roman" w:hAnsi="Times New Roman" w:cs="Times New Roman"/>
          <w:sz w:val="28"/>
          <w:szCs w:val="28"/>
        </w:rPr>
        <w:t>»</w:t>
      </w:r>
    </w:p>
    <w:p w:rsidR="0021744F" w:rsidRPr="00F86602" w:rsidRDefault="0021744F" w:rsidP="00CD0006">
      <w:pPr>
        <w:pStyle w:val="ConsPlusNormal"/>
        <w:ind w:firstLine="709"/>
        <w:jc w:val="center"/>
        <w:rPr>
          <w:rFonts w:ascii="Times New Roman" w:hAnsi="Times New Roman" w:cs="Times New Roman"/>
          <w:sz w:val="28"/>
          <w:szCs w:val="28"/>
        </w:rPr>
      </w:pPr>
    </w:p>
    <w:p w:rsidR="00CD0006" w:rsidRPr="00F86602" w:rsidRDefault="00E214DA" w:rsidP="00702DD8">
      <w:pPr>
        <w:pStyle w:val="ConsPlusNormal"/>
        <w:tabs>
          <w:tab w:val="left" w:pos="709"/>
        </w:tabs>
        <w:ind w:firstLine="709"/>
        <w:jc w:val="both"/>
        <w:rPr>
          <w:rFonts w:ascii="Times New Roman" w:hAnsi="Times New Roman" w:cs="Times New Roman"/>
          <w:sz w:val="28"/>
          <w:szCs w:val="28"/>
        </w:rPr>
      </w:pPr>
      <w:r w:rsidRPr="00F86602">
        <w:rPr>
          <w:rFonts w:ascii="Times New Roman" w:hAnsi="Times New Roman" w:cs="Times New Roman"/>
          <w:sz w:val="28"/>
          <w:szCs w:val="28"/>
        </w:rPr>
        <w:t>8</w:t>
      </w:r>
      <w:r w:rsidR="00CD0006" w:rsidRPr="00F86602">
        <w:rPr>
          <w:rFonts w:ascii="Times New Roman" w:hAnsi="Times New Roman" w:cs="Times New Roman"/>
          <w:sz w:val="28"/>
          <w:szCs w:val="28"/>
        </w:rPr>
        <w:t>.1. Стандарт «Законность</w:t>
      </w:r>
      <w:r w:rsidR="007B20FD" w:rsidRPr="00F86602">
        <w:rPr>
          <w:rFonts w:ascii="Times New Roman" w:hAnsi="Times New Roman" w:cs="Times New Roman"/>
          <w:b/>
          <w:sz w:val="28"/>
          <w:szCs w:val="28"/>
        </w:rPr>
        <w:t xml:space="preserve"> </w:t>
      </w:r>
      <w:r w:rsidR="007B20FD" w:rsidRPr="00F86602">
        <w:rPr>
          <w:rFonts w:ascii="Times New Roman" w:hAnsi="Times New Roman" w:cs="Times New Roman"/>
          <w:sz w:val="28"/>
          <w:szCs w:val="28"/>
        </w:rPr>
        <w:t>и конфиденциальность</w:t>
      </w:r>
      <w:r w:rsidR="00CD0006" w:rsidRPr="00F86602">
        <w:rPr>
          <w:rFonts w:ascii="Times New Roman" w:hAnsi="Times New Roman" w:cs="Times New Roman"/>
          <w:sz w:val="28"/>
          <w:szCs w:val="28"/>
        </w:rPr>
        <w:t xml:space="preserve">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r w:rsidR="001C1604" w:rsidRPr="00F86602">
        <w:rPr>
          <w:rFonts w:ascii="Times New Roman" w:hAnsi="Times New Roman" w:cs="Times New Roman"/>
          <w:sz w:val="28"/>
          <w:szCs w:val="28"/>
        </w:rPr>
        <w:t>, а также конфиденциальность и сохранность информации, полученной при осуществлении деятельности по контролю.</w:t>
      </w:r>
    </w:p>
    <w:p w:rsidR="00CD0006" w:rsidRPr="00F86602" w:rsidRDefault="00E214DA" w:rsidP="008B246F">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8</w:t>
      </w:r>
      <w:r w:rsidR="00CD0006" w:rsidRPr="00F86602">
        <w:rPr>
          <w:rFonts w:ascii="Times New Roman" w:hAnsi="Times New Roman" w:cs="Times New Roman"/>
          <w:sz w:val="28"/>
          <w:szCs w:val="28"/>
        </w:rPr>
        <w:t>.2.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С</w:t>
      </w:r>
      <w:r w:rsidR="009719CE" w:rsidRPr="00F86602">
        <w:rPr>
          <w:rFonts w:ascii="Times New Roman" w:hAnsi="Times New Roman" w:cs="Times New Roman"/>
          <w:sz w:val="28"/>
          <w:szCs w:val="28"/>
        </w:rPr>
        <w:t xml:space="preserve">моленской области </w:t>
      </w:r>
      <w:r w:rsidR="00CD0006" w:rsidRPr="00F86602">
        <w:rPr>
          <w:rFonts w:ascii="Times New Roman" w:hAnsi="Times New Roman" w:cs="Times New Roman"/>
          <w:sz w:val="28"/>
          <w:szCs w:val="28"/>
        </w:rPr>
        <w:t xml:space="preserve"> и  </w:t>
      </w:r>
      <w:r w:rsidR="00CD0006" w:rsidRPr="00F86602">
        <w:rPr>
          <w:rFonts w:ascii="Times New Roman" w:hAnsi="Times New Roman" w:cs="Times New Roman"/>
          <w:sz w:val="28"/>
          <w:szCs w:val="28"/>
        </w:rPr>
        <w:lastRenderedPageBreak/>
        <w:t>муниципальн</w:t>
      </w:r>
      <w:r w:rsidR="009719CE" w:rsidRPr="00F86602">
        <w:rPr>
          <w:rFonts w:ascii="Times New Roman" w:hAnsi="Times New Roman" w:cs="Times New Roman"/>
          <w:sz w:val="28"/>
          <w:szCs w:val="28"/>
        </w:rPr>
        <w:t>ыми правовыми актами.</w:t>
      </w:r>
      <w:r w:rsidR="00CD0006" w:rsidRPr="00F86602">
        <w:rPr>
          <w:rFonts w:ascii="Times New Roman" w:hAnsi="Times New Roman" w:cs="Times New Roman"/>
          <w:sz w:val="28"/>
          <w:szCs w:val="28"/>
        </w:rPr>
        <w:t xml:space="preserve"> </w:t>
      </w:r>
    </w:p>
    <w:p w:rsidR="00CD0006" w:rsidRPr="00F86602" w:rsidRDefault="00E214DA" w:rsidP="00C22F33">
      <w:pPr>
        <w:pStyle w:val="ConsPlusNormal"/>
        <w:tabs>
          <w:tab w:val="left" w:pos="567"/>
          <w:tab w:val="left" w:pos="709"/>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8</w:t>
      </w:r>
      <w:r w:rsidR="00CD0006" w:rsidRPr="00F86602">
        <w:rPr>
          <w:rFonts w:ascii="Times New Roman" w:hAnsi="Times New Roman" w:cs="Times New Roman"/>
          <w:sz w:val="28"/>
          <w:szCs w:val="28"/>
        </w:rPr>
        <w:t>.3. Должностными лицами органа внутреннего муниципального финансового контроля, осуществляющими деятельность по контролю, являются:</w:t>
      </w:r>
    </w:p>
    <w:p w:rsidR="007302ED" w:rsidRPr="00F86602" w:rsidRDefault="007302ED" w:rsidP="00392895">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 начальник Финансового управления;</w:t>
      </w:r>
    </w:p>
    <w:p w:rsidR="007302ED" w:rsidRPr="00F86602" w:rsidRDefault="0089720C" w:rsidP="00392895">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w:t>
      </w:r>
      <w:r w:rsidR="007302ED" w:rsidRPr="00F86602">
        <w:rPr>
          <w:rFonts w:ascii="Times New Roman" w:hAnsi="Times New Roman" w:cs="Times New Roman"/>
          <w:sz w:val="28"/>
          <w:szCs w:val="28"/>
        </w:rPr>
        <w:t>заместитель начальника Финансового управления;</w:t>
      </w:r>
    </w:p>
    <w:p w:rsidR="007302ED" w:rsidRPr="00F86602" w:rsidRDefault="007302ED"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 начальник</w:t>
      </w:r>
      <w:r w:rsidR="00321349" w:rsidRPr="00F86602">
        <w:rPr>
          <w:rFonts w:ascii="Times New Roman" w:hAnsi="Times New Roman" w:cs="Times New Roman"/>
          <w:sz w:val="28"/>
          <w:szCs w:val="28"/>
        </w:rPr>
        <w:t>и</w:t>
      </w:r>
      <w:r w:rsidRPr="00F86602">
        <w:rPr>
          <w:rFonts w:ascii="Times New Roman" w:hAnsi="Times New Roman" w:cs="Times New Roman"/>
          <w:sz w:val="28"/>
          <w:szCs w:val="28"/>
        </w:rPr>
        <w:t xml:space="preserve"> отдел</w:t>
      </w:r>
      <w:r w:rsidR="00321349" w:rsidRPr="00F86602">
        <w:rPr>
          <w:rFonts w:ascii="Times New Roman" w:hAnsi="Times New Roman" w:cs="Times New Roman"/>
          <w:sz w:val="28"/>
          <w:szCs w:val="28"/>
        </w:rPr>
        <w:t>ов</w:t>
      </w:r>
      <w:r w:rsidRPr="00F86602">
        <w:rPr>
          <w:rFonts w:ascii="Times New Roman" w:hAnsi="Times New Roman" w:cs="Times New Roman"/>
          <w:sz w:val="28"/>
          <w:szCs w:val="28"/>
        </w:rPr>
        <w:t xml:space="preserve"> Финансового управления, </w:t>
      </w:r>
      <w:r w:rsidR="00321349" w:rsidRPr="00F86602">
        <w:rPr>
          <w:rFonts w:ascii="Times New Roman" w:hAnsi="Times New Roman" w:cs="Times New Roman"/>
          <w:sz w:val="28"/>
          <w:szCs w:val="28"/>
        </w:rPr>
        <w:t>ответственные за организацию осуществления контрольных мероприятий</w:t>
      </w:r>
      <w:r w:rsidRPr="00F86602">
        <w:rPr>
          <w:rFonts w:ascii="Times New Roman" w:hAnsi="Times New Roman" w:cs="Times New Roman"/>
          <w:sz w:val="28"/>
          <w:szCs w:val="28"/>
        </w:rPr>
        <w:t xml:space="preserve">;  </w:t>
      </w:r>
    </w:p>
    <w:p w:rsidR="00010B30" w:rsidRPr="00F86602" w:rsidRDefault="007302ED" w:rsidP="00C22F33">
      <w:pPr>
        <w:pStyle w:val="ConsPlusNormal"/>
        <w:tabs>
          <w:tab w:val="left" w:pos="567"/>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CD0006" w:rsidRPr="00F86602">
        <w:rPr>
          <w:rFonts w:ascii="Times New Roman" w:hAnsi="Times New Roman" w:cs="Times New Roman"/>
          <w:sz w:val="28"/>
          <w:szCs w:val="28"/>
        </w:rPr>
        <w:t xml:space="preserve">муниципальные  служащие </w:t>
      </w:r>
      <w:r w:rsidRPr="00F86602">
        <w:rPr>
          <w:rFonts w:ascii="Times New Roman" w:hAnsi="Times New Roman" w:cs="Times New Roman"/>
          <w:sz w:val="28"/>
          <w:szCs w:val="28"/>
        </w:rPr>
        <w:t xml:space="preserve">Финансового управления, </w:t>
      </w:r>
      <w:r w:rsidR="00321349" w:rsidRPr="00F86602">
        <w:rPr>
          <w:rFonts w:ascii="Times New Roman" w:hAnsi="Times New Roman" w:cs="Times New Roman"/>
          <w:sz w:val="28"/>
          <w:szCs w:val="28"/>
        </w:rPr>
        <w:t xml:space="preserve">уполномоченные на участие в проведении контрольных мероприятий в соответствии с приказом </w:t>
      </w:r>
      <w:r w:rsidR="00010B30" w:rsidRPr="00F86602">
        <w:rPr>
          <w:rFonts w:ascii="Times New Roman" w:hAnsi="Times New Roman" w:cs="Times New Roman"/>
          <w:sz w:val="28"/>
          <w:szCs w:val="28"/>
        </w:rPr>
        <w:t xml:space="preserve"> начальника </w:t>
      </w:r>
      <w:r w:rsidR="00662EE2" w:rsidRPr="00F86602">
        <w:rPr>
          <w:rFonts w:ascii="Times New Roman" w:hAnsi="Times New Roman" w:cs="Times New Roman"/>
          <w:sz w:val="28"/>
          <w:szCs w:val="28"/>
        </w:rPr>
        <w:t xml:space="preserve">(заместителя начальника) </w:t>
      </w:r>
      <w:r w:rsidR="00010B30" w:rsidRPr="00F86602">
        <w:rPr>
          <w:rFonts w:ascii="Times New Roman" w:hAnsi="Times New Roman" w:cs="Times New Roman"/>
          <w:sz w:val="28"/>
          <w:szCs w:val="28"/>
        </w:rPr>
        <w:t>Финансового управления</w:t>
      </w:r>
      <w:r w:rsidR="001E6809" w:rsidRPr="00F86602">
        <w:rPr>
          <w:rFonts w:ascii="Times New Roman" w:hAnsi="Times New Roman" w:cs="Times New Roman"/>
          <w:sz w:val="28"/>
          <w:szCs w:val="28"/>
        </w:rPr>
        <w:t>.</w:t>
      </w:r>
    </w:p>
    <w:p w:rsidR="0049614F" w:rsidRPr="00F86602" w:rsidRDefault="0049614F" w:rsidP="004E00F4">
      <w:pPr>
        <w:tabs>
          <w:tab w:val="left" w:pos="709"/>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4D0621" w:rsidRPr="00F86602">
        <w:rPr>
          <w:kern w:val="0"/>
          <w:szCs w:val="28"/>
          <w:lang w:eastAsia="ru-RU"/>
        </w:rPr>
        <w:t xml:space="preserve">   </w:t>
      </w:r>
      <w:r w:rsidR="0058412C" w:rsidRPr="00F86602">
        <w:rPr>
          <w:kern w:val="0"/>
          <w:szCs w:val="28"/>
          <w:lang w:eastAsia="ru-RU"/>
        </w:rPr>
        <w:t xml:space="preserve"> </w:t>
      </w:r>
      <w:r w:rsidR="00E214DA" w:rsidRPr="00F86602">
        <w:rPr>
          <w:kern w:val="0"/>
          <w:szCs w:val="28"/>
          <w:lang w:eastAsia="ru-RU"/>
        </w:rPr>
        <w:t>8</w:t>
      </w:r>
      <w:r w:rsidR="0096362D" w:rsidRPr="00F86602">
        <w:rPr>
          <w:kern w:val="0"/>
          <w:szCs w:val="28"/>
          <w:lang w:eastAsia="ru-RU"/>
        </w:rPr>
        <w:t>.</w:t>
      </w:r>
      <w:r w:rsidR="00433E6D" w:rsidRPr="00F86602">
        <w:rPr>
          <w:kern w:val="0"/>
          <w:szCs w:val="28"/>
          <w:lang w:eastAsia="ru-RU"/>
        </w:rPr>
        <w:t>4</w:t>
      </w:r>
      <w:r w:rsidRPr="00F86602">
        <w:rPr>
          <w:kern w:val="0"/>
          <w:szCs w:val="28"/>
          <w:lang w:eastAsia="ru-RU"/>
        </w:rPr>
        <w:t xml:space="preserve">. Информация, получаемая органом </w:t>
      </w:r>
      <w:proofErr w:type="gramStart"/>
      <w:r w:rsidRPr="00F86602">
        <w:rPr>
          <w:kern w:val="0"/>
          <w:szCs w:val="28"/>
          <w:lang w:eastAsia="ru-RU"/>
        </w:rPr>
        <w:t>внутреннего</w:t>
      </w:r>
      <w:proofErr w:type="gramEnd"/>
      <w:r w:rsidRPr="00F86602">
        <w:rPr>
          <w:kern w:val="0"/>
          <w:szCs w:val="28"/>
          <w:lang w:eastAsia="ru-RU"/>
        </w:rPr>
        <w:t xml:space="preserve"> муниципального</w:t>
      </w:r>
    </w:p>
    <w:p w:rsidR="0049614F" w:rsidRPr="00F86602" w:rsidRDefault="0049614F" w:rsidP="0049614F">
      <w:pPr>
        <w:tabs>
          <w:tab w:val="left" w:pos="709"/>
        </w:tabs>
        <w:suppressAutoHyphens w:val="0"/>
        <w:autoSpaceDE w:val="0"/>
        <w:autoSpaceDN w:val="0"/>
        <w:adjustRightInd w:val="0"/>
        <w:ind w:firstLine="0"/>
        <w:rPr>
          <w:kern w:val="0"/>
          <w:sz w:val="20"/>
          <w:lang w:eastAsia="ru-RU"/>
        </w:rPr>
      </w:pPr>
      <w:r w:rsidRPr="00F86602">
        <w:rPr>
          <w:kern w:val="0"/>
          <w:szCs w:val="28"/>
          <w:lang w:eastAsia="ru-RU"/>
        </w:rPr>
        <w:t>финансового контроля при осуществлении деятельности по контролю, подлежит использованию должностными лицами органа внутреннего муниципального финансового контроля только для выполнения возложенных на них функций.</w:t>
      </w:r>
    </w:p>
    <w:p w:rsidR="001E6809" w:rsidRPr="00F86602" w:rsidRDefault="00921296" w:rsidP="002D6338">
      <w:pPr>
        <w:suppressAutoHyphens w:val="0"/>
        <w:autoSpaceDE w:val="0"/>
        <w:autoSpaceDN w:val="0"/>
        <w:adjustRightInd w:val="0"/>
        <w:ind w:firstLine="0"/>
        <w:rPr>
          <w:szCs w:val="28"/>
        </w:rPr>
      </w:pPr>
      <w:r w:rsidRPr="00F86602">
        <w:rPr>
          <w:kern w:val="0"/>
          <w:szCs w:val="28"/>
          <w:lang w:eastAsia="ru-RU"/>
        </w:rPr>
        <w:t xml:space="preserve">     </w:t>
      </w:r>
    </w:p>
    <w:p w:rsidR="00CD0006" w:rsidRPr="00F86602" w:rsidRDefault="00DB4190" w:rsidP="00CD0006">
      <w:pPr>
        <w:pStyle w:val="ConsPlusNormal"/>
        <w:ind w:firstLine="709"/>
        <w:jc w:val="center"/>
        <w:rPr>
          <w:rFonts w:ascii="Times New Roman" w:hAnsi="Times New Roman" w:cs="Times New Roman"/>
          <w:b/>
          <w:sz w:val="28"/>
          <w:szCs w:val="28"/>
        </w:rPr>
      </w:pPr>
      <w:r w:rsidRPr="006578E9">
        <w:rPr>
          <w:rFonts w:ascii="Times New Roman" w:hAnsi="Times New Roman" w:cs="Times New Roman"/>
          <w:b/>
          <w:sz w:val="28"/>
          <w:szCs w:val="28"/>
        </w:rPr>
        <w:t>9</w:t>
      </w:r>
      <w:r w:rsidR="00CD0006" w:rsidRPr="006578E9">
        <w:rPr>
          <w:rFonts w:ascii="Times New Roman" w:hAnsi="Times New Roman" w:cs="Times New Roman"/>
          <w:b/>
          <w:sz w:val="28"/>
          <w:szCs w:val="28"/>
        </w:rPr>
        <w:t>.</w:t>
      </w:r>
      <w:r w:rsidR="00CD0006" w:rsidRPr="00F86602">
        <w:rPr>
          <w:rFonts w:ascii="Times New Roman" w:hAnsi="Times New Roman" w:cs="Times New Roman"/>
          <w:sz w:val="28"/>
          <w:szCs w:val="28"/>
        </w:rPr>
        <w:t xml:space="preserve"> </w:t>
      </w:r>
      <w:r w:rsidR="00CD0006" w:rsidRPr="00F86602">
        <w:rPr>
          <w:rFonts w:ascii="Times New Roman" w:hAnsi="Times New Roman" w:cs="Times New Roman"/>
          <w:b/>
          <w:sz w:val="28"/>
          <w:szCs w:val="28"/>
        </w:rPr>
        <w:t>Стандарт № 2 «Ответственность и обязанности</w:t>
      </w:r>
    </w:p>
    <w:p w:rsidR="00CD0006" w:rsidRPr="00F86602" w:rsidRDefault="00CD0006"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 xml:space="preserve"> в деятельности по контролю»</w:t>
      </w:r>
    </w:p>
    <w:p w:rsidR="006321B3" w:rsidRPr="00F86602" w:rsidRDefault="006321B3" w:rsidP="00CD0006">
      <w:pPr>
        <w:pStyle w:val="ConsPlusNormal"/>
        <w:ind w:firstLine="709"/>
        <w:jc w:val="center"/>
        <w:rPr>
          <w:rFonts w:ascii="Times New Roman" w:hAnsi="Times New Roman" w:cs="Times New Roman"/>
          <w:b/>
          <w:sz w:val="28"/>
          <w:szCs w:val="28"/>
        </w:rPr>
      </w:pPr>
    </w:p>
    <w:p w:rsidR="00CD0006" w:rsidRPr="00F86602" w:rsidRDefault="00DB4190" w:rsidP="0018766E">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9</w:t>
      </w:r>
      <w:r w:rsidR="00CD0006" w:rsidRPr="00F86602">
        <w:rPr>
          <w:rFonts w:ascii="Times New Roman" w:hAnsi="Times New Roman" w:cs="Times New Roman"/>
          <w:sz w:val="28"/>
          <w:szCs w:val="28"/>
        </w:rPr>
        <w:t>.1. Стандарт «Ответственность и обязанности в деятельности по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контролю.</w:t>
      </w:r>
    </w:p>
    <w:p w:rsidR="0077039A" w:rsidRPr="00F86602" w:rsidRDefault="0077039A" w:rsidP="0077039A">
      <w:pPr>
        <w:tabs>
          <w:tab w:val="left" w:pos="709"/>
          <w:tab w:val="left" w:pos="851"/>
        </w:tabs>
        <w:suppressAutoHyphens w:val="0"/>
        <w:autoSpaceDE w:val="0"/>
        <w:autoSpaceDN w:val="0"/>
        <w:adjustRightInd w:val="0"/>
        <w:ind w:firstLine="0"/>
        <w:rPr>
          <w:kern w:val="0"/>
          <w:szCs w:val="28"/>
          <w:lang w:eastAsia="ru-RU"/>
        </w:rPr>
      </w:pPr>
      <w:r w:rsidRPr="00F86602">
        <w:rPr>
          <w:szCs w:val="28"/>
        </w:rPr>
        <w:t xml:space="preserve">          </w:t>
      </w:r>
      <w:r w:rsidR="00781CE6" w:rsidRPr="00F86602">
        <w:rPr>
          <w:szCs w:val="28"/>
        </w:rPr>
        <w:t>9</w:t>
      </w:r>
      <w:r w:rsidRPr="00F86602">
        <w:rPr>
          <w:szCs w:val="28"/>
        </w:rPr>
        <w:t>.</w:t>
      </w:r>
      <w:r w:rsidR="00781CE6" w:rsidRPr="00F86602">
        <w:rPr>
          <w:szCs w:val="28"/>
        </w:rPr>
        <w:t>2</w:t>
      </w:r>
      <w:r w:rsidRPr="00F86602">
        <w:rPr>
          <w:szCs w:val="28"/>
        </w:rPr>
        <w:t xml:space="preserve"> Должностные лица</w:t>
      </w:r>
      <w:r w:rsidRPr="00F86602">
        <w:rPr>
          <w:kern w:val="0"/>
          <w:szCs w:val="28"/>
          <w:lang w:eastAsia="ru-RU"/>
        </w:rPr>
        <w:t xml:space="preserve"> органа внутреннего муниципального финансового контроля</w:t>
      </w:r>
      <w:r w:rsidRPr="00F86602">
        <w:rPr>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107B6" w:rsidRPr="00F86602" w:rsidRDefault="00685F71" w:rsidP="003B29D7">
      <w:pPr>
        <w:tabs>
          <w:tab w:val="left" w:pos="709"/>
        </w:tabs>
        <w:suppressAutoHyphens w:val="0"/>
        <w:autoSpaceDE w:val="0"/>
        <w:autoSpaceDN w:val="0"/>
        <w:adjustRightInd w:val="0"/>
        <w:ind w:firstLine="0"/>
        <w:rPr>
          <w:szCs w:val="28"/>
        </w:rPr>
      </w:pPr>
      <w:r w:rsidRPr="00F86602">
        <w:rPr>
          <w:kern w:val="0"/>
          <w:szCs w:val="28"/>
          <w:lang w:eastAsia="ru-RU"/>
        </w:rPr>
        <w:t xml:space="preserve">          </w:t>
      </w:r>
      <w:r w:rsidR="00781CE6" w:rsidRPr="00F86602">
        <w:rPr>
          <w:kern w:val="0"/>
          <w:szCs w:val="28"/>
          <w:lang w:eastAsia="ru-RU"/>
        </w:rPr>
        <w:t>9</w:t>
      </w:r>
      <w:r w:rsidR="00B107B6" w:rsidRPr="00F86602">
        <w:rPr>
          <w:kern w:val="0"/>
          <w:szCs w:val="28"/>
          <w:lang w:eastAsia="ru-RU"/>
        </w:rPr>
        <w:t>.</w:t>
      </w:r>
      <w:r w:rsidR="00781CE6" w:rsidRPr="00F86602">
        <w:rPr>
          <w:kern w:val="0"/>
          <w:szCs w:val="28"/>
          <w:lang w:eastAsia="ru-RU"/>
        </w:rPr>
        <w:t>3</w:t>
      </w:r>
      <w:r w:rsidR="00B107B6" w:rsidRPr="00F86602">
        <w:rPr>
          <w:kern w:val="0"/>
          <w:szCs w:val="28"/>
          <w:lang w:eastAsia="ru-RU"/>
        </w:rPr>
        <w:t xml:space="preserve">. Должностные лица </w:t>
      </w:r>
      <w:r w:rsidR="00B107B6" w:rsidRPr="00F86602">
        <w:rPr>
          <w:szCs w:val="28"/>
        </w:rPr>
        <w:t>органа внутреннего муниципального финансового контроля</w:t>
      </w:r>
      <w:r w:rsidR="00B728AF" w:rsidRPr="00F86602">
        <w:rPr>
          <w:szCs w:val="28"/>
        </w:rPr>
        <w:t>, в соответствии с частью 27 статьи 99 Федерального закона имеют право:</w:t>
      </w:r>
    </w:p>
    <w:p w:rsidR="00B728AF" w:rsidRPr="00F86602" w:rsidRDefault="00B728AF" w:rsidP="00B728AF">
      <w:pPr>
        <w:tabs>
          <w:tab w:val="left" w:pos="709"/>
        </w:tabs>
        <w:ind w:firstLine="709"/>
        <w:rPr>
          <w:szCs w:val="28"/>
        </w:rPr>
      </w:pPr>
      <w:r w:rsidRPr="00F86602">
        <w:rPr>
          <w:szCs w:val="28"/>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728AF" w:rsidRPr="00F86602" w:rsidRDefault="00B728AF" w:rsidP="00B728AF">
      <w:pPr>
        <w:ind w:firstLine="709"/>
        <w:rPr>
          <w:szCs w:val="28"/>
        </w:rPr>
      </w:pPr>
      <w:r w:rsidRPr="00F86602">
        <w:rPr>
          <w:szCs w:val="28"/>
        </w:rPr>
        <w:t>- при осуществлении контрольных мероприятий беспрепятственно по предъявлении служебных удостоверений и (или) копии приказа начальника (заместителя начальника) финансового 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728AF" w:rsidRPr="00F86602" w:rsidRDefault="00B728AF" w:rsidP="00B728AF">
      <w:pPr>
        <w:ind w:firstLine="709"/>
        <w:rPr>
          <w:szCs w:val="28"/>
        </w:rPr>
      </w:pPr>
      <w:r w:rsidRPr="00F86602">
        <w:rPr>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Pr="00F86602">
        <w:t xml:space="preserve"> </w:t>
      </w:r>
      <w:r w:rsidRPr="00F86602">
        <w:rPr>
          <w:szCs w:val="28"/>
        </w:rPr>
        <w:t>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728AF" w:rsidRPr="00F86602" w:rsidRDefault="00B728AF" w:rsidP="00B728AF">
      <w:pPr>
        <w:ind w:firstLine="709"/>
        <w:rPr>
          <w:szCs w:val="28"/>
        </w:rPr>
      </w:pPr>
      <w:proofErr w:type="gramStart"/>
      <w:r w:rsidRPr="00F86602">
        <w:rPr>
          <w:szCs w:val="28"/>
        </w:rPr>
        <w:t xml:space="preserve">- в случае наделения органа контроля указанными полномочиями, составлять протоколы об административных правонарушениях, связанных с нарушениями законодательства Российской Федерации и иных нормативных </w:t>
      </w:r>
      <w:r w:rsidRPr="00F86602">
        <w:rPr>
          <w:szCs w:val="28"/>
        </w:rPr>
        <w:lastRenderedPageBreak/>
        <w:t>правовых актов о контрактной системе в сфере закупок, товаров, работ, услуг для обеспечения государственных и муниципальных нужд,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roofErr w:type="gramEnd"/>
    </w:p>
    <w:p w:rsidR="00D71911" w:rsidRPr="00F86602" w:rsidRDefault="00B94FD5" w:rsidP="00781CE6">
      <w:pPr>
        <w:pStyle w:val="ConsPlusNormal"/>
        <w:tabs>
          <w:tab w:val="left" w:pos="709"/>
          <w:tab w:val="left" w:pos="851"/>
        </w:tabs>
        <w:jc w:val="both"/>
      </w:pPr>
      <w:r w:rsidRPr="00F86602">
        <w:rPr>
          <w:rFonts w:ascii="Times New Roman" w:hAnsi="Times New Roman" w:cs="Times New Roman"/>
          <w:sz w:val="28"/>
          <w:szCs w:val="28"/>
        </w:rPr>
        <w:t xml:space="preserve">         </w:t>
      </w:r>
      <w:r w:rsidR="00781CE6" w:rsidRPr="00F86602">
        <w:rPr>
          <w:rFonts w:ascii="Times New Roman" w:hAnsi="Times New Roman" w:cs="Times New Roman"/>
          <w:sz w:val="28"/>
          <w:szCs w:val="28"/>
        </w:rPr>
        <w:t>9</w:t>
      </w:r>
      <w:r w:rsidR="00CD0006" w:rsidRPr="00F86602">
        <w:rPr>
          <w:rFonts w:ascii="Times New Roman" w:hAnsi="Times New Roman" w:cs="Times New Roman"/>
          <w:sz w:val="28"/>
          <w:szCs w:val="28"/>
        </w:rPr>
        <w:t>.</w:t>
      </w:r>
      <w:r w:rsidR="00781CE6" w:rsidRPr="00F86602">
        <w:rPr>
          <w:rFonts w:ascii="Times New Roman" w:hAnsi="Times New Roman" w:cs="Times New Roman"/>
          <w:sz w:val="28"/>
          <w:szCs w:val="28"/>
        </w:rPr>
        <w:t>4</w:t>
      </w:r>
      <w:r w:rsidR="00CD0006" w:rsidRPr="00F86602">
        <w:rPr>
          <w:rFonts w:ascii="Times New Roman" w:hAnsi="Times New Roman" w:cs="Times New Roman"/>
          <w:sz w:val="28"/>
          <w:szCs w:val="28"/>
        </w:rPr>
        <w:t>. При осуществлении деятельности по контролю должностные лица органа внутреннего муниципального финансового контроля обязаны</w:t>
      </w:r>
      <w:r w:rsidR="00CD0006" w:rsidRPr="00F86602">
        <w:t>:</w:t>
      </w:r>
    </w:p>
    <w:p w:rsidR="00D71911" w:rsidRPr="00F86602" w:rsidRDefault="00D71911" w:rsidP="00D71911">
      <w:pPr>
        <w:pStyle w:val="ConsPlusNormal"/>
        <w:tabs>
          <w:tab w:val="left" w:pos="709"/>
        </w:tabs>
        <w:ind w:firstLine="709"/>
        <w:jc w:val="both"/>
        <w:rPr>
          <w:rFonts w:ascii="Times New Roman" w:hAnsi="Times New Roman" w:cs="Times New Roman"/>
          <w:sz w:val="28"/>
          <w:szCs w:val="28"/>
        </w:rPr>
      </w:pPr>
      <w:r w:rsidRPr="00F86602">
        <w:rPr>
          <w:rFonts w:ascii="Times New Roman" w:hAnsi="Times New Roman" w:cs="Times New Roman"/>
          <w:sz w:val="28"/>
          <w:szCs w:val="28"/>
        </w:rPr>
        <w:t>- соблюдать требования нормативных правовых актов в установленной сфере деятельности органа контроля;</w:t>
      </w:r>
    </w:p>
    <w:p w:rsidR="00D71911" w:rsidRPr="00F86602" w:rsidRDefault="00D71911" w:rsidP="00D71911">
      <w:pPr>
        <w:pStyle w:val="ConsPlusNormal"/>
        <w:tabs>
          <w:tab w:val="left" w:pos="709"/>
        </w:tabs>
        <w:ind w:firstLine="709"/>
        <w:jc w:val="both"/>
        <w:rPr>
          <w:rFonts w:ascii="Times New Roman" w:hAnsi="Times New Roman" w:cs="Times New Roman"/>
          <w:sz w:val="28"/>
          <w:szCs w:val="28"/>
        </w:rPr>
      </w:pPr>
      <w:proofErr w:type="gramStart"/>
      <w:r w:rsidRPr="00F86602">
        <w:rPr>
          <w:rFonts w:ascii="Times New Roman" w:hAnsi="Times New Roman" w:cs="Times New Roman"/>
          <w:sz w:val="28"/>
          <w:szCs w:val="28"/>
        </w:rPr>
        <w:t>- проводить контрольные мероприятия в соответствии с  Порядком</w:t>
      </w:r>
      <w:r w:rsidR="001E7166" w:rsidRPr="00F86602">
        <w:rPr>
          <w:szCs w:val="28"/>
        </w:rPr>
        <w:t xml:space="preserve"> </w:t>
      </w:r>
      <w:r w:rsidR="001E7166" w:rsidRPr="00F86602">
        <w:rPr>
          <w:rFonts w:ascii="Times New Roman" w:hAnsi="Times New Roman" w:cs="Times New Roman"/>
          <w:sz w:val="28"/>
          <w:szCs w:val="28"/>
        </w:rPr>
        <w:t>осуществления контроля за соблюдением норм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утвержденным постановлением Администрации муниципального образования «</w:t>
      </w:r>
      <w:proofErr w:type="spellStart"/>
      <w:r w:rsidR="001E7166" w:rsidRPr="00F86602">
        <w:rPr>
          <w:rFonts w:ascii="Times New Roman" w:hAnsi="Times New Roman" w:cs="Times New Roman"/>
          <w:sz w:val="28"/>
          <w:szCs w:val="28"/>
        </w:rPr>
        <w:t>Шумячский</w:t>
      </w:r>
      <w:proofErr w:type="spellEnd"/>
      <w:r w:rsidR="001E7166" w:rsidRPr="00F86602">
        <w:rPr>
          <w:rFonts w:ascii="Times New Roman" w:hAnsi="Times New Roman" w:cs="Times New Roman"/>
          <w:sz w:val="28"/>
          <w:szCs w:val="28"/>
        </w:rPr>
        <w:t xml:space="preserve">  район» Смоленской области  от 21.01.2019 г. № 14,</w:t>
      </w:r>
      <w:r w:rsidRPr="00F86602">
        <w:rPr>
          <w:rFonts w:ascii="Times New Roman" w:hAnsi="Times New Roman" w:cs="Times New Roman"/>
          <w:sz w:val="28"/>
          <w:szCs w:val="28"/>
        </w:rPr>
        <w:t xml:space="preserve"> настоящими Стандартами и приказами начальника (заместителя начальника) Финансового управления;</w:t>
      </w:r>
      <w:proofErr w:type="gramEnd"/>
    </w:p>
    <w:p w:rsidR="009A105C" w:rsidRPr="00F86602" w:rsidRDefault="009A105C" w:rsidP="009A105C">
      <w:pPr>
        <w:ind w:firstLine="709"/>
        <w:rPr>
          <w:szCs w:val="28"/>
        </w:rPr>
      </w:pPr>
      <w:proofErr w:type="gramStart"/>
      <w:r w:rsidRPr="00F86602">
        <w:rPr>
          <w:szCs w:val="28"/>
        </w:rPr>
        <w:t>- знакомить руководителя или уполномоченное должностное лицо субъекта контроля с копией приказа начальника (заместителя начальника) финансового управления о назначении контрольного мероприятия и уведомлением о проведении контрольного мероприятия, с копией приказа начальника (заместителя начальника) финансового управления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roofErr w:type="gramEnd"/>
    </w:p>
    <w:p w:rsidR="009A105C" w:rsidRPr="00F86602" w:rsidRDefault="009A105C" w:rsidP="009A105C">
      <w:pPr>
        <w:ind w:firstLine="709"/>
        <w:rPr>
          <w:szCs w:val="28"/>
        </w:rPr>
      </w:pPr>
      <w:r w:rsidRPr="00F86602">
        <w:rPr>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86602">
        <w:rPr>
          <w:szCs w:val="28"/>
        </w:rPr>
        <w:t>с даты выявления</w:t>
      </w:r>
      <w:proofErr w:type="gramEnd"/>
      <w:r w:rsidRPr="00F86602">
        <w:rPr>
          <w:szCs w:val="28"/>
        </w:rPr>
        <w:t xml:space="preserve"> такого факта по решению начальника (заместителя начальника) финансового управления;</w:t>
      </w:r>
    </w:p>
    <w:p w:rsidR="00D71911" w:rsidRPr="00F86602" w:rsidRDefault="009A05EB" w:rsidP="009A05EB">
      <w:pPr>
        <w:pStyle w:val="ConsPlusNormal"/>
        <w:tabs>
          <w:tab w:val="left" w:pos="709"/>
          <w:tab w:val="left" w:pos="851"/>
        </w:tabs>
        <w:jc w:val="both"/>
        <w:rPr>
          <w:rFonts w:ascii="Times New Roman" w:hAnsi="Times New Roman" w:cs="Times New Roman"/>
          <w:sz w:val="28"/>
          <w:szCs w:val="28"/>
        </w:rPr>
      </w:pPr>
      <w:r w:rsidRPr="00F86602">
        <w:rPr>
          <w:rFonts w:ascii="Times New Roman" w:hAnsi="Times New Roman" w:cs="Times New Roman"/>
          <w:sz w:val="28"/>
          <w:szCs w:val="28"/>
        </w:rPr>
        <w:t xml:space="preserve">         -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86602">
        <w:rPr>
          <w:rFonts w:ascii="Times New Roman" w:hAnsi="Times New Roman" w:cs="Times New Roman"/>
          <w:sz w:val="28"/>
          <w:szCs w:val="28"/>
        </w:rPr>
        <w:t>с даты выявления</w:t>
      </w:r>
      <w:proofErr w:type="gramEnd"/>
      <w:r w:rsidRPr="00F86602">
        <w:rPr>
          <w:rFonts w:ascii="Times New Roman" w:hAnsi="Times New Roman" w:cs="Times New Roman"/>
          <w:sz w:val="28"/>
          <w:szCs w:val="28"/>
        </w:rPr>
        <w:t xml:space="preserve"> таких обстоятельств и фактов по решению начальника (заместителя начальника) финансового управления.</w:t>
      </w:r>
    </w:p>
    <w:p w:rsidR="00781CE6" w:rsidRPr="00F86602" w:rsidRDefault="00781CE6" w:rsidP="009A05EB">
      <w:pPr>
        <w:pStyle w:val="ConsPlusNormal"/>
        <w:tabs>
          <w:tab w:val="left" w:pos="709"/>
          <w:tab w:val="left" w:pos="851"/>
        </w:tabs>
        <w:jc w:val="both"/>
        <w:rPr>
          <w:rFonts w:ascii="Times New Roman" w:hAnsi="Times New Roman" w:cs="Times New Roman"/>
          <w:sz w:val="28"/>
          <w:szCs w:val="28"/>
        </w:rPr>
      </w:pPr>
      <w:r w:rsidRPr="00F86602">
        <w:rPr>
          <w:rFonts w:ascii="Times New Roman" w:hAnsi="Times New Roman" w:cs="Times New Roman"/>
          <w:sz w:val="28"/>
          <w:szCs w:val="28"/>
        </w:rPr>
        <w:t xml:space="preserve">        9.5. Использование единой информационной системы в сфере закупок (далее – информационная система), ведение документооборота в информационной системе при осуществлении контроля осуществляются в порядке, соответствующем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EC6481" w:rsidRPr="00F86602" w:rsidRDefault="00EC6481" w:rsidP="00EC6481">
      <w:pPr>
        <w:tabs>
          <w:tab w:val="left" w:pos="709"/>
        </w:tabs>
        <w:ind w:firstLine="0"/>
        <w:rPr>
          <w:szCs w:val="28"/>
        </w:rPr>
      </w:pPr>
      <w:r w:rsidRPr="00F86602">
        <w:rPr>
          <w:szCs w:val="28"/>
        </w:rPr>
        <w:t xml:space="preserve">        </w:t>
      </w:r>
      <w:r w:rsidR="00781CE6" w:rsidRPr="00F86602">
        <w:rPr>
          <w:szCs w:val="28"/>
        </w:rPr>
        <w:t>9</w:t>
      </w:r>
      <w:r w:rsidR="002C32E2" w:rsidRPr="00F86602">
        <w:rPr>
          <w:szCs w:val="28"/>
        </w:rPr>
        <w:t>.</w:t>
      </w:r>
      <w:r w:rsidR="00781CE6" w:rsidRPr="00F86602">
        <w:rPr>
          <w:szCs w:val="28"/>
        </w:rPr>
        <w:t>6</w:t>
      </w:r>
      <w:r w:rsidR="002C32E2" w:rsidRPr="00F86602">
        <w:rPr>
          <w:szCs w:val="28"/>
        </w:rPr>
        <w:t xml:space="preserve">. </w:t>
      </w:r>
      <w:r w:rsidRPr="00F86602">
        <w:rPr>
          <w:szCs w:val="28"/>
        </w:rPr>
        <w:t xml:space="preserve">Все документы, составляемые </w:t>
      </w:r>
      <w:r w:rsidR="00053AA7" w:rsidRPr="00F86602">
        <w:rPr>
          <w:szCs w:val="28"/>
        </w:rPr>
        <w:t xml:space="preserve"> </w:t>
      </w:r>
      <w:r w:rsidRPr="00F86602">
        <w:rPr>
          <w:szCs w:val="28"/>
        </w:rPr>
        <w:t xml:space="preserve">должностными лицами Финансового управления </w:t>
      </w:r>
      <w:r w:rsidR="00E01B2D" w:rsidRPr="00F86602">
        <w:rPr>
          <w:szCs w:val="28"/>
        </w:rPr>
        <w:t xml:space="preserve">в рамках контрольного мероприятия, приобщаются к материалам </w:t>
      </w:r>
      <w:r w:rsidR="002C32E2" w:rsidRPr="00F86602">
        <w:rPr>
          <w:szCs w:val="28"/>
        </w:rPr>
        <w:t xml:space="preserve"> контрольного мероприятия</w:t>
      </w:r>
      <w:r w:rsidR="00E01B2D" w:rsidRPr="00F86602">
        <w:rPr>
          <w:szCs w:val="28"/>
        </w:rPr>
        <w:t>,</w:t>
      </w:r>
      <w:r w:rsidR="002C32E2" w:rsidRPr="00F86602">
        <w:rPr>
          <w:szCs w:val="28"/>
        </w:rPr>
        <w:t xml:space="preserve">  </w:t>
      </w:r>
      <w:r w:rsidRPr="00F86602">
        <w:rPr>
          <w:szCs w:val="28"/>
        </w:rPr>
        <w:t>учитываются и хранятся</w:t>
      </w:r>
      <w:r w:rsidR="005C38EB">
        <w:rPr>
          <w:szCs w:val="28"/>
        </w:rPr>
        <w:t>,</w:t>
      </w:r>
      <w:r w:rsidR="00E01B2D" w:rsidRPr="00F86602">
        <w:rPr>
          <w:szCs w:val="28"/>
        </w:rPr>
        <w:t xml:space="preserve"> в том числе с применением</w:t>
      </w:r>
      <w:r w:rsidRPr="00F86602">
        <w:rPr>
          <w:szCs w:val="28"/>
        </w:rPr>
        <w:t xml:space="preserve"> автоматизированн</w:t>
      </w:r>
      <w:r w:rsidR="00E01B2D" w:rsidRPr="00F86602">
        <w:rPr>
          <w:szCs w:val="28"/>
        </w:rPr>
        <w:t>ых</w:t>
      </w:r>
      <w:r w:rsidRPr="00F86602">
        <w:rPr>
          <w:szCs w:val="28"/>
        </w:rPr>
        <w:t xml:space="preserve"> информационн</w:t>
      </w:r>
      <w:r w:rsidR="00E01B2D" w:rsidRPr="00F86602">
        <w:rPr>
          <w:szCs w:val="28"/>
        </w:rPr>
        <w:t>ых</w:t>
      </w:r>
      <w:r w:rsidRPr="00F86602">
        <w:rPr>
          <w:szCs w:val="28"/>
        </w:rPr>
        <w:t xml:space="preserve"> систем. </w:t>
      </w:r>
    </w:p>
    <w:p w:rsidR="006578E9" w:rsidRDefault="00FB60F7" w:rsidP="006578E9">
      <w:pPr>
        <w:tabs>
          <w:tab w:val="left" w:pos="709"/>
        </w:tabs>
        <w:ind w:firstLine="0"/>
        <w:rPr>
          <w:b/>
          <w:szCs w:val="28"/>
        </w:rPr>
      </w:pPr>
      <w:r w:rsidRPr="00F86602">
        <w:rPr>
          <w:szCs w:val="28"/>
        </w:rPr>
        <w:lastRenderedPageBreak/>
        <w:t xml:space="preserve">         </w:t>
      </w:r>
      <w:r w:rsidR="003231DE" w:rsidRPr="00F86602">
        <w:rPr>
          <w:szCs w:val="28"/>
        </w:rPr>
        <w:t xml:space="preserve">                           </w:t>
      </w:r>
      <w:r w:rsidR="001423EF" w:rsidRPr="00F86602">
        <w:rPr>
          <w:b/>
          <w:szCs w:val="28"/>
        </w:rPr>
        <w:t>1</w:t>
      </w:r>
      <w:r w:rsidR="003E036A" w:rsidRPr="00F86602">
        <w:rPr>
          <w:b/>
          <w:szCs w:val="28"/>
        </w:rPr>
        <w:t>0</w:t>
      </w:r>
      <w:r w:rsidR="00CD0006" w:rsidRPr="00F86602">
        <w:rPr>
          <w:b/>
          <w:szCs w:val="28"/>
        </w:rPr>
        <w:t xml:space="preserve">. Стандарт № </w:t>
      </w:r>
      <w:r w:rsidR="001423EF" w:rsidRPr="00F86602">
        <w:rPr>
          <w:b/>
          <w:szCs w:val="28"/>
        </w:rPr>
        <w:t>3</w:t>
      </w:r>
      <w:r w:rsidR="003A1372" w:rsidRPr="00F86602">
        <w:rPr>
          <w:b/>
          <w:szCs w:val="28"/>
        </w:rPr>
        <w:t xml:space="preserve"> «</w:t>
      </w:r>
      <w:r w:rsidR="0097577E" w:rsidRPr="00F86602">
        <w:rPr>
          <w:b/>
          <w:szCs w:val="28"/>
        </w:rPr>
        <w:t>Суб</w:t>
      </w:r>
      <w:r w:rsidR="003A1372" w:rsidRPr="00F86602">
        <w:rPr>
          <w:b/>
          <w:szCs w:val="28"/>
        </w:rPr>
        <w:t xml:space="preserve">ъекты контроля» </w:t>
      </w:r>
    </w:p>
    <w:p w:rsidR="006578E9" w:rsidRDefault="006578E9" w:rsidP="006578E9">
      <w:pPr>
        <w:tabs>
          <w:tab w:val="left" w:pos="709"/>
        </w:tabs>
        <w:ind w:firstLine="0"/>
        <w:rPr>
          <w:b/>
          <w:szCs w:val="28"/>
        </w:rPr>
      </w:pPr>
    </w:p>
    <w:p w:rsidR="00E46B2A" w:rsidRPr="00F86602" w:rsidRDefault="006578E9" w:rsidP="006578E9">
      <w:pPr>
        <w:tabs>
          <w:tab w:val="left" w:pos="709"/>
        </w:tabs>
        <w:ind w:firstLine="0"/>
        <w:rPr>
          <w:b/>
          <w:szCs w:val="28"/>
        </w:rPr>
      </w:pPr>
      <w:r>
        <w:rPr>
          <w:szCs w:val="28"/>
        </w:rPr>
        <w:t xml:space="preserve">           </w:t>
      </w:r>
      <w:r w:rsidRPr="00F86602">
        <w:rPr>
          <w:szCs w:val="28"/>
        </w:rPr>
        <w:t>10.</w:t>
      </w:r>
      <w:r>
        <w:rPr>
          <w:szCs w:val="28"/>
        </w:rPr>
        <w:t>1</w:t>
      </w:r>
      <w:r w:rsidRPr="00F86602">
        <w:rPr>
          <w:szCs w:val="28"/>
        </w:rPr>
        <w:t xml:space="preserve">. Документы  и информация, необходимые для проведения контрольных мероприятий, представляются субъектом контроля в подлинниках и (или) копиях, заверенных субъектом контроля в установленном законом порядке. </w:t>
      </w:r>
    </w:p>
    <w:p w:rsidR="0022045F" w:rsidRPr="00F86602" w:rsidRDefault="003C2C78" w:rsidP="0022045F">
      <w:pPr>
        <w:tabs>
          <w:tab w:val="left" w:pos="709"/>
          <w:tab w:val="left" w:pos="851"/>
        </w:tabs>
        <w:ind w:firstLine="709"/>
        <w:rPr>
          <w:szCs w:val="28"/>
        </w:rPr>
      </w:pPr>
      <w:proofErr w:type="gramStart"/>
      <w:r w:rsidRPr="00F86602">
        <w:rPr>
          <w:szCs w:val="28"/>
        </w:rPr>
        <w:t>1</w:t>
      </w:r>
      <w:r w:rsidR="00483F75" w:rsidRPr="00F86602">
        <w:rPr>
          <w:szCs w:val="28"/>
        </w:rPr>
        <w:t>0</w:t>
      </w:r>
      <w:r w:rsidRPr="00F86602">
        <w:rPr>
          <w:szCs w:val="28"/>
        </w:rPr>
        <w:t>.</w:t>
      </w:r>
      <w:r w:rsidR="00483F75" w:rsidRPr="00F86602">
        <w:rPr>
          <w:szCs w:val="28"/>
        </w:rPr>
        <w:t>2</w:t>
      </w:r>
      <w:r w:rsidR="00620BE4" w:rsidRPr="00F86602">
        <w:rPr>
          <w:szCs w:val="28"/>
        </w:rPr>
        <w:t>.</w:t>
      </w:r>
      <w:r w:rsidR="0022045F" w:rsidRPr="00F86602">
        <w:rPr>
          <w:szCs w:val="28"/>
        </w:rPr>
        <w:t>Запросы о представлении документов и информации, предусмотренные настоящим</w:t>
      </w:r>
      <w:r w:rsidR="00483F75" w:rsidRPr="00F86602">
        <w:rPr>
          <w:szCs w:val="28"/>
        </w:rPr>
        <w:t>и</w:t>
      </w:r>
      <w:r w:rsidR="0022045F" w:rsidRPr="00F86602">
        <w:rPr>
          <w:szCs w:val="28"/>
        </w:rPr>
        <w:t xml:space="preserve"> </w:t>
      </w:r>
      <w:r w:rsidR="00483F75" w:rsidRPr="00F86602">
        <w:rPr>
          <w:szCs w:val="28"/>
        </w:rPr>
        <w:t>Стандартами</w:t>
      </w:r>
      <w:r w:rsidR="0022045F" w:rsidRPr="00F86602">
        <w:rPr>
          <w:szCs w:val="28"/>
        </w:rPr>
        <w:t xml:space="preserve"> (далее – запросы), акты проверок, уведомления о проведении контрольного мероприятия, копии приказов начальника (заместителя начальника) финансового управления  о назначении контрольного мероприятия, приостановлении, возобновлении и продлении срока проведения камеральной или выездной проверки, об изменении состава проверочной группы при проведении контрольного мероприятия, предписания об устранении выявленных нарушений законодательства Российской Федерации и иных нормативных</w:t>
      </w:r>
      <w:proofErr w:type="gramEnd"/>
      <w:r w:rsidR="0022045F" w:rsidRPr="00F86602">
        <w:rPr>
          <w:szCs w:val="28"/>
        </w:rPr>
        <w:t xml:space="preserve"> правовых актов о контрактной системе в сфере закупок (далее –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C2C78" w:rsidRPr="00F86602" w:rsidRDefault="003C2C78" w:rsidP="003B29D7">
      <w:pPr>
        <w:tabs>
          <w:tab w:val="left" w:pos="709"/>
        </w:tabs>
        <w:ind w:firstLine="0"/>
        <w:rPr>
          <w:szCs w:val="28"/>
        </w:rPr>
      </w:pPr>
      <w:r w:rsidRPr="00F86602">
        <w:rPr>
          <w:szCs w:val="28"/>
        </w:rPr>
        <w:t xml:space="preserve">        </w:t>
      </w:r>
      <w:r w:rsidR="00483F75" w:rsidRPr="00F86602">
        <w:rPr>
          <w:szCs w:val="28"/>
        </w:rPr>
        <w:t>10.3.</w:t>
      </w:r>
      <w:r w:rsidRPr="00F86602">
        <w:rPr>
          <w:szCs w:val="28"/>
        </w:rPr>
        <w:t xml:space="preserve"> </w:t>
      </w:r>
      <w:r w:rsidR="003B29D7" w:rsidRPr="00F86602">
        <w:rPr>
          <w:szCs w:val="28"/>
        </w:rPr>
        <w:t xml:space="preserve"> </w:t>
      </w:r>
      <w:r w:rsidRPr="00F86602">
        <w:rPr>
          <w:szCs w:val="28"/>
        </w:rPr>
        <w:t xml:space="preserve">Срок представления </w:t>
      </w:r>
      <w:r w:rsidR="00156BE0" w:rsidRPr="00F86602">
        <w:rPr>
          <w:szCs w:val="28"/>
        </w:rPr>
        <w:t xml:space="preserve">субъектом контроля </w:t>
      </w:r>
      <w:r w:rsidRPr="00F86602">
        <w:rPr>
          <w:szCs w:val="28"/>
        </w:rPr>
        <w:t xml:space="preserve">документов и </w:t>
      </w:r>
      <w:r w:rsidR="00156BE0" w:rsidRPr="00F86602">
        <w:rPr>
          <w:szCs w:val="28"/>
        </w:rPr>
        <w:t>информации</w:t>
      </w:r>
      <w:r w:rsidRPr="00F86602">
        <w:rPr>
          <w:szCs w:val="28"/>
        </w:rPr>
        <w:t xml:space="preserve"> устанавливается в запросе </w:t>
      </w:r>
      <w:r w:rsidR="00755EB3" w:rsidRPr="00F86602">
        <w:rPr>
          <w:szCs w:val="28"/>
        </w:rPr>
        <w:t xml:space="preserve">и отсчитывается </w:t>
      </w:r>
      <w:proofErr w:type="gramStart"/>
      <w:r w:rsidR="00755EB3" w:rsidRPr="00F86602">
        <w:rPr>
          <w:szCs w:val="28"/>
        </w:rPr>
        <w:t xml:space="preserve">с даты </w:t>
      </w:r>
      <w:r w:rsidRPr="00F86602">
        <w:rPr>
          <w:szCs w:val="28"/>
        </w:rPr>
        <w:t>получения</w:t>
      </w:r>
      <w:proofErr w:type="gramEnd"/>
      <w:r w:rsidRPr="00F86602">
        <w:rPr>
          <w:szCs w:val="28"/>
        </w:rPr>
        <w:t xml:space="preserve"> запроса</w:t>
      </w:r>
      <w:r w:rsidR="00755EB3" w:rsidRPr="00F86602">
        <w:rPr>
          <w:szCs w:val="28"/>
        </w:rPr>
        <w:t xml:space="preserve"> субъектом контроля</w:t>
      </w:r>
      <w:r w:rsidRPr="00F86602">
        <w:rPr>
          <w:szCs w:val="28"/>
        </w:rPr>
        <w:t xml:space="preserve">. </w:t>
      </w:r>
    </w:p>
    <w:p w:rsidR="000B2A85" w:rsidRPr="00F86602" w:rsidRDefault="000B2A85" w:rsidP="00855762">
      <w:pPr>
        <w:pStyle w:val="ConsPlusNormal"/>
        <w:ind w:firstLine="709"/>
        <w:jc w:val="both"/>
        <w:rPr>
          <w:rFonts w:ascii="Times New Roman" w:hAnsi="Times New Roman" w:cs="Times New Roman"/>
          <w:b/>
          <w:sz w:val="28"/>
          <w:szCs w:val="28"/>
        </w:rPr>
      </w:pPr>
    </w:p>
    <w:p w:rsidR="00CD0006" w:rsidRPr="00F86602" w:rsidRDefault="003A1372"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1</w:t>
      </w:r>
      <w:r w:rsidR="00F465C7" w:rsidRPr="00F86602">
        <w:rPr>
          <w:rFonts w:ascii="Times New Roman" w:hAnsi="Times New Roman" w:cs="Times New Roman"/>
          <w:b/>
          <w:sz w:val="28"/>
          <w:szCs w:val="28"/>
        </w:rPr>
        <w:t>1</w:t>
      </w:r>
      <w:r w:rsidRPr="00F86602">
        <w:rPr>
          <w:rFonts w:ascii="Times New Roman" w:hAnsi="Times New Roman" w:cs="Times New Roman"/>
          <w:b/>
          <w:sz w:val="28"/>
          <w:szCs w:val="28"/>
        </w:rPr>
        <w:t xml:space="preserve">. Стандарт № 4 </w:t>
      </w:r>
      <w:r w:rsidR="00CD0006" w:rsidRPr="00F86602">
        <w:rPr>
          <w:rFonts w:ascii="Times New Roman" w:hAnsi="Times New Roman" w:cs="Times New Roman"/>
          <w:b/>
          <w:sz w:val="28"/>
          <w:szCs w:val="28"/>
        </w:rPr>
        <w:t>«Планирование деятельности по контролю»</w:t>
      </w:r>
    </w:p>
    <w:p w:rsidR="00E46B2A" w:rsidRPr="00F86602" w:rsidRDefault="00E46B2A" w:rsidP="00CD0006">
      <w:pPr>
        <w:pStyle w:val="ConsPlusNormal"/>
        <w:ind w:firstLine="709"/>
        <w:jc w:val="center"/>
        <w:rPr>
          <w:rFonts w:ascii="Times New Roman" w:hAnsi="Times New Roman" w:cs="Times New Roman"/>
          <w:b/>
          <w:sz w:val="28"/>
          <w:szCs w:val="28"/>
        </w:rPr>
      </w:pPr>
    </w:p>
    <w:p w:rsidR="00CD0006" w:rsidRPr="00F86602" w:rsidRDefault="00AC75D5" w:rsidP="00FB69E0">
      <w:pPr>
        <w:pStyle w:val="ConsPlusNormal"/>
        <w:tabs>
          <w:tab w:val="left" w:pos="709"/>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F465C7" w:rsidRPr="00F86602">
        <w:rPr>
          <w:rFonts w:ascii="Times New Roman" w:hAnsi="Times New Roman" w:cs="Times New Roman"/>
          <w:sz w:val="28"/>
          <w:szCs w:val="28"/>
        </w:rPr>
        <w:t>1</w:t>
      </w:r>
      <w:r w:rsidR="00CD0006" w:rsidRPr="00F86602">
        <w:rPr>
          <w:rFonts w:ascii="Times New Roman" w:hAnsi="Times New Roman" w:cs="Times New Roman"/>
          <w:sz w:val="28"/>
          <w:szCs w:val="28"/>
        </w:rPr>
        <w:t>.1.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CD0006" w:rsidRPr="00F86602" w:rsidRDefault="00AC75D5" w:rsidP="004C1891">
      <w:pPr>
        <w:pStyle w:val="ConsPlusNormal"/>
        <w:tabs>
          <w:tab w:val="left" w:pos="709"/>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F465C7" w:rsidRPr="00F86602">
        <w:rPr>
          <w:rFonts w:ascii="Times New Roman" w:hAnsi="Times New Roman" w:cs="Times New Roman"/>
          <w:sz w:val="28"/>
          <w:szCs w:val="28"/>
        </w:rPr>
        <w:t>1</w:t>
      </w:r>
      <w:r w:rsidR="00CD0006" w:rsidRPr="00F86602">
        <w:rPr>
          <w:rFonts w:ascii="Times New Roman" w:hAnsi="Times New Roman" w:cs="Times New Roman"/>
          <w:sz w:val="28"/>
          <w:szCs w:val="28"/>
        </w:rPr>
        <w:t xml:space="preserve">.2. Деятельность по контролю </w:t>
      </w:r>
      <w:r w:rsidR="004C1891" w:rsidRPr="00F86602">
        <w:rPr>
          <w:rFonts w:ascii="Times New Roman" w:hAnsi="Times New Roman" w:cs="Times New Roman"/>
          <w:sz w:val="28"/>
          <w:szCs w:val="28"/>
        </w:rPr>
        <w:t>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5305F" w:rsidRPr="00F86602" w:rsidRDefault="00AC1F3E" w:rsidP="001A29B0">
      <w:pPr>
        <w:tabs>
          <w:tab w:val="left" w:pos="709"/>
          <w:tab w:val="left" w:pos="851"/>
        </w:tabs>
        <w:suppressAutoHyphens w:val="0"/>
        <w:autoSpaceDE w:val="0"/>
        <w:autoSpaceDN w:val="0"/>
        <w:adjustRightInd w:val="0"/>
        <w:ind w:firstLine="0"/>
        <w:rPr>
          <w:kern w:val="0"/>
          <w:szCs w:val="28"/>
          <w:lang w:eastAsia="ru-RU"/>
        </w:rPr>
      </w:pPr>
      <w:r w:rsidRPr="00F86602">
        <w:rPr>
          <w:rFonts w:ascii="TimesNewRomanPSMT" w:hAnsi="TimesNewRomanPSMT" w:cs="TimesNewRomanPSMT"/>
          <w:kern w:val="0"/>
          <w:szCs w:val="28"/>
          <w:lang w:eastAsia="ru-RU"/>
        </w:rPr>
        <w:t xml:space="preserve">         </w:t>
      </w:r>
      <w:r w:rsidR="00AC75D5" w:rsidRPr="00F86602">
        <w:rPr>
          <w:kern w:val="0"/>
          <w:szCs w:val="28"/>
          <w:lang w:eastAsia="ru-RU"/>
        </w:rPr>
        <w:t>1</w:t>
      </w:r>
      <w:r w:rsidR="00F465C7" w:rsidRPr="00F86602">
        <w:rPr>
          <w:kern w:val="0"/>
          <w:szCs w:val="28"/>
          <w:lang w:eastAsia="ru-RU"/>
        </w:rPr>
        <w:t>1</w:t>
      </w:r>
      <w:r w:rsidR="007B3E4C" w:rsidRPr="00F86602">
        <w:rPr>
          <w:kern w:val="0"/>
          <w:szCs w:val="28"/>
          <w:lang w:eastAsia="ru-RU"/>
        </w:rPr>
        <w:t>.</w:t>
      </w:r>
      <w:r w:rsidR="00271D76" w:rsidRPr="00F86602">
        <w:rPr>
          <w:kern w:val="0"/>
          <w:szCs w:val="28"/>
          <w:lang w:eastAsia="ru-RU"/>
        </w:rPr>
        <w:t>3</w:t>
      </w:r>
      <w:r w:rsidR="007B3E4C" w:rsidRPr="00F86602">
        <w:rPr>
          <w:kern w:val="0"/>
          <w:szCs w:val="28"/>
          <w:lang w:eastAsia="ru-RU"/>
        </w:rPr>
        <w:t>. План</w:t>
      </w:r>
      <w:r w:rsidR="009A7214" w:rsidRPr="00F86602">
        <w:rPr>
          <w:kern w:val="0"/>
          <w:szCs w:val="28"/>
          <w:lang w:eastAsia="ru-RU"/>
        </w:rPr>
        <w:t xml:space="preserve">овые проверки осуществляются органом внутреннего муниципального финансового контроля в соответствии </w:t>
      </w:r>
      <w:r w:rsidR="00265AB5" w:rsidRPr="00F86602">
        <w:rPr>
          <w:kern w:val="0"/>
          <w:szCs w:val="28"/>
          <w:lang w:eastAsia="ru-RU"/>
        </w:rPr>
        <w:t xml:space="preserve">с планом контрольных мероприятий </w:t>
      </w:r>
      <w:r w:rsidR="007B3E4C" w:rsidRPr="00F86602">
        <w:rPr>
          <w:kern w:val="0"/>
          <w:szCs w:val="28"/>
          <w:lang w:eastAsia="ru-RU"/>
        </w:rPr>
        <w:t xml:space="preserve"> (далее – план).         </w:t>
      </w:r>
      <w:r w:rsidR="00C22533" w:rsidRPr="00F86602">
        <w:rPr>
          <w:kern w:val="0"/>
          <w:szCs w:val="28"/>
          <w:lang w:eastAsia="ru-RU"/>
        </w:rPr>
        <w:t xml:space="preserve"> </w:t>
      </w:r>
    </w:p>
    <w:p w:rsidR="00BA1478" w:rsidRPr="00F86602" w:rsidRDefault="00C22533" w:rsidP="008F23BC">
      <w:pPr>
        <w:tabs>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45549E" w:rsidRPr="00F86602">
        <w:rPr>
          <w:kern w:val="0"/>
          <w:szCs w:val="28"/>
          <w:lang w:eastAsia="ru-RU"/>
        </w:rPr>
        <w:t>1</w:t>
      </w:r>
      <w:r w:rsidR="00F465C7" w:rsidRPr="00F86602">
        <w:rPr>
          <w:kern w:val="0"/>
          <w:szCs w:val="28"/>
          <w:lang w:eastAsia="ru-RU"/>
        </w:rPr>
        <w:t>1</w:t>
      </w:r>
      <w:r w:rsidR="0045549E" w:rsidRPr="00F86602">
        <w:rPr>
          <w:kern w:val="0"/>
          <w:szCs w:val="28"/>
          <w:lang w:eastAsia="ru-RU"/>
        </w:rPr>
        <w:t>.</w:t>
      </w:r>
      <w:r w:rsidR="001A29B0" w:rsidRPr="00F86602">
        <w:rPr>
          <w:kern w:val="0"/>
          <w:szCs w:val="28"/>
          <w:lang w:eastAsia="ru-RU"/>
        </w:rPr>
        <w:t>4</w:t>
      </w:r>
      <w:r w:rsidR="0045549E" w:rsidRPr="00F86602">
        <w:rPr>
          <w:kern w:val="0"/>
          <w:szCs w:val="28"/>
          <w:lang w:eastAsia="ru-RU"/>
        </w:rPr>
        <w:t xml:space="preserve">. При формировании плана </w:t>
      </w:r>
      <w:r w:rsidR="00BA1478" w:rsidRPr="00F86602">
        <w:rPr>
          <w:kern w:val="0"/>
          <w:szCs w:val="28"/>
          <w:lang w:eastAsia="ru-RU"/>
        </w:rPr>
        <w:t>учитываются:</w:t>
      </w:r>
    </w:p>
    <w:p w:rsidR="00BA1478" w:rsidRPr="00F86602" w:rsidRDefault="00BA1478" w:rsidP="00BA1478">
      <w:pPr>
        <w:tabs>
          <w:tab w:val="left" w:pos="709"/>
        </w:tabs>
        <w:ind w:firstLine="0"/>
        <w:rPr>
          <w:szCs w:val="28"/>
        </w:rPr>
      </w:pPr>
      <w:r w:rsidRPr="00F86602">
        <w:rPr>
          <w:szCs w:val="28"/>
        </w:rPr>
        <w:t xml:space="preserve">          - период, прошедший с момента проведения последнего контрольного мероприятия, и результаты проведения предыдущих контрольных мероприятий в отношении соответствующего субъекта контроля; </w:t>
      </w:r>
    </w:p>
    <w:p w:rsidR="00BA1478" w:rsidRPr="00F86602" w:rsidRDefault="00BA1478" w:rsidP="00BA1478">
      <w:pPr>
        <w:tabs>
          <w:tab w:val="left" w:pos="709"/>
        </w:tabs>
        <w:rPr>
          <w:szCs w:val="28"/>
        </w:rPr>
      </w:pPr>
      <w:r w:rsidRPr="00F86602">
        <w:rPr>
          <w:szCs w:val="28"/>
        </w:rPr>
        <w:t xml:space="preserve"> - поручения Главы  муниципального образования «</w:t>
      </w:r>
      <w:proofErr w:type="spellStart"/>
      <w:r w:rsidRPr="00F86602">
        <w:rPr>
          <w:szCs w:val="28"/>
        </w:rPr>
        <w:t>Шумячский</w:t>
      </w:r>
      <w:proofErr w:type="spellEnd"/>
      <w:r w:rsidRPr="00F86602">
        <w:rPr>
          <w:szCs w:val="28"/>
        </w:rPr>
        <w:t xml:space="preserve"> район» Смоленской области (далее – Главы муниципального образования). </w:t>
      </w:r>
    </w:p>
    <w:p w:rsidR="00B10166" w:rsidRPr="00F86602" w:rsidRDefault="00CC555B" w:rsidP="00B96D75">
      <w:pPr>
        <w:tabs>
          <w:tab w:val="left" w:pos="567"/>
          <w:tab w:val="left" w:pos="709"/>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C22533" w:rsidRPr="00F86602">
        <w:rPr>
          <w:kern w:val="0"/>
          <w:szCs w:val="28"/>
          <w:lang w:eastAsia="ru-RU"/>
        </w:rPr>
        <w:t xml:space="preserve">  </w:t>
      </w:r>
      <w:r w:rsidR="00AC75D5" w:rsidRPr="00F86602">
        <w:rPr>
          <w:kern w:val="0"/>
          <w:szCs w:val="28"/>
          <w:lang w:eastAsia="ru-RU"/>
        </w:rPr>
        <w:t>1</w:t>
      </w:r>
      <w:r w:rsidR="00F465C7" w:rsidRPr="00F86602">
        <w:rPr>
          <w:kern w:val="0"/>
          <w:szCs w:val="28"/>
          <w:lang w:eastAsia="ru-RU"/>
        </w:rPr>
        <w:t>1</w:t>
      </w:r>
      <w:r w:rsidR="00B10166" w:rsidRPr="00F86602">
        <w:rPr>
          <w:kern w:val="0"/>
          <w:szCs w:val="28"/>
          <w:lang w:eastAsia="ru-RU"/>
        </w:rPr>
        <w:t>.</w:t>
      </w:r>
      <w:r w:rsidR="001A29B0" w:rsidRPr="00F86602">
        <w:rPr>
          <w:kern w:val="0"/>
          <w:szCs w:val="28"/>
          <w:lang w:eastAsia="ru-RU"/>
        </w:rPr>
        <w:t>5</w:t>
      </w:r>
      <w:r w:rsidR="00B10166" w:rsidRPr="00F86602">
        <w:rPr>
          <w:kern w:val="0"/>
          <w:szCs w:val="28"/>
          <w:lang w:eastAsia="ru-RU"/>
        </w:rPr>
        <w:t>. План контрольных мероприятий,</w:t>
      </w:r>
      <w:r w:rsidR="003B4C5C" w:rsidRPr="00F86602">
        <w:rPr>
          <w:kern w:val="0"/>
          <w:szCs w:val="28"/>
          <w:lang w:eastAsia="ru-RU"/>
        </w:rPr>
        <w:t xml:space="preserve"> представляет собой перечень </w:t>
      </w:r>
      <w:r w:rsidR="00B10166" w:rsidRPr="00F86602">
        <w:rPr>
          <w:kern w:val="0"/>
          <w:szCs w:val="28"/>
          <w:lang w:eastAsia="ru-RU"/>
        </w:rPr>
        <w:t xml:space="preserve"> </w:t>
      </w:r>
      <w:r w:rsidR="003B4C5C" w:rsidRPr="00F86602">
        <w:rPr>
          <w:kern w:val="0"/>
          <w:szCs w:val="28"/>
          <w:lang w:eastAsia="ru-RU"/>
        </w:rPr>
        <w:t>контрольных мероприятий, которые планируется осуществить в следующем календарном году. В плане по каждому контрольному мероприятию указывается</w:t>
      </w:r>
      <w:r w:rsidR="00B10166" w:rsidRPr="00F86602">
        <w:rPr>
          <w:kern w:val="0"/>
          <w:szCs w:val="28"/>
          <w:lang w:eastAsia="ru-RU"/>
        </w:rPr>
        <w:t>:</w:t>
      </w:r>
    </w:p>
    <w:p w:rsidR="003B4C5C" w:rsidRPr="00F86602" w:rsidRDefault="00B96D75" w:rsidP="000B48F1">
      <w:pPr>
        <w:tabs>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3B4C5C" w:rsidRPr="00F86602">
        <w:rPr>
          <w:kern w:val="0"/>
          <w:szCs w:val="28"/>
          <w:lang w:eastAsia="ru-RU"/>
        </w:rPr>
        <w:t>- объект контроля;</w:t>
      </w:r>
    </w:p>
    <w:p w:rsidR="000E6CE6" w:rsidRPr="00F86602" w:rsidRDefault="00B96D75" w:rsidP="000B48F1">
      <w:pPr>
        <w:tabs>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0E6CE6" w:rsidRPr="00F86602">
        <w:rPr>
          <w:kern w:val="0"/>
          <w:szCs w:val="28"/>
          <w:lang w:eastAsia="ru-RU"/>
        </w:rPr>
        <w:t>- тему контрольного мероприятия;</w:t>
      </w:r>
    </w:p>
    <w:p w:rsidR="003B4C5C" w:rsidRPr="00F86602" w:rsidRDefault="003B4C5C" w:rsidP="003B4C5C">
      <w:pPr>
        <w:tabs>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 проверяемый период;</w:t>
      </w:r>
    </w:p>
    <w:p w:rsidR="00AC1F3E" w:rsidRPr="00F86602" w:rsidRDefault="00B96D75" w:rsidP="00416894">
      <w:pPr>
        <w:tabs>
          <w:tab w:val="left" w:pos="851"/>
        </w:tabs>
        <w:suppressAutoHyphens w:val="0"/>
        <w:autoSpaceDE w:val="0"/>
        <w:autoSpaceDN w:val="0"/>
        <w:adjustRightInd w:val="0"/>
        <w:ind w:firstLine="0"/>
        <w:rPr>
          <w:kern w:val="0"/>
          <w:szCs w:val="28"/>
          <w:lang w:eastAsia="ru-RU"/>
        </w:rPr>
      </w:pPr>
      <w:r w:rsidRPr="00F86602">
        <w:rPr>
          <w:kern w:val="0"/>
          <w:szCs w:val="28"/>
          <w:lang w:eastAsia="ru-RU"/>
        </w:rPr>
        <w:lastRenderedPageBreak/>
        <w:t xml:space="preserve">         </w:t>
      </w:r>
      <w:r w:rsidR="003B4C5C" w:rsidRPr="00F86602">
        <w:rPr>
          <w:kern w:val="0"/>
          <w:szCs w:val="28"/>
          <w:lang w:eastAsia="ru-RU"/>
        </w:rPr>
        <w:t xml:space="preserve">- </w:t>
      </w:r>
      <w:r w:rsidR="00D1648D" w:rsidRPr="00F86602">
        <w:rPr>
          <w:kern w:val="0"/>
          <w:szCs w:val="28"/>
          <w:lang w:eastAsia="ru-RU"/>
        </w:rPr>
        <w:t>месяц начала контрольного мероприятия</w:t>
      </w:r>
      <w:r w:rsidR="003B4C5C" w:rsidRPr="00F86602">
        <w:rPr>
          <w:kern w:val="0"/>
          <w:szCs w:val="28"/>
          <w:lang w:eastAsia="ru-RU"/>
        </w:rPr>
        <w:t>.</w:t>
      </w:r>
      <w:r w:rsidR="000B48F1" w:rsidRPr="00F86602">
        <w:rPr>
          <w:kern w:val="0"/>
          <w:szCs w:val="28"/>
          <w:lang w:eastAsia="ru-RU"/>
        </w:rPr>
        <w:t xml:space="preserve">                                 </w:t>
      </w:r>
    </w:p>
    <w:p w:rsidR="000E6CE6" w:rsidRPr="00F86602" w:rsidRDefault="000E6CE6" w:rsidP="00404454">
      <w:pPr>
        <w:tabs>
          <w:tab w:val="left" w:pos="567"/>
          <w:tab w:val="left" w:pos="709"/>
          <w:tab w:val="left" w:pos="851"/>
        </w:tabs>
        <w:suppressAutoHyphens w:val="0"/>
        <w:autoSpaceDE w:val="0"/>
        <w:autoSpaceDN w:val="0"/>
        <w:adjustRightInd w:val="0"/>
        <w:ind w:firstLine="0"/>
        <w:rPr>
          <w:kern w:val="0"/>
          <w:szCs w:val="28"/>
          <w:lang w:eastAsia="ru-RU"/>
        </w:rPr>
      </w:pPr>
      <w:r w:rsidRPr="00F86602">
        <w:rPr>
          <w:kern w:val="0"/>
          <w:szCs w:val="28"/>
          <w:lang w:eastAsia="ru-RU"/>
        </w:rPr>
        <w:t xml:space="preserve">       </w:t>
      </w:r>
      <w:r w:rsidR="00B96D75" w:rsidRPr="00F86602">
        <w:rPr>
          <w:kern w:val="0"/>
          <w:szCs w:val="28"/>
          <w:lang w:eastAsia="ru-RU"/>
        </w:rPr>
        <w:t xml:space="preserve">  </w:t>
      </w:r>
      <w:r w:rsidR="00AC75D5" w:rsidRPr="00F86602">
        <w:rPr>
          <w:kern w:val="0"/>
          <w:szCs w:val="28"/>
          <w:lang w:eastAsia="ru-RU"/>
        </w:rPr>
        <w:t>1</w:t>
      </w:r>
      <w:r w:rsidR="00F465C7" w:rsidRPr="00F86602">
        <w:rPr>
          <w:kern w:val="0"/>
          <w:szCs w:val="28"/>
          <w:lang w:eastAsia="ru-RU"/>
        </w:rPr>
        <w:t>1</w:t>
      </w:r>
      <w:r w:rsidRPr="00F86602">
        <w:rPr>
          <w:kern w:val="0"/>
          <w:szCs w:val="28"/>
          <w:lang w:eastAsia="ru-RU"/>
        </w:rPr>
        <w:t>.</w:t>
      </w:r>
      <w:r w:rsidR="001A29B0" w:rsidRPr="00F86602">
        <w:rPr>
          <w:kern w:val="0"/>
          <w:szCs w:val="28"/>
          <w:lang w:eastAsia="ru-RU"/>
        </w:rPr>
        <w:t>6</w:t>
      </w:r>
      <w:r w:rsidRPr="00F86602">
        <w:rPr>
          <w:kern w:val="0"/>
          <w:szCs w:val="28"/>
          <w:lang w:eastAsia="ru-RU"/>
        </w:rPr>
        <w:t xml:space="preserve">. При планировании учитывается, что контрольное мероприятие </w:t>
      </w:r>
      <w:proofErr w:type="gramStart"/>
      <w:r w:rsidRPr="00F86602">
        <w:rPr>
          <w:kern w:val="0"/>
          <w:szCs w:val="28"/>
          <w:lang w:eastAsia="ru-RU"/>
        </w:rPr>
        <w:t>в</w:t>
      </w:r>
      <w:proofErr w:type="gramEnd"/>
    </w:p>
    <w:p w:rsidR="000E6CE6" w:rsidRPr="00F86602" w:rsidRDefault="000E6CE6" w:rsidP="000E6CE6">
      <w:pPr>
        <w:suppressAutoHyphens w:val="0"/>
        <w:autoSpaceDE w:val="0"/>
        <w:autoSpaceDN w:val="0"/>
        <w:adjustRightInd w:val="0"/>
        <w:ind w:firstLine="0"/>
        <w:rPr>
          <w:kern w:val="0"/>
          <w:szCs w:val="28"/>
          <w:lang w:eastAsia="ru-RU"/>
        </w:rPr>
      </w:pPr>
      <w:proofErr w:type="gramStart"/>
      <w:r w:rsidRPr="00F86602">
        <w:rPr>
          <w:kern w:val="0"/>
          <w:szCs w:val="28"/>
          <w:lang w:eastAsia="ru-RU"/>
        </w:rPr>
        <w:t>отношении</w:t>
      </w:r>
      <w:proofErr w:type="gramEnd"/>
      <w:r w:rsidRPr="00F86602">
        <w:rPr>
          <w:kern w:val="0"/>
          <w:szCs w:val="28"/>
          <w:lang w:eastAsia="ru-RU"/>
        </w:rPr>
        <w:t xml:space="preserve"> одного объекта контроля </w:t>
      </w:r>
      <w:r w:rsidR="005E491A" w:rsidRPr="00F86602">
        <w:rPr>
          <w:kern w:val="0"/>
          <w:szCs w:val="28"/>
          <w:lang w:eastAsia="ru-RU"/>
        </w:rPr>
        <w:t xml:space="preserve"> </w:t>
      </w:r>
      <w:r w:rsidRPr="00F86602">
        <w:rPr>
          <w:kern w:val="0"/>
          <w:szCs w:val="28"/>
          <w:lang w:eastAsia="ru-RU"/>
        </w:rPr>
        <w:t xml:space="preserve">может проводиться не </w:t>
      </w:r>
      <w:r w:rsidR="00810A92" w:rsidRPr="00F86602">
        <w:rPr>
          <w:kern w:val="0"/>
          <w:szCs w:val="28"/>
          <w:lang w:eastAsia="ru-RU"/>
        </w:rPr>
        <w:t>более</w:t>
      </w:r>
      <w:r w:rsidRPr="00F86602">
        <w:rPr>
          <w:kern w:val="0"/>
          <w:szCs w:val="28"/>
          <w:lang w:eastAsia="ru-RU"/>
        </w:rPr>
        <w:t xml:space="preserve"> одн</w:t>
      </w:r>
      <w:r w:rsidR="00810A92" w:rsidRPr="00F86602">
        <w:rPr>
          <w:kern w:val="0"/>
          <w:szCs w:val="28"/>
          <w:lang w:eastAsia="ru-RU"/>
        </w:rPr>
        <w:t>ого</w:t>
      </w:r>
      <w:r w:rsidRPr="00F86602">
        <w:rPr>
          <w:kern w:val="0"/>
          <w:szCs w:val="28"/>
          <w:lang w:eastAsia="ru-RU"/>
        </w:rPr>
        <w:t xml:space="preserve"> раз</w:t>
      </w:r>
      <w:r w:rsidR="00810A92" w:rsidRPr="00F86602">
        <w:rPr>
          <w:kern w:val="0"/>
          <w:szCs w:val="28"/>
          <w:lang w:eastAsia="ru-RU"/>
        </w:rPr>
        <w:t>а</w:t>
      </w:r>
      <w:r w:rsidRPr="00F86602">
        <w:rPr>
          <w:kern w:val="0"/>
          <w:szCs w:val="28"/>
          <w:lang w:eastAsia="ru-RU"/>
        </w:rPr>
        <w:t xml:space="preserve"> в год</w:t>
      </w:r>
      <w:r w:rsidR="00696152" w:rsidRPr="00F86602">
        <w:rPr>
          <w:kern w:val="0"/>
          <w:szCs w:val="28"/>
          <w:lang w:eastAsia="ru-RU"/>
        </w:rPr>
        <w:t>.</w:t>
      </w:r>
    </w:p>
    <w:p w:rsidR="00066792" w:rsidRPr="00F86602" w:rsidRDefault="00066792" w:rsidP="00485416">
      <w:pPr>
        <w:tabs>
          <w:tab w:val="left" w:pos="851"/>
        </w:tabs>
        <w:suppressAutoHyphens w:val="0"/>
        <w:autoSpaceDE w:val="0"/>
        <w:autoSpaceDN w:val="0"/>
        <w:adjustRightInd w:val="0"/>
        <w:ind w:firstLine="0"/>
        <w:rPr>
          <w:kern w:val="0"/>
          <w:sz w:val="20"/>
          <w:lang w:eastAsia="ru-RU"/>
        </w:rPr>
      </w:pPr>
      <w:r w:rsidRPr="00F86602">
        <w:rPr>
          <w:kern w:val="0"/>
          <w:szCs w:val="28"/>
          <w:lang w:eastAsia="ru-RU"/>
        </w:rPr>
        <w:t xml:space="preserve">       </w:t>
      </w:r>
      <w:r w:rsidR="000A79D5" w:rsidRPr="00F86602">
        <w:rPr>
          <w:kern w:val="0"/>
          <w:szCs w:val="28"/>
          <w:lang w:eastAsia="ru-RU"/>
        </w:rPr>
        <w:t xml:space="preserve">  </w:t>
      </w:r>
      <w:r w:rsidR="00404454" w:rsidRPr="00F86602">
        <w:rPr>
          <w:kern w:val="0"/>
          <w:szCs w:val="28"/>
          <w:lang w:eastAsia="ru-RU"/>
        </w:rPr>
        <w:t xml:space="preserve"> </w:t>
      </w:r>
      <w:r w:rsidR="00AC75D5" w:rsidRPr="00F86602">
        <w:rPr>
          <w:kern w:val="0"/>
          <w:szCs w:val="28"/>
          <w:lang w:eastAsia="ru-RU"/>
        </w:rPr>
        <w:t>1</w:t>
      </w:r>
      <w:r w:rsidR="00F465C7" w:rsidRPr="00F86602">
        <w:rPr>
          <w:kern w:val="0"/>
          <w:szCs w:val="28"/>
          <w:lang w:eastAsia="ru-RU"/>
        </w:rPr>
        <w:t>1</w:t>
      </w:r>
      <w:r w:rsidRPr="00F86602">
        <w:rPr>
          <w:kern w:val="0"/>
          <w:szCs w:val="28"/>
          <w:lang w:eastAsia="ru-RU"/>
        </w:rPr>
        <w:t>.</w:t>
      </w:r>
      <w:r w:rsidR="001A29B0" w:rsidRPr="00F86602">
        <w:rPr>
          <w:kern w:val="0"/>
          <w:szCs w:val="28"/>
          <w:lang w:eastAsia="ru-RU"/>
        </w:rPr>
        <w:t>7</w:t>
      </w:r>
      <w:r w:rsidRPr="00F86602">
        <w:rPr>
          <w:kern w:val="0"/>
          <w:szCs w:val="28"/>
          <w:lang w:eastAsia="ru-RU"/>
        </w:rPr>
        <w:t xml:space="preserve">. План формируется ежегодно, на следующий календарный год, не </w:t>
      </w:r>
      <w:r w:rsidR="00485416" w:rsidRPr="00F86602">
        <w:rPr>
          <w:kern w:val="0"/>
          <w:szCs w:val="28"/>
          <w:lang w:eastAsia="ru-RU"/>
        </w:rPr>
        <w:t xml:space="preserve">менее чем за </w:t>
      </w:r>
      <w:r w:rsidRPr="00F86602">
        <w:rPr>
          <w:kern w:val="0"/>
          <w:szCs w:val="28"/>
          <w:lang w:eastAsia="ru-RU"/>
        </w:rPr>
        <w:t>1</w:t>
      </w:r>
      <w:r w:rsidR="00485416" w:rsidRPr="00F86602">
        <w:rPr>
          <w:kern w:val="0"/>
          <w:szCs w:val="28"/>
          <w:lang w:eastAsia="ru-RU"/>
        </w:rPr>
        <w:t>0</w:t>
      </w:r>
      <w:r w:rsidRPr="00F86602">
        <w:rPr>
          <w:kern w:val="0"/>
          <w:szCs w:val="28"/>
          <w:lang w:eastAsia="ru-RU"/>
        </w:rPr>
        <w:t xml:space="preserve"> </w:t>
      </w:r>
      <w:r w:rsidR="00485416" w:rsidRPr="00F86602">
        <w:rPr>
          <w:kern w:val="0"/>
          <w:szCs w:val="28"/>
          <w:lang w:eastAsia="ru-RU"/>
        </w:rPr>
        <w:t>рабочих дней до начала соответствующего года</w:t>
      </w:r>
      <w:r w:rsidRPr="00F86602">
        <w:rPr>
          <w:kern w:val="0"/>
          <w:szCs w:val="28"/>
          <w:lang w:eastAsia="ru-RU"/>
        </w:rPr>
        <w:t xml:space="preserve"> и утверждается начальником </w:t>
      </w:r>
      <w:r w:rsidR="00062A7E" w:rsidRPr="00F86602">
        <w:rPr>
          <w:kern w:val="0"/>
          <w:szCs w:val="28"/>
          <w:lang w:eastAsia="ru-RU"/>
        </w:rPr>
        <w:t xml:space="preserve">(заместителем начальника) </w:t>
      </w:r>
      <w:r w:rsidRPr="00F86602">
        <w:rPr>
          <w:kern w:val="0"/>
          <w:szCs w:val="28"/>
          <w:lang w:eastAsia="ru-RU"/>
        </w:rPr>
        <w:t>Финансового управления</w:t>
      </w:r>
      <w:r w:rsidR="008C429F" w:rsidRPr="00F86602">
        <w:rPr>
          <w:kern w:val="0"/>
          <w:szCs w:val="28"/>
          <w:lang w:eastAsia="ru-RU"/>
        </w:rPr>
        <w:t>.</w:t>
      </w:r>
    </w:p>
    <w:p w:rsidR="003A724A" w:rsidRPr="00F86602" w:rsidRDefault="003A724A" w:rsidP="000B48F1">
      <w:pPr>
        <w:tabs>
          <w:tab w:val="left" w:pos="851"/>
        </w:tabs>
        <w:suppressAutoHyphens w:val="0"/>
        <w:autoSpaceDE w:val="0"/>
        <w:autoSpaceDN w:val="0"/>
        <w:adjustRightInd w:val="0"/>
        <w:ind w:firstLine="0"/>
        <w:rPr>
          <w:kern w:val="0"/>
          <w:szCs w:val="28"/>
          <w:lang w:eastAsia="ru-RU"/>
        </w:rPr>
      </w:pPr>
      <w:r w:rsidRPr="00F86602">
        <w:rPr>
          <w:rFonts w:ascii="TimesNewRomanPSMT" w:hAnsi="TimesNewRomanPSMT" w:cs="TimesNewRomanPSMT"/>
          <w:kern w:val="0"/>
          <w:szCs w:val="28"/>
          <w:lang w:eastAsia="ru-RU"/>
        </w:rPr>
        <w:t xml:space="preserve">       </w:t>
      </w:r>
      <w:r w:rsidR="000B48F1" w:rsidRPr="00F86602">
        <w:rPr>
          <w:rFonts w:ascii="TimesNewRomanPSMT" w:hAnsi="TimesNewRomanPSMT" w:cs="TimesNewRomanPSMT"/>
          <w:kern w:val="0"/>
          <w:szCs w:val="28"/>
          <w:lang w:eastAsia="ru-RU"/>
        </w:rPr>
        <w:t xml:space="preserve"> </w:t>
      </w:r>
      <w:r w:rsidR="00404454" w:rsidRPr="00F86602">
        <w:rPr>
          <w:rFonts w:ascii="TimesNewRomanPSMT" w:hAnsi="TimesNewRomanPSMT" w:cs="TimesNewRomanPSMT"/>
          <w:kern w:val="0"/>
          <w:szCs w:val="28"/>
          <w:lang w:eastAsia="ru-RU"/>
        </w:rPr>
        <w:t xml:space="preserve"> </w:t>
      </w:r>
      <w:r w:rsidR="00AC75D5" w:rsidRPr="00F86602">
        <w:rPr>
          <w:kern w:val="0"/>
          <w:szCs w:val="28"/>
          <w:lang w:eastAsia="ru-RU"/>
        </w:rPr>
        <w:t>1</w:t>
      </w:r>
      <w:r w:rsidR="00F465C7" w:rsidRPr="00F86602">
        <w:rPr>
          <w:kern w:val="0"/>
          <w:szCs w:val="28"/>
          <w:lang w:eastAsia="ru-RU"/>
        </w:rPr>
        <w:t>1</w:t>
      </w:r>
      <w:r w:rsidRPr="00F86602">
        <w:rPr>
          <w:kern w:val="0"/>
          <w:szCs w:val="28"/>
          <w:lang w:eastAsia="ru-RU"/>
        </w:rPr>
        <w:t>.</w:t>
      </w:r>
      <w:r w:rsidR="001A29B0" w:rsidRPr="00F86602">
        <w:rPr>
          <w:kern w:val="0"/>
          <w:szCs w:val="28"/>
          <w:lang w:eastAsia="ru-RU"/>
        </w:rPr>
        <w:t>8</w:t>
      </w:r>
      <w:r w:rsidRPr="00F86602">
        <w:rPr>
          <w:kern w:val="0"/>
          <w:szCs w:val="28"/>
          <w:lang w:eastAsia="ru-RU"/>
        </w:rPr>
        <w:t>. Внепланов</w:t>
      </w:r>
      <w:r w:rsidR="00D1648D" w:rsidRPr="00F86602">
        <w:rPr>
          <w:kern w:val="0"/>
          <w:szCs w:val="28"/>
          <w:lang w:eastAsia="ru-RU"/>
        </w:rPr>
        <w:t>ые проверки проводятся в соответствии с решением начальника (заместителя начальника) финансового управления, принятого:</w:t>
      </w:r>
      <w:r w:rsidRPr="00F86602">
        <w:rPr>
          <w:kern w:val="0"/>
          <w:szCs w:val="28"/>
          <w:lang w:eastAsia="ru-RU"/>
        </w:rPr>
        <w:t xml:space="preserve"> </w:t>
      </w:r>
    </w:p>
    <w:p w:rsidR="00D1648D" w:rsidRPr="00F86602" w:rsidRDefault="00D1648D" w:rsidP="00D1648D">
      <w:pPr>
        <w:ind w:firstLine="0"/>
        <w:rPr>
          <w:szCs w:val="28"/>
        </w:rPr>
      </w:pPr>
      <w:r w:rsidRPr="00F86602">
        <w:rPr>
          <w:kern w:val="0"/>
          <w:szCs w:val="28"/>
          <w:lang w:eastAsia="ru-RU"/>
        </w:rPr>
        <w:t xml:space="preserve">         -</w:t>
      </w:r>
      <w:r w:rsidRPr="00F86602">
        <w:rPr>
          <w:szCs w:val="28"/>
        </w:rPr>
        <w:t xml:space="preserve"> на основании поступившей информации о нарушении законодательства Российской Федерации о контрактной системе в сфере закупок товаров, работ, услуг и принятых в соответствии с ним нормативных правовых (правовых) актов;</w:t>
      </w:r>
    </w:p>
    <w:p w:rsidR="00D1648D" w:rsidRPr="00F86602" w:rsidRDefault="00D1648D" w:rsidP="00D1648D">
      <w:pPr>
        <w:tabs>
          <w:tab w:val="left" w:pos="851"/>
        </w:tabs>
        <w:ind w:firstLine="709"/>
        <w:rPr>
          <w:szCs w:val="28"/>
        </w:rPr>
      </w:pPr>
      <w:r w:rsidRPr="00F86602">
        <w:rPr>
          <w:szCs w:val="28"/>
        </w:rPr>
        <w:t>- в случае истечения срока исполнения ранее выданного предписания;</w:t>
      </w:r>
    </w:p>
    <w:p w:rsidR="00D1648D" w:rsidRPr="00F86602" w:rsidRDefault="00D1648D" w:rsidP="00D1648D">
      <w:pPr>
        <w:tabs>
          <w:tab w:val="left" w:pos="709"/>
          <w:tab w:val="left" w:pos="851"/>
        </w:tabs>
        <w:ind w:firstLine="709"/>
        <w:rPr>
          <w:kern w:val="0"/>
          <w:szCs w:val="28"/>
          <w:lang w:eastAsia="ru-RU"/>
        </w:rPr>
      </w:pPr>
      <w:r w:rsidRPr="00F86602">
        <w:rPr>
          <w:szCs w:val="28"/>
        </w:rPr>
        <w:t>- в случае, предусмотренном п</w:t>
      </w:r>
      <w:r w:rsidR="00B51BB8" w:rsidRPr="00F86602">
        <w:rPr>
          <w:szCs w:val="28"/>
        </w:rPr>
        <w:t>одп</w:t>
      </w:r>
      <w:r w:rsidRPr="00F86602">
        <w:rPr>
          <w:szCs w:val="28"/>
        </w:rPr>
        <w:t xml:space="preserve">унктом 3 </w:t>
      </w:r>
      <w:r w:rsidR="00B51BB8" w:rsidRPr="00F86602">
        <w:rPr>
          <w:szCs w:val="28"/>
        </w:rPr>
        <w:t xml:space="preserve">пункта 16.8. </w:t>
      </w:r>
      <w:r w:rsidRPr="00F86602">
        <w:rPr>
          <w:szCs w:val="28"/>
        </w:rPr>
        <w:t xml:space="preserve">подраздела </w:t>
      </w:r>
      <w:r w:rsidR="00B51BB8" w:rsidRPr="00F86602">
        <w:rPr>
          <w:szCs w:val="28"/>
        </w:rPr>
        <w:t>16</w:t>
      </w:r>
      <w:r w:rsidRPr="00F86602">
        <w:rPr>
          <w:szCs w:val="28"/>
        </w:rPr>
        <w:t xml:space="preserve"> раздела </w:t>
      </w:r>
      <w:r w:rsidR="00B51BB8" w:rsidRPr="00F86602">
        <w:rPr>
          <w:szCs w:val="28"/>
          <w:lang w:val="en-US"/>
        </w:rPr>
        <w:t>II</w:t>
      </w:r>
      <w:r w:rsidRPr="00F86602">
        <w:rPr>
          <w:szCs w:val="28"/>
        </w:rPr>
        <w:t xml:space="preserve"> настоящ</w:t>
      </w:r>
      <w:r w:rsidR="00B51BB8" w:rsidRPr="00F86602">
        <w:rPr>
          <w:szCs w:val="28"/>
        </w:rPr>
        <w:t>их</w:t>
      </w:r>
      <w:r w:rsidRPr="00F86602">
        <w:rPr>
          <w:szCs w:val="28"/>
        </w:rPr>
        <w:t xml:space="preserve"> </w:t>
      </w:r>
      <w:r w:rsidR="00B51BB8" w:rsidRPr="00F86602">
        <w:rPr>
          <w:szCs w:val="28"/>
        </w:rPr>
        <w:t>Стандартов</w:t>
      </w:r>
      <w:r w:rsidRPr="00F86602">
        <w:rPr>
          <w:szCs w:val="28"/>
        </w:rPr>
        <w:t>.</w:t>
      </w:r>
    </w:p>
    <w:p w:rsidR="00CD0006" w:rsidRPr="00F86602" w:rsidRDefault="00C24459" w:rsidP="00404454">
      <w:pPr>
        <w:tabs>
          <w:tab w:val="left" w:pos="709"/>
          <w:tab w:val="left" w:pos="851"/>
        </w:tabs>
        <w:suppressAutoHyphens w:val="0"/>
        <w:autoSpaceDE w:val="0"/>
        <w:autoSpaceDN w:val="0"/>
        <w:adjustRightInd w:val="0"/>
        <w:ind w:firstLine="0"/>
        <w:rPr>
          <w:szCs w:val="28"/>
        </w:rPr>
      </w:pPr>
      <w:r w:rsidRPr="00F86602">
        <w:rPr>
          <w:szCs w:val="28"/>
        </w:rPr>
        <w:t xml:space="preserve">       </w:t>
      </w:r>
      <w:r w:rsidR="00404454" w:rsidRPr="00F86602">
        <w:rPr>
          <w:szCs w:val="28"/>
        </w:rPr>
        <w:t xml:space="preserve">   </w:t>
      </w:r>
      <w:r w:rsidR="00AC75D5" w:rsidRPr="00F86602">
        <w:rPr>
          <w:szCs w:val="28"/>
        </w:rPr>
        <w:t>1</w:t>
      </w:r>
      <w:r w:rsidR="00F465C7" w:rsidRPr="00F86602">
        <w:rPr>
          <w:szCs w:val="28"/>
        </w:rPr>
        <w:t>1</w:t>
      </w:r>
      <w:r w:rsidRPr="00F86602">
        <w:rPr>
          <w:kern w:val="0"/>
          <w:szCs w:val="28"/>
          <w:lang w:eastAsia="ru-RU"/>
        </w:rPr>
        <w:t>.</w:t>
      </w:r>
      <w:r w:rsidR="001A29B0" w:rsidRPr="00F86602">
        <w:rPr>
          <w:kern w:val="0"/>
          <w:szCs w:val="28"/>
          <w:lang w:eastAsia="ru-RU"/>
        </w:rPr>
        <w:t>9</w:t>
      </w:r>
      <w:r w:rsidR="002C3D9C" w:rsidRPr="00F86602">
        <w:rPr>
          <w:kern w:val="0"/>
          <w:szCs w:val="28"/>
          <w:lang w:eastAsia="ru-RU"/>
        </w:rPr>
        <w:t>. Внесение изменений в план контрольных мероприятий осуществляется по решению начальника (заместителя начальника) Финансового управления.</w:t>
      </w:r>
    </w:p>
    <w:p w:rsidR="00491221" w:rsidRDefault="00491221" w:rsidP="00CD0006">
      <w:pPr>
        <w:pStyle w:val="ConsPlusNormal"/>
        <w:ind w:firstLine="709"/>
        <w:jc w:val="center"/>
        <w:rPr>
          <w:rFonts w:ascii="Times New Roman" w:hAnsi="Times New Roman" w:cs="Times New Roman"/>
          <w:b/>
          <w:sz w:val="28"/>
          <w:szCs w:val="28"/>
        </w:rPr>
      </w:pPr>
    </w:p>
    <w:p w:rsidR="00CD0006" w:rsidRPr="00F86602" w:rsidRDefault="00CD0006"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1</w:t>
      </w:r>
      <w:r w:rsidR="001A29B0" w:rsidRPr="00F86602">
        <w:rPr>
          <w:rFonts w:ascii="Times New Roman" w:hAnsi="Times New Roman" w:cs="Times New Roman"/>
          <w:b/>
          <w:sz w:val="28"/>
          <w:szCs w:val="28"/>
        </w:rPr>
        <w:t>2</w:t>
      </w:r>
      <w:r w:rsidRPr="00F86602">
        <w:rPr>
          <w:rFonts w:ascii="Times New Roman" w:hAnsi="Times New Roman" w:cs="Times New Roman"/>
          <w:b/>
          <w:sz w:val="28"/>
          <w:szCs w:val="28"/>
        </w:rPr>
        <w:t xml:space="preserve">. Стандарт № </w:t>
      </w:r>
      <w:r w:rsidR="00A44618" w:rsidRPr="00F86602">
        <w:rPr>
          <w:rFonts w:ascii="Times New Roman" w:hAnsi="Times New Roman" w:cs="Times New Roman"/>
          <w:b/>
          <w:sz w:val="28"/>
          <w:szCs w:val="28"/>
        </w:rPr>
        <w:t>5</w:t>
      </w:r>
      <w:r w:rsidRPr="00F86602">
        <w:rPr>
          <w:rFonts w:ascii="Times New Roman" w:hAnsi="Times New Roman" w:cs="Times New Roman"/>
          <w:b/>
          <w:sz w:val="28"/>
          <w:szCs w:val="28"/>
        </w:rPr>
        <w:t xml:space="preserve"> «Организация и проведение </w:t>
      </w:r>
    </w:p>
    <w:p w:rsidR="00CD0006" w:rsidRPr="00F86602" w:rsidRDefault="00CD0006"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контрольного мероприятия»</w:t>
      </w:r>
    </w:p>
    <w:p w:rsidR="00B8438E" w:rsidRPr="00F86602" w:rsidRDefault="00B8438E" w:rsidP="00CD0006">
      <w:pPr>
        <w:pStyle w:val="ConsPlusNormal"/>
        <w:ind w:firstLine="709"/>
        <w:jc w:val="center"/>
        <w:rPr>
          <w:rFonts w:ascii="Times New Roman" w:hAnsi="Times New Roman" w:cs="Times New Roman"/>
          <w:b/>
          <w:sz w:val="28"/>
          <w:szCs w:val="28"/>
        </w:rPr>
      </w:pPr>
    </w:p>
    <w:p w:rsidR="007F320E" w:rsidRPr="00F86602" w:rsidRDefault="00CD0006" w:rsidP="009D3C14">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1A29B0" w:rsidRPr="00F86602">
        <w:rPr>
          <w:rFonts w:ascii="Times New Roman" w:hAnsi="Times New Roman" w:cs="Times New Roman"/>
          <w:sz w:val="28"/>
          <w:szCs w:val="28"/>
        </w:rPr>
        <w:t>2</w:t>
      </w:r>
      <w:r w:rsidRPr="00F86602">
        <w:rPr>
          <w:rFonts w:ascii="Times New Roman" w:hAnsi="Times New Roman" w:cs="Times New Roman"/>
          <w:sz w:val="28"/>
          <w:szCs w:val="28"/>
        </w:rPr>
        <w:t>.1.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r w:rsidR="00806734" w:rsidRPr="00F86602">
        <w:rPr>
          <w:rFonts w:ascii="Times New Roman" w:hAnsi="Times New Roman" w:cs="Times New Roman"/>
          <w:sz w:val="28"/>
          <w:szCs w:val="28"/>
        </w:rPr>
        <w:t xml:space="preserve"> </w:t>
      </w:r>
    </w:p>
    <w:p w:rsidR="00C45406" w:rsidRPr="00F86602" w:rsidRDefault="007F320E" w:rsidP="009D3C14">
      <w:pPr>
        <w:pStyle w:val="ConsPlusNormal"/>
        <w:tabs>
          <w:tab w:val="left" w:pos="851"/>
        </w:tabs>
        <w:ind w:firstLine="709"/>
        <w:jc w:val="both"/>
        <w:rPr>
          <w:rFonts w:ascii="Times New Roman" w:hAnsi="Times New Roman" w:cs="Times New Roman"/>
          <w:szCs w:val="28"/>
        </w:rPr>
      </w:pPr>
      <w:r w:rsidRPr="00F86602">
        <w:rPr>
          <w:rFonts w:ascii="Times New Roman" w:hAnsi="Times New Roman" w:cs="Times New Roman"/>
          <w:sz w:val="28"/>
          <w:szCs w:val="28"/>
        </w:rPr>
        <w:t>1</w:t>
      </w:r>
      <w:r w:rsidR="001A29B0" w:rsidRPr="00F86602">
        <w:rPr>
          <w:rFonts w:ascii="Times New Roman" w:hAnsi="Times New Roman" w:cs="Times New Roman"/>
          <w:sz w:val="28"/>
          <w:szCs w:val="28"/>
        </w:rPr>
        <w:t>2</w:t>
      </w:r>
      <w:r w:rsidRPr="00F86602">
        <w:rPr>
          <w:rFonts w:ascii="Times New Roman" w:hAnsi="Times New Roman" w:cs="Times New Roman"/>
          <w:sz w:val="28"/>
          <w:szCs w:val="28"/>
        </w:rPr>
        <w:t>.2.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r w:rsidR="00806734" w:rsidRPr="00F86602">
        <w:rPr>
          <w:rFonts w:ascii="Times New Roman" w:hAnsi="Times New Roman" w:cs="Times New Roman"/>
          <w:sz w:val="28"/>
          <w:szCs w:val="28"/>
        </w:rPr>
        <w:t xml:space="preserve">         </w:t>
      </w:r>
      <w:r w:rsidR="002220BF" w:rsidRPr="00F86602">
        <w:rPr>
          <w:rFonts w:ascii="Times New Roman" w:hAnsi="Times New Roman" w:cs="Times New Roman"/>
          <w:sz w:val="28"/>
          <w:szCs w:val="28"/>
        </w:rPr>
        <w:t xml:space="preserve">  </w:t>
      </w:r>
    </w:p>
    <w:p w:rsidR="00232F0E" w:rsidRPr="00F86602" w:rsidRDefault="002220BF" w:rsidP="00404454">
      <w:pPr>
        <w:tabs>
          <w:tab w:val="left" w:pos="709"/>
          <w:tab w:val="left" w:pos="851"/>
        </w:tabs>
        <w:ind w:firstLine="0"/>
        <w:rPr>
          <w:szCs w:val="28"/>
        </w:rPr>
      </w:pPr>
      <w:r w:rsidRPr="00F86602">
        <w:rPr>
          <w:szCs w:val="28"/>
        </w:rPr>
        <w:t xml:space="preserve"> </w:t>
      </w:r>
      <w:r w:rsidR="00232F0E" w:rsidRPr="00F86602">
        <w:rPr>
          <w:szCs w:val="28"/>
        </w:rPr>
        <w:t xml:space="preserve">        </w:t>
      </w:r>
      <w:r w:rsidR="00404454" w:rsidRPr="00F86602">
        <w:rPr>
          <w:szCs w:val="28"/>
        </w:rPr>
        <w:t xml:space="preserve"> </w:t>
      </w:r>
      <w:r w:rsidR="00F43264" w:rsidRPr="00F86602">
        <w:rPr>
          <w:szCs w:val="28"/>
        </w:rPr>
        <w:t>1</w:t>
      </w:r>
      <w:r w:rsidR="001A29B0" w:rsidRPr="00F86602">
        <w:rPr>
          <w:szCs w:val="28"/>
        </w:rPr>
        <w:t>2</w:t>
      </w:r>
      <w:r w:rsidR="00232F0E" w:rsidRPr="00F86602">
        <w:rPr>
          <w:szCs w:val="28"/>
        </w:rPr>
        <w:t>.</w:t>
      </w:r>
      <w:r w:rsidR="008C4EAD" w:rsidRPr="00F86602">
        <w:rPr>
          <w:szCs w:val="28"/>
        </w:rPr>
        <w:t>3</w:t>
      </w:r>
      <w:r w:rsidR="00232F0E" w:rsidRPr="00F86602">
        <w:rPr>
          <w:szCs w:val="28"/>
        </w:rPr>
        <w:t xml:space="preserve">. Подготовка  контрольных мероприятий предусматривают  следующие действия: </w:t>
      </w:r>
    </w:p>
    <w:p w:rsidR="00232F0E" w:rsidRPr="00F86602" w:rsidRDefault="00232F0E" w:rsidP="00232F0E">
      <w:pPr>
        <w:tabs>
          <w:tab w:val="left" w:pos="567"/>
          <w:tab w:val="left" w:pos="709"/>
        </w:tabs>
        <w:ind w:firstLine="0"/>
        <w:rPr>
          <w:szCs w:val="28"/>
        </w:rPr>
      </w:pPr>
      <w:r w:rsidRPr="00F86602">
        <w:rPr>
          <w:szCs w:val="28"/>
        </w:rPr>
        <w:t xml:space="preserve">          - издание приказа начальника (заместителя начальника) Финансового управления о </w:t>
      </w:r>
      <w:r w:rsidR="00F70446" w:rsidRPr="00F86602">
        <w:rPr>
          <w:szCs w:val="28"/>
        </w:rPr>
        <w:t>назначении</w:t>
      </w:r>
      <w:r w:rsidRPr="00F86602">
        <w:rPr>
          <w:szCs w:val="28"/>
        </w:rPr>
        <w:t xml:space="preserve"> контрольного мероприятия;</w:t>
      </w:r>
    </w:p>
    <w:p w:rsidR="00CD0006" w:rsidRPr="00F86602" w:rsidRDefault="00232F0E" w:rsidP="008F09A9">
      <w:pPr>
        <w:tabs>
          <w:tab w:val="left" w:pos="709"/>
          <w:tab w:val="left" w:pos="851"/>
        </w:tabs>
        <w:ind w:firstLine="0"/>
        <w:rPr>
          <w:szCs w:val="28"/>
        </w:rPr>
      </w:pPr>
      <w:r w:rsidRPr="00F86602">
        <w:rPr>
          <w:szCs w:val="28"/>
        </w:rPr>
        <w:t xml:space="preserve">         </w:t>
      </w:r>
      <w:r w:rsidR="001D4A53" w:rsidRPr="00F86602">
        <w:rPr>
          <w:szCs w:val="28"/>
        </w:rPr>
        <w:t xml:space="preserve"> </w:t>
      </w:r>
      <w:r w:rsidRPr="00F86602">
        <w:rPr>
          <w:szCs w:val="28"/>
        </w:rPr>
        <w:t xml:space="preserve">- оформление на основании приказа начальника (заместителя начальника) Финансового управления о </w:t>
      </w:r>
      <w:r w:rsidR="00F70446" w:rsidRPr="00F86602">
        <w:rPr>
          <w:szCs w:val="28"/>
        </w:rPr>
        <w:t xml:space="preserve">назначении </w:t>
      </w:r>
      <w:r w:rsidRPr="00F86602">
        <w:rPr>
          <w:szCs w:val="28"/>
        </w:rPr>
        <w:t xml:space="preserve"> контрольного мероприятия уведомления о проведении контрольного мероприятия.</w:t>
      </w:r>
    </w:p>
    <w:p w:rsidR="00054CB6" w:rsidRPr="00F86602" w:rsidRDefault="00124171" w:rsidP="001D4A53">
      <w:pPr>
        <w:tabs>
          <w:tab w:val="left" w:pos="709"/>
        </w:tabs>
        <w:rPr>
          <w:szCs w:val="28"/>
        </w:rPr>
      </w:pPr>
      <w:r w:rsidRPr="00F86602">
        <w:rPr>
          <w:szCs w:val="28"/>
        </w:rPr>
        <w:t>1</w:t>
      </w:r>
      <w:r w:rsidR="001A29B0" w:rsidRPr="00F86602">
        <w:rPr>
          <w:szCs w:val="28"/>
        </w:rPr>
        <w:t>2</w:t>
      </w:r>
      <w:r w:rsidR="00054CB6" w:rsidRPr="00F86602">
        <w:rPr>
          <w:szCs w:val="28"/>
        </w:rPr>
        <w:t>.</w:t>
      </w:r>
      <w:r w:rsidR="008C4EAD" w:rsidRPr="00F86602">
        <w:rPr>
          <w:szCs w:val="28"/>
        </w:rPr>
        <w:t>4</w:t>
      </w:r>
      <w:r w:rsidR="00054CB6" w:rsidRPr="00F86602">
        <w:rPr>
          <w:szCs w:val="28"/>
        </w:rPr>
        <w:t>. Контрольное мероприятие проводится должностным лицом (должностными лицами) органа контроля на основании приказа начальника (заместителя начальника) финансового управления о назначении контрольного мероприятия.</w:t>
      </w:r>
    </w:p>
    <w:p w:rsidR="00CD0006" w:rsidRPr="00F86602" w:rsidRDefault="00404454" w:rsidP="00124171">
      <w:pPr>
        <w:pStyle w:val="ConsPlusNormal"/>
        <w:tabs>
          <w:tab w:val="left" w:pos="709"/>
          <w:tab w:val="left" w:pos="851"/>
        </w:tabs>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CD0006" w:rsidRPr="00F86602">
        <w:rPr>
          <w:rFonts w:ascii="Times New Roman" w:hAnsi="Times New Roman" w:cs="Times New Roman"/>
          <w:sz w:val="28"/>
          <w:szCs w:val="28"/>
        </w:rPr>
        <w:t>1</w:t>
      </w:r>
      <w:r w:rsidR="001A29B0" w:rsidRPr="00F86602">
        <w:rPr>
          <w:rFonts w:ascii="Times New Roman" w:hAnsi="Times New Roman" w:cs="Times New Roman"/>
          <w:sz w:val="28"/>
          <w:szCs w:val="28"/>
        </w:rPr>
        <w:t>2</w:t>
      </w:r>
      <w:r w:rsidR="00CD0006" w:rsidRPr="00F86602">
        <w:rPr>
          <w:rFonts w:ascii="Times New Roman" w:hAnsi="Times New Roman" w:cs="Times New Roman"/>
          <w:sz w:val="28"/>
          <w:szCs w:val="28"/>
        </w:rPr>
        <w:t>.</w:t>
      </w:r>
      <w:r w:rsidR="008C4EAD" w:rsidRPr="00F86602">
        <w:rPr>
          <w:rFonts w:ascii="Times New Roman" w:hAnsi="Times New Roman" w:cs="Times New Roman"/>
          <w:sz w:val="28"/>
          <w:szCs w:val="28"/>
        </w:rPr>
        <w:t>5</w:t>
      </w:r>
      <w:r w:rsidR="00CD0006" w:rsidRPr="00F86602">
        <w:rPr>
          <w:rFonts w:ascii="Times New Roman" w:hAnsi="Times New Roman" w:cs="Times New Roman"/>
          <w:sz w:val="28"/>
          <w:szCs w:val="28"/>
        </w:rPr>
        <w:t xml:space="preserve">. В приказе </w:t>
      </w:r>
      <w:r w:rsidR="00801DAE" w:rsidRPr="00F86602">
        <w:rPr>
          <w:rFonts w:ascii="Times New Roman" w:hAnsi="Times New Roman" w:cs="Times New Roman"/>
          <w:sz w:val="28"/>
          <w:szCs w:val="28"/>
        </w:rPr>
        <w:t xml:space="preserve">начальника (заместителя начальника) Финансового управления </w:t>
      </w:r>
      <w:r w:rsidR="00284F9B" w:rsidRPr="00F86602">
        <w:rPr>
          <w:rFonts w:ascii="Times New Roman" w:hAnsi="Times New Roman" w:cs="Times New Roman"/>
          <w:sz w:val="28"/>
          <w:szCs w:val="28"/>
        </w:rPr>
        <w:t xml:space="preserve">о </w:t>
      </w:r>
      <w:r w:rsidR="00F70446" w:rsidRPr="00F86602">
        <w:rPr>
          <w:rFonts w:ascii="Times New Roman" w:hAnsi="Times New Roman" w:cs="Times New Roman"/>
          <w:sz w:val="28"/>
          <w:szCs w:val="28"/>
        </w:rPr>
        <w:t>назначении</w:t>
      </w:r>
      <w:r w:rsidR="00284F9B" w:rsidRPr="00F86602">
        <w:rPr>
          <w:rFonts w:ascii="Times New Roman" w:hAnsi="Times New Roman" w:cs="Times New Roman"/>
          <w:sz w:val="28"/>
          <w:szCs w:val="28"/>
        </w:rPr>
        <w:t xml:space="preserve"> контрольного мероприятия указывается</w:t>
      </w:r>
      <w:r w:rsidR="00CD0006" w:rsidRPr="00F86602">
        <w:rPr>
          <w:rFonts w:ascii="Times New Roman" w:hAnsi="Times New Roman" w:cs="Times New Roman"/>
          <w:sz w:val="28"/>
          <w:szCs w:val="28"/>
        </w:rPr>
        <w:t>:</w:t>
      </w:r>
    </w:p>
    <w:p w:rsidR="00F410CA" w:rsidRPr="00F86602" w:rsidRDefault="002220BF"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F410CA" w:rsidRPr="00F86602">
        <w:rPr>
          <w:rFonts w:ascii="Times New Roman" w:hAnsi="Times New Roman" w:cs="Times New Roman"/>
          <w:sz w:val="28"/>
          <w:szCs w:val="28"/>
        </w:rPr>
        <w:t xml:space="preserve">- наименование </w:t>
      </w:r>
      <w:r w:rsidR="00F70446" w:rsidRPr="00F86602">
        <w:rPr>
          <w:rFonts w:ascii="Times New Roman" w:hAnsi="Times New Roman" w:cs="Times New Roman"/>
          <w:sz w:val="28"/>
          <w:szCs w:val="28"/>
        </w:rPr>
        <w:t>и место нахождения субъекта</w:t>
      </w:r>
      <w:r w:rsidR="000F2119" w:rsidRPr="00F86602">
        <w:rPr>
          <w:rFonts w:ascii="Times New Roman" w:hAnsi="Times New Roman" w:cs="Times New Roman"/>
          <w:sz w:val="28"/>
          <w:szCs w:val="28"/>
        </w:rPr>
        <w:t xml:space="preserve"> </w:t>
      </w:r>
      <w:r w:rsidR="00F410CA" w:rsidRPr="00F86602">
        <w:rPr>
          <w:rFonts w:ascii="Times New Roman" w:hAnsi="Times New Roman" w:cs="Times New Roman"/>
          <w:sz w:val="28"/>
          <w:szCs w:val="28"/>
        </w:rPr>
        <w:t>контроля;</w:t>
      </w:r>
    </w:p>
    <w:p w:rsidR="00F70446" w:rsidRPr="00F86602" w:rsidRDefault="00F70446" w:rsidP="00F70446">
      <w:pPr>
        <w:tabs>
          <w:tab w:val="left" w:pos="709"/>
        </w:tabs>
        <w:rPr>
          <w:szCs w:val="28"/>
        </w:rPr>
      </w:pPr>
      <w:r w:rsidRPr="00F86602">
        <w:rPr>
          <w:szCs w:val="28"/>
        </w:rPr>
        <w:t xml:space="preserve"> - место фактического осуществления деятельности субъекта контроля;</w:t>
      </w:r>
    </w:p>
    <w:p w:rsidR="00E236B9" w:rsidRPr="00F86602" w:rsidRDefault="00E236B9" w:rsidP="00F70446">
      <w:pPr>
        <w:tabs>
          <w:tab w:val="left" w:pos="709"/>
        </w:tabs>
        <w:rPr>
          <w:szCs w:val="28"/>
        </w:rPr>
      </w:pPr>
      <w:r w:rsidRPr="00F86602">
        <w:rPr>
          <w:szCs w:val="28"/>
        </w:rPr>
        <w:t xml:space="preserve"> - основание проведения контрольного мероприятия;</w:t>
      </w:r>
    </w:p>
    <w:p w:rsidR="007B725F" w:rsidRPr="00F86602" w:rsidRDefault="007B725F" w:rsidP="00F70446">
      <w:pPr>
        <w:tabs>
          <w:tab w:val="left" w:pos="709"/>
        </w:tabs>
        <w:rPr>
          <w:szCs w:val="28"/>
        </w:rPr>
      </w:pPr>
      <w:r w:rsidRPr="00F86602">
        <w:rPr>
          <w:szCs w:val="28"/>
        </w:rPr>
        <w:t xml:space="preserve"> - тема контрольного мероприятия;</w:t>
      </w:r>
    </w:p>
    <w:p w:rsidR="00F70446" w:rsidRPr="00F86602" w:rsidRDefault="00F70446" w:rsidP="00F7044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 вид контрольного мероприятия (плановая или внеплановая проверка);</w:t>
      </w:r>
    </w:p>
    <w:p w:rsidR="00E236B9" w:rsidRPr="00F86602" w:rsidRDefault="00E236B9" w:rsidP="00E236B9">
      <w:pPr>
        <w:pStyle w:val="ConsPlusNormal"/>
        <w:tabs>
          <w:tab w:val="left" w:pos="709"/>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 метод осуществления контрольного мероприятия (</w:t>
      </w:r>
      <w:proofErr w:type="gramStart"/>
      <w:r w:rsidRPr="00F86602">
        <w:rPr>
          <w:rFonts w:ascii="Times New Roman" w:hAnsi="Times New Roman" w:cs="Times New Roman"/>
          <w:sz w:val="28"/>
          <w:szCs w:val="28"/>
        </w:rPr>
        <w:t>камеральная</w:t>
      </w:r>
      <w:proofErr w:type="gramEnd"/>
      <w:r w:rsidRPr="00F86602">
        <w:rPr>
          <w:rFonts w:ascii="Times New Roman" w:hAnsi="Times New Roman" w:cs="Times New Roman"/>
          <w:sz w:val="28"/>
          <w:szCs w:val="28"/>
        </w:rPr>
        <w:t xml:space="preserve"> или </w:t>
      </w:r>
      <w:r w:rsidRPr="00F86602">
        <w:rPr>
          <w:rFonts w:ascii="Times New Roman" w:hAnsi="Times New Roman" w:cs="Times New Roman"/>
          <w:sz w:val="28"/>
          <w:szCs w:val="28"/>
        </w:rPr>
        <w:lastRenderedPageBreak/>
        <w:t>выездная);</w:t>
      </w:r>
    </w:p>
    <w:p w:rsidR="00CD0006" w:rsidRPr="00F86602" w:rsidRDefault="00E236B9" w:rsidP="007B725F">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 проверяемый период;</w:t>
      </w:r>
    </w:p>
    <w:p w:rsidR="00F410CA" w:rsidRPr="00F86602" w:rsidRDefault="003E1A9D" w:rsidP="007E70DE">
      <w:pPr>
        <w:tabs>
          <w:tab w:val="left" w:pos="709"/>
          <w:tab w:val="left" w:pos="851"/>
        </w:tabs>
        <w:suppressAutoHyphens w:val="0"/>
        <w:autoSpaceDE w:val="0"/>
        <w:autoSpaceDN w:val="0"/>
        <w:adjustRightInd w:val="0"/>
        <w:ind w:firstLine="0"/>
        <w:rPr>
          <w:szCs w:val="28"/>
        </w:rPr>
      </w:pPr>
      <w:r w:rsidRPr="00F86602">
        <w:rPr>
          <w:szCs w:val="28"/>
        </w:rPr>
        <w:t xml:space="preserve">          </w:t>
      </w:r>
      <w:r w:rsidR="00404454" w:rsidRPr="00F86602">
        <w:rPr>
          <w:szCs w:val="28"/>
        </w:rPr>
        <w:t xml:space="preserve"> </w:t>
      </w:r>
      <w:r w:rsidR="00F410CA" w:rsidRPr="00F86602">
        <w:rPr>
          <w:szCs w:val="28"/>
        </w:rPr>
        <w:t xml:space="preserve">- </w:t>
      </w:r>
      <w:r w:rsidR="00EA5F38" w:rsidRPr="00F86602">
        <w:rPr>
          <w:szCs w:val="28"/>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D0006" w:rsidRPr="00F86602" w:rsidRDefault="007E70DE" w:rsidP="00CA62D9">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F410CA" w:rsidRPr="00F86602">
        <w:rPr>
          <w:rFonts w:ascii="Times New Roman" w:hAnsi="Times New Roman" w:cs="Times New Roman"/>
          <w:sz w:val="28"/>
          <w:szCs w:val="28"/>
        </w:rPr>
        <w:t xml:space="preserve">- срок  </w:t>
      </w:r>
      <w:r w:rsidR="002F785E" w:rsidRPr="00F86602">
        <w:rPr>
          <w:rFonts w:ascii="Times New Roman" w:hAnsi="Times New Roman" w:cs="Times New Roman"/>
          <w:sz w:val="28"/>
          <w:szCs w:val="28"/>
        </w:rPr>
        <w:t>проведения</w:t>
      </w:r>
      <w:r w:rsidR="000F2119" w:rsidRPr="00F86602">
        <w:rPr>
          <w:rFonts w:ascii="Times New Roman" w:hAnsi="Times New Roman" w:cs="Times New Roman"/>
          <w:sz w:val="28"/>
          <w:szCs w:val="28"/>
        </w:rPr>
        <w:t xml:space="preserve"> контрольного мероприятия</w:t>
      </w:r>
      <w:r w:rsidR="00F410CA" w:rsidRPr="00F86602">
        <w:rPr>
          <w:rFonts w:ascii="Times New Roman" w:hAnsi="Times New Roman" w:cs="Times New Roman"/>
          <w:sz w:val="28"/>
          <w:szCs w:val="28"/>
        </w:rPr>
        <w:t>.</w:t>
      </w:r>
    </w:p>
    <w:p w:rsidR="001E070F" w:rsidRPr="00F86602" w:rsidRDefault="00F43264" w:rsidP="00CA62D9">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1A29B0" w:rsidRPr="00F86602">
        <w:rPr>
          <w:rFonts w:ascii="Times New Roman" w:hAnsi="Times New Roman" w:cs="Times New Roman"/>
          <w:sz w:val="28"/>
          <w:szCs w:val="28"/>
        </w:rPr>
        <w:t>2</w:t>
      </w:r>
      <w:r w:rsidR="001E070F" w:rsidRPr="00F86602">
        <w:rPr>
          <w:rFonts w:ascii="Times New Roman" w:hAnsi="Times New Roman" w:cs="Times New Roman"/>
          <w:sz w:val="28"/>
          <w:szCs w:val="28"/>
        </w:rPr>
        <w:t>.</w:t>
      </w:r>
      <w:r w:rsidR="008C4EAD" w:rsidRPr="00F86602">
        <w:rPr>
          <w:rFonts w:ascii="Times New Roman" w:hAnsi="Times New Roman" w:cs="Times New Roman"/>
          <w:sz w:val="28"/>
          <w:szCs w:val="28"/>
        </w:rPr>
        <w:t>6</w:t>
      </w:r>
      <w:r w:rsidR="001E070F" w:rsidRPr="00F86602">
        <w:rPr>
          <w:rFonts w:ascii="Times New Roman" w:hAnsi="Times New Roman" w:cs="Times New Roman"/>
          <w:sz w:val="28"/>
          <w:szCs w:val="28"/>
        </w:rPr>
        <w:t xml:space="preserve">. </w:t>
      </w:r>
      <w:r w:rsidR="00EA5F38" w:rsidRPr="00F86602">
        <w:rPr>
          <w:sz w:val="28"/>
          <w:szCs w:val="28"/>
        </w:rPr>
        <w:t xml:space="preserve"> </w:t>
      </w:r>
      <w:r w:rsidR="00EA5F38" w:rsidRPr="00F86602">
        <w:rPr>
          <w:rFonts w:ascii="Times New Roman" w:hAnsi="Times New Roman" w:cs="Times New Roman"/>
          <w:sz w:val="28"/>
          <w:szCs w:val="28"/>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начальника (заместителя начальника) финансового управления</w:t>
      </w:r>
      <w:r w:rsidR="009928EB" w:rsidRPr="00F86602">
        <w:rPr>
          <w:rFonts w:ascii="Times New Roman" w:hAnsi="Times New Roman" w:cs="Times New Roman"/>
          <w:sz w:val="28"/>
          <w:szCs w:val="28"/>
        </w:rPr>
        <w:t>.</w:t>
      </w:r>
    </w:p>
    <w:p w:rsidR="009928EB" w:rsidRPr="00F86602" w:rsidRDefault="00CD0006" w:rsidP="009928EB">
      <w:pPr>
        <w:tabs>
          <w:tab w:val="left" w:pos="709"/>
        </w:tabs>
        <w:rPr>
          <w:szCs w:val="28"/>
        </w:rPr>
      </w:pPr>
      <w:r w:rsidRPr="00F86602">
        <w:rPr>
          <w:szCs w:val="28"/>
        </w:rPr>
        <w:t>1</w:t>
      </w:r>
      <w:r w:rsidR="001A29B0" w:rsidRPr="00F86602">
        <w:rPr>
          <w:szCs w:val="28"/>
        </w:rPr>
        <w:t>2</w:t>
      </w:r>
      <w:r w:rsidRPr="00F86602">
        <w:rPr>
          <w:szCs w:val="28"/>
        </w:rPr>
        <w:t>.</w:t>
      </w:r>
      <w:r w:rsidR="008C4EAD" w:rsidRPr="00F86602">
        <w:rPr>
          <w:szCs w:val="28"/>
        </w:rPr>
        <w:t>7</w:t>
      </w:r>
      <w:r w:rsidRPr="00F86602">
        <w:rPr>
          <w:szCs w:val="28"/>
        </w:rPr>
        <w:t xml:space="preserve">. </w:t>
      </w:r>
      <w:r w:rsidR="009928EB" w:rsidRPr="00F86602">
        <w:rPr>
          <w:szCs w:val="28"/>
        </w:rPr>
        <w:t>На основании приказа начальника (заместителя начальника) финансового управления о назначении контрольного мероприятия оформляется уведомление о проведении контрольного мероприятия, которое должно содержать следующие сведения:</w:t>
      </w:r>
    </w:p>
    <w:p w:rsidR="009928EB" w:rsidRPr="00F86602" w:rsidRDefault="009928EB" w:rsidP="009928EB">
      <w:pPr>
        <w:tabs>
          <w:tab w:val="left" w:pos="709"/>
        </w:tabs>
        <w:rPr>
          <w:szCs w:val="28"/>
        </w:rPr>
      </w:pPr>
      <w:r w:rsidRPr="00F86602">
        <w:rPr>
          <w:szCs w:val="28"/>
        </w:rPr>
        <w:t xml:space="preserve">- реквизиты приказа начальника (заместителя начальника) финансового управления о назначении контрольного мероприятия; </w:t>
      </w:r>
    </w:p>
    <w:p w:rsidR="009928EB" w:rsidRPr="00F86602" w:rsidRDefault="009928EB" w:rsidP="009928EB">
      <w:pPr>
        <w:tabs>
          <w:tab w:val="left" w:pos="709"/>
        </w:tabs>
        <w:rPr>
          <w:szCs w:val="28"/>
        </w:rPr>
      </w:pPr>
      <w:r w:rsidRPr="00F86602">
        <w:rPr>
          <w:szCs w:val="28"/>
        </w:rPr>
        <w:t>- метод осуществления контрольного мероприятия (</w:t>
      </w:r>
      <w:proofErr w:type="gramStart"/>
      <w:r w:rsidRPr="00F86602">
        <w:rPr>
          <w:szCs w:val="28"/>
        </w:rPr>
        <w:t>камеральная</w:t>
      </w:r>
      <w:proofErr w:type="gramEnd"/>
      <w:r w:rsidRPr="00F86602">
        <w:rPr>
          <w:szCs w:val="28"/>
        </w:rPr>
        <w:t xml:space="preserve"> или выездная);</w:t>
      </w:r>
    </w:p>
    <w:p w:rsidR="009928EB" w:rsidRPr="00F86602" w:rsidRDefault="009928EB" w:rsidP="009928EB">
      <w:pPr>
        <w:tabs>
          <w:tab w:val="left" w:pos="709"/>
        </w:tabs>
        <w:rPr>
          <w:szCs w:val="28"/>
        </w:rPr>
      </w:pPr>
      <w:r w:rsidRPr="00F86602">
        <w:rPr>
          <w:szCs w:val="28"/>
        </w:rPr>
        <w:t>- тему контрольного мероприятия;</w:t>
      </w:r>
    </w:p>
    <w:p w:rsidR="009928EB" w:rsidRPr="00F86602" w:rsidRDefault="009928EB" w:rsidP="009928EB">
      <w:pPr>
        <w:tabs>
          <w:tab w:val="left" w:pos="709"/>
        </w:tabs>
        <w:rPr>
          <w:szCs w:val="28"/>
        </w:rPr>
      </w:pPr>
      <w:r w:rsidRPr="00F86602">
        <w:rPr>
          <w:szCs w:val="28"/>
        </w:rPr>
        <w:t xml:space="preserve">- проверяемый период; </w:t>
      </w:r>
    </w:p>
    <w:p w:rsidR="009928EB" w:rsidRPr="00F86602" w:rsidRDefault="009928EB" w:rsidP="009928EB">
      <w:pPr>
        <w:tabs>
          <w:tab w:val="left" w:pos="709"/>
        </w:tabs>
        <w:rPr>
          <w:szCs w:val="28"/>
        </w:rPr>
      </w:pPr>
      <w:r w:rsidRPr="00F86602">
        <w:rPr>
          <w:szCs w:val="28"/>
        </w:rPr>
        <w:t>- дату начала контрольного мероприятия и срок его проведения;</w:t>
      </w:r>
    </w:p>
    <w:p w:rsidR="00C933EF" w:rsidRPr="00F86602" w:rsidRDefault="009928EB" w:rsidP="000D34E5">
      <w:pPr>
        <w:tabs>
          <w:tab w:val="left" w:pos="709"/>
        </w:tabs>
        <w:rPr>
          <w:szCs w:val="28"/>
        </w:rPr>
      </w:pPr>
      <w:r w:rsidRPr="00F86602">
        <w:rPr>
          <w:szCs w:val="28"/>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w:t>
      </w:r>
      <w:r w:rsidR="00274BF4" w:rsidRPr="00F86602">
        <w:rPr>
          <w:szCs w:val="28"/>
        </w:rPr>
        <w:t>едению контрольного мероприятия.</w:t>
      </w:r>
      <w:r w:rsidR="00C933EF" w:rsidRPr="00F86602">
        <w:rPr>
          <w:szCs w:val="28"/>
        </w:rPr>
        <w:t xml:space="preserve">          </w:t>
      </w:r>
    </w:p>
    <w:p w:rsidR="00850749" w:rsidRPr="00F86602" w:rsidRDefault="00124171" w:rsidP="00124171">
      <w:pPr>
        <w:tabs>
          <w:tab w:val="left" w:pos="709"/>
        </w:tabs>
        <w:rPr>
          <w:szCs w:val="28"/>
        </w:rPr>
      </w:pPr>
      <w:r w:rsidRPr="00F86602">
        <w:rPr>
          <w:szCs w:val="28"/>
        </w:rPr>
        <w:t>1</w:t>
      </w:r>
      <w:r w:rsidR="001A29B0" w:rsidRPr="00F86602">
        <w:rPr>
          <w:szCs w:val="28"/>
        </w:rPr>
        <w:t>2</w:t>
      </w:r>
      <w:r w:rsidR="00850749" w:rsidRPr="00F86602">
        <w:rPr>
          <w:szCs w:val="28"/>
        </w:rPr>
        <w:t>.</w:t>
      </w:r>
      <w:r w:rsidR="008C4EAD" w:rsidRPr="00F86602">
        <w:rPr>
          <w:szCs w:val="28"/>
        </w:rPr>
        <w:t>8</w:t>
      </w:r>
      <w:r w:rsidR="00850749" w:rsidRPr="00F86602">
        <w:rPr>
          <w:szCs w:val="28"/>
        </w:rPr>
        <w:t>. В дополнение к сведениям, предусмотренным п</w:t>
      </w:r>
      <w:r w:rsidR="00BE6FCD" w:rsidRPr="00F86602">
        <w:rPr>
          <w:szCs w:val="28"/>
        </w:rPr>
        <w:t>унктом</w:t>
      </w:r>
      <w:r w:rsidR="00850749" w:rsidRPr="00F86602">
        <w:rPr>
          <w:szCs w:val="28"/>
        </w:rPr>
        <w:t xml:space="preserve">  </w:t>
      </w:r>
      <w:r w:rsidR="00913AA2" w:rsidRPr="00F86602">
        <w:rPr>
          <w:szCs w:val="28"/>
        </w:rPr>
        <w:t>1</w:t>
      </w:r>
      <w:r w:rsidR="00BE6FCD" w:rsidRPr="00F86602">
        <w:rPr>
          <w:szCs w:val="28"/>
        </w:rPr>
        <w:t>2</w:t>
      </w:r>
      <w:r w:rsidR="00913AA2" w:rsidRPr="00F86602">
        <w:rPr>
          <w:szCs w:val="28"/>
        </w:rPr>
        <w:t>.</w:t>
      </w:r>
      <w:r w:rsidR="00BE6FCD" w:rsidRPr="00F86602">
        <w:rPr>
          <w:szCs w:val="28"/>
        </w:rPr>
        <w:t>7. подраздела 12</w:t>
      </w:r>
      <w:r w:rsidR="00913AA2" w:rsidRPr="00F86602">
        <w:rPr>
          <w:szCs w:val="28"/>
        </w:rPr>
        <w:t xml:space="preserve"> </w:t>
      </w:r>
      <w:r w:rsidR="00850749" w:rsidRPr="00F86602">
        <w:rPr>
          <w:szCs w:val="28"/>
        </w:rPr>
        <w:t xml:space="preserve"> раздела </w:t>
      </w:r>
      <w:r w:rsidR="00BE6FCD" w:rsidRPr="00F86602">
        <w:rPr>
          <w:szCs w:val="28"/>
          <w:lang w:val="en-US"/>
        </w:rPr>
        <w:t>II</w:t>
      </w:r>
      <w:r w:rsidR="00850749" w:rsidRPr="00F86602">
        <w:rPr>
          <w:szCs w:val="28"/>
        </w:rPr>
        <w:t xml:space="preserve"> настоящ</w:t>
      </w:r>
      <w:r w:rsidR="00913AA2" w:rsidRPr="00F86602">
        <w:rPr>
          <w:szCs w:val="28"/>
        </w:rPr>
        <w:t>их</w:t>
      </w:r>
      <w:r w:rsidR="00850749" w:rsidRPr="00F86602">
        <w:rPr>
          <w:szCs w:val="28"/>
        </w:rPr>
        <w:t xml:space="preserve"> </w:t>
      </w:r>
      <w:r w:rsidR="00913AA2" w:rsidRPr="00F86602">
        <w:rPr>
          <w:szCs w:val="28"/>
        </w:rPr>
        <w:t>Стандартов</w:t>
      </w:r>
      <w:r w:rsidR="00850749" w:rsidRPr="00F86602">
        <w:rPr>
          <w:szCs w:val="28"/>
        </w:rPr>
        <w:t xml:space="preserve">, в уведомлении о проведении камеральной проверки указываются перечень документов и информация, необходимые для осуществления камеральной проверки, с указанием срока их представления субъектом контроля.            </w:t>
      </w:r>
    </w:p>
    <w:p w:rsidR="00850749" w:rsidRPr="00F86602" w:rsidRDefault="00850749" w:rsidP="00850749">
      <w:pPr>
        <w:tabs>
          <w:tab w:val="left" w:pos="709"/>
        </w:tabs>
        <w:ind w:firstLine="0"/>
        <w:rPr>
          <w:szCs w:val="28"/>
        </w:rPr>
      </w:pPr>
      <w:r w:rsidRPr="00F86602">
        <w:rPr>
          <w:szCs w:val="28"/>
        </w:rPr>
        <w:t xml:space="preserve">          </w:t>
      </w:r>
      <w:r w:rsidR="00CD425D" w:rsidRPr="00F86602">
        <w:rPr>
          <w:szCs w:val="28"/>
        </w:rPr>
        <w:t>1</w:t>
      </w:r>
      <w:r w:rsidR="001A29B0" w:rsidRPr="00F86602">
        <w:rPr>
          <w:szCs w:val="28"/>
        </w:rPr>
        <w:t>2</w:t>
      </w:r>
      <w:r w:rsidRPr="00F86602">
        <w:rPr>
          <w:szCs w:val="28"/>
        </w:rPr>
        <w:t>.</w:t>
      </w:r>
      <w:r w:rsidR="008C4EAD" w:rsidRPr="00F86602">
        <w:rPr>
          <w:szCs w:val="28"/>
        </w:rPr>
        <w:t>9</w:t>
      </w:r>
      <w:r w:rsidRPr="00F86602">
        <w:rPr>
          <w:szCs w:val="28"/>
        </w:rPr>
        <w:t>. При проведении планового контрольного мероприятия уведомление о проведении контрольного мероприятия направляется в адрес субъекта контроля не позднее</w:t>
      </w:r>
      <w:r w:rsidR="0001141C">
        <w:rPr>
          <w:szCs w:val="28"/>
        </w:rPr>
        <w:t xml:space="preserve">, </w:t>
      </w:r>
      <w:r w:rsidRPr="00F86602">
        <w:rPr>
          <w:szCs w:val="28"/>
        </w:rPr>
        <w:t xml:space="preserve"> чем за </w:t>
      </w:r>
      <w:r w:rsidR="001F3F48" w:rsidRPr="00F86602">
        <w:rPr>
          <w:szCs w:val="28"/>
        </w:rPr>
        <w:t>1</w:t>
      </w:r>
      <w:r w:rsidRPr="00F86602">
        <w:rPr>
          <w:szCs w:val="28"/>
        </w:rPr>
        <w:t xml:space="preserve"> рабочий день до начала проведения контрольного мероприятия.</w:t>
      </w:r>
    </w:p>
    <w:p w:rsidR="00850749" w:rsidRPr="00F86602" w:rsidRDefault="00850749" w:rsidP="002A1031">
      <w:pPr>
        <w:tabs>
          <w:tab w:val="left" w:pos="709"/>
        </w:tabs>
        <w:ind w:firstLine="0"/>
        <w:rPr>
          <w:szCs w:val="28"/>
        </w:rPr>
      </w:pPr>
      <w:r w:rsidRPr="00F86602">
        <w:rPr>
          <w:szCs w:val="28"/>
        </w:rPr>
        <w:t xml:space="preserve">         </w:t>
      </w:r>
      <w:r w:rsidR="00CD425D" w:rsidRPr="00F86602">
        <w:rPr>
          <w:szCs w:val="28"/>
        </w:rPr>
        <w:t>1</w:t>
      </w:r>
      <w:r w:rsidR="001A29B0" w:rsidRPr="00F86602">
        <w:rPr>
          <w:szCs w:val="28"/>
        </w:rPr>
        <w:t>2</w:t>
      </w:r>
      <w:r w:rsidRPr="00F86602">
        <w:rPr>
          <w:szCs w:val="28"/>
        </w:rPr>
        <w:t>.</w:t>
      </w:r>
      <w:r w:rsidR="008C4EAD" w:rsidRPr="00F86602">
        <w:rPr>
          <w:szCs w:val="28"/>
        </w:rPr>
        <w:t>10</w:t>
      </w:r>
      <w:r w:rsidRPr="00F86602">
        <w:rPr>
          <w:szCs w:val="28"/>
        </w:rPr>
        <w:t>. Уведомление о проведении контрольного мероприятия направляется субъекту контроля в порядке, установленном</w:t>
      </w:r>
      <w:r w:rsidR="00620BE4" w:rsidRPr="00F86602">
        <w:rPr>
          <w:szCs w:val="28"/>
        </w:rPr>
        <w:t xml:space="preserve"> пунктом 10.2.</w:t>
      </w:r>
      <w:r w:rsidRPr="00F86602">
        <w:rPr>
          <w:szCs w:val="28"/>
        </w:rPr>
        <w:t xml:space="preserve"> подраздел</w:t>
      </w:r>
      <w:r w:rsidR="00620BE4" w:rsidRPr="00F86602">
        <w:rPr>
          <w:szCs w:val="28"/>
        </w:rPr>
        <w:t>а</w:t>
      </w:r>
      <w:r w:rsidRPr="00F86602">
        <w:rPr>
          <w:szCs w:val="28"/>
        </w:rPr>
        <w:t xml:space="preserve"> 1</w:t>
      </w:r>
      <w:r w:rsidR="00620BE4" w:rsidRPr="00F86602">
        <w:rPr>
          <w:szCs w:val="28"/>
        </w:rPr>
        <w:t>0</w:t>
      </w:r>
      <w:r w:rsidRPr="00F86602">
        <w:rPr>
          <w:szCs w:val="28"/>
        </w:rPr>
        <w:t xml:space="preserve"> раздела </w:t>
      </w:r>
      <w:r w:rsidR="00620BE4" w:rsidRPr="00F86602">
        <w:rPr>
          <w:szCs w:val="28"/>
          <w:lang w:val="en-US"/>
        </w:rPr>
        <w:t>II</w:t>
      </w:r>
      <w:r w:rsidRPr="00F86602">
        <w:rPr>
          <w:szCs w:val="28"/>
        </w:rPr>
        <w:t xml:space="preserve">  </w:t>
      </w:r>
      <w:r w:rsidR="00C71130" w:rsidRPr="00F86602">
        <w:rPr>
          <w:szCs w:val="28"/>
        </w:rPr>
        <w:t>настоящих Стандартов</w:t>
      </w:r>
      <w:r w:rsidRPr="00F86602">
        <w:rPr>
          <w:szCs w:val="28"/>
        </w:rPr>
        <w:t>.</w:t>
      </w:r>
    </w:p>
    <w:p w:rsidR="00DB6180" w:rsidRPr="00F86602" w:rsidRDefault="00DB6180" w:rsidP="00850749">
      <w:pPr>
        <w:tabs>
          <w:tab w:val="left" w:pos="709"/>
        </w:tabs>
        <w:ind w:firstLine="0"/>
        <w:rPr>
          <w:b/>
          <w:szCs w:val="28"/>
        </w:rPr>
      </w:pPr>
    </w:p>
    <w:p w:rsidR="00491221" w:rsidRDefault="00491221" w:rsidP="00CD0006">
      <w:pPr>
        <w:pStyle w:val="ConsPlusNormal"/>
        <w:ind w:firstLine="709"/>
        <w:jc w:val="center"/>
        <w:rPr>
          <w:rFonts w:ascii="Times New Roman" w:hAnsi="Times New Roman" w:cs="Times New Roman"/>
          <w:b/>
          <w:sz w:val="28"/>
          <w:szCs w:val="28"/>
        </w:rPr>
      </w:pPr>
    </w:p>
    <w:p w:rsidR="00491221" w:rsidRDefault="00491221" w:rsidP="00CD0006">
      <w:pPr>
        <w:pStyle w:val="ConsPlusNormal"/>
        <w:ind w:firstLine="709"/>
        <w:jc w:val="center"/>
        <w:rPr>
          <w:rFonts w:ascii="Times New Roman" w:hAnsi="Times New Roman" w:cs="Times New Roman"/>
          <w:b/>
          <w:sz w:val="28"/>
          <w:szCs w:val="28"/>
        </w:rPr>
      </w:pPr>
    </w:p>
    <w:p w:rsidR="00CD0006" w:rsidRPr="00F86602" w:rsidRDefault="00CD0006" w:rsidP="00CD0006">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lastRenderedPageBreak/>
        <w:t>1</w:t>
      </w:r>
      <w:r w:rsidR="00185307" w:rsidRPr="00F86602">
        <w:rPr>
          <w:rFonts w:ascii="Times New Roman" w:hAnsi="Times New Roman" w:cs="Times New Roman"/>
          <w:b/>
          <w:sz w:val="28"/>
          <w:szCs w:val="28"/>
        </w:rPr>
        <w:t>3</w:t>
      </w:r>
      <w:r w:rsidRPr="00F86602">
        <w:rPr>
          <w:rFonts w:ascii="Times New Roman" w:hAnsi="Times New Roman" w:cs="Times New Roman"/>
          <w:b/>
          <w:sz w:val="28"/>
          <w:szCs w:val="28"/>
        </w:rPr>
        <w:t>. Стандарт № 6 «Проведение встречной проверки»</w:t>
      </w:r>
    </w:p>
    <w:p w:rsidR="00271066" w:rsidRPr="00F86602" w:rsidRDefault="00271066" w:rsidP="00CD0006">
      <w:pPr>
        <w:pStyle w:val="ConsPlusNormal"/>
        <w:ind w:firstLine="709"/>
        <w:jc w:val="center"/>
        <w:rPr>
          <w:rFonts w:ascii="Times New Roman" w:hAnsi="Times New Roman" w:cs="Times New Roman"/>
          <w:b/>
          <w:sz w:val="28"/>
          <w:szCs w:val="28"/>
        </w:rPr>
      </w:pPr>
    </w:p>
    <w:p w:rsidR="004E2382" w:rsidRPr="00F86602" w:rsidRDefault="00CD0006" w:rsidP="00DC6640">
      <w:pPr>
        <w:pStyle w:val="ConsPlusNormal"/>
        <w:tabs>
          <w:tab w:val="left" w:pos="567"/>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185307" w:rsidRPr="00F86602">
        <w:rPr>
          <w:rFonts w:ascii="Times New Roman" w:hAnsi="Times New Roman" w:cs="Times New Roman"/>
          <w:sz w:val="28"/>
          <w:szCs w:val="28"/>
        </w:rPr>
        <w:t>3</w:t>
      </w:r>
      <w:r w:rsidRPr="00F86602">
        <w:rPr>
          <w:rFonts w:ascii="Times New Roman" w:hAnsi="Times New Roman" w:cs="Times New Roman"/>
          <w:sz w:val="28"/>
          <w:szCs w:val="28"/>
        </w:rPr>
        <w:t xml:space="preserve">.1.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в целях установления и (или) подтверждения фактов, связанных с деятельностью объекта контроля, в рамках </w:t>
      </w:r>
      <w:r w:rsidR="004E2382" w:rsidRPr="00F86602">
        <w:rPr>
          <w:rFonts w:ascii="Times New Roman" w:hAnsi="Times New Roman" w:cs="Times New Roman"/>
          <w:sz w:val="28"/>
          <w:szCs w:val="28"/>
        </w:rPr>
        <w:t xml:space="preserve">камеральных и выездных проверок (ревизий). </w:t>
      </w:r>
    </w:p>
    <w:p w:rsidR="009A5BFC" w:rsidRPr="00F86602" w:rsidRDefault="005B7D80" w:rsidP="00DC6640">
      <w:pPr>
        <w:pStyle w:val="ConsPlusNormal"/>
        <w:tabs>
          <w:tab w:val="left" w:pos="567"/>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185307" w:rsidRPr="00F86602">
        <w:rPr>
          <w:rFonts w:ascii="Times New Roman" w:hAnsi="Times New Roman" w:cs="Times New Roman"/>
          <w:sz w:val="28"/>
          <w:szCs w:val="28"/>
        </w:rPr>
        <w:t>3</w:t>
      </w:r>
      <w:r w:rsidR="009A5BFC" w:rsidRPr="00F86602">
        <w:rPr>
          <w:rFonts w:ascii="Times New Roman" w:hAnsi="Times New Roman" w:cs="Times New Roman"/>
          <w:sz w:val="28"/>
          <w:szCs w:val="28"/>
        </w:rPr>
        <w:t>.</w:t>
      </w:r>
      <w:r w:rsidRPr="00F86602">
        <w:rPr>
          <w:rFonts w:ascii="Times New Roman" w:hAnsi="Times New Roman" w:cs="Times New Roman"/>
          <w:sz w:val="28"/>
          <w:szCs w:val="28"/>
        </w:rPr>
        <w:t>2</w:t>
      </w:r>
      <w:r w:rsidR="009A5BFC" w:rsidRPr="00F86602">
        <w:rPr>
          <w:rFonts w:ascii="Times New Roman" w:hAnsi="Times New Roman" w:cs="Times New Roman"/>
          <w:sz w:val="28"/>
          <w:szCs w:val="28"/>
        </w:rPr>
        <w:t xml:space="preserve">. </w:t>
      </w:r>
      <w:proofErr w:type="gramStart"/>
      <w:r w:rsidR="009A5BFC" w:rsidRPr="00F86602">
        <w:rPr>
          <w:rFonts w:ascii="Times New Roman" w:hAnsi="Times New Roman" w:cs="Times New Roman"/>
          <w:sz w:val="28"/>
          <w:szCs w:val="28"/>
        </w:rPr>
        <w:t>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в рамках камеральных и выездных проверок начальник (заместитель начальника) финансового управления на основании мотивированного обращения должностного лица органа контроля (при проведении камеральной</w:t>
      </w:r>
      <w:proofErr w:type="gramEnd"/>
      <w:r w:rsidR="009A5BFC" w:rsidRPr="00F86602">
        <w:rPr>
          <w:rFonts w:ascii="Times New Roman" w:hAnsi="Times New Roman" w:cs="Times New Roman"/>
          <w:sz w:val="28"/>
          <w:szCs w:val="28"/>
        </w:rPr>
        <w:t xml:space="preserve"> проверки одним должностным лицом) либо руководителя проверочной группы органа контроля принимает решение о проведении встречной проверки.</w:t>
      </w:r>
    </w:p>
    <w:p w:rsidR="00CD0006" w:rsidRPr="00F86602" w:rsidRDefault="00CD0006" w:rsidP="006A2253">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185307" w:rsidRPr="00F86602">
        <w:rPr>
          <w:rFonts w:ascii="Times New Roman" w:hAnsi="Times New Roman" w:cs="Times New Roman"/>
          <w:sz w:val="28"/>
          <w:szCs w:val="28"/>
        </w:rPr>
        <w:t>3</w:t>
      </w:r>
      <w:r w:rsidR="005B7D80" w:rsidRPr="00F86602">
        <w:rPr>
          <w:rFonts w:ascii="Times New Roman" w:hAnsi="Times New Roman" w:cs="Times New Roman"/>
          <w:sz w:val="28"/>
          <w:szCs w:val="28"/>
        </w:rPr>
        <w:t>.3</w:t>
      </w:r>
      <w:r w:rsidRPr="00F86602">
        <w:rPr>
          <w:rFonts w:ascii="Times New Roman" w:hAnsi="Times New Roman" w:cs="Times New Roman"/>
          <w:sz w:val="28"/>
          <w:szCs w:val="28"/>
        </w:rPr>
        <w:t xml:space="preserve">. Встречная проверка назначается и проводится </w:t>
      </w:r>
      <w:r w:rsidR="000420F0" w:rsidRPr="00F86602">
        <w:rPr>
          <w:rFonts w:ascii="Times New Roman" w:hAnsi="Times New Roman" w:cs="Times New Roman"/>
          <w:sz w:val="28"/>
          <w:szCs w:val="28"/>
        </w:rPr>
        <w:t xml:space="preserve">в порядке, установленном для </w:t>
      </w:r>
      <w:r w:rsidRPr="00F86602">
        <w:rPr>
          <w:rFonts w:ascii="Times New Roman" w:hAnsi="Times New Roman" w:cs="Times New Roman"/>
          <w:sz w:val="28"/>
          <w:szCs w:val="28"/>
        </w:rPr>
        <w:t>камеральн</w:t>
      </w:r>
      <w:r w:rsidR="000420F0" w:rsidRPr="00F86602">
        <w:rPr>
          <w:rFonts w:ascii="Times New Roman" w:hAnsi="Times New Roman" w:cs="Times New Roman"/>
          <w:sz w:val="28"/>
          <w:szCs w:val="28"/>
        </w:rPr>
        <w:t>ых</w:t>
      </w:r>
      <w:r w:rsidRPr="00F86602">
        <w:rPr>
          <w:rFonts w:ascii="Times New Roman" w:hAnsi="Times New Roman" w:cs="Times New Roman"/>
          <w:sz w:val="28"/>
          <w:szCs w:val="28"/>
        </w:rPr>
        <w:t xml:space="preserve"> и  выездн</w:t>
      </w:r>
      <w:r w:rsidR="000420F0" w:rsidRPr="00F86602">
        <w:rPr>
          <w:rFonts w:ascii="Times New Roman" w:hAnsi="Times New Roman" w:cs="Times New Roman"/>
          <w:sz w:val="28"/>
          <w:szCs w:val="28"/>
        </w:rPr>
        <w:t>ых проверок соответственно</w:t>
      </w:r>
      <w:r w:rsidRPr="00F86602">
        <w:rPr>
          <w:rFonts w:ascii="Times New Roman" w:hAnsi="Times New Roman" w:cs="Times New Roman"/>
          <w:sz w:val="28"/>
          <w:szCs w:val="28"/>
        </w:rPr>
        <w:t xml:space="preserve">. </w:t>
      </w:r>
      <w:r w:rsidR="000420F0" w:rsidRPr="00F86602">
        <w:rPr>
          <w:rFonts w:ascii="Times New Roman" w:hAnsi="Times New Roman" w:cs="Times New Roman"/>
          <w:sz w:val="28"/>
          <w:szCs w:val="28"/>
        </w:rPr>
        <w:t>Срок проведения встречных проверок не может превышать 20 рабочих  дней.</w:t>
      </w:r>
    </w:p>
    <w:p w:rsidR="002D2F23" w:rsidRPr="00F86602" w:rsidRDefault="002D2F23" w:rsidP="00CD0006">
      <w:pPr>
        <w:pStyle w:val="ConsPlusNormal"/>
        <w:ind w:firstLine="709"/>
        <w:jc w:val="both"/>
        <w:rPr>
          <w:rFonts w:ascii="Times New Roman" w:hAnsi="Times New Roman" w:cs="Times New Roman"/>
          <w:sz w:val="28"/>
          <w:szCs w:val="28"/>
        </w:rPr>
      </w:pPr>
    </w:p>
    <w:p w:rsidR="00185307" w:rsidRPr="00F86602" w:rsidRDefault="00185307" w:rsidP="00CD0006">
      <w:pPr>
        <w:pStyle w:val="ConsPlusNormal"/>
        <w:ind w:firstLine="709"/>
        <w:jc w:val="both"/>
        <w:rPr>
          <w:rFonts w:ascii="Times New Roman" w:hAnsi="Times New Roman" w:cs="Times New Roman"/>
          <w:sz w:val="28"/>
          <w:szCs w:val="28"/>
        </w:rPr>
      </w:pPr>
    </w:p>
    <w:p w:rsidR="00CD0006" w:rsidRPr="00F86602" w:rsidRDefault="00CD0006" w:rsidP="00CD0006">
      <w:pPr>
        <w:pStyle w:val="ConsPlusNormal"/>
        <w:jc w:val="center"/>
        <w:rPr>
          <w:rFonts w:ascii="Times New Roman" w:hAnsi="Times New Roman" w:cs="Times New Roman"/>
          <w:b/>
          <w:sz w:val="28"/>
          <w:szCs w:val="28"/>
        </w:rPr>
      </w:pPr>
      <w:r w:rsidRPr="00F86602">
        <w:rPr>
          <w:rFonts w:ascii="Times New Roman" w:hAnsi="Times New Roman" w:cs="Times New Roman"/>
          <w:b/>
          <w:sz w:val="28"/>
          <w:szCs w:val="28"/>
        </w:rPr>
        <w:t>1</w:t>
      </w:r>
      <w:r w:rsidR="00DA4072" w:rsidRPr="00F86602">
        <w:rPr>
          <w:rFonts w:ascii="Times New Roman" w:hAnsi="Times New Roman" w:cs="Times New Roman"/>
          <w:b/>
          <w:sz w:val="28"/>
          <w:szCs w:val="28"/>
        </w:rPr>
        <w:t>4</w:t>
      </w:r>
      <w:r w:rsidRPr="00F86602">
        <w:rPr>
          <w:rFonts w:ascii="Times New Roman" w:hAnsi="Times New Roman" w:cs="Times New Roman"/>
          <w:b/>
          <w:sz w:val="28"/>
          <w:szCs w:val="28"/>
        </w:rPr>
        <w:t xml:space="preserve">. Стандарт № </w:t>
      </w:r>
      <w:r w:rsidR="00DA4072" w:rsidRPr="00F86602">
        <w:rPr>
          <w:rFonts w:ascii="Times New Roman" w:hAnsi="Times New Roman" w:cs="Times New Roman"/>
          <w:b/>
          <w:sz w:val="28"/>
          <w:szCs w:val="28"/>
        </w:rPr>
        <w:t>7</w:t>
      </w:r>
      <w:r w:rsidRPr="00F86602">
        <w:rPr>
          <w:rFonts w:ascii="Times New Roman" w:hAnsi="Times New Roman" w:cs="Times New Roman"/>
          <w:b/>
          <w:sz w:val="28"/>
          <w:szCs w:val="28"/>
        </w:rPr>
        <w:t xml:space="preserve"> «Проведение камеральной проверки»</w:t>
      </w:r>
    </w:p>
    <w:p w:rsidR="00B22EFD" w:rsidRPr="00F86602" w:rsidRDefault="00B22EFD" w:rsidP="00CD0006">
      <w:pPr>
        <w:pStyle w:val="ConsPlusNormal"/>
        <w:jc w:val="center"/>
        <w:rPr>
          <w:rFonts w:ascii="Times New Roman" w:hAnsi="Times New Roman" w:cs="Times New Roman"/>
          <w:b/>
          <w:sz w:val="28"/>
          <w:szCs w:val="28"/>
        </w:rPr>
      </w:pPr>
    </w:p>
    <w:p w:rsidR="00CD0006" w:rsidRPr="00F86602" w:rsidRDefault="00CD0006" w:rsidP="00511686">
      <w:pPr>
        <w:pStyle w:val="ConsPlusNormal"/>
        <w:tabs>
          <w:tab w:val="left" w:pos="851"/>
        </w:tabs>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DA4072" w:rsidRPr="00F86602">
        <w:rPr>
          <w:rFonts w:ascii="Times New Roman" w:hAnsi="Times New Roman" w:cs="Times New Roman"/>
          <w:sz w:val="28"/>
          <w:szCs w:val="28"/>
        </w:rPr>
        <w:t>4</w:t>
      </w:r>
      <w:r w:rsidRPr="00F86602">
        <w:rPr>
          <w:rFonts w:ascii="Times New Roman" w:hAnsi="Times New Roman" w:cs="Times New Roman"/>
          <w:sz w:val="28"/>
          <w:szCs w:val="28"/>
        </w:rPr>
        <w:t>.1.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9D1D82" w:rsidRPr="00F86602" w:rsidRDefault="009D1D82" w:rsidP="00334590">
      <w:pPr>
        <w:tabs>
          <w:tab w:val="left" w:pos="851"/>
        </w:tabs>
        <w:ind w:firstLine="709"/>
        <w:rPr>
          <w:szCs w:val="28"/>
        </w:rPr>
      </w:pPr>
      <w:r w:rsidRPr="00F86602">
        <w:rPr>
          <w:szCs w:val="28"/>
        </w:rPr>
        <w:t>1</w:t>
      </w:r>
      <w:r w:rsidR="00DA4072" w:rsidRPr="00F86602">
        <w:rPr>
          <w:szCs w:val="28"/>
        </w:rPr>
        <w:t>4</w:t>
      </w:r>
      <w:r w:rsidRPr="00F86602">
        <w:rPr>
          <w:szCs w:val="28"/>
        </w:rPr>
        <w:t>.2. Камеральная проверка может проводиться одним должностным лицом  или проверочной группой органа контроля.</w:t>
      </w:r>
    </w:p>
    <w:p w:rsidR="000405FB" w:rsidRPr="00F86602" w:rsidRDefault="00CD0006" w:rsidP="000405FB">
      <w:pPr>
        <w:tabs>
          <w:tab w:val="left" w:pos="709"/>
        </w:tabs>
        <w:ind w:firstLine="709"/>
        <w:rPr>
          <w:szCs w:val="28"/>
        </w:rPr>
      </w:pPr>
      <w:r w:rsidRPr="00F86602">
        <w:rPr>
          <w:szCs w:val="28"/>
        </w:rPr>
        <w:t>1</w:t>
      </w:r>
      <w:r w:rsidR="00DA4072" w:rsidRPr="00F86602">
        <w:rPr>
          <w:szCs w:val="28"/>
        </w:rPr>
        <w:t>4</w:t>
      </w:r>
      <w:r w:rsidRPr="00F86602">
        <w:rPr>
          <w:szCs w:val="28"/>
        </w:rPr>
        <w:t>.</w:t>
      </w:r>
      <w:r w:rsidR="006B7B77" w:rsidRPr="00F86602">
        <w:rPr>
          <w:szCs w:val="28"/>
        </w:rPr>
        <w:t>3</w:t>
      </w:r>
      <w:r w:rsidRPr="00F86602">
        <w:rPr>
          <w:szCs w:val="28"/>
        </w:rPr>
        <w:t xml:space="preserve">. </w:t>
      </w:r>
      <w:r w:rsidR="000405FB" w:rsidRPr="00F86602">
        <w:rPr>
          <w:szCs w:val="28"/>
        </w:rPr>
        <w:t xml:space="preserve">Камеральная проверка проводится по месту нахождения органа контроля на основании представленных субъектом контроля по запросу органа контроля информации и документов, а также информации и документов, полученных в результате анализа данных информационной системы. </w:t>
      </w:r>
    </w:p>
    <w:p w:rsidR="005251C5" w:rsidRPr="00F86602" w:rsidRDefault="00545C10" w:rsidP="00545C10">
      <w:pPr>
        <w:pStyle w:val="ConsPlusNormal"/>
        <w:tabs>
          <w:tab w:val="left" w:pos="709"/>
          <w:tab w:val="left" w:pos="851"/>
        </w:tabs>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5251C5" w:rsidRPr="00F86602">
        <w:rPr>
          <w:rFonts w:ascii="Times New Roman" w:hAnsi="Times New Roman" w:cs="Times New Roman"/>
          <w:sz w:val="28"/>
          <w:szCs w:val="28"/>
        </w:rPr>
        <w:t>1</w:t>
      </w:r>
      <w:r w:rsidR="00DA4072" w:rsidRPr="00F86602">
        <w:rPr>
          <w:rFonts w:ascii="Times New Roman" w:hAnsi="Times New Roman" w:cs="Times New Roman"/>
          <w:sz w:val="28"/>
          <w:szCs w:val="28"/>
        </w:rPr>
        <w:t>4</w:t>
      </w:r>
      <w:r w:rsidR="005251C5" w:rsidRPr="00F86602">
        <w:rPr>
          <w:rFonts w:ascii="Times New Roman" w:hAnsi="Times New Roman" w:cs="Times New Roman"/>
          <w:sz w:val="28"/>
          <w:szCs w:val="28"/>
        </w:rPr>
        <w:t>.4. Срок проведения камеральной проверки не может превышать 20 рабочих  дней со дня получения от объекта контроля  документов и  информации,   представленных по запросу органа внутреннего муниципального финансового контроля.</w:t>
      </w:r>
    </w:p>
    <w:p w:rsidR="006616A6" w:rsidRPr="00F86602" w:rsidRDefault="006A3EE7" w:rsidP="006A3EE7">
      <w:pPr>
        <w:tabs>
          <w:tab w:val="left" w:pos="709"/>
          <w:tab w:val="left" w:pos="851"/>
        </w:tabs>
        <w:ind w:firstLine="0"/>
        <w:rPr>
          <w:szCs w:val="28"/>
        </w:rPr>
      </w:pPr>
      <w:r w:rsidRPr="00F86602">
        <w:rPr>
          <w:szCs w:val="28"/>
        </w:rPr>
        <w:t xml:space="preserve">         1</w:t>
      </w:r>
      <w:r w:rsidR="00DA4072" w:rsidRPr="00F86602">
        <w:rPr>
          <w:szCs w:val="28"/>
        </w:rPr>
        <w:t>4</w:t>
      </w:r>
      <w:r w:rsidRPr="00F86602">
        <w:rPr>
          <w:szCs w:val="28"/>
        </w:rPr>
        <w:t>.5.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по запросу органа контроля субъектом контроля документов и информации в течение 3 рабочих дней со дня получения от субъекта контроля таких документов и информации.</w:t>
      </w:r>
    </w:p>
    <w:p w:rsidR="006616A6" w:rsidRPr="00F86602" w:rsidRDefault="006616A6" w:rsidP="006616A6">
      <w:pPr>
        <w:tabs>
          <w:tab w:val="left" w:pos="709"/>
          <w:tab w:val="left" w:pos="851"/>
        </w:tabs>
        <w:ind w:firstLine="709"/>
        <w:rPr>
          <w:szCs w:val="28"/>
        </w:rPr>
      </w:pPr>
      <w:r w:rsidRPr="00F86602">
        <w:rPr>
          <w:szCs w:val="28"/>
        </w:rPr>
        <w:t>1</w:t>
      </w:r>
      <w:r w:rsidR="00DA4072" w:rsidRPr="00F86602">
        <w:rPr>
          <w:szCs w:val="28"/>
        </w:rPr>
        <w:t>4</w:t>
      </w:r>
      <w:r w:rsidRPr="00F86602">
        <w:rPr>
          <w:szCs w:val="28"/>
        </w:rPr>
        <w:t xml:space="preserve">.6. </w:t>
      </w:r>
      <w:proofErr w:type="gramStart"/>
      <w:r w:rsidRPr="00F86602">
        <w:rPr>
          <w:szCs w:val="28"/>
        </w:rPr>
        <w:t xml:space="preserve">В случае если по результатам проверки полноты представленных субъектом контроля документов и информации в соответствии с </w:t>
      </w:r>
      <w:r w:rsidR="00600A05" w:rsidRPr="00F86602">
        <w:rPr>
          <w:szCs w:val="28"/>
        </w:rPr>
        <w:t xml:space="preserve">пунктом 14.5. </w:t>
      </w:r>
      <w:r w:rsidRPr="00F86602">
        <w:rPr>
          <w:szCs w:val="28"/>
        </w:rPr>
        <w:t>подраздел</w:t>
      </w:r>
      <w:r w:rsidR="00600A05" w:rsidRPr="00F86602">
        <w:rPr>
          <w:szCs w:val="28"/>
        </w:rPr>
        <w:t>а</w:t>
      </w:r>
      <w:r w:rsidRPr="00F86602">
        <w:rPr>
          <w:szCs w:val="28"/>
        </w:rPr>
        <w:t xml:space="preserve"> 14 раздела </w:t>
      </w:r>
      <w:r w:rsidR="00600A05" w:rsidRPr="00F86602">
        <w:rPr>
          <w:szCs w:val="28"/>
          <w:lang w:val="en-US"/>
        </w:rPr>
        <w:t>II</w:t>
      </w:r>
      <w:r w:rsidRPr="00F86602">
        <w:rPr>
          <w:szCs w:val="28"/>
        </w:rPr>
        <w:t xml:space="preserve"> настоящ</w:t>
      </w:r>
      <w:r w:rsidR="00600A05" w:rsidRPr="00F86602">
        <w:rPr>
          <w:szCs w:val="28"/>
        </w:rPr>
        <w:t>их</w:t>
      </w:r>
      <w:r w:rsidRPr="00F86602">
        <w:rPr>
          <w:szCs w:val="28"/>
        </w:rPr>
        <w:t xml:space="preserve"> </w:t>
      </w:r>
      <w:r w:rsidR="00600A05" w:rsidRPr="00F86602">
        <w:rPr>
          <w:szCs w:val="28"/>
        </w:rPr>
        <w:t>Стандартов</w:t>
      </w:r>
      <w:r w:rsidRPr="00F86602">
        <w:rPr>
          <w:szCs w:val="28"/>
        </w:rPr>
        <w:t xml:space="preserve"> установлено, что субъектом </w:t>
      </w:r>
      <w:r w:rsidRPr="00F86602">
        <w:rPr>
          <w:szCs w:val="28"/>
        </w:rPr>
        <w:lastRenderedPageBreak/>
        <w:t xml:space="preserve">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2F65C1" w:rsidRPr="00F86602">
        <w:rPr>
          <w:szCs w:val="28"/>
        </w:rPr>
        <w:t xml:space="preserve">подпунктом 4 </w:t>
      </w:r>
      <w:r w:rsidRPr="00F86602">
        <w:rPr>
          <w:szCs w:val="28"/>
        </w:rPr>
        <w:t>пункт</w:t>
      </w:r>
      <w:r w:rsidR="002F65C1" w:rsidRPr="00F86602">
        <w:rPr>
          <w:szCs w:val="28"/>
        </w:rPr>
        <w:t>а 14.8.</w:t>
      </w:r>
      <w:r w:rsidRPr="00F86602">
        <w:rPr>
          <w:szCs w:val="28"/>
        </w:rPr>
        <w:t xml:space="preserve">  подраздела </w:t>
      </w:r>
      <w:r w:rsidR="002F65C1" w:rsidRPr="00F86602">
        <w:rPr>
          <w:szCs w:val="28"/>
        </w:rPr>
        <w:t>14</w:t>
      </w:r>
      <w:r w:rsidRPr="00F86602">
        <w:rPr>
          <w:szCs w:val="28"/>
        </w:rPr>
        <w:t xml:space="preserve"> </w:t>
      </w:r>
      <w:r w:rsidR="008E5156" w:rsidRPr="00F86602">
        <w:rPr>
          <w:szCs w:val="28"/>
        </w:rPr>
        <w:t xml:space="preserve">раздела </w:t>
      </w:r>
      <w:r w:rsidR="008E5156" w:rsidRPr="00F86602">
        <w:rPr>
          <w:szCs w:val="28"/>
          <w:lang w:val="en-US"/>
        </w:rPr>
        <w:t>II</w:t>
      </w:r>
      <w:r w:rsidR="008E5156" w:rsidRPr="00F86602">
        <w:rPr>
          <w:szCs w:val="28"/>
        </w:rPr>
        <w:t xml:space="preserve"> настоящих Стандартов </w:t>
      </w:r>
      <w:r w:rsidRPr="00F86602">
        <w:rPr>
          <w:szCs w:val="28"/>
        </w:rPr>
        <w:t>со дня окончания проверки полноты представленных</w:t>
      </w:r>
      <w:proofErr w:type="gramEnd"/>
      <w:r w:rsidRPr="00F86602">
        <w:rPr>
          <w:szCs w:val="28"/>
        </w:rPr>
        <w:t xml:space="preserve"> субъектом контроля документов и информации.</w:t>
      </w:r>
    </w:p>
    <w:p w:rsidR="006616A6" w:rsidRPr="00F86602" w:rsidRDefault="006616A6" w:rsidP="00511686">
      <w:pPr>
        <w:tabs>
          <w:tab w:val="left" w:pos="851"/>
        </w:tabs>
        <w:ind w:firstLine="709"/>
        <w:rPr>
          <w:szCs w:val="28"/>
        </w:rPr>
      </w:pPr>
      <w:r w:rsidRPr="00F86602">
        <w:rPr>
          <w:szCs w:val="28"/>
        </w:rPr>
        <w:t>Одновременно с направлением копии решения о приостановлении камеральной проверки в соответствии</w:t>
      </w:r>
      <w:r w:rsidR="00044ED2" w:rsidRPr="00F86602">
        <w:rPr>
          <w:szCs w:val="28"/>
        </w:rPr>
        <w:t xml:space="preserve"> с пунктом 14.10.</w:t>
      </w:r>
      <w:r w:rsidRPr="00F86602">
        <w:rPr>
          <w:szCs w:val="28"/>
        </w:rPr>
        <w:t xml:space="preserve">  </w:t>
      </w:r>
      <w:r w:rsidR="00044ED2" w:rsidRPr="00F86602">
        <w:rPr>
          <w:szCs w:val="28"/>
        </w:rPr>
        <w:t xml:space="preserve">подраздела 14 раздела </w:t>
      </w:r>
      <w:r w:rsidR="00044ED2" w:rsidRPr="00F86602">
        <w:rPr>
          <w:szCs w:val="28"/>
          <w:lang w:val="en-US"/>
        </w:rPr>
        <w:t>II</w:t>
      </w:r>
      <w:r w:rsidR="00044ED2" w:rsidRPr="00F86602">
        <w:rPr>
          <w:szCs w:val="28"/>
        </w:rPr>
        <w:t xml:space="preserve"> настоящих Стандартов </w:t>
      </w:r>
      <w:r w:rsidRPr="00F86602">
        <w:rPr>
          <w:szCs w:val="28"/>
        </w:rPr>
        <w:t xml:space="preserve">в  адрес субъекта контроля направляется повторный запрос о представлении недостающих документов и информации, необходимых для проведения проверки. </w:t>
      </w:r>
    </w:p>
    <w:p w:rsidR="006616A6" w:rsidRPr="00F86602" w:rsidRDefault="006616A6" w:rsidP="00511686">
      <w:pPr>
        <w:tabs>
          <w:tab w:val="left" w:pos="709"/>
          <w:tab w:val="left" w:pos="851"/>
        </w:tabs>
        <w:ind w:firstLine="709"/>
        <w:rPr>
          <w:szCs w:val="28"/>
        </w:rPr>
      </w:pPr>
      <w:r w:rsidRPr="00F86602">
        <w:rPr>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w:t>
      </w:r>
      <w:r w:rsidR="006B34F3" w:rsidRPr="00F86602">
        <w:rPr>
          <w:szCs w:val="28"/>
        </w:rPr>
        <w:t>одпунктом 4</w:t>
      </w:r>
      <w:r w:rsidR="004C4113">
        <w:rPr>
          <w:szCs w:val="28"/>
        </w:rPr>
        <w:t xml:space="preserve"> </w:t>
      </w:r>
      <w:r w:rsidR="006B34F3" w:rsidRPr="00F86602">
        <w:rPr>
          <w:szCs w:val="28"/>
        </w:rPr>
        <w:t xml:space="preserve">пункта 14.8. </w:t>
      </w:r>
      <w:r w:rsidRPr="00F86602">
        <w:rPr>
          <w:szCs w:val="28"/>
        </w:rPr>
        <w:t xml:space="preserve"> </w:t>
      </w:r>
      <w:r w:rsidR="006B34F3" w:rsidRPr="00F86602">
        <w:rPr>
          <w:szCs w:val="28"/>
        </w:rPr>
        <w:t xml:space="preserve">подраздела 14 раздела </w:t>
      </w:r>
      <w:r w:rsidR="006B34F3" w:rsidRPr="00F86602">
        <w:rPr>
          <w:szCs w:val="28"/>
          <w:lang w:val="en-US"/>
        </w:rPr>
        <w:t>II</w:t>
      </w:r>
      <w:r w:rsidR="006B34F3" w:rsidRPr="00F86602">
        <w:rPr>
          <w:szCs w:val="28"/>
        </w:rPr>
        <w:t xml:space="preserve"> настоящих Стандартов</w:t>
      </w:r>
      <w:r w:rsidRPr="00F86602">
        <w:rPr>
          <w:szCs w:val="28"/>
        </w:rPr>
        <w:t xml:space="preserve"> проверка возобновляется. </w:t>
      </w:r>
    </w:p>
    <w:p w:rsidR="006616A6" w:rsidRPr="00F86602" w:rsidRDefault="006616A6" w:rsidP="00511686">
      <w:pPr>
        <w:tabs>
          <w:tab w:val="left" w:pos="709"/>
          <w:tab w:val="left" w:pos="851"/>
        </w:tabs>
        <w:ind w:firstLine="709"/>
        <w:rPr>
          <w:szCs w:val="28"/>
        </w:rPr>
      </w:pPr>
      <w:r w:rsidRPr="00F86602">
        <w:rPr>
          <w:szCs w:val="28"/>
        </w:rPr>
        <w:t>Факт непредставления субъектом контроля документов и информации фиксируется в акте, который оформляется по результатам камеральной проверки.</w:t>
      </w:r>
    </w:p>
    <w:p w:rsidR="00511686" w:rsidRPr="00F86602" w:rsidRDefault="00E909AE" w:rsidP="00E909AE">
      <w:pPr>
        <w:tabs>
          <w:tab w:val="left" w:pos="709"/>
          <w:tab w:val="left" w:pos="851"/>
        </w:tabs>
        <w:ind w:firstLine="709"/>
        <w:rPr>
          <w:szCs w:val="28"/>
        </w:rPr>
      </w:pPr>
      <w:r w:rsidRPr="00F86602">
        <w:rPr>
          <w:szCs w:val="28"/>
        </w:rPr>
        <w:t>1</w:t>
      </w:r>
      <w:r w:rsidR="00DA4072" w:rsidRPr="00F86602">
        <w:rPr>
          <w:szCs w:val="28"/>
        </w:rPr>
        <w:t>4</w:t>
      </w:r>
      <w:r w:rsidRPr="00F86602">
        <w:rPr>
          <w:szCs w:val="28"/>
        </w:rPr>
        <w:t>.7</w:t>
      </w:r>
      <w:r w:rsidR="00511686" w:rsidRPr="00F86602">
        <w:rPr>
          <w:szCs w:val="28"/>
        </w:rPr>
        <w:t>. Срок проведения камеральной проверки может быть продлен по решению начальника (заместителя начальника) финансового управления на основании мотивированного обращения должностного лица органа контроля (при проведении камеральной проверки одним должностным лицом), руководителя проверочной группы органа контроля на срок не более 10 рабочих дней.</w:t>
      </w:r>
    </w:p>
    <w:p w:rsidR="00511686" w:rsidRPr="00F86602" w:rsidRDefault="00511686" w:rsidP="00511686">
      <w:pPr>
        <w:tabs>
          <w:tab w:val="left" w:pos="709"/>
          <w:tab w:val="left" w:pos="851"/>
        </w:tabs>
        <w:ind w:firstLine="709"/>
        <w:rPr>
          <w:szCs w:val="28"/>
        </w:rPr>
      </w:pPr>
      <w:r w:rsidRPr="00F86602">
        <w:rPr>
          <w:szCs w:val="28"/>
        </w:rPr>
        <w:t xml:space="preserve">Основанием продления срока камеральной проверки является получение в ходе проведения проверки информации о наличии в деятельности </w:t>
      </w:r>
      <w:proofErr w:type="gramStart"/>
      <w:r w:rsidRPr="00F86602">
        <w:rPr>
          <w:szCs w:val="28"/>
        </w:rPr>
        <w:t>субъекта контроля нарушений законодательства Российской Федерации</w:t>
      </w:r>
      <w:proofErr w:type="gramEnd"/>
      <w:r w:rsidRPr="00F86602">
        <w:rPr>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C4192" w:rsidRPr="00F86602" w:rsidRDefault="000C4192" w:rsidP="000C4192">
      <w:pPr>
        <w:tabs>
          <w:tab w:val="left" w:pos="709"/>
          <w:tab w:val="left" w:pos="851"/>
        </w:tabs>
        <w:ind w:firstLine="709"/>
        <w:rPr>
          <w:szCs w:val="28"/>
        </w:rPr>
      </w:pPr>
      <w:r w:rsidRPr="00F86602">
        <w:rPr>
          <w:szCs w:val="28"/>
        </w:rPr>
        <w:t>1</w:t>
      </w:r>
      <w:r w:rsidR="00DA4072" w:rsidRPr="00F86602">
        <w:rPr>
          <w:szCs w:val="28"/>
        </w:rPr>
        <w:t>4</w:t>
      </w:r>
      <w:r w:rsidRPr="00F86602">
        <w:rPr>
          <w:szCs w:val="28"/>
        </w:rPr>
        <w:t>.</w:t>
      </w:r>
      <w:r w:rsidR="0037700C" w:rsidRPr="00F86602">
        <w:rPr>
          <w:szCs w:val="28"/>
        </w:rPr>
        <w:t>8</w:t>
      </w:r>
      <w:r w:rsidRPr="00F86602">
        <w:rPr>
          <w:szCs w:val="28"/>
        </w:rPr>
        <w:t xml:space="preserve">. По решению начальника (заместителя начальника) финансового управления, принятому на основании мотивированного обращения должностного лица органа контроля (при проведении проверки одним должностным лицом) либо руководителя проверочной группы органа контроля, проведение камеральной проверки приостанавливается на общий срок не более 30 рабочих дней: </w:t>
      </w:r>
    </w:p>
    <w:p w:rsidR="000C4192" w:rsidRPr="00F86602" w:rsidRDefault="000C4192" w:rsidP="000C4192">
      <w:pPr>
        <w:tabs>
          <w:tab w:val="left" w:pos="709"/>
          <w:tab w:val="left" w:pos="851"/>
        </w:tabs>
        <w:ind w:firstLine="709"/>
        <w:rPr>
          <w:szCs w:val="28"/>
        </w:rPr>
      </w:pPr>
      <w:r w:rsidRPr="00F86602">
        <w:rPr>
          <w:szCs w:val="28"/>
        </w:rPr>
        <w:t xml:space="preserve">- на период проведения встречной проверки, но не более чем на 20 рабочих дней; </w:t>
      </w:r>
    </w:p>
    <w:p w:rsidR="000C4192" w:rsidRPr="00F86602" w:rsidRDefault="000C4192" w:rsidP="000C4192">
      <w:pPr>
        <w:tabs>
          <w:tab w:val="left" w:pos="709"/>
          <w:tab w:val="left" w:pos="851"/>
        </w:tabs>
        <w:ind w:firstLine="709"/>
        <w:rPr>
          <w:szCs w:val="28"/>
        </w:rPr>
      </w:pPr>
      <w:r w:rsidRPr="00F86602">
        <w:rPr>
          <w:szCs w:val="28"/>
        </w:rPr>
        <w:t xml:space="preserve">- на период организации и проведения экспертиз, но не более чем на 20 рабочих дней; </w:t>
      </w:r>
    </w:p>
    <w:p w:rsidR="000C4192" w:rsidRPr="00F86602" w:rsidRDefault="000C4192" w:rsidP="000C4192">
      <w:pPr>
        <w:tabs>
          <w:tab w:val="left" w:pos="709"/>
          <w:tab w:val="left" w:pos="851"/>
        </w:tabs>
        <w:ind w:firstLine="709"/>
        <w:rPr>
          <w:szCs w:val="28"/>
        </w:rPr>
      </w:pPr>
      <w:r w:rsidRPr="00F86602">
        <w:rPr>
          <w:szCs w:val="28"/>
        </w:rPr>
        <w:t xml:space="preserve">- на период воспрепятствования проведению камеральной проверки и (или) уклонения от проведения камеральной проверки, но не более чем на 20 рабочих дней; </w:t>
      </w:r>
    </w:p>
    <w:p w:rsidR="000C4192" w:rsidRPr="00F86602" w:rsidRDefault="000C4192" w:rsidP="000C4192">
      <w:pPr>
        <w:tabs>
          <w:tab w:val="left" w:pos="709"/>
          <w:tab w:val="left" w:pos="851"/>
        </w:tabs>
        <w:ind w:firstLine="709"/>
        <w:rPr>
          <w:szCs w:val="28"/>
        </w:rPr>
      </w:pPr>
      <w:r w:rsidRPr="00F86602">
        <w:rPr>
          <w:szCs w:val="28"/>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r w:rsidR="00864077" w:rsidRPr="00F86602">
        <w:rPr>
          <w:szCs w:val="28"/>
        </w:rPr>
        <w:t xml:space="preserve">пунктом 14.6. подраздела 14 раздела </w:t>
      </w:r>
      <w:r w:rsidR="00864077" w:rsidRPr="00F86602">
        <w:rPr>
          <w:szCs w:val="28"/>
          <w:lang w:val="en-US"/>
        </w:rPr>
        <w:t>II</w:t>
      </w:r>
      <w:r w:rsidR="00864077" w:rsidRPr="00F86602">
        <w:rPr>
          <w:szCs w:val="28"/>
        </w:rPr>
        <w:t xml:space="preserve"> настоящих Стандартов</w:t>
      </w:r>
      <w:r w:rsidRPr="00F86602">
        <w:rPr>
          <w:szCs w:val="28"/>
        </w:rPr>
        <w:t xml:space="preserve">, но не более чем на 10 рабочих дней; </w:t>
      </w:r>
    </w:p>
    <w:p w:rsidR="000C4192" w:rsidRPr="00F86602" w:rsidRDefault="000C4192" w:rsidP="000C4192">
      <w:pPr>
        <w:tabs>
          <w:tab w:val="left" w:pos="709"/>
          <w:tab w:val="left" w:pos="851"/>
        </w:tabs>
        <w:ind w:firstLine="709"/>
        <w:rPr>
          <w:szCs w:val="28"/>
        </w:rPr>
      </w:pPr>
      <w:r w:rsidRPr="00F86602">
        <w:rPr>
          <w:szCs w:val="28"/>
        </w:rPr>
        <w:t xml:space="preserve">- на период не более 20 рабочих дней при наличии обстоятельств, которые делают невозможным дальнейшее проведение камеральной проверки по причинам, не зависящим от должностного лица органа контроля (при проведении </w:t>
      </w:r>
      <w:r w:rsidRPr="00F86602">
        <w:rPr>
          <w:szCs w:val="28"/>
        </w:rPr>
        <w:lastRenderedPageBreak/>
        <w:t>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7700C" w:rsidRPr="00F86602" w:rsidRDefault="0037700C" w:rsidP="0037700C">
      <w:pPr>
        <w:tabs>
          <w:tab w:val="left" w:pos="709"/>
          <w:tab w:val="left" w:pos="851"/>
        </w:tabs>
        <w:ind w:firstLine="709"/>
        <w:rPr>
          <w:szCs w:val="28"/>
        </w:rPr>
      </w:pPr>
      <w:r w:rsidRPr="00F86602">
        <w:rPr>
          <w:szCs w:val="28"/>
        </w:rPr>
        <w:t>1</w:t>
      </w:r>
      <w:r w:rsidR="00DA4072" w:rsidRPr="00F86602">
        <w:rPr>
          <w:szCs w:val="28"/>
        </w:rPr>
        <w:t>4</w:t>
      </w:r>
      <w:r w:rsidRPr="00F86602">
        <w:rPr>
          <w:szCs w:val="28"/>
        </w:rPr>
        <w:t xml:space="preserve">.9. Решение о возобновлении проведения камеральной проверки принимается в срок не более 2 рабочих дней: </w:t>
      </w:r>
    </w:p>
    <w:p w:rsidR="0037700C" w:rsidRPr="00F86602" w:rsidRDefault="0037700C" w:rsidP="0037700C">
      <w:pPr>
        <w:tabs>
          <w:tab w:val="left" w:pos="709"/>
          <w:tab w:val="left" w:pos="851"/>
        </w:tabs>
        <w:ind w:firstLine="709"/>
        <w:rPr>
          <w:szCs w:val="28"/>
        </w:rPr>
      </w:pPr>
      <w:r w:rsidRPr="00F86602">
        <w:rPr>
          <w:szCs w:val="28"/>
        </w:rPr>
        <w:t xml:space="preserve">- со дня завершения проведения встречной проверки и (или) экспертизы </w:t>
      </w:r>
      <w:proofErr w:type="gramStart"/>
      <w:r w:rsidRPr="00F86602">
        <w:rPr>
          <w:szCs w:val="28"/>
        </w:rPr>
        <w:t>согласно п</w:t>
      </w:r>
      <w:r w:rsidR="006D2CE5" w:rsidRPr="00F86602">
        <w:rPr>
          <w:szCs w:val="28"/>
        </w:rPr>
        <w:t>одпунктов</w:t>
      </w:r>
      <w:proofErr w:type="gramEnd"/>
      <w:r w:rsidR="006D2CE5" w:rsidRPr="00F86602">
        <w:rPr>
          <w:szCs w:val="28"/>
        </w:rPr>
        <w:t xml:space="preserve"> 1 и 2 пункта 14.8.</w:t>
      </w:r>
      <w:r w:rsidRPr="00F86602">
        <w:rPr>
          <w:szCs w:val="28"/>
        </w:rPr>
        <w:t xml:space="preserve"> </w:t>
      </w:r>
      <w:r w:rsidR="006D2CE5" w:rsidRPr="00F86602">
        <w:rPr>
          <w:szCs w:val="28"/>
        </w:rPr>
        <w:t xml:space="preserve">подраздела 14 раздела </w:t>
      </w:r>
      <w:r w:rsidR="006D2CE5" w:rsidRPr="00F86602">
        <w:rPr>
          <w:szCs w:val="28"/>
          <w:lang w:val="en-US"/>
        </w:rPr>
        <w:t>II</w:t>
      </w:r>
      <w:r w:rsidR="006D2CE5" w:rsidRPr="00F86602">
        <w:rPr>
          <w:szCs w:val="28"/>
        </w:rPr>
        <w:t xml:space="preserve"> настоящих Стандартов</w:t>
      </w:r>
      <w:r w:rsidRPr="00F86602">
        <w:rPr>
          <w:szCs w:val="28"/>
        </w:rPr>
        <w:t xml:space="preserve">; </w:t>
      </w:r>
    </w:p>
    <w:p w:rsidR="0037700C" w:rsidRPr="00F86602" w:rsidRDefault="0037700C" w:rsidP="0037700C">
      <w:pPr>
        <w:tabs>
          <w:tab w:val="left" w:pos="709"/>
          <w:tab w:val="left" w:pos="851"/>
        </w:tabs>
        <w:ind w:firstLine="709"/>
        <w:rPr>
          <w:szCs w:val="28"/>
        </w:rPr>
      </w:pPr>
      <w:r w:rsidRPr="00F86602">
        <w:rPr>
          <w:szCs w:val="28"/>
        </w:rPr>
        <w:t xml:space="preserve"> - со дня устранения причин приостановления проведения камеральной проверки, указанных в </w:t>
      </w:r>
      <w:r w:rsidR="00593AF3" w:rsidRPr="00F86602">
        <w:rPr>
          <w:szCs w:val="28"/>
        </w:rPr>
        <w:t>подпунктах 3</w:t>
      </w:r>
      <w:r w:rsidRPr="00F86602">
        <w:rPr>
          <w:szCs w:val="28"/>
        </w:rPr>
        <w:t xml:space="preserve"> - 5 </w:t>
      </w:r>
      <w:r w:rsidR="00593AF3" w:rsidRPr="00F86602">
        <w:rPr>
          <w:szCs w:val="28"/>
        </w:rPr>
        <w:t xml:space="preserve">пункта 14.8. подраздела 14 раздела </w:t>
      </w:r>
      <w:r w:rsidR="00593AF3" w:rsidRPr="00F86602">
        <w:rPr>
          <w:szCs w:val="28"/>
          <w:lang w:val="en-US"/>
        </w:rPr>
        <w:t>II</w:t>
      </w:r>
      <w:r w:rsidR="00593AF3" w:rsidRPr="00F86602">
        <w:rPr>
          <w:szCs w:val="28"/>
        </w:rPr>
        <w:t xml:space="preserve"> настоящих Стандартов</w:t>
      </w:r>
      <w:r w:rsidRPr="00F86602">
        <w:rPr>
          <w:szCs w:val="28"/>
        </w:rPr>
        <w:t xml:space="preserve">; </w:t>
      </w:r>
    </w:p>
    <w:p w:rsidR="0037700C" w:rsidRPr="00F86602" w:rsidRDefault="0037700C" w:rsidP="0037700C">
      <w:pPr>
        <w:tabs>
          <w:tab w:val="left" w:pos="709"/>
          <w:tab w:val="left" w:pos="851"/>
        </w:tabs>
        <w:ind w:firstLine="709"/>
        <w:rPr>
          <w:szCs w:val="28"/>
        </w:rPr>
      </w:pPr>
      <w:r w:rsidRPr="00F86602">
        <w:rPr>
          <w:szCs w:val="28"/>
        </w:rPr>
        <w:t xml:space="preserve"> - со дня истечения срока приостановления камеральной проверки в соответствии с пунктами </w:t>
      </w:r>
      <w:r w:rsidR="00A640EC" w:rsidRPr="00F86602">
        <w:rPr>
          <w:szCs w:val="28"/>
        </w:rPr>
        <w:t xml:space="preserve">3 - 5 пункта 14.8. подраздела 14 раздела </w:t>
      </w:r>
      <w:r w:rsidR="00A640EC" w:rsidRPr="00F86602">
        <w:rPr>
          <w:szCs w:val="28"/>
          <w:lang w:val="en-US"/>
        </w:rPr>
        <w:t>II</w:t>
      </w:r>
      <w:r w:rsidR="00A640EC" w:rsidRPr="00F86602">
        <w:rPr>
          <w:szCs w:val="28"/>
        </w:rPr>
        <w:t xml:space="preserve"> настоящих Стандартов</w:t>
      </w:r>
      <w:r w:rsidRPr="00F86602">
        <w:rPr>
          <w:szCs w:val="28"/>
        </w:rPr>
        <w:t>.</w:t>
      </w:r>
    </w:p>
    <w:p w:rsidR="0037700C" w:rsidRPr="00F86602" w:rsidRDefault="0037700C" w:rsidP="0037700C">
      <w:pPr>
        <w:tabs>
          <w:tab w:val="left" w:pos="709"/>
          <w:tab w:val="left" w:pos="851"/>
        </w:tabs>
        <w:ind w:firstLine="709"/>
        <w:rPr>
          <w:szCs w:val="28"/>
        </w:rPr>
      </w:pPr>
      <w:r w:rsidRPr="00F86602">
        <w:rPr>
          <w:szCs w:val="28"/>
        </w:rPr>
        <w:t>1</w:t>
      </w:r>
      <w:r w:rsidR="00DA4072" w:rsidRPr="00F86602">
        <w:rPr>
          <w:szCs w:val="28"/>
        </w:rPr>
        <w:t>4</w:t>
      </w:r>
      <w:r w:rsidRPr="00F86602">
        <w:rPr>
          <w:szCs w:val="28"/>
        </w:rPr>
        <w:t xml:space="preserve">.10. Решение о продлении срока проведения камеральной проверки, приостановлении, возобновлении проведения камеральной проверки оформляется приказом начальника (заместителя начальника) финансового управления, в котором указываются основания продления срока проведения камеральной проверки, приостановления, возобновления проведения камеральной проверки.    Копия приказа начальника (заместителя начальника) финансового управления о продлении срока проведения камеральной проверки, приостановлении, возобновлении проведения камеральной проверки направляется (вручается) в порядке, установленном </w:t>
      </w:r>
      <w:r w:rsidR="008A4F50" w:rsidRPr="00F86602">
        <w:rPr>
          <w:szCs w:val="28"/>
        </w:rPr>
        <w:t>пунктом 1</w:t>
      </w:r>
      <w:r w:rsidR="00B67787" w:rsidRPr="00F86602">
        <w:rPr>
          <w:szCs w:val="28"/>
        </w:rPr>
        <w:t>0.2.</w:t>
      </w:r>
      <w:r w:rsidR="008A4F50" w:rsidRPr="00F86602">
        <w:rPr>
          <w:szCs w:val="28"/>
        </w:rPr>
        <w:t xml:space="preserve"> подраздела 1</w:t>
      </w:r>
      <w:r w:rsidR="00B67787" w:rsidRPr="00F86602">
        <w:rPr>
          <w:szCs w:val="28"/>
        </w:rPr>
        <w:t>0</w:t>
      </w:r>
      <w:r w:rsidR="008A4F50" w:rsidRPr="00F86602">
        <w:rPr>
          <w:szCs w:val="28"/>
        </w:rPr>
        <w:t xml:space="preserve"> раздела </w:t>
      </w:r>
      <w:r w:rsidR="008A4F50" w:rsidRPr="00F86602">
        <w:rPr>
          <w:szCs w:val="28"/>
          <w:lang w:val="en-US"/>
        </w:rPr>
        <w:t>II</w:t>
      </w:r>
      <w:r w:rsidR="008A4F50" w:rsidRPr="00F86602">
        <w:rPr>
          <w:szCs w:val="28"/>
        </w:rPr>
        <w:t xml:space="preserve"> настоящих Стандартов</w:t>
      </w:r>
      <w:r w:rsidRPr="00F86602">
        <w:rPr>
          <w:szCs w:val="28"/>
        </w:rPr>
        <w:t xml:space="preserve">, субъекту контроля в срок не более 3 рабочих дней со дня издания соответствующего приказа. </w:t>
      </w:r>
    </w:p>
    <w:p w:rsidR="0037700C" w:rsidRPr="00F86602" w:rsidRDefault="0037700C" w:rsidP="0037700C">
      <w:pPr>
        <w:tabs>
          <w:tab w:val="left" w:pos="709"/>
          <w:tab w:val="left" w:pos="851"/>
        </w:tabs>
        <w:ind w:firstLine="709"/>
        <w:rPr>
          <w:b/>
          <w:szCs w:val="28"/>
        </w:rPr>
      </w:pPr>
      <w:r w:rsidRPr="00F86602">
        <w:rPr>
          <w:szCs w:val="28"/>
        </w:rPr>
        <w:t>1</w:t>
      </w:r>
      <w:r w:rsidR="00DA4072" w:rsidRPr="00F86602">
        <w:rPr>
          <w:szCs w:val="28"/>
        </w:rPr>
        <w:t>4</w:t>
      </w:r>
      <w:r w:rsidRPr="00F86602">
        <w:rPr>
          <w:szCs w:val="28"/>
        </w:rPr>
        <w:t>.11. В случае непредставления или несвоевременного представления документов и информации по запросу органа контроля в соответствии с п</w:t>
      </w:r>
      <w:r w:rsidR="00604096" w:rsidRPr="00F86602">
        <w:rPr>
          <w:szCs w:val="28"/>
        </w:rPr>
        <w:t>одп</w:t>
      </w:r>
      <w:r w:rsidRPr="00F86602">
        <w:rPr>
          <w:szCs w:val="28"/>
        </w:rPr>
        <w:t xml:space="preserve">унктом 1  </w:t>
      </w:r>
      <w:r w:rsidR="00604096" w:rsidRPr="00F86602">
        <w:rPr>
          <w:szCs w:val="28"/>
        </w:rPr>
        <w:t xml:space="preserve">пункта 9.3. </w:t>
      </w:r>
      <w:r w:rsidRPr="00F86602">
        <w:rPr>
          <w:szCs w:val="28"/>
        </w:rPr>
        <w:t xml:space="preserve">подраздела </w:t>
      </w:r>
      <w:r w:rsidR="00604096" w:rsidRPr="00F86602">
        <w:rPr>
          <w:szCs w:val="28"/>
        </w:rPr>
        <w:t>9</w:t>
      </w:r>
      <w:r w:rsidRPr="00F86602">
        <w:rPr>
          <w:szCs w:val="28"/>
        </w:rPr>
        <w:t xml:space="preserve"> раздела </w:t>
      </w:r>
      <w:r w:rsidR="00604096" w:rsidRPr="00F86602">
        <w:rPr>
          <w:szCs w:val="28"/>
          <w:lang w:val="en-US"/>
        </w:rPr>
        <w:t>II</w:t>
      </w:r>
      <w:r w:rsidR="00604096" w:rsidRPr="00F86602">
        <w:rPr>
          <w:szCs w:val="28"/>
        </w:rPr>
        <w:t xml:space="preserve"> </w:t>
      </w:r>
      <w:r w:rsidRPr="00F86602">
        <w:rPr>
          <w:szCs w:val="28"/>
        </w:rPr>
        <w:t>настоящ</w:t>
      </w:r>
      <w:r w:rsidR="00604096" w:rsidRPr="00F86602">
        <w:rPr>
          <w:szCs w:val="28"/>
        </w:rPr>
        <w:t>их</w:t>
      </w:r>
      <w:r w:rsidRPr="00F86602">
        <w:rPr>
          <w:szCs w:val="28"/>
        </w:rPr>
        <w:t xml:space="preserve"> </w:t>
      </w:r>
      <w:r w:rsidR="00604096" w:rsidRPr="00F86602">
        <w:rPr>
          <w:szCs w:val="28"/>
        </w:rPr>
        <w:t>Стандартов</w:t>
      </w:r>
      <w:r w:rsidRPr="00F86602">
        <w:rPr>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37700C" w:rsidRPr="00F86602" w:rsidRDefault="0037700C" w:rsidP="000C4192">
      <w:pPr>
        <w:tabs>
          <w:tab w:val="left" w:pos="709"/>
          <w:tab w:val="left" w:pos="851"/>
        </w:tabs>
        <w:ind w:firstLine="709"/>
        <w:rPr>
          <w:szCs w:val="28"/>
        </w:rPr>
      </w:pPr>
    </w:p>
    <w:p w:rsidR="00CD0006" w:rsidRPr="00F86602" w:rsidRDefault="00CD0006" w:rsidP="00CD0006">
      <w:pPr>
        <w:pStyle w:val="ConsPlusNormal"/>
        <w:jc w:val="center"/>
        <w:rPr>
          <w:rFonts w:ascii="Times New Roman" w:hAnsi="Times New Roman" w:cs="Times New Roman"/>
          <w:b/>
          <w:sz w:val="28"/>
          <w:szCs w:val="28"/>
        </w:rPr>
      </w:pPr>
      <w:r w:rsidRPr="00F86602">
        <w:rPr>
          <w:rFonts w:ascii="Times New Roman" w:hAnsi="Times New Roman" w:cs="Times New Roman"/>
          <w:b/>
          <w:sz w:val="28"/>
          <w:szCs w:val="28"/>
        </w:rPr>
        <w:t>1</w:t>
      </w:r>
      <w:r w:rsidR="001B73EA" w:rsidRPr="00F86602">
        <w:rPr>
          <w:rFonts w:ascii="Times New Roman" w:hAnsi="Times New Roman" w:cs="Times New Roman"/>
          <w:b/>
          <w:sz w:val="28"/>
          <w:szCs w:val="28"/>
        </w:rPr>
        <w:t>5</w:t>
      </w:r>
      <w:r w:rsidRPr="00F86602">
        <w:rPr>
          <w:rFonts w:ascii="Times New Roman" w:hAnsi="Times New Roman" w:cs="Times New Roman"/>
          <w:b/>
          <w:sz w:val="28"/>
          <w:szCs w:val="28"/>
        </w:rPr>
        <w:t xml:space="preserve">. Стандарт № </w:t>
      </w:r>
      <w:r w:rsidR="001B73EA" w:rsidRPr="00F86602">
        <w:rPr>
          <w:rFonts w:ascii="Times New Roman" w:hAnsi="Times New Roman" w:cs="Times New Roman"/>
          <w:b/>
          <w:sz w:val="28"/>
          <w:szCs w:val="28"/>
        </w:rPr>
        <w:t>8</w:t>
      </w:r>
      <w:r w:rsidRPr="00F86602">
        <w:rPr>
          <w:rFonts w:ascii="Times New Roman" w:hAnsi="Times New Roman" w:cs="Times New Roman"/>
          <w:b/>
          <w:sz w:val="28"/>
          <w:szCs w:val="28"/>
        </w:rPr>
        <w:t xml:space="preserve"> «Проведение выездной проверки»</w:t>
      </w:r>
    </w:p>
    <w:p w:rsidR="004E6198" w:rsidRPr="00F86602" w:rsidRDefault="004E6198" w:rsidP="0095038E">
      <w:pPr>
        <w:pStyle w:val="ConsPlusNormal"/>
        <w:tabs>
          <w:tab w:val="left" w:pos="851"/>
        </w:tabs>
        <w:jc w:val="center"/>
        <w:rPr>
          <w:rFonts w:ascii="Times New Roman" w:hAnsi="Times New Roman" w:cs="Times New Roman"/>
          <w:b/>
          <w:sz w:val="28"/>
          <w:szCs w:val="28"/>
        </w:rPr>
      </w:pPr>
    </w:p>
    <w:p w:rsidR="00CD0006" w:rsidRPr="00F86602" w:rsidRDefault="00CD0006"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F867DF" w:rsidRPr="00F86602">
        <w:rPr>
          <w:rFonts w:ascii="Times New Roman" w:hAnsi="Times New Roman" w:cs="Times New Roman"/>
          <w:sz w:val="28"/>
          <w:szCs w:val="28"/>
        </w:rPr>
        <w:t>5</w:t>
      </w:r>
      <w:r w:rsidRPr="00F86602">
        <w:rPr>
          <w:rFonts w:ascii="Times New Roman" w:hAnsi="Times New Roman" w:cs="Times New Roman"/>
          <w:sz w:val="28"/>
          <w:szCs w:val="28"/>
        </w:rPr>
        <w:t>.1.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CD0006" w:rsidRPr="00F86602" w:rsidRDefault="00CD0006"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F867DF" w:rsidRPr="00F86602">
        <w:rPr>
          <w:rFonts w:ascii="Times New Roman" w:hAnsi="Times New Roman" w:cs="Times New Roman"/>
          <w:sz w:val="28"/>
          <w:szCs w:val="28"/>
        </w:rPr>
        <w:t>5</w:t>
      </w:r>
      <w:r w:rsidRPr="00F86602">
        <w:rPr>
          <w:rFonts w:ascii="Times New Roman" w:hAnsi="Times New Roman" w:cs="Times New Roman"/>
          <w:sz w:val="28"/>
          <w:szCs w:val="28"/>
        </w:rPr>
        <w:t xml:space="preserve">.2. Выездная проверка проводится по месту нахождения </w:t>
      </w:r>
      <w:r w:rsidR="00CB75B2" w:rsidRPr="00F86602">
        <w:rPr>
          <w:rFonts w:ascii="Times New Roman" w:hAnsi="Times New Roman" w:cs="Times New Roman"/>
          <w:sz w:val="28"/>
          <w:szCs w:val="28"/>
        </w:rPr>
        <w:t>и месту фактического осуществления деятельности су</w:t>
      </w:r>
      <w:r w:rsidRPr="00F86602">
        <w:rPr>
          <w:rFonts w:ascii="Times New Roman" w:hAnsi="Times New Roman" w:cs="Times New Roman"/>
          <w:sz w:val="28"/>
          <w:szCs w:val="28"/>
        </w:rPr>
        <w:t>бъекта контроля.</w:t>
      </w:r>
    </w:p>
    <w:p w:rsidR="00CB75B2" w:rsidRPr="00F86602" w:rsidRDefault="00CB75B2"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48399F" w:rsidRPr="00F86602">
        <w:rPr>
          <w:rFonts w:ascii="Times New Roman" w:hAnsi="Times New Roman" w:cs="Times New Roman"/>
          <w:sz w:val="28"/>
          <w:szCs w:val="28"/>
        </w:rPr>
        <w:t>5</w:t>
      </w:r>
      <w:r w:rsidRPr="00F86602">
        <w:rPr>
          <w:rFonts w:ascii="Times New Roman" w:hAnsi="Times New Roman" w:cs="Times New Roman"/>
          <w:sz w:val="28"/>
          <w:szCs w:val="28"/>
        </w:rPr>
        <w:t>.3. Срок проведения выездной проверки не может превышать  30 рабочих  дней.</w:t>
      </w:r>
    </w:p>
    <w:p w:rsidR="00EB2A21" w:rsidRPr="00F86602" w:rsidRDefault="00EB2A21" w:rsidP="00CD0006">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48399F" w:rsidRPr="00F86602">
        <w:rPr>
          <w:rFonts w:ascii="Times New Roman" w:hAnsi="Times New Roman" w:cs="Times New Roman"/>
          <w:sz w:val="28"/>
          <w:szCs w:val="28"/>
        </w:rPr>
        <w:t>5</w:t>
      </w:r>
      <w:r w:rsidRPr="00F86602">
        <w:rPr>
          <w:rFonts w:ascii="Times New Roman" w:hAnsi="Times New Roman" w:cs="Times New Roman"/>
          <w:sz w:val="28"/>
          <w:szCs w:val="28"/>
        </w:rPr>
        <w:t>.4. Выездная проверка проводится проверочной группой органа контроля в составе не менее двух должностных лиц органа контроля.</w:t>
      </w:r>
    </w:p>
    <w:p w:rsidR="00F65BFE" w:rsidRPr="00F86602" w:rsidRDefault="00F65BFE" w:rsidP="0065748F">
      <w:pPr>
        <w:tabs>
          <w:tab w:val="left" w:pos="709"/>
        </w:tabs>
        <w:ind w:firstLine="709"/>
        <w:rPr>
          <w:szCs w:val="28"/>
        </w:rPr>
      </w:pPr>
      <w:r w:rsidRPr="00F86602">
        <w:rPr>
          <w:szCs w:val="28"/>
        </w:rPr>
        <w:t>1</w:t>
      </w:r>
      <w:r w:rsidR="0048399F" w:rsidRPr="00F86602">
        <w:rPr>
          <w:szCs w:val="28"/>
        </w:rPr>
        <w:t>5</w:t>
      </w:r>
      <w:r w:rsidRPr="00F86602">
        <w:rPr>
          <w:szCs w:val="28"/>
        </w:rPr>
        <w:t xml:space="preserve">.5. В ходе выездной проверки проводятся контрольные действия по документальному и фактическому изучению деятельности субъекта контроля, связанной с предметом проверки. </w:t>
      </w:r>
    </w:p>
    <w:p w:rsidR="00F65BFE" w:rsidRPr="00F86602" w:rsidRDefault="00F65BFE" w:rsidP="00F65BFE">
      <w:pPr>
        <w:tabs>
          <w:tab w:val="left" w:pos="709"/>
        </w:tabs>
        <w:ind w:firstLine="709"/>
        <w:rPr>
          <w:szCs w:val="28"/>
        </w:rPr>
      </w:pPr>
      <w:r w:rsidRPr="00F86602">
        <w:rPr>
          <w:szCs w:val="28"/>
        </w:rPr>
        <w:lastRenderedPageBreak/>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информации, полученной посредством письменных и устных объяснений должностных, материально ответственных лиц субъекта контроля, а также с осуществлением других действий по контролю. </w:t>
      </w:r>
    </w:p>
    <w:p w:rsidR="00F65BFE" w:rsidRPr="00F86602" w:rsidRDefault="00F65BFE" w:rsidP="00F65BFE">
      <w:pPr>
        <w:tabs>
          <w:tab w:val="left" w:pos="709"/>
        </w:tabs>
        <w:ind w:firstLine="709"/>
        <w:rPr>
          <w:szCs w:val="28"/>
        </w:rPr>
      </w:pPr>
      <w:r w:rsidRPr="00F86602">
        <w:rPr>
          <w:szCs w:val="28"/>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5748F" w:rsidRPr="00F86602" w:rsidRDefault="0065748F" w:rsidP="0065748F">
      <w:pPr>
        <w:ind w:firstLine="709"/>
        <w:rPr>
          <w:szCs w:val="28"/>
        </w:rPr>
      </w:pPr>
      <w:r w:rsidRPr="00F86602">
        <w:rPr>
          <w:szCs w:val="28"/>
        </w:rPr>
        <w:t>1</w:t>
      </w:r>
      <w:r w:rsidR="0048399F" w:rsidRPr="00F86602">
        <w:rPr>
          <w:szCs w:val="28"/>
        </w:rPr>
        <w:t>5</w:t>
      </w:r>
      <w:r w:rsidRPr="00F86602">
        <w:rPr>
          <w:szCs w:val="28"/>
        </w:rPr>
        <w:t xml:space="preserve">.6. Выездная проверка приостанавливается по решению начальника (заместителя начальника) </w:t>
      </w:r>
      <w:r w:rsidR="004C4113">
        <w:rPr>
          <w:szCs w:val="28"/>
        </w:rPr>
        <w:t>Ф</w:t>
      </w:r>
      <w:r w:rsidRPr="00F86602">
        <w:rPr>
          <w:szCs w:val="28"/>
        </w:rPr>
        <w:t xml:space="preserve">инансового управления, которое принимается на основании мотивированного </w:t>
      </w:r>
      <w:proofErr w:type="gramStart"/>
      <w:r w:rsidRPr="00F86602">
        <w:rPr>
          <w:szCs w:val="28"/>
        </w:rPr>
        <w:t>обращения руководителя проверочной группы Органа контроля</w:t>
      </w:r>
      <w:proofErr w:type="gramEnd"/>
      <w:r w:rsidRPr="00F86602">
        <w:rPr>
          <w:szCs w:val="28"/>
        </w:rPr>
        <w:t xml:space="preserve"> и оформляется приказом начальника (заместителя начальника) финансового управления, на общий срок не более 30 рабочих дней: </w:t>
      </w:r>
    </w:p>
    <w:p w:rsidR="0065748F" w:rsidRPr="00F86602" w:rsidRDefault="0065748F" w:rsidP="0065748F">
      <w:pPr>
        <w:ind w:firstLine="709"/>
        <w:rPr>
          <w:szCs w:val="28"/>
        </w:rPr>
      </w:pPr>
      <w:r w:rsidRPr="00F86602">
        <w:rPr>
          <w:szCs w:val="28"/>
        </w:rPr>
        <w:t xml:space="preserve">- на период проведения встречной проверки, но не более чем на 20 рабочих дней; </w:t>
      </w:r>
    </w:p>
    <w:p w:rsidR="0065748F" w:rsidRPr="00F86602" w:rsidRDefault="0065748F" w:rsidP="0065748F">
      <w:pPr>
        <w:ind w:firstLine="709"/>
        <w:rPr>
          <w:szCs w:val="28"/>
        </w:rPr>
      </w:pPr>
      <w:r w:rsidRPr="00F86602">
        <w:rPr>
          <w:szCs w:val="28"/>
        </w:rPr>
        <w:t>- на период организации и проведения экспертиз, но не более чем на 20 рабочих дней;</w:t>
      </w:r>
    </w:p>
    <w:p w:rsidR="0065748F" w:rsidRPr="00F86602" w:rsidRDefault="0065748F" w:rsidP="0065748F">
      <w:pPr>
        <w:tabs>
          <w:tab w:val="left" w:pos="709"/>
        </w:tabs>
        <w:ind w:firstLine="709"/>
        <w:rPr>
          <w:szCs w:val="28"/>
        </w:rPr>
      </w:pPr>
      <w:r w:rsidRPr="00F86602">
        <w:rPr>
          <w:szCs w:val="28"/>
        </w:rPr>
        <w:t xml:space="preserve">- на период воспрепятствования проведению выездной проверки и (или) уклонения от проведения выездной проверки, но не более чем на 20 рабочих дней; </w:t>
      </w:r>
    </w:p>
    <w:p w:rsidR="001A7F15" w:rsidRPr="00F86602" w:rsidRDefault="0065748F" w:rsidP="0065748F">
      <w:pPr>
        <w:tabs>
          <w:tab w:val="left" w:pos="709"/>
        </w:tabs>
        <w:ind w:firstLine="709"/>
        <w:rPr>
          <w:szCs w:val="28"/>
        </w:rPr>
      </w:pPr>
      <w:r w:rsidRPr="00F86602">
        <w:rPr>
          <w:szCs w:val="28"/>
        </w:rPr>
        <w:t>- на период не более 20 рабочих дней при наличии обстоятельств, которые делают невозможным дальнейшее проведение выездной проверки по причинам, не зависящим от проверочной группы органа контроля, включая наступление обстоятельств непреодолимой силы.</w:t>
      </w:r>
    </w:p>
    <w:p w:rsidR="006D06B7" w:rsidRPr="00F86602" w:rsidRDefault="006D06B7" w:rsidP="006D06B7">
      <w:pPr>
        <w:tabs>
          <w:tab w:val="left" w:pos="709"/>
        </w:tabs>
        <w:ind w:firstLine="709"/>
        <w:rPr>
          <w:szCs w:val="28"/>
        </w:rPr>
      </w:pPr>
      <w:r w:rsidRPr="00F86602">
        <w:rPr>
          <w:szCs w:val="28"/>
        </w:rPr>
        <w:t>1</w:t>
      </w:r>
      <w:r w:rsidR="0048399F" w:rsidRPr="00F86602">
        <w:rPr>
          <w:szCs w:val="28"/>
        </w:rPr>
        <w:t>5</w:t>
      </w:r>
      <w:r w:rsidRPr="00F86602">
        <w:rPr>
          <w:szCs w:val="28"/>
        </w:rPr>
        <w:t xml:space="preserve">.7. Решение о возобновлении проведения выездной проверки принимается в срок не более 2 рабочих дней: </w:t>
      </w:r>
    </w:p>
    <w:p w:rsidR="006D06B7" w:rsidRPr="00F86602" w:rsidRDefault="006D06B7" w:rsidP="006D06B7">
      <w:pPr>
        <w:ind w:firstLine="709"/>
        <w:rPr>
          <w:szCs w:val="28"/>
        </w:rPr>
      </w:pPr>
      <w:r w:rsidRPr="00F86602">
        <w:rPr>
          <w:szCs w:val="28"/>
        </w:rPr>
        <w:t xml:space="preserve">- со дня завершения встречной проверки и (или) экспертизы </w:t>
      </w:r>
      <w:proofErr w:type="gramStart"/>
      <w:r w:rsidRPr="00F86602">
        <w:rPr>
          <w:szCs w:val="28"/>
        </w:rPr>
        <w:t>согласно п</w:t>
      </w:r>
      <w:r w:rsidR="00EF4AAC" w:rsidRPr="00F86602">
        <w:rPr>
          <w:szCs w:val="28"/>
        </w:rPr>
        <w:t>одпунктов</w:t>
      </w:r>
      <w:proofErr w:type="gramEnd"/>
      <w:r w:rsidR="00EF4AAC" w:rsidRPr="00F86602">
        <w:rPr>
          <w:szCs w:val="28"/>
        </w:rPr>
        <w:t xml:space="preserve"> 1 и 2 пункта 15.6. подраздела 15</w:t>
      </w:r>
      <w:r w:rsidRPr="00F86602">
        <w:rPr>
          <w:szCs w:val="28"/>
        </w:rPr>
        <w:t xml:space="preserve"> раздела </w:t>
      </w:r>
      <w:r w:rsidR="00EF4AAC" w:rsidRPr="00F86602">
        <w:rPr>
          <w:szCs w:val="28"/>
          <w:lang w:val="en-US"/>
        </w:rPr>
        <w:t>II</w:t>
      </w:r>
      <w:r w:rsidRPr="00F86602">
        <w:rPr>
          <w:szCs w:val="28"/>
        </w:rPr>
        <w:t xml:space="preserve"> настоящ</w:t>
      </w:r>
      <w:r w:rsidR="00EF4AAC" w:rsidRPr="00F86602">
        <w:rPr>
          <w:szCs w:val="28"/>
        </w:rPr>
        <w:t>их</w:t>
      </w:r>
      <w:r w:rsidRPr="00F86602">
        <w:rPr>
          <w:szCs w:val="28"/>
        </w:rPr>
        <w:t xml:space="preserve"> </w:t>
      </w:r>
      <w:r w:rsidR="00EF4AAC" w:rsidRPr="00F86602">
        <w:rPr>
          <w:szCs w:val="28"/>
        </w:rPr>
        <w:t>Стандартов</w:t>
      </w:r>
      <w:r w:rsidRPr="00F86602">
        <w:rPr>
          <w:szCs w:val="28"/>
        </w:rPr>
        <w:t xml:space="preserve">; </w:t>
      </w:r>
    </w:p>
    <w:p w:rsidR="006D06B7" w:rsidRPr="00F86602" w:rsidRDefault="006D06B7" w:rsidP="006D06B7">
      <w:pPr>
        <w:ind w:firstLine="709"/>
        <w:rPr>
          <w:szCs w:val="28"/>
        </w:rPr>
      </w:pPr>
      <w:r w:rsidRPr="00F86602">
        <w:rPr>
          <w:szCs w:val="28"/>
        </w:rPr>
        <w:t xml:space="preserve">- со дня устранения причин приостановления проведения выездной проверки, указанных в </w:t>
      </w:r>
      <w:r w:rsidR="00A50823" w:rsidRPr="00F86602">
        <w:rPr>
          <w:szCs w:val="28"/>
        </w:rPr>
        <w:t>под</w:t>
      </w:r>
      <w:r w:rsidRPr="00F86602">
        <w:rPr>
          <w:szCs w:val="28"/>
        </w:rPr>
        <w:t>пунктах 3</w:t>
      </w:r>
      <w:r w:rsidR="00A50823" w:rsidRPr="00F86602">
        <w:rPr>
          <w:szCs w:val="28"/>
        </w:rPr>
        <w:t xml:space="preserve"> и</w:t>
      </w:r>
      <w:r w:rsidRPr="00F86602">
        <w:rPr>
          <w:szCs w:val="28"/>
        </w:rPr>
        <w:t xml:space="preserve"> 4 </w:t>
      </w:r>
      <w:r w:rsidR="007502A9" w:rsidRPr="00F86602">
        <w:rPr>
          <w:szCs w:val="28"/>
        </w:rPr>
        <w:t xml:space="preserve">пункта 15.6. подраздела 15 раздела </w:t>
      </w:r>
      <w:r w:rsidR="007502A9" w:rsidRPr="00F86602">
        <w:rPr>
          <w:szCs w:val="28"/>
          <w:lang w:val="en-US"/>
        </w:rPr>
        <w:t>II</w:t>
      </w:r>
      <w:r w:rsidR="007502A9" w:rsidRPr="00F86602">
        <w:rPr>
          <w:szCs w:val="28"/>
        </w:rPr>
        <w:t xml:space="preserve"> настоящих Стандартов</w:t>
      </w:r>
      <w:r w:rsidRPr="00F86602">
        <w:rPr>
          <w:szCs w:val="28"/>
        </w:rPr>
        <w:t>;</w:t>
      </w:r>
    </w:p>
    <w:p w:rsidR="006D06B7" w:rsidRPr="00F86602" w:rsidRDefault="006D06B7" w:rsidP="006D06B7">
      <w:pPr>
        <w:ind w:firstLine="709"/>
        <w:rPr>
          <w:szCs w:val="28"/>
        </w:rPr>
      </w:pPr>
      <w:r w:rsidRPr="00F86602">
        <w:rPr>
          <w:szCs w:val="28"/>
        </w:rPr>
        <w:t xml:space="preserve">- со дня истечения срока приостановления проверки в соответствии с </w:t>
      </w:r>
      <w:r w:rsidR="00346380" w:rsidRPr="00F86602">
        <w:rPr>
          <w:szCs w:val="28"/>
        </w:rPr>
        <w:t>под</w:t>
      </w:r>
      <w:r w:rsidRPr="00F86602">
        <w:rPr>
          <w:szCs w:val="28"/>
        </w:rPr>
        <w:t xml:space="preserve">пунктами 3, 4 </w:t>
      </w:r>
      <w:r w:rsidR="00346380" w:rsidRPr="00F86602">
        <w:rPr>
          <w:szCs w:val="28"/>
        </w:rPr>
        <w:t xml:space="preserve">пункта 15.6. подраздела 15 раздела </w:t>
      </w:r>
      <w:r w:rsidR="00346380" w:rsidRPr="00F86602">
        <w:rPr>
          <w:szCs w:val="28"/>
          <w:lang w:val="en-US"/>
        </w:rPr>
        <w:t>II</w:t>
      </w:r>
      <w:r w:rsidR="00346380" w:rsidRPr="00F86602">
        <w:rPr>
          <w:szCs w:val="28"/>
        </w:rPr>
        <w:t xml:space="preserve"> настоящих Стандартов</w:t>
      </w:r>
      <w:r w:rsidRPr="00F86602">
        <w:rPr>
          <w:szCs w:val="28"/>
        </w:rPr>
        <w:t xml:space="preserve">. </w:t>
      </w:r>
    </w:p>
    <w:p w:rsidR="006D06B7" w:rsidRPr="00F86602" w:rsidRDefault="00B24600" w:rsidP="006D06B7">
      <w:pPr>
        <w:ind w:firstLine="709"/>
        <w:rPr>
          <w:szCs w:val="28"/>
        </w:rPr>
      </w:pPr>
      <w:r w:rsidRPr="00F86602">
        <w:rPr>
          <w:szCs w:val="28"/>
        </w:rPr>
        <w:t>1</w:t>
      </w:r>
      <w:r w:rsidR="0048399F" w:rsidRPr="00F86602">
        <w:rPr>
          <w:szCs w:val="28"/>
        </w:rPr>
        <w:t>5</w:t>
      </w:r>
      <w:r w:rsidR="006D06B7" w:rsidRPr="00F86602">
        <w:rPr>
          <w:szCs w:val="28"/>
        </w:rPr>
        <w:t>.</w:t>
      </w:r>
      <w:r w:rsidRPr="00F86602">
        <w:rPr>
          <w:szCs w:val="28"/>
        </w:rPr>
        <w:t>8</w:t>
      </w:r>
      <w:r w:rsidR="006D06B7" w:rsidRPr="00F86602">
        <w:rPr>
          <w:szCs w:val="28"/>
        </w:rPr>
        <w:t xml:space="preserve">. Срок проведения выездной проверки может быть продлен не более чем на 10 рабочих дней по решению начальника (заместителя начальника) </w:t>
      </w:r>
      <w:r w:rsidR="005C3451">
        <w:rPr>
          <w:szCs w:val="28"/>
        </w:rPr>
        <w:t>Ф</w:t>
      </w:r>
      <w:r w:rsidR="006D06B7" w:rsidRPr="00F86602">
        <w:rPr>
          <w:szCs w:val="28"/>
        </w:rPr>
        <w:t xml:space="preserve">инансового управления на основании мотивированного </w:t>
      </w:r>
      <w:proofErr w:type="gramStart"/>
      <w:r w:rsidR="006D06B7" w:rsidRPr="00F86602">
        <w:rPr>
          <w:szCs w:val="28"/>
        </w:rPr>
        <w:t>обращения руководителя проверочной группы органа контроля</w:t>
      </w:r>
      <w:proofErr w:type="gramEnd"/>
      <w:r w:rsidR="006D06B7" w:rsidRPr="00F86602">
        <w:rPr>
          <w:szCs w:val="28"/>
        </w:rPr>
        <w:t>.</w:t>
      </w:r>
    </w:p>
    <w:p w:rsidR="000C6263" w:rsidRPr="00F86602" w:rsidRDefault="006D06B7" w:rsidP="006D06B7">
      <w:pPr>
        <w:ind w:firstLine="709"/>
        <w:rPr>
          <w:szCs w:val="28"/>
        </w:rPr>
      </w:pPr>
      <w:r w:rsidRPr="00F86602">
        <w:rPr>
          <w:szCs w:val="28"/>
        </w:rPr>
        <w:t xml:space="preserve"> Основанием продления срока выездной проверки является получение в ходе проведения проверки информации о наличии в деятельности </w:t>
      </w:r>
      <w:proofErr w:type="gramStart"/>
      <w:r w:rsidRPr="00F86602">
        <w:rPr>
          <w:szCs w:val="28"/>
        </w:rPr>
        <w:t>субъекта контроля нарушений законодательства Российской Федерации</w:t>
      </w:r>
      <w:proofErr w:type="gramEnd"/>
      <w:r w:rsidRPr="00F86602">
        <w:rPr>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C6263" w:rsidRPr="00F86602" w:rsidRDefault="000C6263" w:rsidP="000C6263">
      <w:pPr>
        <w:tabs>
          <w:tab w:val="left" w:pos="709"/>
        </w:tabs>
        <w:ind w:firstLine="709"/>
        <w:rPr>
          <w:szCs w:val="28"/>
        </w:rPr>
      </w:pPr>
      <w:r w:rsidRPr="00F86602">
        <w:rPr>
          <w:szCs w:val="28"/>
        </w:rPr>
        <w:t>1</w:t>
      </w:r>
      <w:r w:rsidR="0048399F" w:rsidRPr="00F86602">
        <w:rPr>
          <w:szCs w:val="28"/>
        </w:rPr>
        <w:t>5</w:t>
      </w:r>
      <w:r w:rsidRPr="00F86602">
        <w:rPr>
          <w:szCs w:val="28"/>
        </w:rPr>
        <w:t xml:space="preserve">.9. Решение о продлении срока проведения выездной проверки, приостановлении, возобновлении проведения выездной проверки оформляется приказом начальника (заместителя начальника) </w:t>
      </w:r>
      <w:r w:rsidR="005C3451">
        <w:rPr>
          <w:szCs w:val="28"/>
        </w:rPr>
        <w:t>Ф</w:t>
      </w:r>
      <w:r w:rsidRPr="00F86602">
        <w:rPr>
          <w:szCs w:val="28"/>
        </w:rPr>
        <w:t xml:space="preserve">инансового управления с </w:t>
      </w:r>
      <w:r w:rsidRPr="00F86602">
        <w:rPr>
          <w:szCs w:val="28"/>
        </w:rPr>
        <w:lastRenderedPageBreak/>
        <w:t xml:space="preserve">указанием основания продления срока проведения выездной проверки, приостановления, возобновления проведения выездной проверки. </w:t>
      </w:r>
    </w:p>
    <w:p w:rsidR="000C6263" w:rsidRPr="00F86602" w:rsidRDefault="000C6263" w:rsidP="000C6263">
      <w:pPr>
        <w:ind w:firstLine="709"/>
        <w:rPr>
          <w:szCs w:val="28"/>
        </w:rPr>
      </w:pPr>
      <w:r w:rsidRPr="00F86602">
        <w:rPr>
          <w:szCs w:val="28"/>
        </w:rPr>
        <w:t>1</w:t>
      </w:r>
      <w:r w:rsidR="0048399F" w:rsidRPr="00F86602">
        <w:rPr>
          <w:szCs w:val="28"/>
        </w:rPr>
        <w:t>5</w:t>
      </w:r>
      <w:r w:rsidRPr="00F86602">
        <w:rPr>
          <w:szCs w:val="28"/>
        </w:rPr>
        <w:t xml:space="preserve">.10. Копия приказа начальника (заместителя начальника) </w:t>
      </w:r>
      <w:r w:rsidR="005C3451">
        <w:rPr>
          <w:szCs w:val="28"/>
        </w:rPr>
        <w:t>Ф</w:t>
      </w:r>
      <w:r w:rsidRPr="00F86602">
        <w:rPr>
          <w:szCs w:val="28"/>
        </w:rPr>
        <w:t xml:space="preserve">инансового управления о продлении срока проведения выездной проверки, приостановлении, возобновлении проведения выездной проверки направляется (вручается) субъекту контроля в порядке, установленном </w:t>
      </w:r>
      <w:r w:rsidR="00492CE9" w:rsidRPr="00F86602">
        <w:rPr>
          <w:szCs w:val="28"/>
        </w:rPr>
        <w:t xml:space="preserve">пунктом 10.2. </w:t>
      </w:r>
      <w:r w:rsidRPr="00F86602">
        <w:rPr>
          <w:szCs w:val="28"/>
        </w:rPr>
        <w:t>подраздел</w:t>
      </w:r>
      <w:r w:rsidR="00492CE9" w:rsidRPr="00F86602">
        <w:rPr>
          <w:szCs w:val="28"/>
        </w:rPr>
        <w:t xml:space="preserve">а </w:t>
      </w:r>
      <w:r w:rsidRPr="00F86602">
        <w:rPr>
          <w:szCs w:val="28"/>
        </w:rPr>
        <w:t>1</w:t>
      </w:r>
      <w:r w:rsidR="00492CE9" w:rsidRPr="00F86602">
        <w:rPr>
          <w:szCs w:val="28"/>
        </w:rPr>
        <w:t>0</w:t>
      </w:r>
      <w:r w:rsidRPr="00F86602">
        <w:rPr>
          <w:szCs w:val="28"/>
        </w:rPr>
        <w:t xml:space="preserve"> раздела </w:t>
      </w:r>
      <w:r w:rsidR="00492CE9" w:rsidRPr="00F86602">
        <w:rPr>
          <w:szCs w:val="28"/>
          <w:lang w:val="en-US"/>
        </w:rPr>
        <w:t>II</w:t>
      </w:r>
      <w:r w:rsidRPr="00F86602">
        <w:rPr>
          <w:szCs w:val="28"/>
        </w:rPr>
        <w:t xml:space="preserve"> настоящ</w:t>
      </w:r>
      <w:r w:rsidR="00492CE9" w:rsidRPr="00F86602">
        <w:rPr>
          <w:szCs w:val="28"/>
        </w:rPr>
        <w:t>их</w:t>
      </w:r>
      <w:r w:rsidRPr="00F86602">
        <w:rPr>
          <w:szCs w:val="28"/>
        </w:rPr>
        <w:t xml:space="preserve"> </w:t>
      </w:r>
      <w:r w:rsidR="00492CE9" w:rsidRPr="00F86602">
        <w:rPr>
          <w:szCs w:val="28"/>
        </w:rPr>
        <w:t>Стандартов</w:t>
      </w:r>
      <w:r w:rsidRPr="00F86602">
        <w:rPr>
          <w:szCs w:val="28"/>
        </w:rPr>
        <w:t xml:space="preserve">, в срок не позднее 3 рабочих дней со дня издания соответствующего приказа. </w:t>
      </w:r>
    </w:p>
    <w:p w:rsidR="000C6263" w:rsidRPr="00F86602" w:rsidRDefault="000C6263" w:rsidP="000C6263">
      <w:pPr>
        <w:tabs>
          <w:tab w:val="left" w:pos="709"/>
        </w:tabs>
        <w:ind w:firstLine="709"/>
        <w:rPr>
          <w:szCs w:val="28"/>
        </w:rPr>
      </w:pPr>
      <w:r w:rsidRPr="00F86602">
        <w:rPr>
          <w:szCs w:val="28"/>
        </w:rPr>
        <w:t>1</w:t>
      </w:r>
      <w:r w:rsidR="0048399F" w:rsidRPr="00F86602">
        <w:rPr>
          <w:szCs w:val="28"/>
        </w:rPr>
        <w:t>5</w:t>
      </w:r>
      <w:r w:rsidRPr="00F86602">
        <w:rPr>
          <w:szCs w:val="28"/>
        </w:rPr>
        <w:t xml:space="preserve">.11. В случае непредставления или несвоевременного представления документов и информации по запросу органа контроля в соответствии с </w:t>
      </w:r>
      <w:r w:rsidR="00A44B9F" w:rsidRPr="00F86602">
        <w:rPr>
          <w:szCs w:val="28"/>
        </w:rPr>
        <w:t>под</w:t>
      </w:r>
      <w:r w:rsidRPr="00F86602">
        <w:rPr>
          <w:szCs w:val="28"/>
        </w:rPr>
        <w:t xml:space="preserve">пунктом 1 </w:t>
      </w:r>
      <w:r w:rsidR="00A44B9F" w:rsidRPr="00F86602">
        <w:rPr>
          <w:szCs w:val="28"/>
        </w:rPr>
        <w:t xml:space="preserve">пункта 9.3. </w:t>
      </w:r>
      <w:r w:rsidRPr="00F86602">
        <w:rPr>
          <w:szCs w:val="28"/>
        </w:rPr>
        <w:t xml:space="preserve">подраздела </w:t>
      </w:r>
      <w:r w:rsidR="00A44B9F" w:rsidRPr="00F86602">
        <w:rPr>
          <w:szCs w:val="28"/>
        </w:rPr>
        <w:t>9</w:t>
      </w:r>
      <w:r w:rsidRPr="00F86602">
        <w:rPr>
          <w:szCs w:val="28"/>
        </w:rPr>
        <w:t xml:space="preserve"> раздела </w:t>
      </w:r>
      <w:r w:rsidR="00A44B9F" w:rsidRPr="00F86602">
        <w:rPr>
          <w:szCs w:val="28"/>
          <w:lang w:val="en-US"/>
        </w:rPr>
        <w:t>II</w:t>
      </w:r>
      <w:r w:rsidR="00A44B9F" w:rsidRPr="00F86602">
        <w:rPr>
          <w:szCs w:val="28"/>
        </w:rPr>
        <w:t xml:space="preserve"> настоящих</w:t>
      </w:r>
      <w:r w:rsidRPr="00F86602">
        <w:rPr>
          <w:szCs w:val="28"/>
        </w:rPr>
        <w:t xml:space="preserve"> </w:t>
      </w:r>
      <w:r w:rsidR="00A44B9F" w:rsidRPr="00F86602">
        <w:rPr>
          <w:szCs w:val="28"/>
        </w:rPr>
        <w:t>Стандартов</w:t>
      </w:r>
      <w:r w:rsidRPr="00F86602">
        <w:rPr>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D06B7" w:rsidRPr="00F86602" w:rsidRDefault="006D06B7" w:rsidP="000C6263">
      <w:pPr>
        <w:tabs>
          <w:tab w:val="left" w:pos="709"/>
        </w:tabs>
        <w:ind w:firstLine="709"/>
        <w:rPr>
          <w:szCs w:val="28"/>
        </w:rPr>
      </w:pPr>
      <w:r w:rsidRPr="00F86602">
        <w:rPr>
          <w:szCs w:val="28"/>
        </w:rPr>
        <w:t xml:space="preserve"> </w:t>
      </w:r>
    </w:p>
    <w:p w:rsidR="00AC10AF" w:rsidRPr="00F86602" w:rsidRDefault="00AC10AF" w:rsidP="00AC10AF">
      <w:pPr>
        <w:pStyle w:val="ConsPlusNormal"/>
        <w:ind w:firstLine="709"/>
        <w:jc w:val="center"/>
        <w:rPr>
          <w:rFonts w:ascii="Times New Roman" w:hAnsi="Times New Roman" w:cs="Times New Roman"/>
          <w:b/>
          <w:sz w:val="28"/>
          <w:szCs w:val="28"/>
        </w:rPr>
      </w:pPr>
      <w:r w:rsidRPr="00F86602">
        <w:rPr>
          <w:rFonts w:ascii="Times New Roman" w:hAnsi="Times New Roman" w:cs="Times New Roman"/>
          <w:b/>
          <w:sz w:val="28"/>
          <w:szCs w:val="28"/>
        </w:rPr>
        <w:t>1</w:t>
      </w:r>
      <w:r w:rsidR="0048399F" w:rsidRPr="00F86602">
        <w:rPr>
          <w:rFonts w:ascii="Times New Roman" w:hAnsi="Times New Roman" w:cs="Times New Roman"/>
          <w:b/>
          <w:sz w:val="28"/>
          <w:szCs w:val="28"/>
        </w:rPr>
        <w:t>6</w:t>
      </w:r>
      <w:r w:rsidRPr="00F86602">
        <w:rPr>
          <w:rFonts w:ascii="Times New Roman" w:hAnsi="Times New Roman" w:cs="Times New Roman"/>
          <w:sz w:val="28"/>
          <w:szCs w:val="28"/>
        </w:rPr>
        <w:t xml:space="preserve">. </w:t>
      </w:r>
      <w:r w:rsidRPr="00F86602">
        <w:rPr>
          <w:rFonts w:ascii="Times New Roman" w:hAnsi="Times New Roman" w:cs="Times New Roman"/>
          <w:b/>
          <w:sz w:val="28"/>
          <w:szCs w:val="28"/>
        </w:rPr>
        <w:t xml:space="preserve">Стандарт № </w:t>
      </w:r>
      <w:r w:rsidR="0048399F" w:rsidRPr="00F86602">
        <w:rPr>
          <w:rFonts w:ascii="Times New Roman" w:hAnsi="Times New Roman" w:cs="Times New Roman"/>
          <w:b/>
          <w:sz w:val="28"/>
          <w:szCs w:val="28"/>
        </w:rPr>
        <w:t>9</w:t>
      </w:r>
      <w:r w:rsidRPr="00F86602">
        <w:rPr>
          <w:rFonts w:ascii="Times New Roman" w:hAnsi="Times New Roman" w:cs="Times New Roman"/>
          <w:b/>
          <w:sz w:val="28"/>
          <w:szCs w:val="28"/>
        </w:rPr>
        <w:t xml:space="preserve"> «Оформление результатов контрольных мероприятий»</w:t>
      </w:r>
    </w:p>
    <w:p w:rsidR="00B362C1" w:rsidRPr="00F86602" w:rsidRDefault="00B362C1" w:rsidP="00AC10AF">
      <w:pPr>
        <w:pStyle w:val="ConsPlusNormal"/>
        <w:ind w:firstLine="709"/>
        <w:jc w:val="center"/>
        <w:rPr>
          <w:rFonts w:ascii="Times New Roman" w:hAnsi="Times New Roman" w:cs="Times New Roman"/>
          <w:b/>
          <w:sz w:val="28"/>
          <w:szCs w:val="28"/>
        </w:rPr>
      </w:pPr>
    </w:p>
    <w:p w:rsidR="00CE2EFB" w:rsidRPr="00F86602" w:rsidRDefault="00CE2EFB" w:rsidP="00B362C1">
      <w:pPr>
        <w:pStyle w:val="ConsPlusNormal"/>
        <w:ind w:firstLine="709"/>
        <w:jc w:val="both"/>
        <w:rPr>
          <w:rFonts w:ascii="Times New Roman" w:hAnsi="Times New Roman" w:cs="Times New Roman"/>
          <w:b/>
          <w:sz w:val="28"/>
          <w:szCs w:val="28"/>
        </w:rPr>
      </w:pPr>
      <w:r w:rsidRPr="00F86602">
        <w:rPr>
          <w:rFonts w:ascii="Times New Roman" w:hAnsi="Times New Roman" w:cs="Times New Roman"/>
          <w:sz w:val="28"/>
          <w:szCs w:val="28"/>
        </w:rPr>
        <w:t>1</w:t>
      </w:r>
      <w:r w:rsidR="004633B0" w:rsidRPr="00F86602">
        <w:rPr>
          <w:rFonts w:ascii="Times New Roman" w:hAnsi="Times New Roman" w:cs="Times New Roman"/>
          <w:sz w:val="28"/>
          <w:szCs w:val="28"/>
        </w:rPr>
        <w:t>6</w:t>
      </w:r>
      <w:r w:rsidRPr="00F86602">
        <w:rPr>
          <w:rFonts w:ascii="Times New Roman" w:hAnsi="Times New Roman" w:cs="Times New Roman"/>
          <w:sz w:val="28"/>
          <w:szCs w:val="28"/>
        </w:rPr>
        <w:t>.1. Стандарт «</w:t>
      </w:r>
      <w:r w:rsidR="0018428B" w:rsidRPr="00F86602">
        <w:rPr>
          <w:rFonts w:ascii="Times New Roman" w:hAnsi="Times New Roman" w:cs="Times New Roman"/>
          <w:sz w:val="28"/>
          <w:szCs w:val="28"/>
        </w:rPr>
        <w:t xml:space="preserve">Оформление результатов контрольных </w:t>
      </w:r>
      <w:r w:rsidRPr="00F86602">
        <w:rPr>
          <w:rFonts w:ascii="Times New Roman" w:hAnsi="Times New Roman" w:cs="Times New Roman"/>
          <w:sz w:val="28"/>
          <w:szCs w:val="28"/>
        </w:rPr>
        <w:t xml:space="preserve">мероприятий» определяет общие требования к </w:t>
      </w:r>
      <w:r w:rsidR="0018428B" w:rsidRPr="00F86602">
        <w:rPr>
          <w:rFonts w:ascii="Times New Roman" w:hAnsi="Times New Roman" w:cs="Times New Roman"/>
          <w:sz w:val="28"/>
          <w:szCs w:val="28"/>
        </w:rPr>
        <w:t>оформлению результатов контрольных мероприятий</w:t>
      </w:r>
      <w:r w:rsidRPr="00F86602">
        <w:rPr>
          <w:rFonts w:ascii="Times New Roman" w:hAnsi="Times New Roman" w:cs="Times New Roman"/>
          <w:sz w:val="28"/>
          <w:szCs w:val="28"/>
        </w:rPr>
        <w:t xml:space="preserve"> органом внутреннего муниципального финансового контроля, обеспечивающ</w:t>
      </w:r>
      <w:r w:rsidR="0018428B" w:rsidRPr="00F86602">
        <w:rPr>
          <w:rFonts w:ascii="Times New Roman" w:hAnsi="Times New Roman" w:cs="Times New Roman"/>
          <w:sz w:val="28"/>
          <w:szCs w:val="28"/>
        </w:rPr>
        <w:t>и</w:t>
      </w:r>
      <w:r w:rsidRPr="00F86602">
        <w:rPr>
          <w:rFonts w:ascii="Times New Roman" w:hAnsi="Times New Roman" w:cs="Times New Roman"/>
          <w:sz w:val="28"/>
          <w:szCs w:val="28"/>
        </w:rPr>
        <w:t xml:space="preserve">й </w:t>
      </w:r>
      <w:r w:rsidR="00282F2F" w:rsidRPr="00F86602">
        <w:rPr>
          <w:rFonts w:ascii="Times New Roman" w:hAnsi="Times New Roman" w:cs="Times New Roman"/>
          <w:sz w:val="28"/>
          <w:szCs w:val="28"/>
        </w:rPr>
        <w:t xml:space="preserve">правильность, достоверность и полноту </w:t>
      </w:r>
      <w:r w:rsidR="00FF7AF3" w:rsidRPr="00F86602">
        <w:rPr>
          <w:rFonts w:ascii="Times New Roman" w:hAnsi="Times New Roman" w:cs="Times New Roman"/>
          <w:sz w:val="28"/>
          <w:szCs w:val="28"/>
        </w:rPr>
        <w:t xml:space="preserve">отражения </w:t>
      </w:r>
      <w:r w:rsidR="002D4D96" w:rsidRPr="00F86602">
        <w:rPr>
          <w:rFonts w:ascii="Times New Roman" w:hAnsi="Times New Roman" w:cs="Times New Roman"/>
          <w:sz w:val="28"/>
          <w:szCs w:val="28"/>
        </w:rPr>
        <w:t>результатов.</w:t>
      </w:r>
    </w:p>
    <w:p w:rsidR="00AC10AF" w:rsidRPr="00F86602" w:rsidRDefault="00A67F33" w:rsidP="00AC10AF">
      <w:pPr>
        <w:tabs>
          <w:tab w:val="left" w:pos="709"/>
        </w:tabs>
        <w:ind w:firstLine="709"/>
        <w:rPr>
          <w:szCs w:val="28"/>
        </w:rPr>
      </w:pPr>
      <w:r w:rsidRPr="00F86602">
        <w:rPr>
          <w:szCs w:val="28"/>
        </w:rPr>
        <w:t>1</w:t>
      </w:r>
      <w:r w:rsidR="004633B0" w:rsidRPr="00F86602">
        <w:rPr>
          <w:szCs w:val="28"/>
        </w:rPr>
        <w:t>6</w:t>
      </w:r>
      <w:r w:rsidR="00AC10AF" w:rsidRPr="00F86602">
        <w:rPr>
          <w:szCs w:val="28"/>
        </w:rPr>
        <w:t>.</w:t>
      </w:r>
      <w:r w:rsidRPr="00F86602">
        <w:rPr>
          <w:szCs w:val="28"/>
        </w:rPr>
        <w:t>2</w:t>
      </w:r>
      <w:r w:rsidR="00AC10AF" w:rsidRPr="00F86602">
        <w:rPr>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прилагается к материалам выездной или камеральной проверки соответственно. </w:t>
      </w:r>
    </w:p>
    <w:p w:rsidR="00AC10AF" w:rsidRPr="00F86602" w:rsidRDefault="00AC10AF" w:rsidP="00AC10AF">
      <w:pPr>
        <w:ind w:firstLine="709"/>
        <w:rPr>
          <w:szCs w:val="28"/>
        </w:rPr>
      </w:pPr>
      <w:r w:rsidRPr="00F86602">
        <w:rPr>
          <w:szCs w:val="28"/>
        </w:rPr>
        <w:t>По результатам встречной проверки предписания субъекту контроля не выдаются.</w:t>
      </w:r>
    </w:p>
    <w:p w:rsidR="00AC10AF" w:rsidRPr="00F86602" w:rsidRDefault="00A67F33" w:rsidP="00AC10AF">
      <w:pPr>
        <w:tabs>
          <w:tab w:val="left" w:pos="709"/>
        </w:tabs>
        <w:ind w:firstLine="709"/>
        <w:rPr>
          <w:szCs w:val="28"/>
        </w:rPr>
      </w:pPr>
      <w:r w:rsidRPr="00F86602">
        <w:rPr>
          <w:szCs w:val="28"/>
        </w:rPr>
        <w:t>1</w:t>
      </w:r>
      <w:r w:rsidR="004633B0" w:rsidRPr="00F86602">
        <w:rPr>
          <w:szCs w:val="28"/>
        </w:rPr>
        <w:t>6</w:t>
      </w:r>
      <w:r w:rsidR="00AC10AF" w:rsidRPr="00F86602">
        <w:rPr>
          <w:szCs w:val="28"/>
        </w:rPr>
        <w:t>.</w:t>
      </w:r>
      <w:r w:rsidRPr="00F86602">
        <w:rPr>
          <w:szCs w:val="28"/>
        </w:rPr>
        <w:t>3</w:t>
      </w:r>
      <w:r w:rsidR="00AC10AF" w:rsidRPr="00F86602">
        <w:rPr>
          <w:szCs w:val="28"/>
        </w:rPr>
        <w:t xml:space="preserve">. </w:t>
      </w:r>
      <w:proofErr w:type="gramStart"/>
      <w:r w:rsidR="00AC10AF" w:rsidRPr="00F86602">
        <w:rPr>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C10AF" w:rsidRPr="00F86602" w:rsidRDefault="00A67F33" w:rsidP="00AC10AF">
      <w:pPr>
        <w:ind w:firstLine="709"/>
        <w:rPr>
          <w:szCs w:val="28"/>
        </w:rPr>
      </w:pPr>
      <w:r w:rsidRPr="00F86602">
        <w:rPr>
          <w:szCs w:val="28"/>
        </w:rPr>
        <w:t>1</w:t>
      </w:r>
      <w:r w:rsidR="004633B0" w:rsidRPr="00F86602">
        <w:rPr>
          <w:szCs w:val="28"/>
        </w:rPr>
        <w:t>6</w:t>
      </w:r>
      <w:r w:rsidR="00AC10AF" w:rsidRPr="00F86602">
        <w:rPr>
          <w:szCs w:val="28"/>
        </w:rPr>
        <w:t>.</w:t>
      </w:r>
      <w:r w:rsidRPr="00F86602">
        <w:rPr>
          <w:szCs w:val="28"/>
        </w:rPr>
        <w:t>4</w:t>
      </w:r>
      <w:r w:rsidR="00AC10AF" w:rsidRPr="00F86602">
        <w:rPr>
          <w:szCs w:val="28"/>
        </w:rPr>
        <w:t>. К акту, оформленному по результатам выездной или камеральной проверки, прилагаются результаты экспертиз, фото-, видео- и аудиоматериалы (при наличии), а</w:t>
      </w:r>
      <w:proofErr w:type="gramStart"/>
      <w:r w:rsidR="00AC10AF" w:rsidRPr="00F86602">
        <w:rPr>
          <w:szCs w:val="28"/>
        </w:rPr>
        <w:t>кт встр</w:t>
      </w:r>
      <w:proofErr w:type="gramEnd"/>
      <w:r w:rsidR="00AC10AF" w:rsidRPr="00F86602">
        <w:rPr>
          <w:szCs w:val="28"/>
        </w:rPr>
        <w:t>ечной проверки (в случае ее проведения), а также иные материалы, полученные в ходе проведения контрольных мероприятий.</w:t>
      </w:r>
    </w:p>
    <w:p w:rsidR="00AC10AF" w:rsidRPr="00F86602" w:rsidRDefault="00A67F33" w:rsidP="00AC10AF">
      <w:pPr>
        <w:tabs>
          <w:tab w:val="left" w:pos="709"/>
        </w:tabs>
        <w:ind w:firstLine="709"/>
        <w:rPr>
          <w:szCs w:val="28"/>
        </w:rPr>
      </w:pPr>
      <w:r w:rsidRPr="00F86602">
        <w:rPr>
          <w:szCs w:val="28"/>
        </w:rPr>
        <w:t>1</w:t>
      </w:r>
      <w:r w:rsidR="004633B0" w:rsidRPr="00F86602">
        <w:rPr>
          <w:szCs w:val="28"/>
        </w:rPr>
        <w:t>6</w:t>
      </w:r>
      <w:r w:rsidR="00AC10AF" w:rsidRPr="00F86602">
        <w:rPr>
          <w:szCs w:val="28"/>
        </w:rPr>
        <w:t>.</w:t>
      </w:r>
      <w:r w:rsidRPr="00F86602">
        <w:rPr>
          <w:szCs w:val="28"/>
        </w:rPr>
        <w:t>5</w:t>
      </w:r>
      <w:r w:rsidR="00AC10AF" w:rsidRPr="00F86602">
        <w:rPr>
          <w:szCs w:val="28"/>
        </w:rPr>
        <w:t>. Акт, оформленный по результатам выездной или камеральной проверки, в течение  3 рабочих дней со дня его подписания должен быть вручен (направлен) представителю субъекта контроля.</w:t>
      </w:r>
    </w:p>
    <w:p w:rsidR="00AC10AF" w:rsidRPr="00F86602" w:rsidRDefault="00A67F33" w:rsidP="00AC10AF">
      <w:pPr>
        <w:tabs>
          <w:tab w:val="left" w:pos="567"/>
          <w:tab w:val="left" w:pos="709"/>
          <w:tab w:val="left" w:pos="1134"/>
        </w:tabs>
        <w:autoSpaceDE w:val="0"/>
        <w:autoSpaceDN w:val="0"/>
        <w:adjustRightInd w:val="0"/>
        <w:rPr>
          <w:szCs w:val="28"/>
        </w:rPr>
      </w:pPr>
      <w:r w:rsidRPr="00F86602">
        <w:rPr>
          <w:szCs w:val="28"/>
        </w:rPr>
        <w:t>1</w:t>
      </w:r>
      <w:r w:rsidR="004633B0" w:rsidRPr="00F86602">
        <w:rPr>
          <w:szCs w:val="28"/>
        </w:rPr>
        <w:t>6</w:t>
      </w:r>
      <w:r w:rsidR="00AC10AF" w:rsidRPr="00F86602">
        <w:rPr>
          <w:szCs w:val="28"/>
        </w:rPr>
        <w:t>.</w:t>
      </w:r>
      <w:r w:rsidRPr="00F86602">
        <w:rPr>
          <w:szCs w:val="28"/>
        </w:rPr>
        <w:t>6</w:t>
      </w:r>
      <w:r w:rsidR="00AC10AF" w:rsidRPr="00F86602">
        <w:rPr>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C10AF" w:rsidRPr="00F86602" w:rsidRDefault="00AC10AF" w:rsidP="00AC10AF">
      <w:pPr>
        <w:tabs>
          <w:tab w:val="left" w:pos="851"/>
          <w:tab w:val="left" w:pos="1134"/>
        </w:tabs>
        <w:ind w:firstLine="709"/>
        <w:rPr>
          <w:szCs w:val="28"/>
        </w:rPr>
      </w:pPr>
      <w:r w:rsidRPr="00F86602">
        <w:rPr>
          <w:szCs w:val="28"/>
        </w:rPr>
        <w:lastRenderedPageBreak/>
        <w:t>Письменные возражения субъекта контроля приобщаются к материалам проверки.</w:t>
      </w:r>
    </w:p>
    <w:p w:rsidR="00AC10AF" w:rsidRPr="00F86602" w:rsidRDefault="00AC10AF" w:rsidP="00AC10AF">
      <w:pPr>
        <w:ind w:firstLine="709"/>
        <w:rPr>
          <w:szCs w:val="28"/>
        </w:rPr>
      </w:pPr>
      <w:r w:rsidRPr="00F86602">
        <w:rPr>
          <w:szCs w:val="28"/>
        </w:rPr>
        <w:t>Письменные  возражения на акт проверки, представленные после истечения указанного срока, рассмотрению не подлежат.</w:t>
      </w:r>
    </w:p>
    <w:p w:rsidR="00AC10AF" w:rsidRPr="00F86602" w:rsidRDefault="00A67F33" w:rsidP="00AC10AF">
      <w:pPr>
        <w:tabs>
          <w:tab w:val="left" w:pos="709"/>
        </w:tabs>
        <w:ind w:firstLine="709"/>
        <w:rPr>
          <w:szCs w:val="28"/>
        </w:rPr>
      </w:pPr>
      <w:r w:rsidRPr="00F86602">
        <w:rPr>
          <w:szCs w:val="28"/>
        </w:rPr>
        <w:t>1</w:t>
      </w:r>
      <w:r w:rsidR="004633B0" w:rsidRPr="00F86602">
        <w:rPr>
          <w:szCs w:val="28"/>
        </w:rPr>
        <w:t>6</w:t>
      </w:r>
      <w:r w:rsidR="00AC10AF" w:rsidRPr="00F86602">
        <w:rPr>
          <w:szCs w:val="28"/>
        </w:rPr>
        <w:t>.</w:t>
      </w:r>
      <w:r w:rsidRPr="00F86602">
        <w:rPr>
          <w:szCs w:val="28"/>
        </w:rPr>
        <w:t>7</w:t>
      </w:r>
      <w:r w:rsidR="00AC10AF" w:rsidRPr="00F86602">
        <w:rPr>
          <w:szCs w:val="28"/>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(заместителем начальника) </w:t>
      </w:r>
      <w:r w:rsidR="005211C9">
        <w:rPr>
          <w:szCs w:val="28"/>
        </w:rPr>
        <w:t>Ф</w:t>
      </w:r>
      <w:r w:rsidR="00AC10AF" w:rsidRPr="00F86602">
        <w:rPr>
          <w:szCs w:val="28"/>
        </w:rPr>
        <w:t>инансового управления.</w:t>
      </w:r>
    </w:p>
    <w:p w:rsidR="00AC10AF" w:rsidRPr="00F86602" w:rsidRDefault="00A67F33" w:rsidP="00AC10AF">
      <w:pPr>
        <w:tabs>
          <w:tab w:val="left" w:pos="709"/>
        </w:tabs>
        <w:ind w:firstLine="709"/>
        <w:rPr>
          <w:szCs w:val="28"/>
        </w:rPr>
      </w:pPr>
      <w:r w:rsidRPr="00F86602">
        <w:rPr>
          <w:szCs w:val="28"/>
        </w:rPr>
        <w:t>1</w:t>
      </w:r>
      <w:r w:rsidR="004633B0" w:rsidRPr="00F86602">
        <w:rPr>
          <w:szCs w:val="28"/>
        </w:rPr>
        <w:t>6</w:t>
      </w:r>
      <w:r w:rsidR="00AC10AF" w:rsidRPr="00F86602">
        <w:rPr>
          <w:szCs w:val="28"/>
        </w:rPr>
        <w:t>.</w:t>
      </w:r>
      <w:r w:rsidRPr="00F86602">
        <w:rPr>
          <w:szCs w:val="28"/>
        </w:rPr>
        <w:t>8</w:t>
      </w:r>
      <w:r w:rsidR="00AC10AF" w:rsidRPr="00F86602">
        <w:rPr>
          <w:szCs w:val="28"/>
        </w:rPr>
        <w:t xml:space="preserve">. </w:t>
      </w:r>
      <w:proofErr w:type="gramStart"/>
      <w:r w:rsidR="00AC10AF" w:rsidRPr="00F86602">
        <w:rPr>
          <w:szCs w:val="28"/>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w:t>
      </w:r>
      <w:r w:rsidR="0084642A">
        <w:rPr>
          <w:szCs w:val="28"/>
        </w:rPr>
        <w:t>Ф</w:t>
      </w:r>
      <w:r w:rsidR="00AC10AF" w:rsidRPr="00F86602">
        <w:rPr>
          <w:szCs w:val="28"/>
        </w:rPr>
        <w:t>инансового управления в срок не более 30 рабочих дней со дня подписания акта принимается решение, которое оформляется резолюцией на отчете о результатах выездной или камеральной проверки с предложением:</w:t>
      </w:r>
      <w:proofErr w:type="gramEnd"/>
    </w:p>
    <w:p w:rsidR="00AC10AF" w:rsidRPr="00F86602" w:rsidRDefault="00E708D2" w:rsidP="00AC10AF">
      <w:pPr>
        <w:ind w:firstLine="709"/>
        <w:rPr>
          <w:szCs w:val="28"/>
        </w:rPr>
      </w:pPr>
      <w:r w:rsidRPr="00F86602">
        <w:rPr>
          <w:szCs w:val="28"/>
        </w:rPr>
        <w:t>-</w:t>
      </w:r>
      <w:r w:rsidR="00AC10AF" w:rsidRPr="00F86602">
        <w:rPr>
          <w:szCs w:val="28"/>
        </w:rPr>
        <w:t xml:space="preserve"> о выдаче обязательного для исполнения предписания в случаях, установленных Федеральным законом;</w:t>
      </w:r>
    </w:p>
    <w:p w:rsidR="00AC10AF" w:rsidRPr="00F86602" w:rsidRDefault="00E708D2" w:rsidP="00AC10AF">
      <w:pPr>
        <w:ind w:firstLine="709"/>
        <w:rPr>
          <w:szCs w:val="28"/>
        </w:rPr>
      </w:pPr>
      <w:r w:rsidRPr="00F86602">
        <w:rPr>
          <w:szCs w:val="28"/>
        </w:rPr>
        <w:t>-</w:t>
      </w:r>
      <w:r w:rsidR="00AC10AF" w:rsidRPr="00F86602">
        <w:rPr>
          <w:szCs w:val="28"/>
        </w:rPr>
        <w:t xml:space="preserve"> об отсутствии оснований для выдачи предписания;</w:t>
      </w:r>
    </w:p>
    <w:p w:rsidR="00AC10AF" w:rsidRPr="00F86602" w:rsidRDefault="00E708D2" w:rsidP="00AC10AF">
      <w:pPr>
        <w:ind w:firstLine="709"/>
        <w:rPr>
          <w:szCs w:val="28"/>
        </w:rPr>
      </w:pPr>
      <w:r w:rsidRPr="00F86602">
        <w:rPr>
          <w:szCs w:val="28"/>
        </w:rPr>
        <w:t>-</w:t>
      </w:r>
      <w:r w:rsidR="00AC10AF" w:rsidRPr="00F86602">
        <w:rPr>
          <w:szCs w:val="28"/>
        </w:rPr>
        <w:t xml:space="preserve"> о проведении внеплановой выездной проверки.</w:t>
      </w:r>
    </w:p>
    <w:p w:rsidR="00AC10AF" w:rsidRPr="00F86602" w:rsidRDefault="00AC10AF" w:rsidP="00AC10AF">
      <w:pPr>
        <w:ind w:firstLine="709"/>
        <w:rPr>
          <w:szCs w:val="28"/>
        </w:rPr>
      </w:pPr>
      <w:r w:rsidRPr="00F86602">
        <w:rPr>
          <w:szCs w:val="28"/>
        </w:rPr>
        <w:t xml:space="preserve">Одновременно с принятием решения начальника (заместителя начальника) </w:t>
      </w:r>
      <w:r w:rsidR="00582C6E">
        <w:rPr>
          <w:szCs w:val="28"/>
        </w:rPr>
        <w:t>Ф</w:t>
      </w:r>
      <w:r w:rsidRPr="00F86602">
        <w:rPr>
          <w:szCs w:val="28"/>
        </w:rPr>
        <w:t>инансового управления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C10AF" w:rsidRPr="00F86602" w:rsidRDefault="00AC10AF" w:rsidP="00AC10AF">
      <w:pPr>
        <w:ind w:firstLine="709"/>
        <w:rPr>
          <w:szCs w:val="28"/>
        </w:rPr>
      </w:pPr>
      <w:r w:rsidRPr="00F86602">
        <w:rPr>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86602">
        <w:rPr>
          <w:szCs w:val="28"/>
        </w:rPr>
        <w:t>проводившими</w:t>
      </w:r>
      <w:proofErr w:type="gramEnd"/>
      <w:r w:rsidRPr="00F86602">
        <w:rPr>
          <w:szCs w:val="28"/>
        </w:rPr>
        <w:t xml:space="preserve"> проверку.</w:t>
      </w:r>
    </w:p>
    <w:p w:rsidR="00AC10AF" w:rsidRPr="00F86602" w:rsidRDefault="00AC10AF" w:rsidP="00AC10AF">
      <w:pPr>
        <w:ind w:firstLine="709"/>
        <w:rPr>
          <w:szCs w:val="28"/>
        </w:rPr>
      </w:pPr>
      <w:r w:rsidRPr="00F86602">
        <w:rPr>
          <w:szCs w:val="28"/>
        </w:rPr>
        <w:t>Отчет о результатах выездной или камеральной проверки приобщается к материалам проверки.</w:t>
      </w:r>
    </w:p>
    <w:p w:rsidR="00AC10AF" w:rsidRPr="00F86602" w:rsidRDefault="00A67F33" w:rsidP="00AC10AF">
      <w:pPr>
        <w:ind w:firstLine="709"/>
        <w:rPr>
          <w:szCs w:val="28"/>
        </w:rPr>
      </w:pPr>
      <w:r w:rsidRPr="00F86602">
        <w:rPr>
          <w:szCs w:val="28"/>
        </w:rPr>
        <w:t>1</w:t>
      </w:r>
      <w:r w:rsidR="004633B0" w:rsidRPr="00F86602">
        <w:rPr>
          <w:szCs w:val="28"/>
        </w:rPr>
        <w:t>6</w:t>
      </w:r>
      <w:r w:rsidR="00AC10AF" w:rsidRPr="00F86602">
        <w:rPr>
          <w:szCs w:val="28"/>
        </w:rPr>
        <w:t>.</w:t>
      </w:r>
      <w:r w:rsidRPr="00F86602">
        <w:rPr>
          <w:szCs w:val="28"/>
        </w:rPr>
        <w:t>9</w:t>
      </w:r>
      <w:r w:rsidR="00AC10AF" w:rsidRPr="00F86602">
        <w:rPr>
          <w:szCs w:val="28"/>
        </w:rPr>
        <w:t xml:space="preserve">. </w:t>
      </w:r>
      <w:r w:rsidR="00AC10AF" w:rsidRPr="00C9516D">
        <w:rPr>
          <w:szCs w:val="28"/>
        </w:rPr>
        <w:t xml:space="preserve">Отчет о результатах выездной или камеральной проверки, оформленный в соответствии с подразделом </w:t>
      </w:r>
      <w:r w:rsidR="00C9516D" w:rsidRPr="00C9516D">
        <w:rPr>
          <w:szCs w:val="28"/>
        </w:rPr>
        <w:t>16</w:t>
      </w:r>
      <w:r w:rsidR="00AC10AF" w:rsidRPr="00C9516D">
        <w:rPr>
          <w:szCs w:val="28"/>
        </w:rPr>
        <w:t xml:space="preserve"> раздела </w:t>
      </w:r>
      <w:r w:rsidR="00C9516D" w:rsidRPr="00C9516D">
        <w:rPr>
          <w:szCs w:val="28"/>
        </w:rPr>
        <w:t xml:space="preserve"> </w:t>
      </w:r>
      <w:r w:rsidR="00C9516D" w:rsidRPr="00C9516D">
        <w:rPr>
          <w:szCs w:val="28"/>
          <w:lang w:val="en-US"/>
        </w:rPr>
        <w:t>II</w:t>
      </w:r>
      <w:r w:rsidR="00C9516D" w:rsidRPr="00C9516D">
        <w:rPr>
          <w:szCs w:val="28"/>
        </w:rPr>
        <w:t xml:space="preserve"> настоящих</w:t>
      </w:r>
      <w:r w:rsidR="00AC10AF" w:rsidRPr="00C9516D">
        <w:rPr>
          <w:szCs w:val="28"/>
        </w:rPr>
        <w:t xml:space="preserve"> </w:t>
      </w:r>
      <w:r w:rsidR="00C9516D" w:rsidRPr="00C9516D">
        <w:rPr>
          <w:szCs w:val="28"/>
        </w:rPr>
        <w:t>Стандартов</w:t>
      </w:r>
      <w:r w:rsidR="00AC10AF" w:rsidRPr="00C9516D">
        <w:rPr>
          <w:szCs w:val="28"/>
        </w:rPr>
        <w:t>, а также предписание, выданное субъекту контроля в соответствии с п</w:t>
      </w:r>
      <w:r w:rsidR="00C9516D" w:rsidRPr="00C9516D">
        <w:rPr>
          <w:szCs w:val="28"/>
        </w:rPr>
        <w:t>одпунктом</w:t>
      </w:r>
      <w:r w:rsidR="00AC10AF" w:rsidRPr="00C9516D">
        <w:rPr>
          <w:szCs w:val="28"/>
        </w:rPr>
        <w:t xml:space="preserve"> 1 </w:t>
      </w:r>
      <w:r w:rsidR="00C9516D" w:rsidRPr="00C9516D">
        <w:rPr>
          <w:szCs w:val="28"/>
        </w:rPr>
        <w:t xml:space="preserve">пункта 16.9. </w:t>
      </w:r>
      <w:r w:rsidR="00AC10AF" w:rsidRPr="00C9516D">
        <w:rPr>
          <w:szCs w:val="28"/>
        </w:rPr>
        <w:t xml:space="preserve">подраздела </w:t>
      </w:r>
      <w:r w:rsidR="00C9516D" w:rsidRPr="00C9516D">
        <w:rPr>
          <w:szCs w:val="28"/>
        </w:rPr>
        <w:t xml:space="preserve"> 16</w:t>
      </w:r>
      <w:r w:rsidR="00AC10AF" w:rsidRPr="00C9516D">
        <w:rPr>
          <w:szCs w:val="28"/>
        </w:rPr>
        <w:t xml:space="preserve"> раздела </w:t>
      </w:r>
      <w:r w:rsidR="00C9516D" w:rsidRPr="00C9516D">
        <w:rPr>
          <w:szCs w:val="28"/>
          <w:lang w:val="en-US"/>
        </w:rPr>
        <w:t>II</w:t>
      </w:r>
      <w:r w:rsidR="00AC10AF" w:rsidRPr="00C9516D">
        <w:rPr>
          <w:szCs w:val="28"/>
        </w:rPr>
        <w:t xml:space="preserve"> </w:t>
      </w:r>
      <w:r w:rsidR="00C9516D" w:rsidRPr="00C9516D">
        <w:rPr>
          <w:szCs w:val="28"/>
        </w:rPr>
        <w:t>настоящих Стандартов</w:t>
      </w:r>
      <w:r w:rsidR="00AC10AF" w:rsidRPr="00C9516D">
        <w:rPr>
          <w:szCs w:val="28"/>
        </w:rPr>
        <w:t>, размещаются органом контроля в информационной системе.</w:t>
      </w:r>
    </w:p>
    <w:p w:rsidR="00AC10AF" w:rsidRPr="00F86602" w:rsidRDefault="00AC10AF" w:rsidP="00AC10AF">
      <w:pPr>
        <w:pStyle w:val="ConsPlusNormal"/>
        <w:ind w:firstLine="709"/>
        <w:rPr>
          <w:rFonts w:ascii="Times New Roman" w:hAnsi="Times New Roman" w:cs="Times New Roman"/>
          <w:b/>
          <w:sz w:val="28"/>
          <w:szCs w:val="28"/>
        </w:rPr>
      </w:pPr>
    </w:p>
    <w:p w:rsidR="00F65BFE" w:rsidRPr="00F86602" w:rsidRDefault="00F65BFE" w:rsidP="00CD0006">
      <w:pPr>
        <w:pStyle w:val="ConsPlusNormal"/>
        <w:ind w:firstLine="709"/>
        <w:jc w:val="both"/>
        <w:rPr>
          <w:rFonts w:ascii="Times New Roman" w:hAnsi="Times New Roman" w:cs="Times New Roman"/>
          <w:sz w:val="28"/>
          <w:szCs w:val="28"/>
        </w:rPr>
      </w:pPr>
    </w:p>
    <w:p w:rsidR="00CD0006" w:rsidRPr="00F86602" w:rsidRDefault="00CD0006" w:rsidP="00785465">
      <w:pPr>
        <w:pStyle w:val="ConsPlusNormal"/>
        <w:tabs>
          <w:tab w:val="left" w:pos="851"/>
        </w:tabs>
        <w:jc w:val="center"/>
        <w:rPr>
          <w:rFonts w:ascii="Times New Roman" w:hAnsi="Times New Roman" w:cs="Times New Roman"/>
          <w:b/>
          <w:sz w:val="28"/>
          <w:szCs w:val="28"/>
        </w:rPr>
      </w:pPr>
      <w:r w:rsidRPr="00F86602">
        <w:rPr>
          <w:rFonts w:ascii="Times New Roman" w:hAnsi="Times New Roman" w:cs="Times New Roman"/>
          <w:b/>
          <w:sz w:val="28"/>
          <w:szCs w:val="28"/>
        </w:rPr>
        <w:t>1</w:t>
      </w:r>
      <w:r w:rsidR="0056772C" w:rsidRPr="00F86602">
        <w:rPr>
          <w:rFonts w:ascii="Times New Roman" w:hAnsi="Times New Roman" w:cs="Times New Roman"/>
          <w:b/>
          <w:sz w:val="28"/>
          <w:szCs w:val="28"/>
        </w:rPr>
        <w:t>7</w:t>
      </w:r>
      <w:r w:rsidRPr="00F86602">
        <w:rPr>
          <w:rFonts w:ascii="Times New Roman" w:hAnsi="Times New Roman" w:cs="Times New Roman"/>
          <w:b/>
          <w:sz w:val="28"/>
          <w:szCs w:val="28"/>
        </w:rPr>
        <w:t>. Стандарт № 1</w:t>
      </w:r>
      <w:r w:rsidR="0056772C" w:rsidRPr="00F86602">
        <w:rPr>
          <w:rFonts w:ascii="Times New Roman" w:hAnsi="Times New Roman" w:cs="Times New Roman"/>
          <w:b/>
          <w:sz w:val="28"/>
          <w:szCs w:val="28"/>
        </w:rPr>
        <w:t>0</w:t>
      </w:r>
      <w:r w:rsidRPr="00F86602">
        <w:rPr>
          <w:rFonts w:ascii="Times New Roman" w:hAnsi="Times New Roman" w:cs="Times New Roman"/>
          <w:b/>
          <w:sz w:val="28"/>
          <w:szCs w:val="28"/>
        </w:rPr>
        <w:t xml:space="preserve"> «Реализация результатов проведения</w:t>
      </w:r>
    </w:p>
    <w:p w:rsidR="00CD0006" w:rsidRPr="00F86602" w:rsidRDefault="00CD0006" w:rsidP="00CD0006">
      <w:pPr>
        <w:pStyle w:val="ConsPlusNormal"/>
        <w:jc w:val="center"/>
        <w:rPr>
          <w:rFonts w:ascii="Times New Roman" w:hAnsi="Times New Roman" w:cs="Times New Roman"/>
          <w:b/>
          <w:sz w:val="28"/>
          <w:szCs w:val="28"/>
        </w:rPr>
      </w:pPr>
      <w:r w:rsidRPr="00F86602">
        <w:rPr>
          <w:rFonts w:ascii="Times New Roman" w:hAnsi="Times New Roman" w:cs="Times New Roman"/>
          <w:b/>
          <w:sz w:val="28"/>
          <w:szCs w:val="28"/>
        </w:rPr>
        <w:t xml:space="preserve">контрольных мероприятий»  </w:t>
      </w:r>
    </w:p>
    <w:p w:rsidR="00D2596C" w:rsidRPr="00F86602" w:rsidRDefault="00D2596C" w:rsidP="00A641AA">
      <w:pPr>
        <w:pStyle w:val="ConsPlusNormal"/>
        <w:tabs>
          <w:tab w:val="left" w:pos="851"/>
        </w:tabs>
        <w:jc w:val="center"/>
        <w:rPr>
          <w:rFonts w:ascii="Times New Roman" w:hAnsi="Times New Roman" w:cs="Times New Roman"/>
          <w:b/>
          <w:sz w:val="28"/>
          <w:szCs w:val="28"/>
        </w:rPr>
      </w:pPr>
    </w:p>
    <w:p w:rsidR="00001F40" w:rsidRPr="00F86602" w:rsidRDefault="00CD0006" w:rsidP="00785465">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w:t>
      </w:r>
      <w:r w:rsidR="0056772C" w:rsidRPr="00F86602">
        <w:rPr>
          <w:rFonts w:ascii="Times New Roman" w:hAnsi="Times New Roman" w:cs="Times New Roman"/>
          <w:sz w:val="28"/>
          <w:szCs w:val="28"/>
        </w:rPr>
        <w:t>7</w:t>
      </w:r>
      <w:r w:rsidRPr="00F86602">
        <w:rPr>
          <w:rFonts w:ascii="Times New Roman" w:hAnsi="Times New Roman" w:cs="Times New Roman"/>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w:t>
      </w:r>
      <w:r w:rsidR="00001F40" w:rsidRPr="00F86602">
        <w:rPr>
          <w:rFonts w:ascii="Times New Roman" w:hAnsi="Times New Roman" w:cs="Times New Roman"/>
          <w:sz w:val="28"/>
          <w:szCs w:val="28"/>
        </w:rPr>
        <w:t>Российской Федерации.</w:t>
      </w:r>
    </w:p>
    <w:p w:rsidR="00525759" w:rsidRPr="00F86602" w:rsidRDefault="00525759" w:rsidP="00525759">
      <w:pPr>
        <w:tabs>
          <w:tab w:val="left" w:pos="709"/>
        </w:tabs>
        <w:ind w:firstLine="0"/>
        <w:rPr>
          <w:szCs w:val="28"/>
        </w:rPr>
      </w:pPr>
      <w:r w:rsidRPr="00F86602">
        <w:rPr>
          <w:szCs w:val="28"/>
        </w:rPr>
        <w:t xml:space="preserve">         1</w:t>
      </w:r>
      <w:r w:rsidR="0056772C" w:rsidRPr="00F86602">
        <w:rPr>
          <w:szCs w:val="28"/>
        </w:rPr>
        <w:t>7</w:t>
      </w:r>
      <w:r w:rsidRPr="00F86602">
        <w:rPr>
          <w:szCs w:val="28"/>
        </w:rPr>
        <w:t>.</w:t>
      </w:r>
      <w:r w:rsidR="00C265B8" w:rsidRPr="00F86602">
        <w:rPr>
          <w:szCs w:val="28"/>
        </w:rPr>
        <w:t>2</w:t>
      </w:r>
      <w:r w:rsidRPr="00F86602">
        <w:rPr>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w:t>
      </w:r>
      <w:r w:rsidRPr="00F86602">
        <w:rPr>
          <w:szCs w:val="28"/>
        </w:rPr>
        <w:lastRenderedPageBreak/>
        <w:t xml:space="preserve">обязательного для исполнения предписания в соответствии с </w:t>
      </w:r>
      <w:r w:rsidR="001D06D9" w:rsidRPr="00F86602">
        <w:rPr>
          <w:szCs w:val="28"/>
        </w:rPr>
        <w:t>под</w:t>
      </w:r>
      <w:r w:rsidRPr="00F86602">
        <w:rPr>
          <w:szCs w:val="28"/>
        </w:rPr>
        <w:t xml:space="preserve">пунктом 1 </w:t>
      </w:r>
      <w:r w:rsidR="001D06D9" w:rsidRPr="00F86602">
        <w:rPr>
          <w:szCs w:val="28"/>
        </w:rPr>
        <w:t xml:space="preserve">пункта 16.8. </w:t>
      </w:r>
      <w:r w:rsidRPr="00F86602">
        <w:rPr>
          <w:szCs w:val="28"/>
        </w:rPr>
        <w:t xml:space="preserve">подраздела </w:t>
      </w:r>
      <w:r w:rsidR="001D06D9" w:rsidRPr="00F86602">
        <w:rPr>
          <w:szCs w:val="28"/>
        </w:rPr>
        <w:t>16</w:t>
      </w:r>
      <w:r w:rsidRPr="00F86602">
        <w:rPr>
          <w:szCs w:val="28"/>
        </w:rPr>
        <w:t xml:space="preserve"> раздела </w:t>
      </w:r>
      <w:r w:rsidR="001D06D9" w:rsidRPr="00F86602">
        <w:rPr>
          <w:szCs w:val="28"/>
          <w:lang w:val="en-US"/>
        </w:rPr>
        <w:t>II</w:t>
      </w:r>
      <w:r w:rsidRPr="00F86602">
        <w:rPr>
          <w:szCs w:val="28"/>
        </w:rPr>
        <w:t xml:space="preserve"> настоящ</w:t>
      </w:r>
      <w:r w:rsidR="001D06D9" w:rsidRPr="00F86602">
        <w:rPr>
          <w:szCs w:val="28"/>
        </w:rPr>
        <w:t>их</w:t>
      </w:r>
      <w:r w:rsidRPr="00F86602">
        <w:rPr>
          <w:szCs w:val="28"/>
        </w:rPr>
        <w:t xml:space="preserve"> </w:t>
      </w:r>
      <w:r w:rsidR="001D06D9" w:rsidRPr="00F86602">
        <w:rPr>
          <w:szCs w:val="28"/>
        </w:rPr>
        <w:t>Стандартов</w:t>
      </w:r>
      <w:r w:rsidRPr="00F86602">
        <w:rPr>
          <w:szCs w:val="28"/>
        </w:rPr>
        <w:t>.</w:t>
      </w:r>
    </w:p>
    <w:p w:rsidR="00525759" w:rsidRPr="00F86602" w:rsidRDefault="00525759" w:rsidP="00525759">
      <w:pPr>
        <w:tabs>
          <w:tab w:val="left" w:pos="709"/>
        </w:tabs>
        <w:ind w:firstLine="709"/>
        <w:rPr>
          <w:szCs w:val="28"/>
        </w:rPr>
      </w:pPr>
      <w:r w:rsidRPr="00F86602">
        <w:rPr>
          <w:szCs w:val="28"/>
        </w:rPr>
        <w:t>1</w:t>
      </w:r>
      <w:r w:rsidR="0056772C" w:rsidRPr="00F86602">
        <w:rPr>
          <w:szCs w:val="28"/>
        </w:rPr>
        <w:t>7</w:t>
      </w:r>
      <w:r w:rsidRPr="00F86602">
        <w:rPr>
          <w:szCs w:val="28"/>
        </w:rPr>
        <w:t>.</w:t>
      </w:r>
      <w:r w:rsidR="00C265B8" w:rsidRPr="00F86602">
        <w:rPr>
          <w:szCs w:val="28"/>
        </w:rPr>
        <w:t>3</w:t>
      </w:r>
      <w:r w:rsidRPr="00F86602">
        <w:rPr>
          <w:szCs w:val="28"/>
        </w:rPr>
        <w:t>. Предписание должно содержать сроки его исполнения.</w:t>
      </w:r>
    </w:p>
    <w:p w:rsidR="00525759" w:rsidRPr="00F86602" w:rsidRDefault="00525759" w:rsidP="00525759">
      <w:pPr>
        <w:autoSpaceDE w:val="0"/>
        <w:autoSpaceDN w:val="0"/>
        <w:adjustRightInd w:val="0"/>
        <w:rPr>
          <w:szCs w:val="28"/>
        </w:rPr>
      </w:pPr>
      <w:r w:rsidRPr="00F86602">
        <w:rPr>
          <w:szCs w:val="28"/>
        </w:rPr>
        <w:t>Срок для исполнения субъектом контроля предписания устанавливается органом контроля</w:t>
      </w:r>
      <w:r w:rsidRPr="00F86602">
        <w:rPr>
          <w:b/>
          <w:szCs w:val="28"/>
        </w:rPr>
        <w:t xml:space="preserve"> </w:t>
      </w:r>
      <w:r w:rsidRPr="00F86602">
        <w:rPr>
          <w:szCs w:val="28"/>
        </w:rPr>
        <w:t>в зависимости от результатов проверки и содержания требований, указанных в предписании, но не может быть менее 30 календарных дней со дня получения предписания.</w:t>
      </w:r>
    </w:p>
    <w:p w:rsidR="00525759" w:rsidRPr="00F86602" w:rsidRDefault="00525759" w:rsidP="00525759">
      <w:pPr>
        <w:tabs>
          <w:tab w:val="left" w:pos="709"/>
        </w:tabs>
        <w:ind w:firstLine="709"/>
        <w:rPr>
          <w:szCs w:val="28"/>
        </w:rPr>
      </w:pPr>
      <w:r w:rsidRPr="00F86602">
        <w:rPr>
          <w:szCs w:val="28"/>
        </w:rPr>
        <w:t>1</w:t>
      </w:r>
      <w:r w:rsidR="0056772C" w:rsidRPr="00F86602">
        <w:rPr>
          <w:szCs w:val="28"/>
        </w:rPr>
        <w:t>7</w:t>
      </w:r>
      <w:r w:rsidRPr="00F86602">
        <w:rPr>
          <w:szCs w:val="28"/>
        </w:rPr>
        <w:t>.</w:t>
      </w:r>
      <w:r w:rsidR="00C265B8" w:rsidRPr="00F86602">
        <w:rPr>
          <w:szCs w:val="28"/>
        </w:rPr>
        <w:t>4</w:t>
      </w:r>
      <w:r w:rsidRPr="00F86602">
        <w:rPr>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осуществляют </w:t>
      </w:r>
      <w:proofErr w:type="gramStart"/>
      <w:r w:rsidRPr="00F86602">
        <w:rPr>
          <w:szCs w:val="28"/>
        </w:rPr>
        <w:t>контроль за</w:t>
      </w:r>
      <w:proofErr w:type="gramEnd"/>
      <w:r w:rsidRPr="00F86602">
        <w:rPr>
          <w:szCs w:val="28"/>
        </w:rPr>
        <w:t xml:space="preserve"> выполнением субъектом контроля предписания.</w:t>
      </w:r>
    </w:p>
    <w:p w:rsidR="00525759" w:rsidRPr="00F86602" w:rsidRDefault="00525759" w:rsidP="00525759">
      <w:pPr>
        <w:ind w:firstLine="709"/>
        <w:rPr>
          <w:szCs w:val="28"/>
        </w:rPr>
      </w:pPr>
      <w:r w:rsidRPr="00F86602">
        <w:rPr>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25759" w:rsidRPr="00F86602" w:rsidRDefault="00525759" w:rsidP="00525759">
      <w:pPr>
        <w:tabs>
          <w:tab w:val="left" w:pos="709"/>
        </w:tabs>
        <w:ind w:firstLine="709"/>
        <w:rPr>
          <w:szCs w:val="28"/>
        </w:rPr>
      </w:pPr>
      <w:r w:rsidRPr="00F86602">
        <w:rPr>
          <w:szCs w:val="28"/>
        </w:rPr>
        <w:t>1</w:t>
      </w:r>
      <w:r w:rsidR="0056772C" w:rsidRPr="00F86602">
        <w:rPr>
          <w:szCs w:val="28"/>
        </w:rPr>
        <w:t>7</w:t>
      </w:r>
      <w:r w:rsidRPr="00F86602">
        <w:rPr>
          <w:szCs w:val="28"/>
        </w:rPr>
        <w:t>.</w:t>
      </w:r>
      <w:r w:rsidR="00C265B8" w:rsidRPr="00F86602">
        <w:rPr>
          <w:szCs w:val="28"/>
        </w:rPr>
        <w:t>5</w:t>
      </w:r>
      <w:r w:rsidRPr="00F86602">
        <w:rPr>
          <w:szCs w:val="28"/>
        </w:rPr>
        <w:t xml:space="preserve">. Внесение изменений в предписание осуществляется по решению начальника (заместителем начальника) </w:t>
      </w:r>
      <w:r w:rsidR="005B070B">
        <w:rPr>
          <w:szCs w:val="28"/>
        </w:rPr>
        <w:t>Ф</w:t>
      </w:r>
      <w:r w:rsidRPr="00F86602">
        <w:rPr>
          <w:szCs w:val="28"/>
        </w:rPr>
        <w:t xml:space="preserve">инансового управления на основании мотивированного </w:t>
      </w:r>
      <w:proofErr w:type="gramStart"/>
      <w:r w:rsidRPr="00F86602">
        <w:rPr>
          <w:szCs w:val="28"/>
        </w:rPr>
        <w:t>обращения руководителя проверочной группы органа контроля</w:t>
      </w:r>
      <w:proofErr w:type="gramEnd"/>
      <w:r w:rsidRPr="00F86602">
        <w:rPr>
          <w:szCs w:val="28"/>
        </w:rPr>
        <w:t xml:space="preserve"> или должностного лица органа контроля, проводившего контрольное мероприятие (при проведении камеральной проверки одним должностным лицом). Продление срока исполнения предписания осуществляется начальником (заместителем начальника) </w:t>
      </w:r>
      <w:r w:rsidR="005B070B">
        <w:rPr>
          <w:szCs w:val="28"/>
        </w:rPr>
        <w:t>Ф</w:t>
      </w:r>
      <w:r w:rsidRPr="00F86602">
        <w:rPr>
          <w:szCs w:val="28"/>
        </w:rPr>
        <w:t>инансового управления на основании мотивированного обращения субъекта контроля.</w:t>
      </w:r>
    </w:p>
    <w:p w:rsidR="00525759" w:rsidRPr="00F86602" w:rsidRDefault="00525759" w:rsidP="00525759">
      <w:pPr>
        <w:tabs>
          <w:tab w:val="left" w:pos="709"/>
        </w:tabs>
        <w:ind w:firstLine="709"/>
        <w:rPr>
          <w:rFonts w:ascii="TimesNewRomanPSMT" w:hAnsi="TimesNewRomanPSMT" w:cs="TimesNewRomanPSMT"/>
          <w:szCs w:val="28"/>
        </w:rPr>
      </w:pPr>
      <w:r w:rsidRPr="00F86602">
        <w:rPr>
          <w:szCs w:val="28"/>
        </w:rPr>
        <w:t>1</w:t>
      </w:r>
      <w:r w:rsidR="0056772C" w:rsidRPr="00F86602">
        <w:rPr>
          <w:szCs w:val="28"/>
        </w:rPr>
        <w:t>7</w:t>
      </w:r>
      <w:r w:rsidRPr="00F86602">
        <w:rPr>
          <w:szCs w:val="28"/>
        </w:rPr>
        <w:t>.</w:t>
      </w:r>
      <w:r w:rsidR="00C265B8" w:rsidRPr="00F86602">
        <w:rPr>
          <w:szCs w:val="28"/>
        </w:rPr>
        <w:t>6</w:t>
      </w:r>
      <w:r w:rsidRPr="00F86602">
        <w:rPr>
          <w:szCs w:val="28"/>
        </w:rPr>
        <w:t>. Субъект контроля, в отношении которого выдано предписание, письменно сообщает в орган контроля не позднее дня, следующего за днем окончания срока для исполнения предписания, о результатах его исполнения</w:t>
      </w:r>
      <w:r w:rsidRPr="00F86602">
        <w:rPr>
          <w:rFonts w:ascii="TimesNewRomanPSMT" w:hAnsi="TimesNewRomanPSMT" w:cs="TimesNewRomanPSMT"/>
          <w:szCs w:val="28"/>
        </w:rPr>
        <w:t>.</w:t>
      </w:r>
    </w:p>
    <w:p w:rsidR="00525759" w:rsidRPr="00F86602" w:rsidRDefault="00525759" w:rsidP="00525759">
      <w:pPr>
        <w:ind w:firstLine="709"/>
        <w:rPr>
          <w:szCs w:val="28"/>
        </w:rPr>
      </w:pPr>
      <w:proofErr w:type="gramStart"/>
      <w:r w:rsidRPr="00F86602">
        <w:rPr>
          <w:szCs w:val="28"/>
        </w:rPr>
        <w:t>Поступившие в орган контроля информация о принятии субъектом контроля мер по устранению выявленных в ходе контрольного мероприятия нарушений, устранению причин и условий таких нарушений и документы, подтверждающие выполнение требований предписания, устранение субъектом контроля выявленных нарушений, приобщаются к материалам контрольного мероприятия.</w:t>
      </w:r>
      <w:proofErr w:type="gramEnd"/>
    </w:p>
    <w:p w:rsidR="00525759" w:rsidRPr="00F86602" w:rsidRDefault="00525759" w:rsidP="00525759">
      <w:pPr>
        <w:tabs>
          <w:tab w:val="left" w:pos="709"/>
        </w:tabs>
        <w:autoSpaceDE w:val="0"/>
        <w:autoSpaceDN w:val="0"/>
        <w:adjustRightInd w:val="0"/>
        <w:ind w:firstLine="0"/>
        <w:rPr>
          <w:szCs w:val="28"/>
        </w:rPr>
      </w:pPr>
      <w:r w:rsidRPr="00F86602">
        <w:rPr>
          <w:szCs w:val="28"/>
        </w:rPr>
        <w:t xml:space="preserve">         1</w:t>
      </w:r>
      <w:r w:rsidR="0056772C" w:rsidRPr="00F86602">
        <w:rPr>
          <w:szCs w:val="28"/>
        </w:rPr>
        <w:t>7</w:t>
      </w:r>
      <w:r w:rsidRPr="00F86602">
        <w:rPr>
          <w:szCs w:val="28"/>
        </w:rPr>
        <w:t>.</w:t>
      </w:r>
      <w:r w:rsidR="00C265B8" w:rsidRPr="00F86602">
        <w:rPr>
          <w:szCs w:val="28"/>
        </w:rPr>
        <w:t>7</w:t>
      </w:r>
      <w:r w:rsidRPr="00F86602">
        <w:rPr>
          <w:szCs w:val="28"/>
        </w:rPr>
        <w:t xml:space="preserve">. Отмена предписаний органа контроля осуществляется в судебном и внесудебном порядке. Отмена предписаний во внесудебном порядке осуществляется начальником (заместителем начальника) </w:t>
      </w:r>
      <w:r w:rsidR="005B070B">
        <w:rPr>
          <w:szCs w:val="28"/>
        </w:rPr>
        <w:t>Ф</w:t>
      </w:r>
      <w:r w:rsidRPr="00F86602">
        <w:rPr>
          <w:szCs w:val="28"/>
        </w:rPr>
        <w:t xml:space="preserve">инансового управления, по результатам рассмотрения жалоб на решения, действия (бездействие) должностных лиц органа контроля при проведении контрольных мероприятий. </w:t>
      </w:r>
    </w:p>
    <w:p w:rsidR="00C538E0" w:rsidRPr="00F86602" w:rsidRDefault="00525759" w:rsidP="0056772C">
      <w:pPr>
        <w:tabs>
          <w:tab w:val="left" w:pos="709"/>
        </w:tabs>
        <w:autoSpaceDE w:val="0"/>
        <w:autoSpaceDN w:val="0"/>
        <w:adjustRightInd w:val="0"/>
        <w:rPr>
          <w:kern w:val="0"/>
          <w:szCs w:val="28"/>
          <w:lang w:eastAsia="ru-RU"/>
        </w:rPr>
      </w:pPr>
      <w:r w:rsidRPr="00F86602">
        <w:rPr>
          <w:rFonts w:ascii="TimesNewRomanPSMT" w:hAnsi="TimesNewRomanPSMT" w:cs="TimesNewRomanPSMT"/>
          <w:szCs w:val="28"/>
        </w:rPr>
        <w:t xml:space="preserve">         </w:t>
      </w:r>
    </w:p>
    <w:p w:rsidR="00AA3BF9" w:rsidRPr="00F86602" w:rsidRDefault="00C538E0" w:rsidP="00AA1773">
      <w:pPr>
        <w:tabs>
          <w:tab w:val="left" w:pos="851"/>
        </w:tabs>
        <w:suppressAutoHyphens w:val="0"/>
        <w:autoSpaceDE w:val="0"/>
        <w:autoSpaceDN w:val="0"/>
        <w:adjustRightInd w:val="0"/>
        <w:ind w:firstLine="0"/>
        <w:rPr>
          <w:kern w:val="0"/>
          <w:sz w:val="20"/>
          <w:lang w:eastAsia="ru-RU"/>
        </w:rPr>
      </w:pPr>
      <w:r w:rsidRPr="00F86602">
        <w:rPr>
          <w:kern w:val="0"/>
          <w:szCs w:val="28"/>
          <w:lang w:eastAsia="ru-RU"/>
        </w:rPr>
        <w:t xml:space="preserve">           </w:t>
      </w:r>
      <w:r w:rsidR="008A0FC2" w:rsidRPr="00F86602">
        <w:rPr>
          <w:kern w:val="0"/>
          <w:sz w:val="20"/>
          <w:lang w:eastAsia="ru-RU"/>
        </w:rPr>
        <w:t xml:space="preserve">         </w:t>
      </w:r>
      <w:r w:rsidR="00AA1773" w:rsidRPr="00F86602">
        <w:rPr>
          <w:kern w:val="0"/>
          <w:sz w:val="20"/>
          <w:lang w:eastAsia="ru-RU"/>
        </w:rPr>
        <w:t xml:space="preserve">   </w:t>
      </w:r>
      <w:r w:rsidR="008A0FC2" w:rsidRPr="00F86602">
        <w:rPr>
          <w:kern w:val="0"/>
          <w:sz w:val="20"/>
          <w:lang w:eastAsia="ru-RU"/>
        </w:rPr>
        <w:t xml:space="preserve"> </w:t>
      </w:r>
      <w:r w:rsidR="00AA1773" w:rsidRPr="00F86602">
        <w:rPr>
          <w:rFonts w:ascii="TimesNewRomanPSMT" w:hAnsi="TimesNewRomanPSMT" w:cs="TimesNewRomanPSMT"/>
          <w:kern w:val="0"/>
          <w:szCs w:val="28"/>
          <w:lang w:eastAsia="ru-RU"/>
        </w:rPr>
        <w:t xml:space="preserve"> </w:t>
      </w:r>
      <w:r w:rsidR="00AA3BF9" w:rsidRPr="00F86602">
        <w:rPr>
          <w:rFonts w:ascii="TimesNewRomanPSMT" w:hAnsi="TimesNewRomanPSMT" w:cs="TimesNewRomanPSMT"/>
          <w:kern w:val="0"/>
          <w:szCs w:val="28"/>
          <w:lang w:eastAsia="ru-RU"/>
        </w:rPr>
        <w:t xml:space="preserve">  </w:t>
      </w:r>
    </w:p>
    <w:p w:rsidR="00B575C2" w:rsidRPr="00F86602" w:rsidRDefault="0056772C" w:rsidP="00770FEE">
      <w:pPr>
        <w:pStyle w:val="ConsPlusNormal"/>
        <w:tabs>
          <w:tab w:val="left" w:pos="851"/>
        </w:tabs>
        <w:jc w:val="center"/>
        <w:rPr>
          <w:rFonts w:ascii="Times New Roman" w:hAnsi="Times New Roman" w:cs="Times New Roman"/>
          <w:b/>
          <w:sz w:val="28"/>
          <w:szCs w:val="28"/>
        </w:rPr>
      </w:pPr>
      <w:r w:rsidRPr="00F86602">
        <w:rPr>
          <w:rFonts w:ascii="Times New Roman" w:hAnsi="Times New Roman" w:cs="Times New Roman"/>
          <w:b/>
          <w:sz w:val="28"/>
          <w:szCs w:val="28"/>
        </w:rPr>
        <w:t>18</w:t>
      </w:r>
      <w:r w:rsidR="00B575C2" w:rsidRPr="00F86602">
        <w:rPr>
          <w:rFonts w:ascii="Times New Roman" w:hAnsi="Times New Roman" w:cs="Times New Roman"/>
          <w:b/>
          <w:sz w:val="28"/>
          <w:szCs w:val="28"/>
        </w:rPr>
        <w:t>. Стандарт № 1</w:t>
      </w:r>
      <w:r w:rsidR="00C265B8" w:rsidRPr="00F86602">
        <w:rPr>
          <w:rFonts w:ascii="Times New Roman" w:hAnsi="Times New Roman" w:cs="Times New Roman"/>
          <w:b/>
          <w:sz w:val="28"/>
          <w:szCs w:val="28"/>
        </w:rPr>
        <w:t>2</w:t>
      </w:r>
      <w:r w:rsidR="00B575C2" w:rsidRPr="00F86602">
        <w:rPr>
          <w:rFonts w:ascii="Times New Roman" w:hAnsi="Times New Roman" w:cs="Times New Roman"/>
          <w:b/>
          <w:sz w:val="28"/>
          <w:szCs w:val="28"/>
        </w:rPr>
        <w:t xml:space="preserve"> «Составление и представление</w:t>
      </w:r>
    </w:p>
    <w:p w:rsidR="00B575C2" w:rsidRDefault="00B575C2" w:rsidP="00770FEE">
      <w:pPr>
        <w:pStyle w:val="ConsPlusNormal"/>
        <w:jc w:val="center"/>
        <w:rPr>
          <w:rFonts w:ascii="Times New Roman" w:hAnsi="Times New Roman" w:cs="Times New Roman"/>
          <w:b/>
          <w:sz w:val="28"/>
          <w:szCs w:val="28"/>
        </w:rPr>
      </w:pPr>
      <w:r w:rsidRPr="00F86602">
        <w:rPr>
          <w:rFonts w:ascii="Times New Roman" w:hAnsi="Times New Roman" w:cs="Times New Roman"/>
          <w:b/>
          <w:sz w:val="28"/>
          <w:szCs w:val="28"/>
        </w:rPr>
        <w:t>годовой отчетности о результатах контрольной деятельности»</w:t>
      </w:r>
    </w:p>
    <w:p w:rsidR="00C33783" w:rsidRPr="00F86602" w:rsidRDefault="00C33783" w:rsidP="00770FEE">
      <w:pPr>
        <w:pStyle w:val="ConsPlusNormal"/>
        <w:jc w:val="center"/>
        <w:rPr>
          <w:rFonts w:ascii="Times New Roman" w:hAnsi="Times New Roman" w:cs="Times New Roman"/>
          <w:b/>
          <w:sz w:val="28"/>
          <w:szCs w:val="28"/>
        </w:rPr>
      </w:pPr>
    </w:p>
    <w:p w:rsidR="00B575C2" w:rsidRPr="00F86602" w:rsidRDefault="00770FEE" w:rsidP="00770FEE">
      <w:pPr>
        <w:pStyle w:val="ConsPlusNormal"/>
        <w:tabs>
          <w:tab w:val="left" w:pos="709"/>
        </w:tabs>
        <w:jc w:val="both"/>
        <w:rPr>
          <w:rFonts w:ascii="Times New Roman" w:hAnsi="Times New Roman" w:cs="Times New Roman"/>
          <w:sz w:val="28"/>
          <w:szCs w:val="28"/>
        </w:rPr>
      </w:pPr>
      <w:r w:rsidRPr="00F86602">
        <w:rPr>
          <w:rFonts w:ascii="Times New Roman" w:hAnsi="Times New Roman" w:cs="Times New Roman"/>
          <w:sz w:val="28"/>
          <w:szCs w:val="28"/>
        </w:rPr>
        <w:t xml:space="preserve">         </w:t>
      </w:r>
      <w:r w:rsidR="0056772C" w:rsidRPr="00F86602">
        <w:rPr>
          <w:rFonts w:ascii="Times New Roman" w:hAnsi="Times New Roman" w:cs="Times New Roman"/>
          <w:sz w:val="28"/>
          <w:szCs w:val="28"/>
        </w:rPr>
        <w:t>18</w:t>
      </w:r>
      <w:r w:rsidR="00B575C2" w:rsidRPr="00F86602">
        <w:rPr>
          <w:rFonts w:ascii="Times New Roman" w:hAnsi="Times New Roman" w:cs="Times New Roman"/>
          <w:sz w:val="28"/>
          <w:szCs w:val="28"/>
        </w:rPr>
        <w:t xml:space="preserve">.1. Стандарт «Составление и представление годовой отчетности о результатах контрольной деятельности» устанавливает требования </w:t>
      </w:r>
      <w:r w:rsidR="00C265B8" w:rsidRPr="00F86602">
        <w:rPr>
          <w:rFonts w:ascii="Times New Roman" w:hAnsi="Times New Roman" w:cs="Times New Roman"/>
          <w:sz w:val="28"/>
          <w:szCs w:val="28"/>
        </w:rPr>
        <w:t xml:space="preserve">к </w:t>
      </w:r>
      <w:r w:rsidR="00B575C2" w:rsidRPr="00F86602">
        <w:rPr>
          <w:rFonts w:ascii="Times New Roman" w:hAnsi="Times New Roman" w:cs="Times New Roman"/>
          <w:sz w:val="28"/>
          <w:szCs w:val="28"/>
        </w:rPr>
        <w:t>отчет</w:t>
      </w:r>
      <w:r w:rsidR="00C265B8" w:rsidRPr="00F86602">
        <w:rPr>
          <w:rFonts w:ascii="Times New Roman" w:hAnsi="Times New Roman" w:cs="Times New Roman"/>
          <w:sz w:val="28"/>
          <w:szCs w:val="28"/>
        </w:rPr>
        <w:t>у</w:t>
      </w:r>
      <w:r w:rsidR="00B575C2" w:rsidRPr="00F86602">
        <w:rPr>
          <w:rFonts w:ascii="Times New Roman" w:hAnsi="Times New Roman" w:cs="Times New Roman"/>
          <w:sz w:val="28"/>
          <w:szCs w:val="28"/>
        </w:rPr>
        <w:t xml:space="preserve">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FA56DF" w:rsidRPr="00F86602" w:rsidRDefault="0056772C" w:rsidP="00B575C2">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18</w:t>
      </w:r>
      <w:r w:rsidR="00B575C2" w:rsidRPr="00F86602">
        <w:rPr>
          <w:rFonts w:ascii="Times New Roman" w:hAnsi="Times New Roman" w:cs="Times New Roman"/>
          <w:sz w:val="28"/>
          <w:szCs w:val="28"/>
        </w:rPr>
        <w:t>.2. Орган внутреннего муниципального финансового контроля</w:t>
      </w:r>
      <w:r w:rsidR="00FA56DF" w:rsidRPr="00F86602">
        <w:rPr>
          <w:rFonts w:ascii="Times New Roman" w:hAnsi="Times New Roman" w:cs="Times New Roman"/>
          <w:sz w:val="28"/>
          <w:szCs w:val="28"/>
        </w:rPr>
        <w:t xml:space="preserve"> в</w:t>
      </w:r>
      <w:r w:rsidR="00B575C2" w:rsidRPr="00F86602">
        <w:rPr>
          <w:rFonts w:ascii="Times New Roman" w:hAnsi="Times New Roman" w:cs="Times New Roman"/>
          <w:sz w:val="28"/>
          <w:szCs w:val="28"/>
        </w:rPr>
        <w:t xml:space="preserve"> </w:t>
      </w:r>
      <w:r w:rsidR="00FA56DF" w:rsidRPr="00F86602">
        <w:rPr>
          <w:rFonts w:ascii="Times New Roman" w:hAnsi="Times New Roman" w:cs="Times New Roman"/>
          <w:sz w:val="28"/>
          <w:szCs w:val="28"/>
        </w:rPr>
        <w:t xml:space="preserve">целях раскрытия информации о полноте и своевременности выполнения плана </w:t>
      </w:r>
      <w:r w:rsidR="00FA56DF" w:rsidRPr="00F86602">
        <w:rPr>
          <w:rFonts w:ascii="Times New Roman" w:hAnsi="Times New Roman" w:cs="Times New Roman"/>
          <w:sz w:val="28"/>
          <w:szCs w:val="28"/>
        </w:rPr>
        <w:lastRenderedPageBreak/>
        <w:t xml:space="preserve">контрольных мероприятий, обеспечения эффективности деятельности по контролю  ежегодно составляет отчет о результатах проведения контрольных мероприятий в сфере закупок для обеспечения государственных и муниципальных нужд. </w:t>
      </w:r>
    </w:p>
    <w:p w:rsidR="00B575C2" w:rsidRPr="00F86602" w:rsidRDefault="0056772C" w:rsidP="00B575C2">
      <w:pPr>
        <w:pStyle w:val="ConsPlusNormal"/>
        <w:ind w:firstLine="709"/>
        <w:jc w:val="both"/>
        <w:rPr>
          <w:rFonts w:ascii="Times New Roman" w:hAnsi="Times New Roman" w:cs="Times New Roman"/>
          <w:sz w:val="28"/>
          <w:szCs w:val="28"/>
        </w:rPr>
      </w:pPr>
      <w:r w:rsidRPr="00F86602">
        <w:rPr>
          <w:rFonts w:ascii="Times New Roman" w:hAnsi="Times New Roman" w:cs="Times New Roman"/>
          <w:sz w:val="28"/>
          <w:szCs w:val="28"/>
        </w:rPr>
        <w:t>18</w:t>
      </w:r>
      <w:r w:rsidR="00B575C2" w:rsidRPr="00F86602">
        <w:rPr>
          <w:rFonts w:ascii="Times New Roman" w:hAnsi="Times New Roman" w:cs="Times New Roman"/>
          <w:sz w:val="28"/>
          <w:szCs w:val="28"/>
        </w:rPr>
        <w:t xml:space="preserve">.3. </w:t>
      </w:r>
      <w:r w:rsidR="009A2811" w:rsidRPr="00F86602">
        <w:rPr>
          <w:rFonts w:ascii="Times New Roman" w:hAnsi="Times New Roman" w:cs="Times New Roman"/>
          <w:sz w:val="28"/>
          <w:szCs w:val="28"/>
        </w:rPr>
        <w:t>По окончании года</w:t>
      </w:r>
      <w:r w:rsidR="0068101D">
        <w:rPr>
          <w:rFonts w:ascii="Times New Roman" w:hAnsi="Times New Roman" w:cs="Times New Roman"/>
          <w:sz w:val="28"/>
          <w:szCs w:val="28"/>
        </w:rPr>
        <w:t>, не позднее 1 февраля,</w:t>
      </w:r>
      <w:r w:rsidR="009A2811" w:rsidRPr="00F86602">
        <w:rPr>
          <w:rFonts w:ascii="Times New Roman" w:hAnsi="Times New Roman" w:cs="Times New Roman"/>
          <w:sz w:val="28"/>
          <w:szCs w:val="28"/>
        </w:rPr>
        <w:t xml:space="preserve"> о</w:t>
      </w:r>
      <w:r w:rsidR="00B575C2" w:rsidRPr="00F86602">
        <w:rPr>
          <w:rFonts w:ascii="Times New Roman" w:hAnsi="Times New Roman" w:cs="Times New Roman"/>
          <w:sz w:val="28"/>
          <w:szCs w:val="28"/>
        </w:rPr>
        <w:t xml:space="preserve">тчет </w:t>
      </w:r>
      <w:r w:rsidR="009A2811" w:rsidRPr="00F86602">
        <w:rPr>
          <w:rFonts w:ascii="Times New Roman" w:hAnsi="Times New Roman" w:cs="Times New Roman"/>
          <w:sz w:val="28"/>
          <w:szCs w:val="28"/>
        </w:rPr>
        <w:t xml:space="preserve">о результатах проведения контрольных мероприятий в сфере закупок для обеспечения государственных и муниципальных нужд </w:t>
      </w:r>
      <w:r w:rsidR="00865688" w:rsidRPr="00F86602">
        <w:rPr>
          <w:rFonts w:ascii="Times New Roman" w:hAnsi="Times New Roman" w:cs="Times New Roman"/>
          <w:sz w:val="28"/>
          <w:szCs w:val="28"/>
        </w:rPr>
        <w:t>подготавливается в произвольной форме</w:t>
      </w:r>
      <w:r w:rsidR="0068101D">
        <w:rPr>
          <w:rFonts w:ascii="Times New Roman" w:hAnsi="Times New Roman" w:cs="Times New Roman"/>
          <w:sz w:val="28"/>
          <w:szCs w:val="28"/>
        </w:rPr>
        <w:t>,</w:t>
      </w:r>
      <w:r w:rsidR="00865688" w:rsidRPr="00F86602">
        <w:rPr>
          <w:rFonts w:ascii="Times New Roman" w:hAnsi="Times New Roman" w:cs="Times New Roman"/>
          <w:sz w:val="28"/>
          <w:szCs w:val="28"/>
        </w:rPr>
        <w:t xml:space="preserve"> </w:t>
      </w:r>
      <w:r w:rsidR="00B575C2" w:rsidRPr="00F86602">
        <w:rPr>
          <w:rFonts w:ascii="Times New Roman" w:hAnsi="Times New Roman" w:cs="Times New Roman"/>
          <w:sz w:val="28"/>
          <w:szCs w:val="28"/>
        </w:rPr>
        <w:t xml:space="preserve">подписывается </w:t>
      </w:r>
      <w:r w:rsidR="00CA6729" w:rsidRPr="00F86602">
        <w:rPr>
          <w:rFonts w:ascii="Times New Roman" w:hAnsi="Times New Roman" w:cs="Times New Roman"/>
          <w:sz w:val="28"/>
          <w:szCs w:val="28"/>
        </w:rPr>
        <w:t xml:space="preserve">начальником </w:t>
      </w:r>
      <w:r w:rsidR="00B575C2" w:rsidRPr="00F86602">
        <w:rPr>
          <w:rFonts w:ascii="Times New Roman" w:hAnsi="Times New Roman" w:cs="Times New Roman"/>
          <w:sz w:val="28"/>
          <w:szCs w:val="28"/>
        </w:rPr>
        <w:t xml:space="preserve">(заместителем </w:t>
      </w:r>
      <w:r w:rsidR="00CA6729" w:rsidRPr="00F86602">
        <w:rPr>
          <w:rFonts w:ascii="Times New Roman" w:hAnsi="Times New Roman" w:cs="Times New Roman"/>
          <w:sz w:val="28"/>
          <w:szCs w:val="28"/>
        </w:rPr>
        <w:t>начальника</w:t>
      </w:r>
      <w:r w:rsidR="00B575C2" w:rsidRPr="00F86602">
        <w:rPr>
          <w:rFonts w:ascii="Times New Roman" w:hAnsi="Times New Roman" w:cs="Times New Roman"/>
          <w:sz w:val="28"/>
          <w:szCs w:val="28"/>
        </w:rPr>
        <w:t xml:space="preserve">) </w:t>
      </w:r>
      <w:r w:rsidR="00CA6729" w:rsidRPr="00F86602">
        <w:rPr>
          <w:rFonts w:ascii="Times New Roman" w:hAnsi="Times New Roman" w:cs="Times New Roman"/>
          <w:sz w:val="28"/>
          <w:szCs w:val="28"/>
        </w:rPr>
        <w:t>Финансового управления</w:t>
      </w:r>
      <w:r w:rsidR="0068101D">
        <w:rPr>
          <w:rFonts w:ascii="Times New Roman" w:hAnsi="Times New Roman" w:cs="Times New Roman"/>
          <w:sz w:val="28"/>
          <w:szCs w:val="28"/>
        </w:rPr>
        <w:t xml:space="preserve"> и</w:t>
      </w:r>
      <w:r w:rsidR="00B575C2" w:rsidRPr="00F86602">
        <w:rPr>
          <w:rFonts w:ascii="Times New Roman" w:hAnsi="Times New Roman" w:cs="Times New Roman"/>
          <w:sz w:val="28"/>
          <w:szCs w:val="28"/>
        </w:rPr>
        <w:t xml:space="preserve"> направляется Главе </w:t>
      </w:r>
      <w:r w:rsidR="00CA6729" w:rsidRPr="00F86602">
        <w:rPr>
          <w:rFonts w:ascii="Times New Roman" w:hAnsi="Times New Roman" w:cs="Times New Roman"/>
          <w:sz w:val="28"/>
          <w:szCs w:val="28"/>
        </w:rPr>
        <w:t>муниципального образования «Шумячский район» Смоленской области</w:t>
      </w:r>
      <w:r w:rsidR="0068101D">
        <w:rPr>
          <w:rFonts w:ascii="Times New Roman" w:hAnsi="Times New Roman" w:cs="Times New Roman"/>
          <w:sz w:val="28"/>
          <w:szCs w:val="28"/>
        </w:rPr>
        <w:t>.</w:t>
      </w:r>
      <w:r w:rsidR="00B24755">
        <w:rPr>
          <w:rFonts w:ascii="Times New Roman" w:hAnsi="Times New Roman" w:cs="Times New Roman"/>
          <w:sz w:val="28"/>
          <w:szCs w:val="28"/>
        </w:rPr>
        <w:t xml:space="preserve"> </w:t>
      </w:r>
    </w:p>
    <w:p w:rsidR="00F96659" w:rsidRPr="00F86602" w:rsidRDefault="00F96659" w:rsidP="00B575C2">
      <w:pPr>
        <w:pStyle w:val="ConsPlusNormal"/>
        <w:ind w:firstLine="709"/>
        <w:jc w:val="both"/>
        <w:rPr>
          <w:rFonts w:ascii="Times New Roman" w:hAnsi="Times New Roman" w:cs="Times New Roman"/>
          <w:sz w:val="28"/>
          <w:szCs w:val="28"/>
        </w:rPr>
      </w:pPr>
    </w:p>
    <w:p w:rsidR="00802FF2" w:rsidRPr="00F86602" w:rsidRDefault="00802FF2" w:rsidP="00523DE7">
      <w:pPr>
        <w:pStyle w:val="ConsPlusNormal"/>
        <w:tabs>
          <w:tab w:val="left" w:pos="851"/>
        </w:tabs>
        <w:ind w:firstLine="709"/>
        <w:jc w:val="center"/>
        <w:rPr>
          <w:rFonts w:ascii="Times New Roman" w:hAnsi="Times New Roman" w:cs="Times New Roman"/>
          <w:sz w:val="20"/>
        </w:rPr>
      </w:pPr>
    </w:p>
    <w:p w:rsidR="00CD0006" w:rsidRPr="00F86602" w:rsidRDefault="00CD0006" w:rsidP="00CD0006">
      <w:pPr>
        <w:pStyle w:val="ConsPlusNormal"/>
        <w:ind w:firstLine="709"/>
        <w:jc w:val="center"/>
        <w:rPr>
          <w:rFonts w:ascii="Times New Roman" w:hAnsi="Times New Roman" w:cs="Times New Roman"/>
          <w:sz w:val="28"/>
          <w:szCs w:val="28"/>
        </w:rPr>
      </w:pPr>
      <w:r w:rsidRPr="00F86602">
        <w:rPr>
          <w:rFonts w:ascii="Times New Roman" w:hAnsi="Times New Roman" w:cs="Times New Roman"/>
          <w:b/>
          <w:sz w:val="28"/>
          <w:szCs w:val="28"/>
          <w:lang w:val="en-US"/>
        </w:rPr>
        <w:t>III</w:t>
      </w:r>
      <w:r w:rsidRPr="00F86602">
        <w:rPr>
          <w:rFonts w:ascii="Times New Roman" w:hAnsi="Times New Roman" w:cs="Times New Roman"/>
          <w:b/>
          <w:sz w:val="28"/>
          <w:szCs w:val="28"/>
        </w:rPr>
        <w:t>. Заключительные положения</w:t>
      </w:r>
    </w:p>
    <w:p w:rsidR="00CD0006" w:rsidRPr="00F86602" w:rsidRDefault="00CD0006" w:rsidP="00CD0006">
      <w:pPr>
        <w:pStyle w:val="ConsPlusNormal"/>
        <w:ind w:firstLine="709"/>
        <w:jc w:val="both"/>
        <w:rPr>
          <w:rFonts w:ascii="Times New Roman" w:hAnsi="Times New Roman" w:cs="Times New Roman"/>
          <w:sz w:val="20"/>
        </w:rPr>
      </w:pPr>
    </w:p>
    <w:p w:rsidR="00CD0006" w:rsidRDefault="00AA1773" w:rsidP="00AA1773">
      <w:pPr>
        <w:pStyle w:val="ConsPlusNormal"/>
        <w:tabs>
          <w:tab w:val="left" w:pos="851"/>
        </w:tabs>
        <w:ind w:firstLine="709"/>
        <w:jc w:val="both"/>
      </w:pPr>
      <w:r w:rsidRPr="00F86602">
        <w:rPr>
          <w:rFonts w:ascii="Times New Roman" w:hAnsi="Times New Roman" w:cs="Times New Roman"/>
          <w:sz w:val="28"/>
          <w:szCs w:val="28"/>
        </w:rPr>
        <w:t xml:space="preserve"> </w:t>
      </w:r>
      <w:r w:rsidR="0056772C" w:rsidRPr="00F86602">
        <w:rPr>
          <w:rFonts w:ascii="Times New Roman" w:hAnsi="Times New Roman" w:cs="Times New Roman"/>
          <w:sz w:val="28"/>
          <w:szCs w:val="28"/>
        </w:rPr>
        <w:t>19</w:t>
      </w:r>
      <w:r w:rsidR="00CD0006" w:rsidRPr="00F86602">
        <w:rPr>
          <w:rFonts w:ascii="Times New Roman" w:hAnsi="Times New Roman" w:cs="Times New Roman"/>
          <w:sz w:val="28"/>
          <w:szCs w:val="28"/>
        </w:rPr>
        <w:t xml:space="preserve">. В случае возникновения ситуаций, не предусмотренных настоящими </w:t>
      </w:r>
      <w:r w:rsidR="00470135" w:rsidRPr="00F86602">
        <w:rPr>
          <w:rFonts w:ascii="Times New Roman" w:hAnsi="Times New Roman" w:cs="Times New Roman"/>
          <w:sz w:val="28"/>
          <w:szCs w:val="28"/>
        </w:rPr>
        <w:t>с</w:t>
      </w:r>
      <w:r w:rsidR="00CD0006" w:rsidRPr="00F86602">
        <w:rPr>
          <w:rFonts w:ascii="Times New Roman" w:hAnsi="Times New Roman" w:cs="Times New Roman"/>
          <w:sz w:val="28"/>
          <w:szCs w:val="28"/>
        </w:rPr>
        <w:t>тандартами, должностные лица органа внутреннего муниципального финансового контроля обязаны руководствоваться законод</w:t>
      </w:r>
      <w:r w:rsidR="00753570" w:rsidRPr="00F86602">
        <w:rPr>
          <w:rFonts w:ascii="Times New Roman" w:hAnsi="Times New Roman" w:cs="Times New Roman"/>
          <w:sz w:val="28"/>
          <w:szCs w:val="28"/>
        </w:rPr>
        <w:t>ательством Российской Федерации и</w:t>
      </w:r>
      <w:r w:rsidR="00CD0006" w:rsidRPr="00F86602">
        <w:rPr>
          <w:rFonts w:ascii="Times New Roman" w:hAnsi="Times New Roman" w:cs="Times New Roman"/>
          <w:sz w:val="28"/>
          <w:szCs w:val="28"/>
        </w:rPr>
        <w:t xml:space="preserve"> законодательством С</w:t>
      </w:r>
      <w:r w:rsidR="00470135" w:rsidRPr="00F86602">
        <w:rPr>
          <w:rFonts w:ascii="Times New Roman" w:hAnsi="Times New Roman" w:cs="Times New Roman"/>
          <w:sz w:val="28"/>
          <w:szCs w:val="28"/>
        </w:rPr>
        <w:t>моленской области</w:t>
      </w:r>
      <w:r w:rsidR="00CD0006" w:rsidRPr="00F86602">
        <w:rPr>
          <w:rFonts w:ascii="Times New Roman" w:hAnsi="Times New Roman" w:cs="Times New Roman"/>
          <w:sz w:val="28"/>
          <w:szCs w:val="28"/>
        </w:rPr>
        <w:t>.</w:t>
      </w:r>
    </w:p>
    <w:p w:rsidR="00CD0006" w:rsidRDefault="00CD0006" w:rsidP="00D360F0">
      <w:pPr>
        <w:ind w:left="5812" w:firstLine="0"/>
        <w:rPr>
          <w:szCs w:val="28"/>
        </w:rPr>
      </w:pPr>
    </w:p>
    <w:sectPr w:rsidR="00CD0006" w:rsidSect="003174BF">
      <w:pgSz w:w="11906" w:h="16838"/>
      <w:pgMar w:top="851" w:right="567" w:bottom="851" w:left="1418" w:header="720" w:footer="720"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55" w:rsidRDefault="00B24755">
      <w:r>
        <w:separator/>
      </w:r>
    </w:p>
  </w:endnote>
  <w:endnote w:type="continuationSeparator" w:id="0">
    <w:p w:rsidR="00B24755" w:rsidRDefault="00B24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55" w:rsidRDefault="00B24755">
      <w:r>
        <w:separator/>
      </w:r>
    </w:p>
  </w:footnote>
  <w:footnote w:type="continuationSeparator" w:id="0">
    <w:p w:rsidR="00B24755" w:rsidRDefault="00B24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04886"/>
    <w:multiLevelType w:val="hybridMultilevel"/>
    <w:tmpl w:val="5BEAA79C"/>
    <w:lvl w:ilvl="0" w:tplc="7436D8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77EE0"/>
    <w:multiLevelType w:val="hybridMultilevel"/>
    <w:tmpl w:val="EBE408A4"/>
    <w:lvl w:ilvl="0" w:tplc="FFEEE23E">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3">
    <w:nsid w:val="563B5EAC"/>
    <w:multiLevelType w:val="hybridMultilevel"/>
    <w:tmpl w:val="9E082242"/>
    <w:lvl w:ilvl="0" w:tplc="B29EED8C">
      <w:start w:val="51"/>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
    <w:nsid w:val="63D5278C"/>
    <w:multiLevelType w:val="hybridMultilevel"/>
    <w:tmpl w:val="E17A9DBC"/>
    <w:lvl w:ilvl="0" w:tplc="79F08E2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1C1F79"/>
    <w:multiLevelType w:val="hybridMultilevel"/>
    <w:tmpl w:val="A04CEBB2"/>
    <w:lvl w:ilvl="0" w:tplc="5F78E13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E3947D0"/>
    <w:multiLevelType w:val="hybridMultilevel"/>
    <w:tmpl w:val="8566FDFA"/>
    <w:lvl w:ilvl="0" w:tplc="99EEE3D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2933ED"/>
    <w:multiLevelType w:val="hybridMultilevel"/>
    <w:tmpl w:val="602AA440"/>
    <w:lvl w:ilvl="0" w:tplc="CD68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5811"/>
    <w:rsid w:val="00001F40"/>
    <w:rsid w:val="00002354"/>
    <w:rsid w:val="00006CA4"/>
    <w:rsid w:val="00010B30"/>
    <w:rsid w:val="0001141C"/>
    <w:rsid w:val="00014E9C"/>
    <w:rsid w:val="000162FB"/>
    <w:rsid w:val="000171A4"/>
    <w:rsid w:val="00020164"/>
    <w:rsid w:val="00020AA8"/>
    <w:rsid w:val="00021356"/>
    <w:rsid w:val="00022016"/>
    <w:rsid w:val="00026495"/>
    <w:rsid w:val="00027483"/>
    <w:rsid w:val="00030B84"/>
    <w:rsid w:val="0003423F"/>
    <w:rsid w:val="000358A4"/>
    <w:rsid w:val="00035DA7"/>
    <w:rsid w:val="00035FF3"/>
    <w:rsid w:val="000371A1"/>
    <w:rsid w:val="000405FB"/>
    <w:rsid w:val="00040608"/>
    <w:rsid w:val="000420F0"/>
    <w:rsid w:val="000432AD"/>
    <w:rsid w:val="00044ED2"/>
    <w:rsid w:val="00045301"/>
    <w:rsid w:val="00046941"/>
    <w:rsid w:val="00053AA7"/>
    <w:rsid w:val="00054235"/>
    <w:rsid w:val="00054CB6"/>
    <w:rsid w:val="0005640F"/>
    <w:rsid w:val="000571EF"/>
    <w:rsid w:val="000573CE"/>
    <w:rsid w:val="00060549"/>
    <w:rsid w:val="00062A7E"/>
    <w:rsid w:val="00066792"/>
    <w:rsid w:val="0007334B"/>
    <w:rsid w:val="0007387B"/>
    <w:rsid w:val="00073E3D"/>
    <w:rsid w:val="000757BF"/>
    <w:rsid w:val="00076F62"/>
    <w:rsid w:val="0007781C"/>
    <w:rsid w:val="00082F62"/>
    <w:rsid w:val="00086D3C"/>
    <w:rsid w:val="00091667"/>
    <w:rsid w:val="00091907"/>
    <w:rsid w:val="00093669"/>
    <w:rsid w:val="00095529"/>
    <w:rsid w:val="00095C8B"/>
    <w:rsid w:val="00096D95"/>
    <w:rsid w:val="00097E37"/>
    <w:rsid w:val="000A0C3F"/>
    <w:rsid w:val="000A2DAA"/>
    <w:rsid w:val="000A4587"/>
    <w:rsid w:val="000A5F86"/>
    <w:rsid w:val="000A62D8"/>
    <w:rsid w:val="000A79D5"/>
    <w:rsid w:val="000B1BF2"/>
    <w:rsid w:val="000B2A85"/>
    <w:rsid w:val="000B3BDA"/>
    <w:rsid w:val="000B4313"/>
    <w:rsid w:val="000B48F1"/>
    <w:rsid w:val="000B65A3"/>
    <w:rsid w:val="000B7FE5"/>
    <w:rsid w:val="000C142C"/>
    <w:rsid w:val="000C1F2C"/>
    <w:rsid w:val="000C256F"/>
    <w:rsid w:val="000C4192"/>
    <w:rsid w:val="000C4FBC"/>
    <w:rsid w:val="000C6263"/>
    <w:rsid w:val="000C6BCA"/>
    <w:rsid w:val="000D16BA"/>
    <w:rsid w:val="000D34E5"/>
    <w:rsid w:val="000D4BF6"/>
    <w:rsid w:val="000D4EDA"/>
    <w:rsid w:val="000D5B5E"/>
    <w:rsid w:val="000D6BF1"/>
    <w:rsid w:val="000E0C7D"/>
    <w:rsid w:val="000E3AA1"/>
    <w:rsid w:val="000E4C52"/>
    <w:rsid w:val="000E6CE6"/>
    <w:rsid w:val="000F1803"/>
    <w:rsid w:val="000F2119"/>
    <w:rsid w:val="000F343B"/>
    <w:rsid w:val="000F452C"/>
    <w:rsid w:val="000F7CAB"/>
    <w:rsid w:val="00101A74"/>
    <w:rsid w:val="001152A6"/>
    <w:rsid w:val="00121B19"/>
    <w:rsid w:val="00123821"/>
    <w:rsid w:val="00124171"/>
    <w:rsid w:val="00124469"/>
    <w:rsid w:val="00124CAC"/>
    <w:rsid w:val="00130481"/>
    <w:rsid w:val="00131C06"/>
    <w:rsid w:val="00134374"/>
    <w:rsid w:val="0013521B"/>
    <w:rsid w:val="00136FBF"/>
    <w:rsid w:val="0014047C"/>
    <w:rsid w:val="00140BD3"/>
    <w:rsid w:val="001423EF"/>
    <w:rsid w:val="00142472"/>
    <w:rsid w:val="00142F72"/>
    <w:rsid w:val="00143884"/>
    <w:rsid w:val="001446E1"/>
    <w:rsid w:val="00144AF6"/>
    <w:rsid w:val="001458E6"/>
    <w:rsid w:val="00145D33"/>
    <w:rsid w:val="00147542"/>
    <w:rsid w:val="0014780F"/>
    <w:rsid w:val="00153271"/>
    <w:rsid w:val="0015365A"/>
    <w:rsid w:val="00153CC1"/>
    <w:rsid w:val="001541B8"/>
    <w:rsid w:val="00154BDD"/>
    <w:rsid w:val="001554C3"/>
    <w:rsid w:val="00156BE0"/>
    <w:rsid w:val="00157717"/>
    <w:rsid w:val="00161971"/>
    <w:rsid w:val="00164C24"/>
    <w:rsid w:val="00165226"/>
    <w:rsid w:val="0016598C"/>
    <w:rsid w:val="0016686F"/>
    <w:rsid w:val="0017112D"/>
    <w:rsid w:val="001715BA"/>
    <w:rsid w:val="001725E0"/>
    <w:rsid w:val="001732E3"/>
    <w:rsid w:val="00174FFB"/>
    <w:rsid w:val="001757F9"/>
    <w:rsid w:val="00176B77"/>
    <w:rsid w:val="001810A6"/>
    <w:rsid w:val="0018428B"/>
    <w:rsid w:val="00185307"/>
    <w:rsid w:val="0018766E"/>
    <w:rsid w:val="00187C16"/>
    <w:rsid w:val="001901F9"/>
    <w:rsid w:val="00194691"/>
    <w:rsid w:val="00197E6A"/>
    <w:rsid w:val="001A0B47"/>
    <w:rsid w:val="001A264E"/>
    <w:rsid w:val="001A29B0"/>
    <w:rsid w:val="001A4090"/>
    <w:rsid w:val="001A451E"/>
    <w:rsid w:val="001A5811"/>
    <w:rsid w:val="001A6CDE"/>
    <w:rsid w:val="001A7F15"/>
    <w:rsid w:val="001B183D"/>
    <w:rsid w:val="001B2301"/>
    <w:rsid w:val="001B27DF"/>
    <w:rsid w:val="001B2FE3"/>
    <w:rsid w:val="001B73EA"/>
    <w:rsid w:val="001C1604"/>
    <w:rsid w:val="001C1A60"/>
    <w:rsid w:val="001C24F8"/>
    <w:rsid w:val="001C397D"/>
    <w:rsid w:val="001C49DF"/>
    <w:rsid w:val="001C7623"/>
    <w:rsid w:val="001D06D9"/>
    <w:rsid w:val="001D0A3C"/>
    <w:rsid w:val="001D0A60"/>
    <w:rsid w:val="001D2551"/>
    <w:rsid w:val="001D4A53"/>
    <w:rsid w:val="001E070F"/>
    <w:rsid w:val="001E0F93"/>
    <w:rsid w:val="001E1557"/>
    <w:rsid w:val="001E4BBF"/>
    <w:rsid w:val="001E6809"/>
    <w:rsid w:val="001E7166"/>
    <w:rsid w:val="001F3F48"/>
    <w:rsid w:val="001F3FC1"/>
    <w:rsid w:val="00200F78"/>
    <w:rsid w:val="00201486"/>
    <w:rsid w:val="002034B1"/>
    <w:rsid w:val="00206F67"/>
    <w:rsid w:val="00207703"/>
    <w:rsid w:val="002169D7"/>
    <w:rsid w:val="00216B2F"/>
    <w:rsid w:val="00217358"/>
    <w:rsid w:val="0021744F"/>
    <w:rsid w:val="0022045F"/>
    <w:rsid w:val="00221916"/>
    <w:rsid w:val="00221D6C"/>
    <w:rsid w:val="002220BF"/>
    <w:rsid w:val="00224700"/>
    <w:rsid w:val="0022498C"/>
    <w:rsid w:val="002252CC"/>
    <w:rsid w:val="002275DC"/>
    <w:rsid w:val="00227BFA"/>
    <w:rsid w:val="00230291"/>
    <w:rsid w:val="00231223"/>
    <w:rsid w:val="00232F0E"/>
    <w:rsid w:val="00233CA7"/>
    <w:rsid w:val="00236D14"/>
    <w:rsid w:val="00237AC9"/>
    <w:rsid w:val="002444FB"/>
    <w:rsid w:val="00245258"/>
    <w:rsid w:val="00252273"/>
    <w:rsid w:val="002567FC"/>
    <w:rsid w:val="002570CE"/>
    <w:rsid w:val="00261159"/>
    <w:rsid w:val="0026123D"/>
    <w:rsid w:val="00263F05"/>
    <w:rsid w:val="002642C6"/>
    <w:rsid w:val="00265AB5"/>
    <w:rsid w:val="002709A0"/>
    <w:rsid w:val="00271066"/>
    <w:rsid w:val="00271D76"/>
    <w:rsid w:val="00274BF4"/>
    <w:rsid w:val="00274C64"/>
    <w:rsid w:val="00275731"/>
    <w:rsid w:val="0027639C"/>
    <w:rsid w:val="0027717A"/>
    <w:rsid w:val="00277ACD"/>
    <w:rsid w:val="002800EA"/>
    <w:rsid w:val="00282157"/>
    <w:rsid w:val="00282F2F"/>
    <w:rsid w:val="00284F9B"/>
    <w:rsid w:val="002851FB"/>
    <w:rsid w:val="00286EBF"/>
    <w:rsid w:val="002874DE"/>
    <w:rsid w:val="00287BC7"/>
    <w:rsid w:val="00287E5D"/>
    <w:rsid w:val="00290EAD"/>
    <w:rsid w:val="0029190C"/>
    <w:rsid w:val="00296F80"/>
    <w:rsid w:val="002A1031"/>
    <w:rsid w:val="002A1057"/>
    <w:rsid w:val="002A1DAE"/>
    <w:rsid w:val="002A39B4"/>
    <w:rsid w:val="002A40B2"/>
    <w:rsid w:val="002A7F7A"/>
    <w:rsid w:val="002B6443"/>
    <w:rsid w:val="002C1E3F"/>
    <w:rsid w:val="002C32E2"/>
    <w:rsid w:val="002C3957"/>
    <w:rsid w:val="002C3D9C"/>
    <w:rsid w:val="002C6223"/>
    <w:rsid w:val="002C645F"/>
    <w:rsid w:val="002D015B"/>
    <w:rsid w:val="002D107F"/>
    <w:rsid w:val="002D1CE5"/>
    <w:rsid w:val="002D1E30"/>
    <w:rsid w:val="002D2F23"/>
    <w:rsid w:val="002D322B"/>
    <w:rsid w:val="002D3619"/>
    <w:rsid w:val="002D3961"/>
    <w:rsid w:val="002D4D96"/>
    <w:rsid w:val="002D5FB8"/>
    <w:rsid w:val="002D6338"/>
    <w:rsid w:val="002E03BE"/>
    <w:rsid w:val="002E101B"/>
    <w:rsid w:val="002E1688"/>
    <w:rsid w:val="002E369B"/>
    <w:rsid w:val="002E36C3"/>
    <w:rsid w:val="002E5440"/>
    <w:rsid w:val="002E6BD9"/>
    <w:rsid w:val="002F0187"/>
    <w:rsid w:val="002F65C1"/>
    <w:rsid w:val="002F6850"/>
    <w:rsid w:val="002F6CC5"/>
    <w:rsid w:val="002F785E"/>
    <w:rsid w:val="00301E5D"/>
    <w:rsid w:val="003028BC"/>
    <w:rsid w:val="00303517"/>
    <w:rsid w:val="00305BDF"/>
    <w:rsid w:val="00306FB9"/>
    <w:rsid w:val="0031059A"/>
    <w:rsid w:val="00313FC6"/>
    <w:rsid w:val="003170BD"/>
    <w:rsid w:val="003174BF"/>
    <w:rsid w:val="003175EA"/>
    <w:rsid w:val="00317824"/>
    <w:rsid w:val="00320841"/>
    <w:rsid w:val="00321349"/>
    <w:rsid w:val="003216BF"/>
    <w:rsid w:val="003222D7"/>
    <w:rsid w:val="0032267A"/>
    <w:rsid w:val="003231DE"/>
    <w:rsid w:val="003238D7"/>
    <w:rsid w:val="00326635"/>
    <w:rsid w:val="00330F61"/>
    <w:rsid w:val="00334590"/>
    <w:rsid w:val="00334D0A"/>
    <w:rsid w:val="003355B4"/>
    <w:rsid w:val="00337C2B"/>
    <w:rsid w:val="00341375"/>
    <w:rsid w:val="0034426F"/>
    <w:rsid w:val="0034581D"/>
    <w:rsid w:val="00346380"/>
    <w:rsid w:val="00346985"/>
    <w:rsid w:val="00350D94"/>
    <w:rsid w:val="00360B56"/>
    <w:rsid w:val="00360F63"/>
    <w:rsid w:val="00366881"/>
    <w:rsid w:val="00366E94"/>
    <w:rsid w:val="003701CD"/>
    <w:rsid w:val="003718CD"/>
    <w:rsid w:val="00374E57"/>
    <w:rsid w:val="003767A3"/>
    <w:rsid w:val="0037700C"/>
    <w:rsid w:val="00380D29"/>
    <w:rsid w:val="003829F8"/>
    <w:rsid w:val="003837C6"/>
    <w:rsid w:val="00384DF3"/>
    <w:rsid w:val="00386F64"/>
    <w:rsid w:val="00387AE6"/>
    <w:rsid w:val="00392895"/>
    <w:rsid w:val="00392D93"/>
    <w:rsid w:val="00393A02"/>
    <w:rsid w:val="003A0198"/>
    <w:rsid w:val="003A1372"/>
    <w:rsid w:val="003A7110"/>
    <w:rsid w:val="003A724A"/>
    <w:rsid w:val="003A7C88"/>
    <w:rsid w:val="003A7D5B"/>
    <w:rsid w:val="003B261F"/>
    <w:rsid w:val="003B29D7"/>
    <w:rsid w:val="003B4846"/>
    <w:rsid w:val="003B4C5C"/>
    <w:rsid w:val="003B5CBC"/>
    <w:rsid w:val="003B67E0"/>
    <w:rsid w:val="003B7144"/>
    <w:rsid w:val="003B7629"/>
    <w:rsid w:val="003C151B"/>
    <w:rsid w:val="003C2004"/>
    <w:rsid w:val="003C2C78"/>
    <w:rsid w:val="003C45AC"/>
    <w:rsid w:val="003C4CBD"/>
    <w:rsid w:val="003C4DD9"/>
    <w:rsid w:val="003C4E32"/>
    <w:rsid w:val="003D0B72"/>
    <w:rsid w:val="003D25D5"/>
    <w:rsid w:val="003D3F6A"/>
    <w:rsid w:val="003D51DE"/>
    <w:rsid w:val="003D6E61"/>
    <w:rsid w:val="003D7C6D"/>
    <w:rsid w:val="003D7D58"/>
    <w:rsid w:val="003E036A"/>
    <w:rsid w:val="003E1A9D"/>
    <w:rsid w:val="003E2E72"/>
    <w:rsid w:val="003E45AC"/>
    <w:rsid w:val="003E68D1"/>
    <w:rsid w:val="003E715E"/>
    <w:rsid w:val="003E7893"/>
    <w:rsid w:val="003F1DA2"/>
    <w:rsid w:val="003F3170"/>
    <w:rsid w:val="003F42F2"/>
    <w:rsid w:val="003F74E1"/>
    <w:rsid w:val="003F77E5"/>
    <w:rsid w:val="00403287"/>
    <w:rsid w:val="0040419A"/>
    <w:rsid w:val="00404454"/>
    <w:rsid w:val="004047BA"/>
    <w:rsid w:val="00404943"/>
    <w:rsid w:val="00405740"/>
    <w:rsid w:val="00407FA0"/>
    <w:rsid w:val="00415380"/>
    <w:rsid w:val="00415BEB"/>
    <w:rsid w:val="00416894"/>
    <w:rsid w:val="00417276"/>
    <w:rsid w:val="00427C40"/>
    <w:rsid w:val="00431B00"/>
    <w:rsid w:val="0043317F"/>
    <w:rsid w:val="00433673"/>
    <w:rsid w:val="00433C1A"/>
    <w:rsid w:val="00433E6D"/>
    <w:rsid w:val="00433FB0"/>
    <w:rsid w:val="0043431F"/>
    <w:rsid w:val="004364E1"/>
    <w:rsid w:val="00436A1E"/>
    <w:rsid w:val="00436E4F"/>
    <w:rsid w:val="00440691"/>
    <w:rsid w:val="00442149"/>
    <w:rsid w:val="00442DFD"/>
    <w:rsid w:val="0044396F"/>
    <w:rsid w:val="00443A85"/>
    <w:rsid w:val="004451E1"/>
    <w:rsid w:val="004534B3"/>
    <w:rsid w:val="0045549E"/>
    <w:rsid w:val="00456B25"/>
    <w:rsid w:val="004633B0"/>
    <w:rsid w:val="00463CB4"/>
    <w:rsid w:val="00463CE6"/>
    <w:rsid w:val="00465B1D"/>
    <w:rsid w:val="00470135"/>
    <w:rsid w:val="00471A07"/>
    <w:rsid w:val="00471A8F"/>
    <w:rsid w:val="00472297"/>
    <w:rsid w:val="00472E72"/>
    <w:rsid w:val="00472EF1"/>
    <w:rsid w:val="00474894"/>
    <w:rsid w:val="00474FB9"/>
    <w:rsid w:val="00480299"/>
    <w:rsid w:val="0048399F"/>
    <w:rsid w:val="00483F75"/>
    <w:rsid w:val="00485416"/>
    <w:rsid w:val="00491221"/>
    <w:rsid w:val="00491FDF"/>
    <w:rsid w:val="00492CE9"/>
    <w:rsid w:val="00493C2F"/>
    <w:rsid w:val="00494E76"/>
    <w:rsid w:val="0049614F"/>
    <w:rsid w:val="004962DD"/>
    <w:rsid w:val="00496BC2"/>
    <w:rsid w:val="004A09F0"/>
    <w:rsid w:val="004A10DD"/>
    <w:rsid w:val="004A26B8"/>
    <w:rsid w:val="004A3E38"/>
    <w:rsid w:val="004A4227"/>
    <w:rsid w:val="004B2F4D"/>
    <w:rsid w:val="004B48BA"/>
    <w:rsid w:val="004B7198"/>
    <w:rsid w:val="004B7B99"/>
    <w:rsid w:val="004B7CDA"/>
    <w:rsid w:val="004C1576"/>
    <w:rsid w:val="004C1891"/>
    <w:rsid w:val="004C1C0A"/>
    <w:rsid w:val="004C3848"/>
    <w:rsid w:val="004C4113"/>
    <w:rsid w:val="004C6001"/>
    <w:rsid w:val="004C76A1"/>
    <w:rsid w:val="004D0621"/>
    <w:rsid w:val="004D072E"/>
    <w:rsid w:val="004D082B"/>
    <w:rsid w:val="004E00F4"/>
    <w:rsid w:val="004E064C"/>
    <w:rsid w:val="004E081F"/>
    <w:rsid w:val="004E2382"/>
    <w:rsid w:val="004E4177"/>
    <w:rsid w:val="004E6190"/>
    <w:rsid w:val="004E6198"/>
    <w:rsid w:val="004E7BF3"/>
    <w:rsid w:val="004F1A7A"/>
    <w:rsid w:val="004F2255"/>
    <w:rsid w:val="004F23B0"/>
    <w:rsid w:val="004F53A8"/>
    <w:rsid w:val="004F5898"/>
    <w:rsid w:val="004F65FD"/>
    <w:rsid w:val="0050080B"/>
    <w:rsid w:val="00511686"/>
    <w:rsid w:val="0051172A"/>
    <w:rsid w:val="00512D66"/>
    <w:rsid w:val="005138DE"/>
    <w:rsid w:val="00513E04"/>
    <w:rsid w:val="00514545"/>
    <w:rsid w:val="005165E9"/>
    <w:rsid w:val="00516D52"/>
    <w:rsid w:val="005211C9"/>
    <w:rsid w:val="00521576"/>
    <w:rsid w:val="00521C6D"/>
    <w:rsid w:val="00522E08"/>
    <w:rsid w:val="00523DE7"/>
    <w:rsid w:val="00524306"/>
    <w:rsid w:val="005251C5"/>
    <w:rsid w:val="00525759"/>
    <w:rsid w:val="005276B4"/>
    <w:rsid w:val="0053383D"/>
    <w:rsid w:val="005339AD"/>
    <w:rsid w:val="00534758"/>
    <w:rsid w:val="00534A53"/>
    <w:rsid w:val="0053737E"/>
    <w:rsid w:val="00537C35"/>
    <w:rsid w:val="005419AC"/>
    <w:rsid w:val="00543F4D"/>
    <w:rsid w:val="00545C10"/>
    <w:rsid w:val="00551C8D"/>
    <w:rsid w:val="00555945"/>
    <w:rsid w:val="005609C1"/>
    <w:rsid w:val="00563C8E"/>
    <w:rsid w:val="0056455C"/>
    <w:rsid w:val="00566622"/>
    <w:rsid w:val="0056772C"/>
    <w:rsid w:val="005701D8"/>
    <w:rsid w:val="00570499"/>
    <w:rsid w:val="00573566"/>
    <w:rsid w:val="00575E33"/>
    <w:rsid w:val="00576232"/>
    <w:rsid w:val="00577FC2"/>
    <w:rsid w:val="00582B62"/>
    <w:rsid w:val="00582C6E"/>
    <w:rsid w:val="0058412C"/>
    <w:rsid w:val="0058634D"/>
    <w:rsid w:val="00587B76"/>
    <w:rsid w:val="00587E5A"/>
    <w:rsid w:val="005935DC"/>
    <w:rsid w:val="00593AF3"/>
    <w:rsid w:val="00595A25"/>
    <w:rsid w:val="00597532"/>
    <w:rsid w:val="005A307C"/>
    <w:rsid w:val="005A4010"/>
    <w:rsid w:val="005A4184"/>
    <w:rsid w:val="005B01CF"/>
    <w:rsid w:val="005B070B"/>
    <w:rsid w:val="005B46A7"/>
    <w:rsid w:val="005B4F1F"/>
    <w:rsid w:val="005B5040"/>
    <w:rsid w:val="005B7D80"/>
    <w:rsid w:val="005C2EAE"/>
    <w:rsid w:val="005C3451"/>
    <w:rsid w:val="005C38EB"/>
    <w:rsid w:val="005C3ADC"/>
    <w:rsid w:val="005D0849"/>
    <w:rsid w:val="005D1BCB"/>
    <w:rsid w:val="005D2279"/>
    <w:rsid w:val="005D579A"/>
    <w:rsid w:val="005D590D"/>
    <w:rsid w:val="005D6161"/>
    <w:rsid w:val="005D67C4"/>
    <w:rsid w:val="005E33FE"/>
    <w:rsid w:val="005E349C"/>
    <w:rsid w:val="005E3C65"/>
    <w:rsid w:val="005E491A"/>
    <w:rsid w:val="005E6CCF"/>
    <w:rsid w:val="005F2E51"/>
    <w:rsid w:val="005F3B0B"/>
    <w:rsid w:val="005F5489"/>
    <w:rsid w:val="005F562B"/>
    <w:rsid w:val="005F7F7E"/>
    <w:rsid w:val="00600A05"/>
    <w:rsid w:val="006032C8"/>
    <w:rsid w:val="00604096"/>
    <w:rsid w:val="00605C8B"/>
    <w:rsid w:val="00612003"/>
    <w:rsid w:val="00612465"/>
    <w:rsid w:val="006127E5"/>
    <w:rsid w:val="00612F4F"/>
    <w:rsid w:val="00620BE4"/>
    <w:rsid w:val="00621466"/>
    <w:rsid w:val="006230F1"/>
    <w:rsid w:val="00623479"/>
    <w:rsid w:val="00623E4A"/>
    <w:rsid w:val="006250C7"/>
    <w:rsid w:val="006251B6"/>
    <w:rsid w:val="00625B08"/>
    <w:rsid w:val="0062792D"/>
    <w:rsid w:val="00627E14"/>
    <w:rsid w:val="00630479"/>
    <w:rsid w:val="006321B3"/>
    <w:rsid w:val="00633138"/>
    <w:rsid w:val="00633B92"/>
    <w:rsid w:val="00636974"/>
    <w:rsid w:val="00637540"/>
    <w:rsid w:val="00642575"/>
    <w:rsid w:val="00642969"/>
    <w:rsid w:val="00644F23"/>
    <w:rsid w:val="00645509"/>
    <w:rsid w:val="00645B99"/>
    <w:rsid w:val="006479D2"/>
    <w:rsid w:val="006507A0"/>
    <w:rsid w:val="0065135F"/>
    <w:rsid w:val="00651394"/>
    <w:rsid w:val="00653515"/>
    <w:rsid w:val="00654363"/>
    <w:rsid w:val="006547FB"/>
    <w:rsid w:val="006566AD"/>
    <w:rsid w:val="0065748F"/>
    <w:rsid w:val="006578E9"/>
    <w:rsid w:val="00661608"/>
    <w:rsid w:val="006616A6"/>
    <w:rsid w:val="00662EE2"/>
    <w:rsid w:val="00665292"/>
    <w:rsid w:val="00665C61"/>
    <w:rsid w:val="00666B90"/>
    <w:rsid w:val="0067234D"/>
    <w:rsid w:val="00674ECA"/>
    <w:rsid w:val="006803C8"/>
    <w:rsid w:val="0068079E"/>
    <w:rsid w:val="00680BDF"/>
    <w:rsid w:val="00680FCE"/>
    <w:rsid w:val="0068101D"/>
    <w:rsid w:val="00681481"/>
    <w:rsid w:val="006832A4"/>
    <w:rsid w:val="00685F71"/>
    <w:rsid w:val="00687AC7"/>
    <w:rsid w:val="00687C81"/>
    <w:rsid w:val="00690BD5"/>
    <w:rsid w:val="006936E1"/>
    <w:rsid w:val="00694142"/>
    <w:rsid w:val="0069592C"/>
    <w:rsid w:val="00696152"/>
    <w:rsid w:val="00696B43"/>
    <w:rsid w:val="006A2253"/>
    <w:rsid w:val="006A3250"/>
    <w:rsid w:val="006A3E09"/>
    <w:rsid w:val="006A3EE7"/>
    <w:rsid w:val="006A57BE"/>
    <w:rsid w:val="006A6DD4"/>
    <w:rsid w:val="006A78DD"/>
    <w:rsid w:val="006B01C9"/>
    <w:rsid w:val="006B1D39"/>
    <w:rsid w:val="006B34F3"/>
    <w:rsid w:val="006B48FD"/>
    <w:rsid w:val="006B4CA6"/>
    <w:rsid w:val="006B55B6"/>
    <w:rsid w:val="006B57E9"/>
    <w:rsid w:val="006B7B77"/>
    <w:rsid w:val="006C36A7"/>
    <w:rsid w:val="006C384E"/>
    <w:rsid w:val="006C4560"/>
    <w:rsid w:val="006C52F9"/>
    <w:rsid w:val="006C5A79"/>
    <w:rsid w:val="006C6D56"/>
    <w:rsid w:val="006D04DB"/>
    <w:rsid w:val="006D06B7"/>
    <w:rsid w:val="006D0B83"/>
    <w:rsid w:val="006D0BB4"/>
    <w:rsid w:val="006D104F"/>
    <w:rsid w:val="006D14D8"/>
    <w:rsid w:val="006D2CE5"/>
    <w:rsid w:val="006D31D4"/>
    <w:rsid w:val="006D4043"/>
    <w:rsid w:val="006D4CF3"/>
    <w:rsid w:val="006D7519"/>
    <w:rsid w:val="006D756A"/>
    <w:rsid w:val="006E262B"/>
    <w:rsid w:val="006E3CA7"/>
    <w:rsid w:val="006E73DF"/>
    <w:rsid w:val="006F0B10"/>
    <w:rsid w:val="006F1912"/>
    <w:rsid w:val="006F213F"/>
    <w:rsid w:val="006F3C1E"/>
    <w:rsid w:val="006F6076"/>
    <w:rsid w:val="006F69E1"/>
    <w:rsid w:val="006F6B89"/>
    <w:rsid w:val="006F769D"/>
    <w:rsid w:val="00700CAA"/>
    <w:rsid w:val="00702DD8"/>
    <w:rsid w:val="00703A8A"/>
    <w:rsid w:val="007047FF"/>
    <w:rsid w:val="00705D21"/>
    <w:rsid w:val="00706EC2"/>
    <w:rsid w:val="007144DD"/>
    <w:rsid w:val="00720BB8"/>
    <w:rsid w:val="00721206"/>
    <w:rsid w:val="00724048"/>
    <w:rsid w:val="00727D87"/>
    <w:rsid w:val="007302ED"/>
    <w:rsid w:val="007312D5"/>
    <w:rsid w:val="00731D51"/>
    <w:rsid w:val="007320E2"/>
    <w:rsid w:val="00732467"/>
    <w:rsid w:val="0073273E"/>
    <w:rsid w:val="00733A13"/>
    <w:rsid w:val="00733A40"/>
    <w:rsid w:val="00736F07"/>
    <w:rsid w:val="00736FAE"/>
    <w:rsid w:val="00742C9F"/>
    <w:rsid w:val="00743214"/>
    <w:rsid w:val="007433C5"/>
    <w:rsid w:val="0074486F"/>
    <w:rsid w:val="00744D17"/>
    <w:rsid w:val="0074504C"/>
    <w:rsid w:val="007502A9"/>
    <w:rsid w:val="00753570"/>
    <w:rsid w:val="007552D3"/>
    <w:rsid w:val="007554DD"/>
    <w:rsid w:val="00755EB3"/>
    <w:rsid w:val="00757B6E"/>
    <w:rsid w:val="007603CA"/>
    <w:rsid w:val="007609E4"/>
    <w:rsid w:val="00760A8E"/>
    <w:rsid w:val="007619BF"/>
    <w:rsid w:val="00761B57"/>
    <w:rsid w:val="007626F0"/>
    <w:rsid w:val="00763CF9"/>
    <w:rsid w:val="007664EA"/>
    <w:rsid w:val="007665DB"/>
    <w:rsid w:val="007676F8"/>
    <w:rsid w:val="007679AC"/>
    <w:rsid w:val="0077039A"/>
    <w:rsid w:val="00770E74"/>
    <w:rsid w:val="00770FEE"/>
    <w:rsid w:val="00772462"/>
    <w:rsid w:val="007752C3"/>
    <w:rsid w:val="0077626D"/>
    <w:rsid w:val="007778E4"/>
    <w:rsid w:val="00781CE6"/>
    <w:rsid w:val="00782D4F"/>
    <w:rsid w:val="00785258"/>
    <w:rsid w:val="00785465"/>
    <w:rsid w:val="00787B62"/>
    <w:rsid w:val="00791A29"/>
    <w:rsid w:val="00794803"/>
    <w:rsid w:val="007958F2"/>
    <w:rsid w:val="007A24C2"/>
    <w:rsid w:val="007A28A6"/>
    <w:rsid w:val="007A29B8"/>
    <w:rsid w:val="007A33EF"/>
    <w:rsid w:val="007A359A"/>
    <w:rsid w:val="007A43CC"/>
    <w:rsid w:val="007A4636"/>
    <w:rsid w:val="007A5158"/>
    <w:rsid w:val="007A7204"/>
    <w:rsid w:val="007A7282"/>
    <w:rsid w:val="007A7B69"/>
    <w:rsid w:val="007B0E87"/>
    <w:rsid w:val="007B110C"/>
    <w:rsid w:val="007B20FD"/>
    <w:rsid w:val="007B37F0"/>
    <w:rsid w:val="007B3E4C"/>
    <w:rsid w:val="007B4E9E"/>
    <w:rsid w:val="007B6BBA"/>
    <w:rsid w:val="007B725F"/>
    <w:rsid w:val="007C30E2"/>
    <w:rsid w:val="007C639F"/>
    <w:rsid w:val="007D0E8E"/>
    <w:rsid w:val="007D10B5"/>
    <w:rsid w:val="007D1328"/>
    <w:rsid w:val="007D2182"/>
    <w:rsid w:val="007D2752"/>
    <w:rsid w:val="007D32A4"/>
    <w:rsid w:val="007D4F8A"/>
    <w:rsid w:val="007E09E6"/>
    <w:rsid w:val="007E60D7"/>
    <w:rsid w:val="007E64FB"/>
    <w:rsid w:val="007E68F6"/>
    <w:rsid w:val="007E70DE"/>
    <w:rsid w:val="007E7515"/>
    <w:rsid w:val="007E7610"/>
    <w:rsid w:val="007F079E"/>
    <w:rsid w:val="007F27CA"/>
    <w:rsid w:val="007F2D07"/>
    <w:rsid w:val="007F320E"/>
    <w:rsid w:val="007F3261"/>
    <w:rsid w:val="007F4044"/>
    <w:rsid w:val="007F7F86"/>
    <w:rsid w:val="00800476"/>
    <w:rsid w:val="00801D67"/>
    <w:rsid w:val="00801DAE"/>
    <w:rsid w:val="0080220C"/>
    <w:rsid w:val="00802FF2"/>
    <w:rsid w:val="00804344"/>
    <w:rsid w:val="00804D1B"/>
    <w:rsid w:val="00806734"/>
    <w:rsid w:val="00806B3E"/>
    <w:rsid w:val="00810404"/>
    <w:rsid w:val="00810A92"/>
    <w:rsid w:val="00813471"/>
    <w:rsid w:val="00814A1C"/>
    <w:rsid w:val="00816BCB"/>
    <w:rsid w:val="00817092"/>
    <w:rsid w:val="00820451"/>
    <w:rsid w:val="008205AB"/>
    <w:rsid w:val="00824A83"/>
    <w:rsid w:val="00825A70"/>
    <w:rsid w:val="008274A5"/>
    <w:rsid w:val="00830772"/>
    <w:rsid w:val="00831E0C"/>
    <w:rsid w:val="00836386"/>
    <w:rsid w:val="00843E56"/>
    <w:rsid w:val="008459D4"/>
    <w:rsid w:val="0084630B"/>
    <w:rsid w:val="0084642A"/>
    <w:rsid w:val="008505E5"/>
    <w:rsid w:val="00850749"/>
    <w:rsid w:val="00851D05"/>
    <w:rsid w:val="00852871"/>
    <w:rsid w:val="0085305F"/>
    <w:rsid w:val="00853086"/>
    <w:rsid w:val="008531BC"/>
    <w:rsid w:val="008551CD"/>
    <w:rsid w:val="00855762"/>
    <w:rsid w:val="00855C23"/>
    <w:rsid w:val="008563D2"/>
    <w:rsid w:val="008579C2"/>
    <w:rsid w:val="00857DE8"/>
    <w:rsid w:val="00861F2E"/>
    <w:rsid w:val="00863A81"/>
    <w:rsid w:val="00864077"/>
    <w:rsid w:val="00865688"/>
    <w:rsid w:val="00865EAF"/>
    <w:rsid w:val="008667D4"/>
    <w:rsid w:val="00866F46"/>
    <w:rsid w:val="008707DE"/>
    <w:rsid w:val="00870A7B"/>
    <w:rsid w:val="00871387"/>
    <w:rsid w:val="00871B63"/>
    <w:rsid w:val="00872552"/>
    <w:rsid w:val="0087316C"/>
    <w:rsid w:val="00876E55"/>
    <w:rsid w:val="00877A91"/>
    <w:rsid w:val="0088061B"/>
    <w:rsid w:val="008834B7"/>
    <w:rsid w:val="008835F4"/>
    <w:rsid w:val="008867D6"/>
    <w:rsid w:val="00891AF1"/>
    <w:rsid w:val="00891DBA"/>
    <w:rsid w:val="008925B8"/>
    <w:rsid w:val="00892D54"/>
    <w:rsid w:val="00896A59"/>
    <w:rsid w:val="0089720C"/>
    <w:rsid w:val="0089775A"/>
    <w:rsid w:val="00897908"/>
    <w:rsid w:val="008A0C22"/>
    <w:rsid w:val="008A0FC2"/>
    <w:rsid w:val="008A26F1"/>
    <w:rsid w:val="008A4F50"/>
    <w:rsid w:val="008A6154"/>
    <w:rsid w:val="008B0283"/>
    <w:rsid w:val="008B20A0"/>
    <w:rsid w:val="008B246F"/>
    <w:rsid w:val="008B6790"/>
    <w:rsid w:val="008B7C3C"/>
    <w:rsid w:val="008C047A"/>
    <w:rsid w:val="008C1205"/>
    <w:rsid w:val="008C1A06"/>
    <w:rsid w:val="008C1B32"/>
    <w:rsid w:val="008C422D"/>
    <w:rsid w:val="008C429F"/>
    <w:rsid w:val="008C4E2E"/>
    <w:rsid w:val="008C4EAD"/>
    <w:rsid w:val="008C5810"/>
    <w:rsid w:val="008C6E3E"/>
    <w:rsid w:val="008C709F"/>
    <w:rsid w:val="008C71A0"/>
    <w:rsid w:val="008C76B4"/>
    <w:rsid w:val="008D23A8"/>
    <w:rsid w:val="008D2C5F"/>
    <w:rsid w:val="008D3562"/>
    <w:rsid w:val="008D456B"/>
    <w:rsid w:val="008D7D9A"/>
    <w:rsid w:val="008D7ED8"/>
    <w:rsid w:val="008E153B"/>
    <w:rsid w:val="008E399C"/>
    <w:rsid w:val="008E4CAE"/>
    <w:rsid w:val="008E5156"/>
    <w:rsid w:val="008E6953"/>
    <w:rsid w:val="008E69A3"/>
    <w:rsid w:val="008F09A9"/>
    <w:rsid w:val="008F1B1E"/>
    <w:rsid w:val="008F23BC"/>
    <w:rsid w:val="008F3BF9"/>
    <w:rsid w:val="008F7051"/>
    <w:rsid w:val="00900E4B"/>
    <w:rsid w:val="0090186D"/>
    <w:rsid w:val="00904655"/>
    <w:rsid w:val="00905510"/>
    <w:rsid w:val="0091310F"/>
    <w:rsid w:val="00913AA2"/>
    <w:rsid w:val="00913DDD"/>
    <w:rsid w:val="00913DED"/>
    <w:rsid w:val="00914D30"/>
    <w:rsid w:val="00917906"/>
    <w:rsid w:val="00921296"/>
    <w:rsid w:val="0092658D"/>
    <w:rsid w:val="009276FD"/>
    <w:rsid w:val="00927B1E"/>
    <w:rsid w:val="00930A28"/>
    <w:rsid w:val="00933842"/>
    <w:rsid w:val="00935C06"/>
    <w:rsid w:val="0093610A"/>
    <w:rsid w:val="00936753"/>
    <w:rsid w:val="00937F65"/>
    <w:rsid w:val="009401F6"/>
    <w:rsid w:val="00941457"/>
    <w:rsid w:val="00943C56"/>
    <w:rsid w:val="0094520A"/>
    <w:rsid w:val="00945AE6"/>
    <w:rsid w:val="0095038E"/>
    <w:rsid w:val="009534BD"/>
    <w:rsid w:val="009544C7"/>
    <w:rsid w:val="00954A5A"/>
    <w:rsid w:val="00954C56"/>
    <w:rsid w:val="00955A27"/>
    <w:rsid w:val="00956032"/>
    <w:rsid w:val="0096043C"/>
    <w:rsid w:val="00960916"/>
    <w:rsid w:val="009619B2"/>
    <w:rsid w:val="0096362D"/>
    <w:rsid w:val="009658DE"/>
    <w:rsid w:val="00966E34"/>
    <w:rsid w:val="009702D9"/>
    <w:rsid w:val="00970A9E"/>
    <w:rsid w:val="00971942"/>
    <w:rsid w:val="009719CE"/>
    <w:rsid w:val="00972E71"/>
    <w:rsid w:val="0097457B"/>
    <w:rsid w:val="0097577E"/>
    <w:rsid w:val="00975D21"/>
    <w:rsid w:val="0097739B"/>
    <w:rsid w:val="009809BA"/>
    <w:rsid w:val="00980E10"/>
    <w:rsid w:val="00981205"/>
    <w:rsid w:val="009845A9"/>
    <w:rsid w:val="009872BC"/>
    <w:rsid w:val="00990A35"/>
    <w:rsid w:val="00990F6F"/>
    <w:rsid w:val="009928EB"/>
    <w:rsid w:val="00993673"/>
    <w:rsid w:val="00996D52"/>
    <w:rsid w:val="009A05EB"/>
    <w:rsid w:val="009A105C"/>
    <w:rsid w:val="009A2811"/>
    <w:rsid w:val="009A5BFC"/>
    <w:rsid w:val="009A65F9"/>
    <w:rsid w:val="009A7214"/>
    <w:rsid w:val="009B2D7A"/>
    <w:rsid w:val="009B2E5A"/>
    <w:rsid w:val="009B3581"/>
    <w:rsid w:val="009B3A82"/>
    <w:rsid w:val="009B450C"/>
    <w:rsid w:val="009B484E"/>
    <w:rsid w:val="009B5494"/>
    <w:rsid w:val="009B5B40"/>
    <w:rsid w:val="009C0C99"/>
    <w:rsid w:val="009C1A37"/>
    <w:rsid w:val="009C530B"/>
    <w:rsid w:val="009C55EC"/>
    <w:rsid w:val="009D0C8B"/>
    <w:rsid w:val="009D15B2"/>
    <w:rsid w:val="009D1D82"/>
    <w:rsid w:val="009D2A96"/>
    <w:rsid w:val="009D2B67"/>
    <w:rsid w:val="009D3C14"/>
    <w:rsid w:val="009D3E5E"/>
    <w:rsid w:val="009D510F"/>
    <w:rsid w:val="009D56D3"/>
    <w:rsid w:val="009D5A2B"/>
    <w:rsid w:val="009E0EC3"/>
    <w:rsid w:val="009E7A5A"/>
    <w:rsid w:val="009F384E"/>
    <w:rsid w:val="009F3BE1"/>
    <w:rsid w:val="009F436F"/>
    <w:rsid w:val="009F6513"/>
    <w:rsid w:val="00A01C10"/>
    <w:rsid w:val="00A049DD"/>
    <w:rsid w:val="00A06BFA"/>
    <w:rsid w:val="00A2158A"/>
    <w:rsid w:val="00A216EA"/>
    <w:rsid w:val="00A23F03"/>
    <w:rsid w:val="00A24EB8"/>
    <w:rsid w:val="00A25575"/>
    <w:rsid w:val="00A26949"/>
    <w:rsid w:val="00A3020B"/>
    <w:rsid w:val="00A30569"/>
    <w:rsid w:val="00A311D2"/>
    <w:rsid w:val="00A32A8F"/>
    <w:rsid w:val="00A33953"/>
    <w:rsid w:val="00A34FE8"/>
    <w:rsid w:val="00A36354"/>
    <w:rsid w:val="00A4098C"/>
    <w:rsid w:val="00A44618"/>
    <w:rsid w:val="00A44A9D"/>
    <w:rsid w:val="00A44B9F"/>
    <w:rsid w:val="00A4570A"/>
    <w:rsid w:val="00A46142"/>
    <w:rsid w:val="00A502DC"/>
    <w:rsid w:val="00A50823"/>
    <w:rsid w:val="00A50B41"/>
    <w:rsid w:val="00A51F33"/>
    <w:rsid w:val="00A52882"/>
    <w:rsid w:val="00A533AD"/>
    <w:rsid w:val="00A5566C"/>
    <w:rsid w:val="00A556AB"/>
    <w:rsid w:val="00A56857"/>
    <w:rsid w:val="00A61381"/>
    <w:rsid w:val="00A61764"/>
    <w:rsid w:val="00A63150"/>
    <w:rsid w:val="00A63632"/>
    <w:rsid w:val="00A640EC"/>
    <w:rsid w:val="00A641AA"/>
    <w:rsid w:val="00A649A9"/>
    <w:rsid w:val="00A64C94"/>
    <w:rsid w:val="00A655CA"/>
    <w:rsid w:val="00A6647F"/>
    <w:rsid w:val="00A66547"/>
    <w:rsid w:val="00A67F33"/>
    <w:rsid w:val="00A724DD"/>
    <w:rsid w:val="00A73F3B"/>
    <w:rsid w:val="00A76D7C"/>
    <w:rsid w:val="00A777C1"/>
    <w:rsid w:val="00A778E8"/>
    <w:rsid w:val="00A77BD0"/>
    <w:rsid w:val="00A80438"/>
    <w:rsid w:val="00A80DB6"/>
    <w:rsid w:val="00A834CB"/>
    <w:rsid w:val="00A84F53"/>
    <w:rsid w:val="00A86627"/>
    <w:rsid w:val="00A91CED"/>
    <w:rsid w:val="00A96578"/>
    <w:rsid w:val="00A96EF0"/>
    <w:rsid w:val="00A97442"/>
    <w:rsid w:val="00A97CB8"/>
    <w:rsid w:val="00AA03BF"/>
    <w:rsid w:val="00AA1773"/>
    <w:rsid w:val="00AA3BF9"/>
    <w:rsid w:val="00AA4CEB"/>
    <w:rsid w:val="00AA6711"/>
    <w:rsid w:val="00AA73F6"/>
    <w:rsid w:val="00AA7DDD"/>
    <w:rsid w:val="00AB0D72"/>
    <w:rsid w:val="00AB384B"/>
    <w:rsid w:val="00AB6FEC"/>
    <w:rsid w:val="00AC084A"/>
    <w:rsid w:val="00AC10AF"/>
    <w:rsid w:val="00AC1F3E"/>
    <w:rsid w:val="00AC3BB2"/>
    <w:rsid w:val="00AC3ED9"/>
    <w:rsid w:val="00AC75D5"/>
    <w:rsid w:val="00AC79C2"/>
    <w:rsid w:val="00AD2855"/>
    <w:rsid w:val="00AD2A74"/>
    <w:rsid w:val="00AD4B3B"/>
    <w:rsid w:val="00AD5B49"/>
    <w:rsid w:val="00AD6352"/>
    <w:rsid w:val="00AD679F"/>
    <w:rsid w:val="00AD6C64"/>
    <w:rsid w:val="00AE1101"/>
    <w:rsid w:val="00AE2469"/>
    <w:rsid w:val="00AE2E40"/>
    <w:rsid w:val="00AE3317"/>
    <w:rsid w:val="00AE5AF8"/>
    <w:rsid w:val="00AE777B"/>
    <w:rsid w:val="00AF15C7"/>
    <w:rsid w:val="00AF1646"/>
    <w:rsid w:val="00AF3860"/>
    <w:rsid w:val="00AF5BBB"/>
    <w:rsid w:val="00AF72CD"/>
    <w:rsid w:val="00B02890"/>
    <w:rsid w:val="00B02B42"/>
    <w:rsid w:val="00B03436"/>
    <w:rsid w:val="00B04864"/>
    <w:rsid w:val="00B05A3F"/>
    <w:rsid w:val="00B10166"/>
    <w:rsid w:val="00B107B6"/>
    <w:rsid w:val="00B1345A"/>
    <w:rsid w:val="00B16214"/>
    <w:rsid w:val="00B20234"/>
    <w:rsid w:val="00B210C3"/>
    <w:rsid w:val="00B212D3"/>
    <w:rsid w:val="00B22A75"/>
    <w:rsid w:val="00B22EFD"/>
    <w:rsid w:val="00B22F26"/>
    <w:rsid w:val="00B23FF2"/>
    <w:rsid w:val="00B24600"/>
    <w:rsid w:val="00B24755"/>
    <w:rsid w:val="00B2775F"/>
    <w:rsid w:val="00B32769"/>
    <w:rsid w:val="00B3515E"/>
    <w:rsid w:val="00B35425"/>
    <w:rsid w:val="00B362C1"/>
    <w:rsid w:val="00B363EE"/>
    <w:rsid w:val="00B37E1B"/>
    <w:rsid w:val="00B402F3"/>
    <w:rsid w:val="00B41B9F"/>
    <w:rsid w:val="00B436DE"/>
    <w:rsid w:val="00B478D1"/>
    <w:rsid w:val="00B5189E"/>
    <w:rsid w:val="00B519B9"/>
    <w:rsid w:val="00B51BB8"/>
    <w:rsid w:val="00B540D9"/>
    <w:rsid w:val="00B54E89"/>
    <w:rsid w:val="00B55919"/>
    <w:rsid w:val="00B575C2"/>
    <w:rsid w:val="00B60193"/>
    <w:rsid w:val="00B60946"/>
    <w:rsid w:val="00B62E34"/>
    <w:rsid w:val="00B63F67"/>
    <w:rsid w:val="00B64504"/>
    <w:rsid w:val="00B67046"/>
    <w:rsid w:val="00B675F6"/>
    <w:rsid w:val="00B67787"/>
    <w:rsid w:val="00B70DDB"/>
    <w:rsid w:val="00B719C1"/>
    <w:rsid w:val="00B728AF"/>
    <w:rsid w:val="00B7560F"/>
    <w:rsid w:val="00B77CE1"/>
    <w:rsid w:val="00B81B08"/>
    <w:rsid w:val="00B8438E"/>
    <w:rsid w:val="00B87754"/>
    <w:rsid w:val="00B92C9C"/>
    <w:rsid w:val="00B92CFE"/>
    <w:rsid w:val="00B94FD5"/>
    <w:rsid w:val="00B9567B"/>
    <w:rsid w:val="00B96D75"/>
    <w:rsid w:val="00B96F23"/>
    <w:rsid w:val="00BA0D67"/>
    <w:rsid w:val="00BA1478"/>
    <w:rsid w:val="00BA3B16"/>
    <w:rsid w:val="00BA5F05"/>
    <w:rsid w:val="00BA6DCA"/>
    <w:rsid w:val="00BB0799"/>
    <w:rsid w:val="00BB2241"/>
    <w:rsid w:val="00BB2538"/>
    <w:rsid w:val="00BB3B89"/>
    <w:rsid w:val="00BB59D4"/>
    <w:rsid w:val="00BC2798"/>
    <w:rsid w:val="00BC389D"/>
    <w:rsid w:val="00BC39E6"/>
    <w:rsid w:val="00BC6F50"/>
    <w:rsid w:val="00BD0B5D"/>
    <w:rsid w:val="00BD4C83"/>
    <w:rsid w:val="00BD700A"/>
    <w:rsid w:val="00BD7181"/>
    <w:rsid w:val="00BE3C3E"/>
    <w:rsid w:val="00BE3D82"/>
    <w:rsid w:val="00BE4DFD"/>
    <w:rsid w:val="00BE639C"/>
    <w:rsid w:val="00BE6963"/>
    <w:rsid w:val="00BE6FCD"/>
    <w:rsid w:val="00BF0DAF"/>
    <w:rsid w:val="00BF1887"/>
    <w:rsid w:val="00BF1F25"/>
    <w:rsid w:val="00BF2942"/>
    <w:rsid w:val="00BF2B8B"/>
    <w:rsid w:val="00BF3210"/>
    <w:rsid w:val="00C0097F"/>
    <w:rsid w:val="00C00ED2"/>
    <w:rsid w:val="00C043E8"/>
    <w:rsid w:val="00C04D17"/>
    <w:rsid w:val="00C0544B"/>
    <w:rsid w:val="00C0579B"/>
    <w:rsid w:val="00C06B41"/>
    <w:rsid w:val="00C1569E"/>
    <w:rsid w:val="00C15E0E"/>
    <w:rsid w:val="00C16C79"/>
    <w:rsid w:val="00C202AD"/>
    <w:rsid w:val="00C21C65"/>
    <w:rsid w:val="00C22009"/>
    <w:rsid w:val="00C22533"/>
    <w:rsid w:val="00C22F33"/>
    <w:rsid w:val="00C24459"/>
    <w:rsid w:val="00C265B8"/>
    <w:rsid w:val="00C274EE"/>
    <w:rsid w:val="00C3060B"/>
    <w:rsid w:val="00C31577"/>
    <w:rsid w:val="00C31EF8"/>
    <w:rsid w:val="00C3285B"/>
    <w:rsid w:val="00C33783"/>
    <w:rsid w:val="00C342B0"/>
    <w:rsid w:val="00C34901"/>
    <w:rsid w:val="00C35566"/>
    <w:rsid w:val="00C36D7B"/>
    <w:rsid w:val="00C37C02"/>
    <w:rsid w:val="00C45406"/>
    <w:rsid w:val="00C459CF"/>
    <w:rsid w:val="00C52E90"/>
    <w:rsid w:val="00C5325C"/>
    <w:rsid w:val="00C538E0"/>
    <w:rsid w:val="00C54666"/>
    <w:rsid w:val="00C655E9"/>
    <w:rsid w:val="00C65BBE"/>
    <w:rsid w:val="00C7098F"/>
    <w:rsid w:val="00C71130"/>
    <w:rsid w:val="00C711ED"/>
    <w:rsid w:val="00C73D10"/>
    <w:rsid w:val="00C76800"/>
    <w:rsid w:val="00C821B9"/>
    <w:rsid w:val="00C837A4"/>
    <w:rsid w:val="00C8489B"/>
    <w:rsid w:val="00C84C5A"/>
    <w:rsid w:val="00C8664A"/>
    <w:rsid w:val="00C868D6"/>
    <w:rsid w:val="00C916A6"/>
    <w:rsid w:val="00C928E0"/>
    <w:rsid w:val="00C933EF"/>
    <w:rsid w:val="00C949B4"/>
    <w:rsid w:val="00C9516D"/>
    <w:rsid w:val="00CA09D1"/>
    <w:rsid w:val="00CA104B"/>
    <w:rsid w:val="00CA5B30"/>
    <w:rsid w:val="00CA62D9"/>
    <w:rsid w:val="00CA6729"/>
    <w:rsid w:val="00CA717F"/>
    <w:rsid w:val="00CB39AC"/>
    <w:rsid w:val="00CB75B2"/>
    <w:rsid w:val="00CB7BBB"/>
    <w:rsid w:val="00CC13B5"/>
    <w:rsid w:val="00CC2EA3"/>
    <w:rsid w:val="00CC35BC"/>
    <w:rsid w:val="00CC41D5"/>
    <w:rsid w:val="00CC555B"/>
    <w:rsid w:val="00CC5ACA"/>
    <w:rsid w:val="00CC6A1D"/>
    <w:rsid w:val="00CC6C84"/>
    <w:rsid w:val="00CC71B2"/>
    <w:rsid w:val="00CC7B28"/>
    <w:rsid w:val="00CD0006"/>
    <w:rsid w:val="00CD006D"/>
    <w:rsid w:val="00CD267E"/>
    <w:rsid w:val="00CD2E03"/>
    <w:rsid w:val="00CD309A"/>
    <w:rsid w:val="00CD425D"/>
    <w:rsid w:val="00CD481D"/>
    <w:rsid w:val="00CD5E5A"/>
    <w:rsid w:val="00CD690E"/>
    <w:rsid w:val="00CD6F97"/>
    <w:rsid w:val="00CE0B5A"/>
    <w:rsid w:val="00CE295A"/>
    <w:rsid w:val="00CE2EFB"/>
    <w:rsid w:val="00CE30AD"/>
    <w:rsid w:val="00CE53ED"/>
    <w:rsid w:val="00CE7272"/>
    <w:rsid w:val="00CF1F24"/>
    <w:rsid w:val="00CF5B76"/>
    <w:rsid w:val="00CF7E59"/>
    <w:rsid w:val="00D00E32"/>
    <w:rsid w:val="00D0374E"/>
    <w:rsid w:val="00D04F2D"/>
    <w:rsid w:val="00D05CB2"/>
    <w:rsid w:val="00D05D08"/>
    <w:rsid w:val="00D07724"/>
    <w:rsid w:val="00D10E8D"/>
    <w:rsid w:val="00D117B1"/>
    <w:rsid w:val="00D11E1A"/>
    <w:rsid w:val="00D1275B"/>
    <w:rsid w:val="00D136A6"/>
    <w:rsid w:val="00D13FDF"/>
    <w:rsid w:val="00D14C1B"/>
    <w:rsid w:val="00D14FAA"/>
    <w:rsid w:val="00D15FB6"/>
    <w:rsid w:val="00D1648D"/>
    <w:rsid w:val="00D165AF"/>
    <w:rsid w:val="00D2263C"/>
    <w:rsid w:val="00D2378E"/>
    <w:rsid w:val="00D23E8C"/>
    <w:rsid w:val="00D253C2"/>
    <w:rsid w:val="00D2596C"/>
    <w:rsid w:val="00D25F2A"/>
    <w:rsid w:val="00D32D18"/>
    <w:rsid w:val="00D34877"/>
    <w:rsid w:val="00D35538"/>
    <w:rsid w:val="00D360F0"/>
    <w:rsid w:val="00D4197A"/>
    <w:rsid w:val="00D43B5D"/>
    <w:rsid w:val="00D464C1"/>
    <w:rsid w:val="00D47194"/>
    <w:rsid w:val="00D51CD0"/>
    <w:rsid w:val="00D60B8F"/>
    <w:rsid w:val="00D60C0C"/>
    <w:rsid w:val="00D61833"/>
    <w:rsid w:val="00D61BA2"/>
    <w:rsid w:val="00D62606"/>
    <w:rsid w:val="00D6744D"/>
    <w:rsid w:val="00D676B8"/>
    <w:rsid w:val="00D712D6"/>
    <w:rsid w:val="00D71911"/>
    <w:rsid w:val="00D73386"/>
    <w:rsid w:val="00D74C05"/>
    <w:rsid w:val="00D755A1"/>
    <w:rsid w:val="00D81018"/>
    <w:rsid w:val="00D81E54"/>
    <w:rsid w:val="00D82227"/>
    <w:rsid w:val="00D83C1F"/>
    <w:rsid w:val="00D83C49"/>
    <w:rsid w:val="00D84180"/>
    <w:rsid w:val="00D874E2"/>
    <w:rsid w:val="00D91115"/>
    <w:rsid w:val="00D912A4"/>
    <w:rsid w:val="00D93B7A"/>
    <w:rsid w:val="00D93C93"/>
    <w:rsid w:val="00D94050"/>
    <w:rsid w:val="00DA16E5"/>
    <w:rsid w:val="00DA1CFF"/>
    <w:rsid w:val="00DA259B"/>
    <w:rsid w:val="00DA4072"/>
    <w:rsid w:val="00DB0CC3"/>
    <w:rsid w:val="00DB0F94"/>
    <w:rsid w:val="00DB4190"/>
    <w:rsid w:val="00DB5212"/>
    <w:rsid w:val="00DB5C42"/>
    <w:rsid w:val="00DB5ED4"/>
    <w:rsid w:val="00DB60BD"/>
    <w:rsid w:val="00DB6180"/>
    <w:rsid w:val="00DC0F34"/>
    <w:rsid w:val="00DC4341"/>
    <w:rsid w:val="00DC64C6"/>
    <w:rsid w:val="00DC6640"/>
    <w:rsid w:val="00DC7F5E"/>
    <w:rsid w:val="00DD0134"/>
    <w:rsid w:val="00DD2B4C"/>
    <w:rsid w:val="00DD4ADA"/>
    <w:rsid w:val="00DD5838"/>
    <w:rsid w:val="00DD7ED0"/>
    <w:rsid w:val="00DE2051"/>
    <w:rsid w:val="00DE4E50"/>
    <w:rsid w:val="00DF0DF9"/>
    <w:rsid w:val="00DF1B49"/>
    <w:rsid w:val="00DF30B1"/>
    <w:rsid w:val="00DF3775"/>
    <w:rsid w:val="00DF50AE"/>
    <w:rsid w:val="00DF6249"/>
    <w:rsid w:val="00E0108B"/>
    <w:rsid w:val="00E01242"/>
    <w:rsid w:val="00E01B2D"/>
    <w:rsid w:val="00E01E1E"/>
    <w:rsid w:val="00E02358"/>
    <w:rsid w:val="00E02A09"/>
    <w:rsid w:val="00E055D7"/>
    <w:rsid w:val="00E12D0A"/>
    <w:rsid w:val="00E170B2"/>
    <w:rsid w:val="00E214DA"/>
    <w:rsid w:val="00E236B9"/>
    <w:rsid w:val="00E26686"/>
    <w:rsid w:val="00E26AB2"/>
    <w:rsid w:val="00E270A3"/>
    <w:rsid w:val="00E31236"/>
    <w:rsid w:val="00E32070"/>
    <w:rsid w:val="00E33C47"/>
    <w:rsid w:val="00E346A6"/>
    <w:rsid w:val="00E35717"/>
    <w:rsid w:val="00E35BF9"/>
    <w:rsid w:val="00E404CD"/>
    <w:rsid w:val="00E431AA"/>
    <w:rsid w:val="00E4553B"/>
    <w:rsid w:val="00E46B2A"/>
    <w:rsid w:val="00E50312"/>
    <w:rsid w:val="00E51ED3"/>
    <w:rsid w:val="00E53B8E"/>
    <w:rsid w:val="00E53BA1"/>
    <w:rsid w:val="00E56D27"/>
    <w:rsid w:val="00E60E0D"/>
    <w:rsid w:val="00E63CA9"/>
    <w:rsid w:val="00E67767"/>
    <w:rsid w:val="00E702BA"/>
    <w:rsid w:val="00E703AE"/>
    <w:rsid w:val="00E708D2"/>
    <w:rsid w:val="00E70943"/>
    <w:rsid w:val="00E70A28"/>
    <w:rsid w:val="00E71B06"/>
    <w:rsid w:val="00E71DA2"/>
    <w:rsid w:val="00E72B0A"/>
    <w:rsid w:val="00E72C17"/>
    <w:rsid w:val="00E72C54"/>
    <w:rsid w:val="00E7366E"/>
    <w:rsid w:val="00E73FDA"/>
    <w:rsid w:val="00E77AB6"/>
    <w:rsid w:val="00E8116E"/>
    <w:rsid w:val="00E84B71"/>
    <w:rsid w:val="00E87FDC"/>
    <w:rsid w:val="00E909AE"/>
    <w:rsid w:val="00E920D7"/>
    <w:rsid w:val="00E96F64"/>
    <w:rsid w:val="00EA1745"/>
    <w:rsid w:val="00EA5568"/>
    <w:rsid w:val="00EA5F38"/>
    <w:rsid w:val="00EA70F7"/>
    <w:rsid w:val="00EA7B73"/>
    <w:rsid w:val="00EB2A21"/>
    <w:rsid w:val="00EB3827"/>
    <w:rsid w:val="00EB3D62"/>
    <w:rsid w:val="00EB5537"/>
    <w:rsid w:val="00EB5760"/>
    <w:rsid w:val="00EB7BCD"/>
    <w:rsid w:val="00EB7FC3"/>
    <w:rsid w:val="00EC01F9"/>
    <w:rsid w:val="00EC16BB"/>
    <w:rsid w:val="00EC1DCC"/>
    <w:rsid w:val="00EC37B5"/>
    <w:rsid w:val="00EC3CCE"/>
    <w:rsid w:val="00EC3DF9"/>
    <w:rsid w:val="00EC6481"/>
    <w:rsid w:val="00ED1309"/>
    <w:rsid w:val="00ED24F0"/>
    <w:rsid w:val="00ED3AF8"/>
    <w:rsid w:val="00ED5EC9"/>
    <w:rsid w:val="00ED6B8D"/>
    <w:rsid w:val="00ED7F0F"/>
    <w:rsid w:val="00EE05E8"/>
    <w:rsid w:val="00EE67AC"/>
    <w:rsid w:val="00EE7202"/>
    <w:rsid w:val="00EE7DB2"/>
    <w:rsid w:val="00EF00BD"/>
    <w:rsid w:val="00EF0C20"/>
    <w:rsid w:val="00EF0DF4"/>
    <w:rsid w:val="00EF3ECD"/>
    <w:rsid w:val="00EF4AAC"/>
    <w:rsid w:val="00EF6970"/>
    <w:rsid w:val="00F03A8C"/>
    <w:rsid w:val="00F0415F"/>
    <w:rsid w:val="00F04799"/>
    <w:rsid w:val="00F07759"/>
    <w:rsid w:val="00F07F7A"/>
    <w:rsid w:val="00F1103F"/>
    <w:rsid w:val="00F124B3"/>
    <w:rsid w:val="00F2020C"/>
    <w:rsid w:val="00F213A6"/>
    <w:rsid w:val="00F30412"/>
    <w:rsid w:val="00F318DD"/>
    <w:rsid w:val="00F36938"/>
    <w:rsid w:val="00F3705D"/>
    <w:rsid w:val="00F410CA"/>
    <w:rsid w:val="00F413C5"/>
    <w:rsid w:val="00F4258E"/>
    <w:rsid w:val="00F43264"/>
    <w:rsid w:val="00F44104"/>
    <w:rsid w:val="00F44A26"/>
    <w:rsid w:val="00F465C7"/>
    <w:rsid w:val="00F46F4C"/>
    <w:rsid w:val="00F530CF"/>
    <w:rsid w:val="00F566D1"/>
    <w:rsid w:val="00F56D33"/>
    <w:rsid w:val="00F56EEA"/>
    <w:rsid w:val="00F57A19"/>
    <w:rsid w:val="00F60B25"/>
    <w:rsid w:val="00F64967"/>
    <w:rsid w:val="00F657B4"/>
    <w:rsid w:val="00F657E1"/>
    <w:rsid w:val="00F65BFE"/>
    <w:rsid w:val="00F65E71"/>
    <w:rsid w:val="00F70446"/>
    <w:rsid w:val="00F70C87"/>
    <w:rsid w:val="00F710BE"/>
    <w:rsid w:val="00F718A8"/>
    <w:rsid w:val="00F73EEC"/>
    <w:rsid w:val="00F74B5E"/>
    <w:rsid w:val="00F80620"/>
    <w:rsid w:val="00F82839"/>
    <w:rsid w:val="00F84ADF"/>
    <w:rsid w:val="00F85E48"/>
    <w:rsid w:val="00F86602"/>
    <w:rsid w:val="00F867DF"/>
    <w:rsid w:val="00F91958"/>
    <w:rsid w:val="00F91A65"/>
    <w:rsid w:val="00F93B3B"/>
    <w:rsid w:val="00F96659"/>
    <w:rsid w:val="00FA1582"/>
    <w:rsid w:val="00FA1EE8"/>
    <w:rsid w:val="00FA1F97"/>
    <w:rsid w:val="00FA50BB"/>
    <w:rsid w:val="00FA529B"/>
    <w:rsid w:val="00FA566B"/>
    <w:rsid w:val="00FA56DF"/>
    <w:rsid w:val="00FB19CB"/>
    <w:rsid w:val="00FB2B62"/>
    <w:rsid w:val="00FB485B"/>
    <w:rsid w:val="00FB4B48"/>
    <w:rsid w:val="00FB4E82"/>
    <w:rsid w:val="00FB60F7"/>
    <w:rsid w:val="00FB69E0"/>
    <w:rsid w:val="00FB7FDE"/>
    <w:rsid w:val="00FC0AA6"/>
    <w:rsid w:val="00FC2693"/>
    <w:rsid w:val="00FC3E91"/>
    <w:rsid w:val="00FC41AC"/>
    <w:rsid w:val="00FC50DE"/>
    <w:rsid w:val="00FD094D"/>
    <w:rsid w:val="00FD4A58"/>
    <w:rsid w:val="00FE50C2"/>
    <w:rsid w:val="00FE7536"/>
    <w:rsid w:val="00FF033A"/>
    <w:rsid w:val="00FF2324"/>
    <w:rsid w:val="00FF242B"/>
    <w:rsid w:val="00FF2D36"/>
    <w:rsid w:val="00FF382F"/>
    <w:rsid w:val="00FF5785"/>
    <w:rsid w:val="00FF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DE"/>
    <w:pPr>
      <w:suppressAutoHyphens/>
      <w:ind w:firstLine="720"/>
      <w:jc w:val="both"/>
    </w:pPr>
    <w:rPr>
      <w:kern w:val="1"/>
      <w:sz w:val="28"/>
      <w:lang w:eastAsia="ar-SA"/>
    </w:rPr>
  </w:style>
  <w:style w:type="paragraph" w:styleId="1">
    <w:name w:val="heading 1"/>
    <w:basedOn w:val="a"/>
    <w:next w:val="a"/>
    <w:qFormat/>
    <w:rsid w:val="00FB7FDE"/>
    <w:pPr>
      <w:keepNext/>
      <w:pageBreakBefore/>
      <w:numPr>
        <w:numId w:val="1"/>
      </w:numPr>
      <w:spacing w:before="240" w:after="60"/>
      <w:ind w:left="0" w:firstLine="0"/>
      <w:jc w:val="center"/>
      <w:outlineLvl w:val="0"/>
    </w:pPr>
    <w:rPr>
      <w:rFonts w:ascii="Arial" w:hAnsi="Arial" w:cs="Arial"/>
      <w:b/>
      <w:bCs/>
      <w:sz w:val="32"/>
      <w:szCs w:val="32"/>
    </w:rPr>
  </w:style>
  <w:style w:type="paragraph" w:styleId="2">
    <w:name w:val="heading 2"/>
    <w:basedOn w:val="a"/>
    <w:next w:val="a"/>
    <w:qFormat/>
    <w:rsid w:val="00FB7FDE"/>
    <w:pPr>
      <w:keepNext/>
      <w:numPr>
        <w:ilvl w:val="1"/>
        <w:numId w:val="1"/>
      </w:numPr>
      <w:spacing w:before="240" w:after="60"/>
      <w:ind w:left="0" w:firstLine="0"/>
      <w:jc w:val="center"/>
      <w:outlineLvl w:val="1"/>
    </w:pPr>
    <w:rPr>
      <w:rFonts w:ascii="Arial" w:hAnsi="Arial" w:cs="Arial"/>
      <w:b/>
      <w:bCs/>
      <w:i/>
      <w:iCs/>
      <w:szCs w:val="28"/>
    </w:rPr>
  </w:style>
  <w:style w:type="paragraph" w:styleId="3">
    <w:name w:val="heading 3"/>
    <w:basedOn w:val="a"/>
    <w:next w:val="a"/>
    <w:qFormat/>
    <w:rsid w:val="00FB7FDE"/>
    <w:pPr>
      <w:keepNext/>
      <w:numPr>
        <w:ilvl w:val="2"/>
        <w:numId w:val="1"/>
      </w:numPr>
      <w:ind w:left="0" w:firstLine="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B7FDE"/>
    <w:rPr>
      <w:rFonts w:ascii="Symbol" w:hAnsi="Symbol" w:cs="OpenSymbol"/>
    </w:rPr>
  </w:style>
  <w:style w:type="character" w:customStyle="1" w:styleId="WW8Num3z0">
    <w:name w:val="WW8Num3z0"/>
    <w:rsid w:val="00FB7FDE"/>
    <w:rPr>
      <w:rFonts w:ascii="Symbol" w:hAnsi="Symbol" w:cs="OpenSymbol"/>
    </w:rPr>
  </w:style>
  <w:style w:type="character" w:customStyle="1" w:styleId="Absatz-Standardschriftart">
    <w:name w:val="Absatz-Standardschriftart"/>
    <w:rsid w:val="00FB7FDE"/>
  </w:style>
  <w:style w:type="character" w:customStyle="1" w:styleId="WW-Absatz-Standardschriftart">
    <w:name w:val="WW-Absatz-Standardschriftart"/>
    <w:rsid w:val="00FB7FDE"/>
  </w:style>
  <w:style w:type="character" w:customStyle="1" w:styleId="WW-Absatz-Standardschriftart1">
    <w:name w:val="WW-Absatz-Standardschriftart1"/>
    <w:rsid w:val="00FB7FDE"/>
  </w:style>
  <w:style w:type="character" w:customStyle="1" w:styleId="WW-Absatz-Standardschriftart11">
    <w:name w:val="WW-Absatz-Standardschriftart11"/>
    <w:rsid w:val="00FB7FDE"/>
  </w:style>
  <w:style w:type="character" w:customStyle="1" w:styleId="WW-Absatz-Standardschriftart111">
    <w:name w:val="WW-Absatz-Standardschriftart111"/>
    <w:rsid w:val="00FB7FDE"/>
  </w:style>
  <w:style w:type="character" w:customStyle="1" w:styleId="WW-Absatz-Standardschriftart1111">
    <w:name w:val="WW-Absatz-Standardschriftart1111"/>
    <w:rsid w:val="00FB7FDE"/>
  </w:style>
  <w:style w:type="character" w:customStyle="1" w:styleId="WW-Absatz-Standardschriftart11111">
    <w:name w:val="WW-Absatz-Standardschriftart11111"/>
    <w:rsid w:val="00FB7FDE"/>
  </w:style>
  <w:style w:type="character" w:customStyle="1" w:styleId="WW-Absatz-Standardschriftart111111">
    <w:name w:val="WW-Absatz-Standardschriftart111111"/>
    <w:rsid w:val="00FB7FDE"/>
  </w:style>
  <w:style w:type="character" w:customStyle="1" w:styleId="WW-Absatz-Standardschriftart1111111">
    <w:name w:val="WW-Absatz-Standardschriftart1111111"/>
    <w:rsid w:val="00FB7FDE"/>
  </w:style>
  <w:style w:type="character" w:customStyle="1" w:styleId="WW-Absatz-Standardschriftart11111111">
    <w:name w:val="WW-Absatz-Standardschriftart11111111"/>
    <w:rsid w:val="00FB7FDE"/>
  </w:style>
  <w:style w:type="character" w:customStyle="1" w:styleId="WW-Absatz-Standardschriftart111111111">
    <w:name w:val="WW-Absatz-Standardschriftart111111111"/>
    <w:rsid w:val="00FB7FDE"/>
  </w:style>
  <w:style w:type="character" w:customStyle="1" w:styleId="WW-Absatz-Standardschriftart1111111111">
    <w:name w:val="WW-Absatz-Standardschriftart1111111111"/>
    <w:rsid w:val="00FB7FDE"/>
  </w:style>
  <w:style w:type="character" w:customStyle="1" w:styleId="WW-Absatz-Standardschriftart11111111111">
    <w:name w:val="WW-Absatz-Standardschriftart11111111111"/>
    <w:rsid w:val="00FB7FDE"/>
  </w:style>
  <w:style w:type="character" w:customStyle="1" w:styleId="WW-Absatz-Standardschriftart111111111111">
    <w:name w:val="WW-Absatz-Standardschriftart111111111111"/>
    <w:rsid w:val="00FB7FDE"/>
  </w:style>
  <w:style w:type="character" w:customStyle="1" w:styleId="WW-Absatz-Standardschriftart1111111111111">
    <w:name w:val="WW-Absatz-Standardschriftart1111111111111"/>
    <w:rsid w:val="00FB7FDE"/>
  </w:style>
  <w:style w:type="character" w:customStyle="1" w:styleId="WW-Absatz-Standardschriftart11111111111111">
    <w:name w:val="WW-Absatz-Standardschriftart11111111111111"/>
    <w:rsid w:val="00FB7FDE"/>
  </w:style>
  <w:style w:type="character" w:customStyle="1" w:styleId="WW-Absatz-Standardschriftart111111111111111">
    <w:name w:val="WW-Absatz-Standardschriftart111111111111111"/>
    <w:rsid w:val="00FB7FDE"/>
  </w:style>
  <w:style w:type="character" w:customStyle="1" w:styleId="WW-Absatz-Standardschriftart1111111111111111">
    <w:name w:val="WW-Absatz-Standardschriftart1111111111111111"/>
    <w:rsid w:val="00FB7FDE"/>
  </w:style>
  <w:style w:type="character" w:customStyle="1" w:styleId="WW-Absatz-Standardschriftart11111111111111111">
    <w:name w:val="WW-Absatz-Standardschriftart11111111111111111"/>
    <w:rsid w:val="00FB7FDE"/>
  </w:style>
  <w:style w:type="character" w:customStyle="1" w:styleId="WW-Absatz-Standardschriftart111111111111111111">
    <w:name w:val="WW-Absatz-Standardschriftart111111111111111111"/>
    <w:rsid w:val="00FB7FDE"/>
  </w:style>
  <w:style w:type="character" w:customStyle="1" w:styleId="WW-Absatz-Standardschriftart1111111111111111111">
    <w:name w:val="WW-Absatz-Standardschriftart1111111111111111111"/>
    <w:rsid w:val="00FB7FDE"/>
  </w:style>
  <w:style w:type="character" w:customStyle="1" w:styleId="WW-Absatz-Standardschriftart11111111111111111111">
    <w:name w:val="WW-Absatz-Standardschriftart11111111111111111111"/>
    <w:rsid w:val="00FB7FDE"/>
  </w:style>
  <w:style w:type="character" w:customStyle="1" w:styleId="WW-Absatz-Standardschriftart111111111111111111111">
    <w:name w:val="WW-Absatz-Standardschriftart111111111111111111111"/>
    <w:rsid w:val="00FB7FDE"/>
  </w:style>
  <w:style w:type="character" w:customStyle="1" w:styleId="WW-Absatz-Standardschriftart1111111111111111111111">
    <w:name w:val="WW-Absatz-Standardschriftart1111111111111111111111"/>
    <w:rsid w:val="00FB7FDE"/>
  </w:style>
  <w:style w:type="character" w:customStyle="1" w:styleId="WW-Absatz-Standardschriftart11111111111111111111111">
    <w:name w:val="WW-Absatz-Standardschriftart11111111111111111111111"/>
    <w:rsid w:val="00FB7FDE"/>
  </w:style>
  <w:style w:type="character" w:customStyle="1" w:styleId="WW-Absatz-Standardschriftart111111111111111111111111">
    <w:name w:val="WW-Absatz-Standardschriftart111111111111111111111111"/>
    <w:rsid w:val="00FB7FDE"/>
  </w:style>
  <w:style w:type="character" w:customStyle="1" w:styleId="WW-Absatz-Standardschriftart1111111111111111111111111">
    <w:name w:val="WW-Absatz-Standardschriftart1111111111111111111111111"/>
    <w:rsid w:val="00FB7FDE"/>
  </w:style>
  <w:style w:type="character" w:customStyle="1" w:styleId="WW-Absatz-Standardschriftart11111111111111111111111111">
    <w:name w:val="WW-Absatz-Standardschriftart11111111111111111111111111"/>
    <w:rsid w:val="00FB7FDE"/>
  </w:style>
  <w:style w:type="character" w:customStyle="1" w:styleId="WW-Absatz-Standardschriftart111111111111111111111111111">
    <w:name w:val="WW-Absatz-Standardschriftart111111111111111111111111111"/>
    <w:rsid w:val="00FB7FDE"/>
  </w:style>
  <w:style w:type="character" w:customStyle="1" w:styleId="WW-Absatz-Standardschriftart1111111111111111111111111111">
    <w:name w:val="WW-Absatz-Standardschriftart1111111111111111111111111111"/>
    <w:rsid w:val="00FB7FDE"/>
  </w:style>
  <w:style w:type="character" w:customStyle="1" w:styleId="WW-Absatz-Standardschriftart11111111111111111111111111111">
    <w:name w:val="WW-Absatz-Standardschriftart11111111111111111111111111111"/>
    <w:rsid w:val="00FB7FDE"/>
  </w:style>
  <w:style w:type="character" w:customStyle="1" w:styleId="WW-Absatz-Standardschriftart111111111111111111111111111111">
    <w:name w:val="WW-Absatz-Standardschriftart111111111111111111111111111111"/>
    <w:rsid w:val="00FB7FDE"/>
  </w:style>
  <w:style w:type="character" w:customStyle="1" w:styleId="WW-Absatz-Standardschriftart1111111111111111111111111111111">
    <w:name w:val="WW-Absatz-Standardschriftart1111111111111111111111111111111"/>
    <w:rsid w:val="00FB7FDE"/>
  </w:style>
  <w:style w:type="character" w:customStyle="1" w:styleId="WW-Absatz-Standardschriftart11111111111111111111111111111111">
    <w:name w:val="WW-Absatz-Standardschriftart11111111111111111111111111111111"/>
    <w:rsid w:val="00FB7FDE"/>
  </w:style>
  <w:style w:type="character" w:customStyle="1" w:styleId="WW-Absatz-Standardschriftart111111111111111111111111111111111">
    <w:name w:val="WW-Absatz-Standardschriftart111111111111111111111111111111111"/>
    <w:rsid w:val="00FB7FDE"/>
  </w:style>
  <w:style w:type="character" w:customStyle="1" w:styleId="WW-Absatz-Standardschriftart1111111111111111111111111111111111">
    <w:name w:val="WW-Absatz-Standardschriftart1111111111111111111111111111111111"/>
    <w:rsid w:val="00FB7FDE"/>
  </w:style>
  <w:style w:type="character" w:customStyle="1" w:styleId="WW-Absatz-Standardschriftart11111111111111111111111111111111111">
    <w:name w:val="WW-Absatz-Standardschriftart11111111111111111111111111111111111"/>
    <w:rsid w:val="00FB7FDE"/>
  </w:style>
  <w:style w:type="character" w:customStyle="1" w:styleId="WW-Absatz-Standardschriftart111111111111111111111111111111111111">
    <w:name w:val="WW-Absatz-Standardschriftart111111111111111111111111111111111111"/>
    <w:rsid w:val="00FB7FDE"/>
  </w:style>
  <w:style w:type="character" w:customStyle="1" w:styleId="WW-Absatz-Standardschriftart1111111111111111111111111111111111111">
    <w:name w:val="WW-Absatz-Standardschriftart1111111111111111111111111111111111111"/>
    <w:rsid w:val="00FB7FDE"/>
  </w:style>
  <w:style w:type="character" w:customStyle="1" w:styleId="WW-Absatz-Standardschriftart11111111111111111111111111111111111111">
    <w:name w:val="WW-Absatz-Standardschriftart11111111111111111111111111111111111111"/>
    <w:rsid w:val="00FB7FDE"/>
  </w:style>
  <w:style w:type="character" w:customStyle="1" w:styleId="WW-Absatz-Standardschriftart111111111111111111111111111111111111111">
    <w:name w:val="WW-Absatz-Standardschriftart111111111111111111111111111111111111111"/>
    <w:rsid w:val="00FB7FDE"/>
  </w:style>
  <w:style w:type="character" w:customStyle="1" w:styleId="WW-Absatz-Standardschriftart1111111111111111111111111111111111111111">
    <w:name w:val="WW-Absatz-Standardschriftart1111111111111111111111111111111111111111"/>
    <w:rsid w:val="00FB7FDE"/>
  </w:style>
  <w:style w:type="character" w:customStyle="1" w:styleId="WW-Absatz-Standardschriftart11111111111111111111111111111111111111111">
    <w:name w:val="WW-Absatz-Standardschriftart11111111111111111111111111111111111111111"/>
    <w:rsid w:val="00FB7FDE"/>
  </w:style>
  <w:style w:type="character" w:customStyle="1" w:styleId="WW-Absatz-Standardschriftart111111111111111111111111111111111111111111">
    <w:name w:val="WW-Absatz-Standardschriftart111111111111111111111111111111111111111111"/>
    <w:rsid w:val="00FB7FDE"/>
  </w:style>
  <w:style w:type="character" w:customStyle="1" w:styleId="WW-Absatz-Standardschriftart1111111111111111111111111111111111111111111">
    <w:name w:val="WW-Absatz-Standardschriftart1111111111111111111111111111111111111111111"/>
    <w:rsid w:val="00FB7FDE"/>
  </w:style>
  <w:style w:type="character" w:customStyle="1" w:styleId="WW-Absatz-Standardschriftart11111111111111111111111111111111111111111111">
    <w:name w:val="WW-Absatz-Standardschriftart11111111111111111111111111111111111111111111"/>
    <w:rsid w:val="00FB7FDE"/>
  </w:style>
  <w:style w:type="character" w:customStyle="1" w:styleId="WW-Absatz-Standardschriftart111111111111111111111111111111111111111111111">
    <w:name w:val="WW-Absatz-Standardschriftart111111111111111111111111111111111111111111111"/>
    <w:rsid w:val="00FB7FDE"/>
  </w:style>
  <w:style w:type="character" w:customStyle="1" w:styleId="WW-Absatz-Standardschriftart1111111111111111111111111111111111111111111111">
    <w:name w:val="WW-Absatz-Standardschriftart1111111111111111111111111111111111111111111111"/>
    <w:rsid w:val="00FB7FDE"/>
  </w:style>
  <w:style w:type="character" w:customStyle="1" w:styleId="WW-Absatz-Standardschriftart11111111111111111111111111111111111111111111111">
    <w:name w:val="WW-Absatz-Standardschriftart11111111111111111111111111111111111111111111111"/>
    <w:rsid w:val="00FB7FDE"/>
  </w:style>
  <w:style w:type="character" w:customStyle="1" w:styleId="WW-Absatz-Standardschriftart111111111111111111111111111111111111111111111111">
    <w:name w:val="WW-Absatz-Standardschriftart111111111111111111111111111111111111111111111111"/>
    <w:rsid w:val="00FB7FDE"/>
  </w:style>
  <w:style w:type="character" w:customStyle="1" w:styleId="WW-Absatz-Standardschriftart1111111111111111111111111111111111111111111111111">
    <w:name w:val="WW-Absatz-Standardschriftart1111111111111111111111111111111111111111111111111"/>
    <w:rsid w:val="00FB7FDE"/>
  </w:style>
  <w:style w:type="character" w:customStyle="1" w:styleId="WW-Absatz-Standardschriftart11111111111111111111111111111111111111111111111111">
    <w:name w:val="WW-Absatz-Standardschriftart11111111111111111111111111111111111111111111111111"/>
    <w:rsid w:val="00FB7FDE"/>
  </w:style>
  <w:style w:type="character" w:customStyle="1" w:styleId="WW-Absatz-Standardschriftart111111111111111111111111111111111111111111111111111">
    <w:name w:val="WW-Absatz-Standardschriftart111111111111111111111111111111111111111111111111111"/>
    <w:rsid w:val="00FB7FDE"/>
  </w:style>
  <w:style w:type="character" w:customStyle="1" w:styleId="WW-Absatz-Standardschriftart1111111111111111111111111111111111111111111111111111">
    <w:name w:val="WW-Absatz-Standardschriftart1111111111111111111111111111111111111111111111111111"/>
    <w:rsid w:val="00FB7FDE"/>
  </w:style>
  <w:style w:type="character" w:customStyle="1" w:styleId="WW-Absatz-Standardschriftart11111111111111111111111111111111111111111111111111111">
    <w:name w:val="WW-Absatz-Standardschriftart11111111111111111111111111111111111111111111111111111"/>
    <w:rsid w:val="00FB7FDE"/>
  </w:style>
  <w:style w:type="character" w:customStyle="1" w:styleId="WW-Absatz-Standardschriftart111111111111111111111111111111111111111111111111111111">
    <w:name w:val="WW-Absatz-Standardschriftart111111111111111111111111111111111111111111111111111111"/>
    <w:rsid w:val="00FB7FDE"/>
  </w:style>
  <w:style w:type="character" w:customStyle="1" w:styleId="WW-Absatz-Standardschriftart1111111111111111111111111111111111111111111111111111111">
    <w:name w:val="WW-Absatz-Standardschriftart1111111111111111111111111111111111111111111111111111111"/>
    <w:rsid w:val="00FB7FDE"/>
  </w:style>
  <w:style w:type="character" w:customStyle="1" w:styleId="WW-Absatz-Standardschriftart11111111111111111111111111111111111111111111111111111111">
    <w:name w:val="WW-Absatz-Standardschriftart11111111111111111111111111111111111111111111111111111111"/>
    <w:rsid w:val="00FB7FDE"/>
  </w:style>
  <w:style w:type="character" w:customStyle="1" w:styleId="WW-Absatz-Standardschriftart111111111111111111111111111111111111111111111111111111111">
    <w:name w:val="WW-Absatz-Standardschriftart111111111111111111111111111111111111111111111111111111111"/>
    <w:rsid w:val="00FB7FDE"/>
  </w:style>
  <w:style w:type="character" w:customStyle="1" w:styleId="10">
    <w:name w:val="Основной шрифт абзаца1"/>
    <w:rsid w:val="00FB7FDE"/>
  </w:style>
  <w:style w:type="character" w:customStyle="1" w:styleId="a3">
    <w:name w:val="Символ нумерации"/>
    <w:rsid w:val="00FB7FDE"/>
  </w:style>
  <w:style w:type="character" w:customStyle="1" w:styleId="a4">
    <w:name w:val="Маркеры списка"/>
    <w:rsid w:val="00FB7FDE"/>
    <w:rPr>
      <w:rFonts w:ascii="OpenSymbol" w:eastAsia="OpenSymbol" w:hAnsi="OpenSymbol" w:cs="OpenSymbol"/>
    </w:rPr>
  </w:style>
  <w:style w:type="paragraph" w:customStyle="1" w:styleId="a5">
    <w:name w:val="Заголовок"/>
    <w:basedOn w:val="a"/>
    <w:next w:val="a6"/>
    <w:rsid w:val="00FB7FDE"/>
    <w:pPr>
      <w:keepNext/>
      <w:spacing w:before="240" w:after="120"/>
    </w:pPr>
    <w:rPr>
      <w:rFonts w:ascii="Arial" w:eastAsia="Arial Unicode MS" w:hAnsi="Arial" w:cs="Tahoma"/>
      <w:szCs w:val="28"/>
    </w:rPr>
  </w:style>
  <w:style w:type="paragraph" w:styleId="a6">
    <w:name w:val="Body Text"/>
    <w:basedOn w:val="a"/>
    <w:rsid w:val="00FB7FDE"/>
    <w:pPr>
      <w:ind w:right="4855" w:firstLine="0"/>
      <w:jc w:val="left"/>
    </w:pPr>
    <w:rPr>
      <w:sz w:val="24"/>
      <w:szCs w:val="24"/>
    </w:rPr>
  </w:style>
  <w:style w:type="paragraph" w:styleId="a7">
    <w:name w:val="List"/>
    <w:basedOn w:val="a6"/>
    <w:rsid w:val="00FB7FDE"/>
    <w:rPr>
      <w:rFonts w:cs="Tahoma"/>
    </w:rPr>
  </w:style>
  <w:style w:type="paragraph" w:customStyle="1" w:styleId="11">
    <w:name w:val="Название1"/>
    <w:basedOn w:val="a"/>
    <w:rsid w:val="00FB7FDE"/>
    <w:pPr>
      <w:suppressLineNumbers/>
      <w:spacing w:before="120" w:after="120"/>
    </w:pPr>
    <w:rPr>
      <w:rFonts w:cs="Tahoma"/>
      <w:i/>
      <w:iCs/>
      <w:sz w:val="24"/>
      <w:szCs w:val="24"/>
    </w:rPr>
  </w:style>
  <w:style w:type="paragraph" w:customStyle="1" w:styleId="12">
    <w:name w:val="Указатель1"/>
    <w:basedOn w:val="a"/>
    <w:rsid w:val="00FB7FDE"/>
    <w:pPr>
      <w:suppressLineNumbers/>
    </w:pPr>
    <w:rPr>
      <w:rFonts w:cs="Tahoma"/>
    </w:rPr>
  </w:style>
  <w:style w:type="paragraph" w:styleId="a8">
    <w:name w:val="header"/>
    <w:basedOn w:val="a"/>
    <w:link w:val="a9"/>
    <w:uiPriority w:val="99"/>
    <w:rsid w:val="00FB7FDE"/>
    <w:pPr>
      <w:tabs>
        <w:tab w:val="center" w:pos="4677"/>
        <w:tab w:val="right" w:pos="9355"/>
      </w:tabs>
    </w:pPr>
  </w:style>
  <w:style w:type="character" w:customStyle="1" w:styleId="a9">
    <w:name w:val="Верхний колонтитул Знак"/>
    <w:basedOn w:val="a0"/>
    <w:link w:val="a8"/>
    <w:uiPriority w:val="99"/>
    <w:locked/>
    <w:rsid w:val="00CD0006"/>
    <w:rPr>
      <w:kern w:val="1"/>
      <w:sz w:val="28"/>
      <w:lang w:eastAsia="ar-SA"/>
    </w:rPr>
  </w:style>
  <w:style w:type="paragraph" w:styleId="aa">
    <w:name w:val="footer"/>
    <w:basedOn w:val="a"/>
    <w:link w:val="ab"/>
    <w:uiPriority w:val="99"/>
    <w:rsid w:val="00FB7FDE"/>
    <w:pPr>
      <w:tabs>
        <w:tab w:val="center" w:pos="4677"/>
        <w:tab w:val="right" w:pos="9355"/>
      </w:tabs>
    </w:pPr>
  </w:style>
  <w:style w:type="character" w:customStyle="1" w:styleId="ab">
    <w:name w:val="Нижний колонтитул Знак"/>
    <w:basedOn w:val="a0"/>
    <w:link w:val="aa"/>
    <w:uiPriority w:val="99"/>
    <w:locked/>
    <w:rsid w:val="00CD0006"/>
    <w:rPr>
      <w:kern w:val="1"/>
      <w:sz w:val="28"/>
      <w:lang w:eastAsia="ar-SA"/>
    </w:rPr>
  </w:style>
  <w:style w:type="paragraph" w:styleId="ac">
    <w:name w:val="Body Text Indent"/>
    <w:basedOn w:val="a"/>
    <w:link w:val="ad"/>
    <w:uiPriority w:val="99"/>
    <w:rsid w:val="00FB7FDE"/>
    <w:pPr>
      <w:ind w:right="4855" w:firstLine="1440"/>
      <w:jc w:val="left"/>
    </w:pPr>
    <w:rPr>
      <w:sz w:val="24"/>
      <w:szCs w:val="24"/>
    </w:rPr>
  </w:style>
  <w:style w:type="character" w:customStyle="1" w:styleId="ad">
    <w:name w:val="Основной текст с отступом Знак"/>
    <w:basedOn w:val="a0"/>
    <w:link w:val="ac"/>
    <w:uiPriority w:val="99"/>
    <w:locked/>
    <w:rsid w:val="00CD0006"/>
    <w:rPr>
      <w:kern w:val="1"/>
      <w:sz w:val="24"/>
      <w:szCs w:val="24"/>
      <w:lang w:eastAsia="ar-SA"/>
    </w:rPr>
  </w:style>
  <w:style w:type="paragraph" w:customStyle="1" w:styleId="21">
    <w:name w:val="Основной текст с отступом 21"/>
    <w:basedOn w:val="a"/>
    <w:rsid w:val="00FB7FDE"/>
    <w:pPr>
      <w:ind w:right="-5" w:firstLine="1440"/>
      <w:jc w:val="left"/>
    </w:pPr>
    <w:rPr>
      <w:sz w:val="24"/>
      <w:szCs w:val="24"/>
    </w:rPr>
  </w:style>
  <w:style w:type="paragraph" w:customStyle="1" w:styleId="13">
    <w:name w:val="Цитата1"/>
    <w:basedOn w:val="a"/>
    <w:rsid w:val="00FB7FDE"/>
    <w:pPr>
      <w:ind w:left="1440" w:right="-5" w:hanging="1800"/>
    </w:pPr>
    <w:rPr>
      <w:sz w:val="24"/>
      <w:szCs w:val="24"/>
    </w:rPr>
  </w:style>
  <w:style w:type="paragraph" w:customStyle="1" w:styleId="210">
    <w:name w:val="Основной текст 21"/>
    <w:basedOn w:val="a"/>
    <w:rsid w:val="00FB7FDE"/>
    <w:pPr>
      <w:ind w:right="5496" w:firstLine="0"/>
      <w:jc w:val="center"/>
    </w:pPr>
  </w:style>
  <w:style w:type="paragraph" w:customStyle="1" w:styleId="31">
    <w:name w:val="Основной текст 31"/>
    <w:basedOn w:val="a"/>
    <w:rsid w:val="00FB7FDE"/>
    <w:pPr>
      <w:ind w:right="5496" w:firstLine="0"/>
      <w:jc w:val="left"/>
    </w:pPr>
  </w:style>
  <w:style w:type="paragraph" w:styleId="ae">
    <w:name w:val="Balloon Text"/>
    <w:basedOn w:val="a"/>
    <w:link w:val="af"/>
    <w:uiPriority w:val="99"/>
    <w:semiHidden/>
    <w:unhideWhenUsed/>
    <w:rsid w:val="00B1345A"/>
    <w:rPr>
      <w:rFonts w:ascii="Tahoma" w:hAnsi="Tahoma" w:cs="Tahoma"/>
      <w:sz w:val="16"/>
      <w:szCs w:val="16"/>
    </w:rPr>
  </w:style>
  <w:style w:type="character" w:customStyle="1" w:styleId="af">
    <w:name w:val="Текст выноски Знак"/>
    <w:basedOn w:val="a0"/>
    <w:link w:val="ae"/>
    <w:uiPriority w:val="99"/>
    <w:semiHidden/>
    <w:rsid w:val="00B1345A"/>
    <w:rPr>
      <w:rFonts w:ascii="Tahoma" w:hAnsi="Tahoma" w:cs="Tahoma"/>
      <w:kern w:val="1"/>
      <w:sz w:val="16"/>
      <w:szCs w:val="16"/>
      <w:lang w:eastAsia="ar-SA"/>
    </w:rPr>
  </w:style>
  <w:style w:type="table" w:styleId="af0">
    <w:name w:val="Table Grid"/>
    <w:basedOn w:val="a1"/>
    <w:uiPriority w:val="59"/>
    <w:rsid w:val="00B559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42575"/>
    <w:pPr>
      <w:ind w:left="720"/>
      <w:contextualSpacing/>
    </w:pPr>
  </w:style>
  <w:style w:type="character" w:customStyle="1" w:styleId="20">
    <w:name w:val="Основной текст 2 Знак"/>
    <w:basedOn w:val="a0"/>
    <w:link w:val="22"/>
    <w:uiPriority w:val="99"/>
    <w:rsid w:val="00CD0006"/>
    <w:rPr>
      <w:sz w:val="24"/>
      <w:szCs w:val="24"/>
    </w:rPr>
  </w:style>
  <w:style w:type="paragraph" w:styleId="22">
    <w:name w:val="Body Text 2"/>
    <w:basedOn w:val="a"/>
    <w:link w:val="20"/>
    <w:uiPriority w:val="99"/>
    <w:rsid w:val="00CD0006"/>
    <w:pPr>
      <w:suppressAutoHyphens w:val="0"/>
      <w:spacing w:after="120" w:line="480" w:lineRule="auto"/>
      <w:ind w:firstLine="0"/>
      <w:jc w:val="left"/>
    </w:pPr>
    <w:rPr>
      <w:kern w:val="0"/>
      <w:sz w:val="24"/>
      <w:szCs w:val="24"/>
      <w:lang w:eastAsia="ru-RU"/>
    </w:rPr>
  </w:style>
  <w:style w:type="paragraph" w:customStyle="1" w:styleId="ConsPlusNormal">
    <w:name w:val="ConsPlusNormal"/>
    <w:uiPriority w:val="99"/>
    <w:rsid w:val="00CD0006"/>
    <w:pPr>
      <w:widowControl w:val="0"/>
      <w:autoSpaceDE w:val="0"/>
      <w:autoSpaceDN w:val="0"/>
    </w:pPr>
    <w:rPr>
      <w:rFonts w:ascii="Calibri" w:hAnsi="Calibri" w:cs="Calibri"/>
      <w:sz w:val="22"/>
    </w:rPr>
  </w:style>
  <w:style w:type="paragraph" w:customStyle="1" w:styleId="ConsPlusTitle">
    <w:name w:val="ConsPlusTitle"/>
    <w:uiPriority w:val="99"/>
    <w:rsid w:val="00CD0006"/>
    <w:pPr>
      <w:widowControl w:val="0"/>
      <w:autoSpaceDE w:val="0"/>
      <w:autoSpaceDN w:val="0"/>
    </w:pPr>
    <w:rPr>
      <w:rFonts w:ascii="Calibri" w:hAnsi="Calibri" w:cs="Calibri"/>
      <w:b/>
      <w:sz w:val="22"/>
    </w:rPr>
  </w:style>
  <w:style w:type="paragraph" w:customStyle="1" w:styleId="formattext">
    <w:name w:val="formattext"/>
    <w:basedOn w:val="a"/>
    <w:rsid w:val="00CD0006"/>
    <w:pPr>
      <w:suppressAutoHyphens w:val="0"/>
      <w:spacing w:before="100" w:beforeAutospacing="1" w:after="100" w:afterAutospacing="1"/>
      <w:ind w:firstLine="0"/>
      <w:jc w:val="left"/>
    </w:pPr>
    <w:rPr>
      <w:kern w:val="0"/>
      <w:sz w:val="24"/>
      <w:szCs w:val="24"/>
      <w:lang w:eastAsia="ru-RU"/>
    </w:rPr>
  </w:style>
  <w:style w:type="character" w:styleId="af2">
    <w:name w:val="Hyperlink"/>
    <w:basedOn w:val="a0"/>
    <w:uiPriority w:val="99"/>
    <w:rsid w:val="00CD0006"/>
    <w:rPr>
      <w:rFonts w:cs="Times New Roman"/>
      <w:color w:val="0000FF"/>
      <w:u w:val="single"/>
    </w:rPr>
  </w:style>
  <w:style w:type="character" w:styleId="af3">
    <w:name w:val="Strong"/>
    <w:basedOn w:val="a0"/>
    <w:uiPriority w:val="22"/>
    <w:qFormat/>
    <w:rsid w:val="004F2255"/>
    <w:rPr>
      <w:b/>
      <w:bCs/>
    </w:rPr>
  </w:style>
</w:styles>
</file>

<file path=word/webSettings.xml><?xml version="1.0" encoding="utf-8"?>
<w:webSettings xmlns:r="http://schemas.openxmlformats.org/officeDocument/2006/relationships" xmlns:w="http://schemas.openxmlformats.org/wordprocessingml/2006/main">
  <w:divs>
    <w:div w:id="1163281576">
      <w:bodyDiv w:val="1"/>
      <w:marLeft w:val="0"/>
      <w:marRight w:val="0"/>
      <w:marTop w:val="0"/>
      <w:marBottom w:val="0"/>
      <w:divBdr>
        <w:top w:val="none" w:sz="0" w:space="0" w:color="auto"/>
        <w:left w:val="none" w:sz="0" w:space="0" w:color="auto"/>
        <w:bottom w:val="none" w:sz="0" w:space="0" w:color="auto"/>
        <w:right w:val="none" w:sz="0" w:space="0" w:color="auto"/>
      </w:divBdr>
    </w:div>
    <w:div w:id="1455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C9ADD-4DCF-486C-A72D-AA21732C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16</Pages>
  <Words>6135</Words>
  <Characters>34972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Финансовый отдел администрации муниципального образования «Шумячский район» Смоленской области </vt:lpstr>
    </vt:vector>
  </TitlesOfParts>
  <Company>Krokoz™</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 администрации муниципального образования «Шумячский район» Смоленской области </dc:title>
  <dc:subject/>
  <dc:creator>vacek</dc:creator>
  <cp:keywords/>
  <dc:description/>
  <cp:lastModifiedBy>Админ_2</cp:lastModifiedBy>
  <cp:revision>717</cp:revision>
  <cp:lastPrinted>2019-02-05T07:02:00Z</cp:lastPrinted>
  <dcterms:created xsi:type="dcterms:W3CDTF">2018-12-25T07:22:00Z</dcterms:created>
  <dcterms:modified xsi:type="dcterms:W3CDTF">2019-02-05T07:11:00Z</dcterms:modified>
</cp:coreProperties>
</file>