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B2D" w:rsidRDefault="00206B2D" w:rsidP="005A3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1C11">
        <w:rPr>
          <w:b/>
          <w:caps/>
          <w:noProof/>
          <w:sz w:val="28"/>
          <w:lang w:eastAsia="ru-RU"/>
        </w:rPr>
        <w:drawing>
          <wp:inline distT="0" distB="0" distL="0" distR="0">
            <wp:extent cx="857250" cy="838200"/>
            <wp:effectExtent l="0" t="0" r="0" b="0"/>
            <wp:docPr id="1" name="Рисунок 1" descr="http://prechistoe.smolinvest.ru/files/285/resize/11cdcbc454044220c11b4294b_90_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echistoe.smolinvest.ru/files/285/resize/11cdcbc454044220c11b4294b_90_8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688" w:rsidRDefault="005A3688" w:rsidP="005A3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РУССКОВСКОГО СЕЛЬСКОГО ПОСЕЛЕНИЯ</w:t>
      </w:r>
    </w:p>
    <w:p w:rsidR="005A3688" w:rsidRDefault="005A3688" w:rsidP="005A3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5A3688" w:rsidRDefault="005A3688" w:rsidP="005A3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688" w:rsidRPr="00681A03" w:rsidRDefault="005A3688" w:rsidP="005A3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A3688" w:rsidRDefault="005A3688" w:rsidP="005A3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688" w:rsidRDefault="005A3688" w:rsidP="005A3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6B2D">
        <w:rPr>
          <w:rFonts w:ascii="Times New Roman" w:hAnsi="Times New Roman" w:cs="Times New Roman"/>
          <w:sz w:val="28"/>
          <w:szCs w:val="28"/>
        </w:rPr>
        <w:t>2</w:t>
      </w:r>
      <w:r w:rsidR="007431EB">
        <w:rPr>
          <w:rFonts w:ascii="Times New Roman" w:hAnsi="Times New Roman" w:cs="Times New Roman"/>
          <w:sz w:val="28"/>
          <w:szCs w:val="28"/>
        </w:rPr>
        <w:t>9</w:t>
      </w:r>
      <w:r w:rsidR="00206B2D">
        <w:rPr>
          <w:rFonts w:ascii="Times New Roman" w:hAnsi="Times New Roman" w:cs="Times New Roman"/>
          <w:sz w:val="28"/>
          <w:szCs w:val="28"/>
        </w:rPr>
        <w:t xml:space="preserve"> </w:t>
      </w:r>
      <w:r w:rsidR="007431EB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2021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6B2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431EB">
        <w:rPr>
          <w:rFonts w:ascii="Times New Roman" w:hAnsi="Times New Roman" w:cs="Times New Roman"/>
          <w:sz w:val="28"/>
          <w:szCs w:val="28"/>
        </w:rPr>
        <w:t>4</w:t>
      </w:r>
      <w:r w:rsidR="00206B2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A3688" w:rsidRDefault="005A3688" w:rsidP="005A3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688" w:rsidRDefault="005A3688" w:rsidP="005A3688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82D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0F4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82D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206B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  201</w:t>
      </w:r>
      <w:r w:rsidR="00206B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№ 2</w:t>
      </w:r>
      <w:r w:rsidR="00206B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proofErr w:type="gramEnd"/>
      <w:r w:rsidR="00206B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06B2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206B2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3688" w:rsidRDefault="005A3688" w:rsidP="005A3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688" w:rsidRPr="000F482D" w:rsidRDefault="005A3688" w:rsidP="005A3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proofErr w:type="gramStart"/>
      <w:r w:rsidRPr="00BC2094">
        <w:rPr>
          <w:rFonts w:ascii="Times New Roman" w:hAnsi="Times New Roman" w:cs="Times New Roman"/>
          <w:sz w:val="28"/>
          <w:szCs w:val="28"/>
        </w:rPr>
        <w:t>Налогово</w:t>
      </w:r>
      <w:r w:rsidR="007431EB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7431EB">
        <w:rPr>
          <w:rFonts w:ascii="Times New Roman" w:hAnsi="Times New Roman" w:cs="Times New Roman"/>
          <w:sz w:val="28"/>
          <w:szCs w:val="28"/>
        </w:rPr>
        <w:t xml:space="preserve"> </w:t>
      </w:r>
      <w:r w:rsidRPr="00BC209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431EB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C209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688" w:rsidRDefault="005A3688" w:rsidP="005A3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2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82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2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5A3688" w:rsidRDefault="005A3688" w:rsidP="005A3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688" w:rsidRDefault="005A3688" w:rsidP="005A36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6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A3688" w:rsidRPr="00522064" w:rsidRDefault="005A3688" w:rsidP="005A36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688" w:rsidRPr="004F226B" w:rsidRDefault="005A3688" w:rsidP="005A368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6B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4F226B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4F226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B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4F226B">
        <w:rPr>
          <w:rFonts w:ascii="Times New Roman" w:hAnsi="Times New Roman" w:cs="Times New Roman"/>
          <w:sz w:val="28"/>
          <w:szCs w:val="28"/>
        </w:rPr>
        <w:t xml:space="preserve"> 201</w:t>
      </w:r>
      <w:r w:rsidR="00206B2D">
        <w:rPr>
          <w:rFonts w:ascii="Times New Roman" w:hAnsi="Times New Roman" w:cs="Times New Roman"/>
          <w:sz w:val="28"/>
          <w:szCs w:val="28"/>
        </w:rPr>
        <w:t>9</w:t>
      </w:r>
      <w:r w:rsidRPr="004F226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6B2D">
        <w:rPr>
          <w:rFonts w:ascii="Times New Roman" w:hAnsi="Times New Roman" w:cs="Times New Roman"/>
          <w:sz w:val="28"/>
          <w:szCs w:val="28"/>
        </w:rPr>
        <w:t>5</w:t>
      </w:r>
      <w:r w:rsidRPr="004F226B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DEF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C6DE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4F226B">
        <w:rPr>
          <w:rFonts w:ascii="Times New Roman" w:hAnsi="Times New Roman" w:cs="Times New Roman"/>
          <w:sz w:val="28"/>
          <w:szCs w:val="28"/>
        </w:rPr>
        <w:t xml:space="preserve">» </w:t>
      </w:r>
      <w:r w:rsidR="007431EB">
        <w:rPr>
          <w:rFonts w:ascii="Times New Roman" w:hAnsi="Times New Roman" w:cs="Times New Roman"/>
          <w:sz w:val="28"/>
          <w:szCs w:val="28"/>
        </w:rPr>
        <w:t xml:space="preserve">( в редакции решение Совета депутатов </w:t>
      </w:r>
      <w:proofErr w:type="spellStart"/>
      <w:r w:rsidR="007431E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7431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431E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431E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26.11.2021г. №30) </w:t>
      </w:r>
      <w:r w:rsidRPr="004F226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A3688" w:rsidRPr="00905553" w:rsidRDefault="005A3688" w:rsidP="005A3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418" w:rsidRPr="007431EB" w:rsidRDefault="007431EB" w:rsidP="007431E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3B70" w:rsidRPr="007431EB">
        <w:rPr>
          <w:rFonts w:ascii="Times New Roman" w:hAnsi="Times New Roman" w:cs="Times New Roman"/>
          <w:sz w:val="28"/>
          <w:szCs w:val="28"/>
        </w:rPr>
        <w:t>в пункт</w:t>
      </w:r>
      <w:r w:rsidR="00D23615">
        <w:rPr>
          <w:rFonts w:ascii="Times New Roman" w:hAnsi="Times New Roman" w:cs="Times New Roman"/>
          <w:sz w:val="28"/>
          <w:szCs w:val="28"/>
        </w:rPr>
        <w:t xml:space="preserve">е </w:t>
      </w:r>
      <w:r w:rsidRPr="007431EB">
        <w:rPr>
          <w:rFonts w:ascii="Times New Roman" w:hAnsi="Times New Roman" w:cs="Times New Roman"/>
          <w:sz w:val="28"/>
          <w:szCs w:val="28"/>
        </w:rPr>
        <w:t xml:space="preserve"> 2</w:t>
      </w:r>
      <w:r w:rsidR="00FF3B70" w:rsidRPr="007431EB">
        <w:rPr>
          <w:rFonts w:ascii="Times New Roman" w:hAnsi="Times New Roman" w:cs="Times New Roman"/>
          <w:sz w:val="28"/>
          <w:szCs w:val="28"/>
        </w:rPr>
        <w:t xml:space="preserve">  </w:t>
      </w:r>
      <w:r w:rsidR="0021775E" w:rsidRPr="007431EB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D532A9">
        <w:rPr>
          <w:rFonts w:ascii="Times New Roman" w:hAnsi="Times New Roman" w:cs="Times New Roman"/>
          <w:sz w:val="28"/>
          <w:szCs w:val="28"/>
        </w:rPr>
        <w:t xml:space="preserve">4 </w:t>
      </w:r>
      <w:r w:rsidRPr="007431E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431EB" w:rsidRPr="007431EB" w:rsidRDefault="007431EB" w:rsidP="007431E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7431EB">
        <w:rPr>
          <w:rFonts w:ascii="Times New Roman" w:hAnsi="Times New Roman" w:cs="Times New Roman"/>
          <w:sz w:val="28"/>
          <w:szCs w:val="28"/>
        </w:rPr>
        <w:lastRenderedPageBreak/>
        <w:t>«1,2 процента в отношении:</w:t>
      </w:r>
    </w:p>
    <w:p w:rsidR="007431EB" w:rsidRPr="007431EB" w:rsidRDefault="007431EB" w:rsidP="007431E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7431EB">
        <w:rPr>
          <w:rFonts w:ascii="Times New Roman" w:hAnsi="Times New Roman" w:cs="Times New Roman"/>
          <w:sz w:val="28"/>
          <w:szCs w:val="28"/>
        </w:rPr>
        <w:t>– объектов налогообложения, включенных в перечень, определяемый в соответствии с пунктом 7 статьи378.2 Налогового кодекса Российской Федерации</w:t>
      </w:r>
      <w:r w:rsidR="000162FB">
        <w:rPr>
          <w:rFonts w:ascii="Times New Roman" w:hAnsi="Times New Roman" w:cs="Times New Roman"/>
          <w:sz w:val="28"/>
          <w:szCs w:val="28"/>
        </w:rPr>
        <w:t xml:space="preserve">, в отношении объектов налогообложения, предусмотренных </w:t>
      </w:r>
      <w:r w:rsidR="005E1A50">
        <w:rPr>
          <w:rFonts w:ascii="Times New Roman" w:hAnsi="Times New Roman" w:cs="Times New Roman"/>
          <w:sz w:val="28"/>
          <w:szCs w:val="28"/>
        </w:rPr>
        <w:t>а</w:t>
      </w:r>
      <w:r w:rsidR="000162FB">
        <w:rPr>
          <w:rFonts w:ascii="Times New Roman" w:hAnsi="Times New Roman" w:cs="Times New Roman"/>
          <w:sz w:val="28"/>
          <w:szCs w:val="28"/>
        </w:rPr>
        <w:t>бзацем вторым пункта 10 статьи 378.2 Налогового кодекса Российской Федерации</w:t>
      </w:r>
      <w:r w:rsidR="00D23615">
        <w:rPr>
          <w:rFonts w:ascii="Times New Roman" w:hAnsi="Times New Roman" w:cs="Times New Roman"/>
          <w:sz w:val="28"/>
          <w:szCs w:val="28"/>
        </w:rPr>
        <w:t>»;</w:t>
      </w:r>
    </w:p>
    <w:p w:rsidR="00D23615" w:rsidRPr="00D23615" w:rsidRDefault="00D23615" w:rsidP="00D236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615">
        <w:rPr>
          <w:rFonts w:ascii="Times New Roman" w:hAnsi="Times New Roman" w:cs="Times New Roman"/>
          <w:sz w:val="28"/>
          <w:szCs w:val="28"/>
        </w:rPr>
        <w:t>пункт 2 дополнить подпунктом 5 следующего содержания:</w:t>
      </w:r>
    </w:p>
    <w:p w:rsidR="000162FB" w:rsidRPr="00D23615" w:rsidRDefault="00D23615" w:rsidP="00D2361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2FB" w:rsidRPr="00D23615">
        <w:rPr>
          <w:rFonts w:ascii="Times New Roman" w:hAnsi="Times New Roman" w:cs="Times New Roman"/>
          <w:sz w:val="28"/>
          <w:szCs w:val="28"/>
        </w:rPr>
        <w:t>1 процент в отношении:</w:t>
      </w:r>
    </w:p>
    <w:p w:rsidR="000162FB" w:rsidRDefault="000162FB" w:rsidP="005A3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объектов недвижимого имущества, площадь которых не превышает 50 квадратных метров, сведения о которых внесены в Единый государственный реестр недвижимости до 1 октября 2021 года включительно.»</w:t>
      </w:r>
    </w:p>
    <w:p w:rsidR="005A3688" w:rsidRPr="00057AFD" w:rsidRDefault="005A3688" w:rsidP="005A3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«Информационный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</w:p>
    <w:p w:rsidR="005A3688" w:rsidRDefault="005A3688" w:rsidP="005A3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</w:t>
      </w:r>
      <w:r w:rsidR="0015629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A3688" w:rsidRDefault="005A3688" w:rsidP="005A3688"/>
    <w:p w:rsidR="005A3688" w:rsidRDefault="005A3688" w:rsidP="005A3688"/>
    <w:p w:rsidR="005A3688" w:rsidRDefault="005A3688" w:rsidP="005A3688"/>
    <w:p w:rsidR="005A3688" w:rsidRDefault="005A3688" w:rsidP="005A3688"/>
    <w:p w:rsidR="005A3688" w:rsidRDefault="005A3688" w:rsidP="005A3688"/>
    <w:p w:rsidR="005A3688" w:rsidRDefault="005A3688" w:rsidP="005A3688"/>
    <w:p w:rsidR="005A3688" w:rsidRDefault="005A3688" w:rsidP="005A3688"/>
    <w:p w:rsidR="005A3688" w:rsidRPr="005A3688" w:rsidRDefault="005A3688" w:rsidP="005A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A3688" w:rsidRPr="005A3688" w:rsidRDefault="005A3688" w:rsidP="005A36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3688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5A36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A3688" w:rsidRPr="005A3688" w:rsidRDefault="005A3688" w:rsidP="005A36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368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A368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Н.А.Марченкова</w:t>
      </w:r>
    </w:p>
    <w:sectPr w:rsidR="005A3688" w:rsidRPr="005A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61C" w:rsidRDefault="0021761C" w:rsidP="005A3688">
      <w:pPr>
        <w:spacing w:after="0" w:line="240" w:lineRule="auto"/>
      </w:pPr>
      <w:r>
        <w:separator/>
      </w:r>
    </w:p>
  </w:endnote>
  <w:endnote w:type="continuationSeparator" w:id="0">
    <w:p w:rsidR="0021761C" w:rsidRDefault="0021761C" w:rsidP="005A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61C" w:rsidRDefault="0021761C" w:rsidP="005A3688">
      <w:pPr>
        <w:spacing w:after="0" w:line="240" w:lineRule="auto"/>
      </w:pPr>
      <w:r>
        <w:separator/>
      </w:r>
    </w:p>
  </w:footnote>
  <w:footnote w:type="continuationSeparator" w:id="0">
    <w:p w:rsidR="0021761C" w:rsidRDefault="0021761C" w:rsidP="005A3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75F96"/>
    <w:multiLevelType w:val="hybridMultilevel"/>
    <w:tmpl w:val="21AE97E0"/>
    <w:lvl w:ilvl="0" w:tplc="48DEC5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88"/>
    <w:rsid w:val="000162FB"/>
    <w:rsid w:val="0004026D"/>
    <w:rsid w:val="00081104"/>
    <w:rsid w:val="00156296"/>
    <w:rsid w:val="00206B2D"/>
    <w:rsid w:val="0021761C"/>
    <w:rsid w:val="0021775E"/>
    <w:rsid w:val="00254E36"/>
    <w:rsid w:val="002645E7"/>
    <w:rsid w:val="00435B9D"/>
    <w:rsid w:val="00484B42"/>
    <w:rsid w:val="00501418"/>
    <w:rsid w:val="005A3688"/>
    <w:rsid w:val="005E1A50"/>
    <w:rsid w:val="006008D8"/>
    <w:rsid w:val="006C6DEF"/>
    <w:rsid w:val="007431EB"/>
    <w:rsid w:val="00797F94"/>
    <w:rsid w:val="00923274"/>
    <w:rsid w:val="00965D3A"/>
    <w:rsid w:val="00A170DA"/>
    <w:rsid w:val="00B6685C"/>
    <w:rsid w:val="00D23615"/>
    <w:rsid w:val="00D532A9"/>
    <w:rsid w:val="00F541C1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60F1"/>
  <w15:chartTrackingRefBased/>
  <w15:docId w15:val="{C05A1D8F-D1ED-4941-A7D2-A1C2812B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6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68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A36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A368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A3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2021-12-29T09:41:00Z</cp:lastPrinted>
  <dcterms:created xsi:type="dcterms:W3CDTF">2021-11-29T09:30:00Z</dcterms:created>
  <dcterms:modified xsi:type="dcterms:W3CDTF">2021-12-29T09:42:00Z</dcterms:modified>
</cp:coreProperties>
</file>