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10396"/>
      </w:tblGrid>
      <w:tr w:rsidR="00660D34" w:rsidTr="00660D34">
        <w:tc>
          <w:tcPr>
            <w:tcW w:w="10632" w:type="dxa"/>
            <w:gridSpan w:val="2"/>
          </w:tcPr>
          <w:p w:rsidR="00660D34" w:rsidRDefault="00660D34" w:rsidP="00DF0630">
            <w:pPr>
              <w:pStyle w:val="a6"/>
              <w:ind w:left="-250" w:firstLine="2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</w:tr>
      <w:tr w:rsidR="00660D34" w:rsidTr="00660D34">
        <w:tc>
          <w:tcPr>
            <w:tcW w:w="222" w:type="dxa"/>
          </w:tcPr>
          <w:p w:rsidR="00660D34" w:rsidRDefault="00660D34" w:rsidP="00660D34">
            <w:pPr>
              <w:pStyle w:val="a6"/>
              <w:ind w:left="-250" w:firstLine="2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0" w:type="dxa"/>
          </w:tcPr>
          <w:p w:rsidR="00660D34" w:rsidRPr="00D87377" w:rsidRDefault="00660D34" w:rsidP="00660D34">
            <w:pPr>
              <w:pStyle w:val="ConsNormal"/>
              <w:widowControl/>
              <w:tabs>
                <w:tab w:val="left" w:pos="709"/>
              </w:tabs>
              <w:ind w:left="-250" w:firstLine="25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87377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  <w:p w:rsidR="00660D34" w:rsidRPr="00572063" w:rsidRDefault="00660D34" w:rsidP="00660D34">
            <w:pPr>
              <w:pStyle w:val="ConsNormal"/>
              <w:widowControl/>
              <w:tabs>
                <w:tab w:val="left" w:pos="6521"/>
              </w:tabs>
              <w:ind w:left="-250" w:firstLine="2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752475" cy="828675"/>
                  <wp:effectExtent l="19050" t="0" r="9525" b="0"/>
                  <wp:docPr id="1" name="Рисунок 8" descr="Буфер обмена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Буфер обмена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660D34" w:rsidRPr="00572063" w:rsidRDefault="00660D34" w:rsidP="00660D34">
            <w:pPr>
              <w:pStyle w:val="ConsNormal"/>
              <w:widowControl/>
              <w:tabs>
                <w:tab w:val="left" w:pos="6521"/>
              </w:tabs>
              <w:ind w:left="-250" w:firstLine="2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0D34" w:rsidRPr="00CD3EDA" w:rsidRDefault="00660D34" w:rsidP="00660D34">
            <w:pPr>
              <w:pStyle w:val="ConsNormal"/>
              <w:widowControl/>
              <w:tabs>
                <w:tab w:val="left" w:pos="6521"/>
              </w:tabs>
              <w:ind w:left="-250" w:firstLine="2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EDA">
              <w:rPr>
                <w:rFonts w:ascii="Times New Roman" w:hAnsi="Times New Roman"/>
                <w:b/>
                <w:sz w:val="28"/>
                <w:szCs w:val="28"/>
              </w:rPr>
              <w:t>АДМИНИСТРАЦИЯ  МУНИЦИПАЛЬНОГО  ОБРАЗОВАНИЯ</w:t>
            </w:r>
          </w:p>
          <w:p w:rsidR="00660D34" w:rsidRPr="00CD3EDA" w:rsidRDefault="00660D34" w:rsidP="00660D34">
            <w:pPr>
              <w:pStyle w:val="ConsNormal"/>
              <w:widowControl/>
              <w:tabs>
                <w:tab w:val="left" w:pos="6521"/>
              </w:tabs>
              <w:ind w:left="-250" w:firstLine="2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EDA">
              <w:rPr>
                <w:rFonts w:ascii="Times New Roman" w:hAnsi="Times New Roman"/>
                <w:b/>
                <w:sz w:val="28"/>
                <w:szCs w:val="28"/>
              </w:rPr>
              <w:t>«ШУМЯЧСКИЙ РАЙОН»  СМОЛЕНСКОЙ  ОБЛАСТИ</w:t>
            </w:r>
          </w:p>
          <w:p w:rsidR="00660D34" w:rsidRPr="00CD3EDA" w:rsidRDefault="00660D34" w:rsidP="00660D34">
            <w:pPr>
              <w:pStyle w:val="ConsNormal"/>
              <w:widowControl/>
              <w:tabs>
                <w:tab w:val="left" w:pos="6521"/>
              </w:tabs>
              <w:ind w:left="-250" w:firstLine="2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0D34" w:rsidRPr="00CD3EDA" w:rsidRDefault="00660D34" w:rsidP="00660D34">
            <w:pPr>
              <w:pStyle w:val="ConsNormal"/>
              <w:widowControl/>
              <w:tabs>
                <w:tab w:val="left" w:pos="6521"/>
              </w:tabs>
              <w:ind w:left="-250" w:firstLine="2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D3ED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D3EDA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660D34" w:rsidRDefault="00660D34" w:rsidP="00660D34">
            <w:pPr>
              <w:pStyle w:val="ConsNormal"/>
              <w:widowControl/>
              <w:tabs>
                <w:tab w:val="left" w:pos="6521"/>
              </w:tabs>
              <w:ind w:left="-250" w:firstLine="2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0D34" w:rsidRPr="00572063" w:rsidRDefault="00660D34" w:rsidP="00660D34">
            <w:pPr>
              <w:pStyle w:val="ConsNormal"/>
              <w:widowControl/>
              <w:tabs>
                <w:tab w:val="left" w:pos="6521"/>
              </w:tabs>
              <w:ind w:left="-250" w:firstLine="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063">
              <w:rPr>
                <w:rFonts w:ascii="Times New Roman" w:hAnsi="Times New Roman"/>
                <w:sz w:val="28"/>
                <w:szCs w:val="28"/>
              </w:rPr>
              <w:t xml:space="preserve">от______________ № _______ </w:t>
            </w:r>
          </w:p>
          <w:p w:rsidR="00660D34" w:rsidRPr="00572063" w:rsidRDefault="00660D34" w:rsidP="00660D34">
            <w:pPr>
              <w:pStyle w:val="ConsNormal"/>
              <w:widowControl/>
              <w:tabs>
                <w:tab w:val="left" w:pos="6521"/>
              </w:tabs>
              <w:ind w:left="-250" w:firstLine="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063">
              <w:rPr>
                <w:rFonts w:ascii="Times New Roman" w:hAnsi="Times New Roman"/>
                <w:sz w:val="28"/>
                <w:szCs w:val="28"/>
              </w:rPr>
              <w:t xml:space="preserve">        п. Шумячи</w:t>
            </w:r>
          </w:p>
          <w:p w:rsidR="00660D34" w:rsidRDefault="00660D34" w:rsidP="00660D34">
            <w:pPr>
              <w:pStyle w:val="ConsNormal"/>
              <w:widowControl/>
              <w:tabs>
                <w:tab w:val="left" w:pos="6521"/>
              </w:tabs>
              <w:ind w:left="-250" w:firstLine="2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0D34" w:rsidRDefault="00660D34" w:rsidP="00660D34">
            <w:pPr>
              <w:pStyle w:val="ConsNormal"/>
              <w:widowControl/>
              <w:tabs>
                <w:tab w:val="left" w:pos="6521"/>
              </w:tabs>
              <w:ind w:left="-250" w:firstLine="2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0D34" w:rsidRPr="009718ED" w:rsidRDefault="00660D34" w:rsidP="00660D34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36"/>
              <w:gridCol w:w="4786"/>
            </w:tblGrid>
            <w:tr w:rsidR="00660D34" w:rsidRPr="009371FA" w:rsidTr="00660D34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D34" w:rsidRPr="0068258E" w:rsidRDefault="00DF0630" w:rsidP="002B0F3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660D34" w:rsidRPr="0068258E">
                    <w:rPr>
                      <w:sz w:val="28"/>
                      <w:szCs w:val="28"/>
                    </w:rPr>
                    <w:t xml:space="preserve">Об утверждении Порядка осуществления </w:t>
                  </w:r>
                  <w:proofErr w:type="gramStart"/>
                  <w:r w:rsidR="00660D34" w:rsidRPr="0068258E">
                    <w:rPr>
                      <w:sz w:val="28"/>
                      <w:szCs w:val="28"/>
                    </w:rPr>
                    <w:t>контроля за</w:t>
                  </w:r>
                  <w:proofErr w:type="gramEnd"/>
                  <w:r w:rsidR="00660D34" w:rsidRPr="0068258E">
                    <w:rPr>
                      <w:sz w:val="28"/>
                      <w:szCs w:val="28"/>
                    </w:rPr>
                    <w:t xml:space="preserve"> соблюдением </w:t>
                  </w:r>
                  <w:r w:rsidR="00660D34">
                    <w:rPr>
                      <w:sz w:val="28"/>
                      <w:szCs w:val="28"/>
                    </w:rPr>
                    <w:t xml:space="preserve">норм </w:t>
                  </w:r>
                  <w:r w:rsidR="00660D34" w:rsidRPr="0068258E">
                    <w:rPr>
                      <w:sz w:val="28"/>
                      <w:szCs w:val="28"/>
                    </w:rPr>
                    <w:t xml:space="preserve">Федерального закона «О контрактной системе в сфере закупок товаров, работ, услуг для обеспечения государственных и муниципальных нужд» органом внутреннего </w:t>
                  </w:r>
                  <w:r w:rsidR="00660D34">
                    <w:rPr>
                      <w:sz w:val="28"/>
                      <w:szCs w:val="28"/>
                    </w:rPr>
                    <w:t>муниципального</w:t>
                  </w:r>
                  <w:r w:rsidR="00660D34" w:rsidRPr="0068258E">
                    <w:rPr>
                      <w:sz w:val="28"/>
                      <w:szCs w:val="28"/>
                    </w:rPr>
                    <w:t xml:space="preserve"> финансового контроля 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D34" w:rsidRPr="009371FA" w:rsidRDefault="00660D34" w:rsidP="00660D34">
                  <w:pPr>
                    <w:ind w:left="-250" w:firstLine="25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60D34" w:rsidRDefault="00660D34" w:rsidP="00660D34">
            <w:pPr>
              <w:ind w:left="-250" w:firstLine="250"/>
              <w:jc w:val="both"/>
              <w:rPr>
                <w:sz w:val="28"/>
                <w:szCs w:val="28"/>
              </w:rPr>
            </w:pPr>
          </w:p>
          <w:p w:rsidR="00660D34" w:rsidRDefault="00660D34" w:rsidP="004C0059">
            <w:pPr>
              <w:pStyle w:val="ConsPlusNormal0"/>
              <w:widowControl/>
              <w:tabs>
                <w:tab w:val="left" w:pos="598"/>
              </w:tabs>
              <w:ind w:left="-61"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E30C8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частью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30C87">
              <w:rPr>
                <w:rFonts w:ascii="Times New Roman" w:hAnsi="Times New Roman" w:cs="Times New Roman"/>
                <w:sz w:val="28"/>
                <w:szCs w:val="28"/>
              </w:rPr>
              <w:t xml:space="preserve">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0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5D31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4E45F0" w:rsidRDefault="004E45F0" w:rsidP="004C0059">
            <w:pPr>
              <w:pStyle w:val="ConsPlusNormal0"/>
              <w:widowControl/>
              <w:tabs>
                <w:tab w:val="left" w:pos="598"/>
              </w:tabs>
              <w:ind w:left="-61"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34" w:rsidRDefault="00660D34" w:rsidP="00660D34">
            <w:pPr>
              <w:ind w:left="-250" w:firstLine="25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О С Т А Н О В Л Я Е Т:</w:t>
            </w:r>
          </w:p>
          <w:p w:rsidR="00660D34" w:rsidRPr="00E30C87" w:rsidRDefault="00660D34" w:rsidP="00A851BA">
            <w:pPr>
              <w:tabs>
                <w:tab w:val="left" w:pos="328"/>
                <w:tab w:val="left" w:pos="709"/>
              </w:tabs>
              <w:ind w:left="-61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30C87">
              <w:rPr>
                <w:sz w:val="28"/>
                <w:szCs w:val="28"/>
              </w:rPr>
              <w:t xml:space="preserve">Утвердить прилагаемый Порядок осуществления контроля за соблюдением </w:t>
            </w:r>
            <w:r>
              <w:rPr>
                <w:sz w:val="28"/>
                <w:szCs w:val="28"/>
              </w:rPr>
              <w:t xml:space="preserve">норм </w:t>
            </w:r>
            <w:r w:rsidRPr="00E30C87">
              <w:rPr>
                <w:sz w:val="28"/>
                <w:szCs w:val="28"/>
              </w:rPr>
              <w:t xml:space="preserve">Федерального закона «О контрактной системе в сфере закупок товаров, работ, услуг для обеспечения государственных и муниципальных нужд» органом внутреннего </w:t>
            </w:r>
            <w:r>
              <w:rPr>
                <w:sz w:val="28"/>
                <w:szCs w:val="28"/>
              </w:rPr>
              <w:t>муниципального</w:t>
            </w:r>
            <w:r w:rsidRPr="00E30C87">
              <w:rPr>
                <w:sz w:val="28"/>
                <w:szCs w:val="28"/>
              </w:rPr>
              <w:t xml:space="preserve"> финансового контроля</w:t>
            </w:r>
            <w:r>
              <w:rPr>
                <w:sz w:val="28"/>
                <w:szCs w:val="28"/>
              </w:rPr>
              <w:t>.</w:t>
            </w:r>
          </w:p>
          <w:p w:rsidR="00660D34" w:rsidRPr="00E30C87" w:rsidRDefault="00660D34" w:rsidP="00660D34">
            <w:pPr>
              <w:ind w:left="-250" w:firstLine="250"/>
              <w:rPr>
                <w:sz w:val="28"/>
                <w:szCs w:val="28"/>
              </w:rPr>
            </w:pPr>
          </w:p>
          <w:p w:rsidR="00660D34" w:rsidRDefault="00660D34" w:rsidP="00660D34">
            <w:pPr>
              <w:ind w:left="-250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660D34" w:rsidRDefault="00660D34" w:rsidP="00660D34">
            <w:pPr>
              <w:ind w:left="-250" w:firstLine="250"/>
              <w:jc w:val="both"/>
              <w:rPr>
                <w:sz w:val="28"/>
                <w:szCs w:val="28"/>
              </w:rPr>
            </w:pPr>
          </w:p>
          <w:p w:rsidR="00660D34" w:rsidRDefault="00660D34" w:rsidP="00660D34">
            <w:pPr>
              <w:ind w:left="-250" w:firstLine="250"/>
              <w:jc w:val="both"/>
              <w:rPr>
                <w:sz w:val="28"/>
                <w:szCs w:val="28"/>
              </w:rPr>
            </w:pPr>
          </w:p>
          <w:p w:rsidR="00660D34" w:rsidRDefault="00660D34" w:rsidP="00660D34">
            <w:pPr>
              <w:pStyle w:val="a6"/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И.п. Главы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660D34" w:rsidRDefault="00660D34" w:rsidP="00660D34">
            <w:pPr>
              <w:pStyle w:val="a6"/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район»</w:t>
            </w:r>
          </w:p>
          <w:p w:rsidR="00660D34" w:rsidRDefault="00660D34" w:rsidP="00660D34">
            <w:pPr>
              <w:pStyle w:val="a6"/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Смоленской области                                                                             Г.А.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Варсанова</w:t>
            </w:r>
            <w:proofErr w:type="spellEnd"/>
          </w:p>
          <w:tbl>
            <w:tblPr>
              <w:tblStyle w:val="ac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10"/>
              <w:gridCol w:w="7263"/>
            </w:tblGrid>
            <w:tr w:rsidR="00660D34" w:rsidTr="00660D34">
              <w:tc>
                <w:tcPr>
                  <w:tcW w:w="3510" w:type="dxa"/>
                </w:tcPr>
                <w:p w:rsidR="00660D34" w:rsidRDefault="00660D34" w:rsidP="00660D34">
                  <w:pPr>
                    <w:pStyle w:val="a6"/>
                    <w:ind w:left="-250" w:firstLine="25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263" w:type="dxa"/>
                </w:tcPr>
                <w:p w:rsidR="00660D34" w:rsidRDefault="00660D34" w:rsidP="00660D34">
                  <w:pPr>
                    <w:pStyle w:val="a6"/>
                    <w:ind w:left="-250" w:firstLine="25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60D34" w:rsidTr="00660D34">
              <w:tc>
                <w:tcPr>
                  <w:tcW w:w="3510" w:type="dxa"/>
                </w:tcPr>
                <w:p w:rsidR="00660D34" w:rsidRDefault="00660D34" w:rsidP="00660D34">
                  <w:pPr>
                    <w:pStyle w:val="a6"/>
                    <w:ind w:left="-250" w:right="1701" w:firstLine="25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263" w:type="dxa"/>
                </w:tcPr>
                <w:p w:rsidR="00660D34" w:rsidRDefault="00660D34" w:rsidP="00660D34">
                  <w:pPr>
                    <w:pStyle w:val="a6"/>
                    <w:ind w:left="-250" w:firstLine="25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60D34" w:rsidRDefault="00660D34" w:rsidP="00660D34">
            <w:pPr>
              <w:ind w:left="-250" w:firstLine="250"/>
              <w:jc w:val="both"/>
              <w:rPr>
                <w:sz w:val="28"/>
                <w:szCs w:val="28"/>
              </w:rPr>
            </w:pPr>
          </w:p>
          <w:p w:rsidR="00660D34" w:rsidRDefault="00660D34" w:rsidP="00660D34">
            <w:pPr>
              <w:pStyle w:val="a6"/>
              <w:tabs>
                <w:tab w:val="left" w:pos="10617"/>
              </w:tabs>
              <w:ind w:left="-250" w:firstLine="2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D34" w:rsidTr="00660D34">
        <w:tc>
          <w:tcPr>
            <w:tcW w:w="10632" w:type="dxa"/>
            <w:gridSpan w:val="2"/>
          </w:tcPr>
          <w:p w:rsidR="00660D34" w:rsidRDefault="00660D34" w:rsidP="00660D34">
            <w:pPr>
              <w:pStyle w:val="a6"/>
              <w:ind w:left="-250" w:firstLine="2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</w:t>
            </w:r>
          </w:p>
          <w:p w:rsidR="00660D34" w:rsidRDefault="00660D34" w:rsidP="00660D34">
            <w:pPr>
              <w:pStyle w:val="a6"/>
              <w:ind w:left="-250" w:firstLine="2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0D34" w:rsidRDefault="00660D34" w:rsidP="00660D3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8"/>
        <w:gridCol w:w="4748"/>
        <w:gridCol w:w="1134"/>
        <w:gridCol w:w="4111"/>
      </w:tblGrid>
      <w:tr w:rsidR="00660D34" w:rsidRPr="00B62310" w:rsidTr="00772788">
        <w:tc>
          <w:tcPr>
            <w:tcW w:w="4786" w:type="dxa"/>
            <w:gridSpan w:val="2"/>
          </w:tcPr>
          <w:p w:rsidR="00660D34" w:rsidRDefault="00660D34" w:rsidP="00772788">
            <w:pPr>
              <w:jc w:val="both"/>
              <w:rPr>
                <w:sz w:val="28"/>
              </w:rPr>
            </w:pPr>
            <w:r w:rsidRPr="00B62310">
              <w:rPr>
                <w:sz w:val="28"/>
              </w:rPr>
              <w:t xml:space="preserve">Отп.1 экз. – в дело </w:t>
            </w:r>
          </w:p>
          <w:p w:rsidR="00660D34" w:rsidRDefault="00660D34" w:rsidP="00772788">
            <w:pPr>
              <w:jc w:val="both"/>
              <w:rPr>
                <w:sz w:val="28"/>
              </w:rPr>
            </w:pPr>
            <w:r w:rsidRPr="00B62310">
              <w:rPr>
                <w:sz w:val="28"/>
              </w:rPr>
              <w:t>Исп</w:t>
            </w:r>
            <w:r>
              <w:rPr>
                <w:sz w:val="28"/>
              </w:rPr>
              <w:t>олнитель:</w:t>
            </w:r>
          </w:p>
          <w:p w:rsidR="00660D34" w:rsidRPr="00B62310" w:rsidRDefault="00660D34" w:rsidP="0077278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Финансового управления</w:t>
            </w:r>
          </w:p>
          <w:p w:rsidR="00660D34" w:rsidRPr="00B62310" w:rsidRDefault="00660D34" w:rsidP="0077278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Н.Г.Заходная</w:t>
            </w:r>
            <w:proofErr w:type="spellEnd"/>
            <w:r w:rsidRPr="00B62310">
              <w:rPr>
                <w:sz w:val="28"/>
              </w:rPr>
              <w:t>_____________</w:t>
            </w:r>
          </w:p>
          <w:p w:rsidR="00660D34" w:rsidRPr="00B62310" w:rsidRDefault="00660D34" w:rsidP="00772788">
            <w:pPr>
              <w:jc w:val="both"/>
              <w:rPr>
                <w:sz w:val="28"/>
              </w:rPr>
            </w:pPr>
            <w:r w:rsidRPr="00B62310">
              <w:rPr>
                <w:sz w:val="28"/>
              </w:rPr>
              <w:t>Тел. 4-</w:t>
            </w:r>
            <w:r>
              <w:rPr>
                <w:sz w:val="28"/>
              </w:rPr>
              <w:t>19</w:t>
            </w:r>
            <w:r w:rsidRPr="00B62310">
              <w:rPr>
                <w:sz w:val="28"/>
              </w:rPr>
              <w:t>-</w:t>
            </w:r>
            <w:r>
              <w:rPr>
                <w:sz w:val="28"/>
              </w:rPr>
              <w:t>44</w:t>
            </w:r>
          </w:p>
          <w:p w:rsidR="00660D34" w:rsidRDefault="00660D34" w:rsidP="00772788">
            <w:pPr>
              <w:jc w:val="both"/>
              <w:rPr>
                <w:sz w:val="28"/>
              </w:rPr>
            </w:pPr>
            <w:r w:rsidRPr="00B62310">
              <w:rPr>
                <w:sz w:val="28"/>
              </w:rPr>
              <w:t>«______» ___________ 201</w:t>
            </w:r>
            <w:r>
              <w:rPr>
                <w:sz w:val="28"/>
              </w:rPr>
              <w:t>8</w:t>
            </w:r>
            <w:r w:rsidRPr="00B62310">
              <w:rPr>
                <w:sz w:val="28"/>
              </w:rPr>
              <w:t xml:space="preserve"> г</w:t>
            </w:r>
            <w:r>
              <w:rPr>
                <w:sz w:val="28"/>
              </w:rPr>
              <w:t>.</w:t>
            </w:r>
            <w:r w:rsidRPr="00B62310">
              <w:rPr>
                <w:sz w:val="28"/>
              </w:rPr>
              <w:t xml:space="preserve"> </w:t>
            </w:r>
          </w:p>
          <w:p w:rsidR="00660D34" w:rsidRPr="00B62310" w:rsidRDefault="00660D34" w:rsidP="00772788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  <w:gridSpan w:val="2"/>
          </w:tcPr>
          <w:p w:rsidR="00660D34" w:rsidRPr="00B62310" w:rsidRDefault="00660D34" w:rsidP="00772788">
            <w:pPr>
              <w:jc w:val="both"/>
              <w:rPr>
                <w:sz w:val="28"/>
              </w:rPr>
            </w:pPr>
            <w:r w:rsidRPr="00B62310">
              <w:rPr>
                <w:sz w:val="28"/>
              </w:rPr>
              <w:t xml:space="preserve">Разослать: </w:t>
            </w:r>
            <w:r>
              <w:rPr>
                <w:sz w:val="28"/>
              </w:rPr>
              <w:t>Администрации муниципального образования «</w:t>
            </w:r>
            <w:proofErr w:type="spellStart"/>
            <w:r>
              <w:rPr>
                <w:sz w:val="28"/>
              </w:rPr>
              <w:t>Шумячский</w:t>
            </w:r>
            <w:proofErr w:type="spellEnd"/>
            <w:r>
              <w:rPr>
                <w:sz w:val="28"/>
              </w:rPr>
              <w:t xml:space="preserve"> район» Смоленской области, Финансовому управлению Администрации муниципального образования «</w:t>
            </w:r>
            <w:proofErr w:type="spellStart"/>
            <w:r>
              <w:rPr>
                <w:sz w:val="28"/>
              </w:rPr>
              <w:t>Шумячский</w:t>
            </w:r>
            <w:proofErr w:type="spellEnd"/>
            <w:r>
              <w:rPr>
                <w:sz w:val="28"/>
              </w:rPr>
              <w:t xml:space="preserve"> район» Смоленской области, Отделу по культуре и спорту, </w:t>
            </w:r>
            <w:proofErr w:type="spellStart"/>
            <w:r>
              <w:rPr>
                <w:sz w:val="28"/>
              </w:rPr>
              <w:t>Шумячскому</w:t>
            </w:r>
            <w:proofErr w:type="spellEnd"/>
            <w:r>
              <w:rPr>
                <w:sz w:val="28"/>
              </w:rPr>
              <w:t xml:space="preserve"> Отделу по образованию, </w:t>
            </w:r>
            <w:proofErr w:type="spellStart"/>
            <w:r>
              <w:rPr>
                <w:sz w:val="28"/>
              </w:rPr>
              <w:t>Шумячскому</w:t>
            </w:r>
            <w:proofErr w:type="spellEnd"/>
            <w:r>
              <w:rPr>
                <w:sz w:val="28"/>
              </w:rPr>
              <w:t xml:space="preserve"> районному Совету депутатов, прокуратуре.</w:t>
            </w:r>
          </w:p>
        </w:tc>
      </w:tr>
      <w:tr w:rsidR="00660D34" w:rsidRPr="00B62310" w:rsidTr="00772788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4748" w:type="dxa"/>
          </w:tcPr>
          <w:p w:rsidR="00660D34" w:rsidRDefault="00660D34" w:rsidP="00772788">
            <w:pPr>
              <w:jc w:val="both"/>
              <w:rPr>
                <w:sz w:val="28"/>
              </w:rPr>
            </w:pPr>
          </w:p>
          <w:p w:rsidR="00660D34" w:rsidRDefault="00660D34" w:rsidP="00772788">
            <w:pPr>
              <w:jc w:val="both"/>
              <w:rPr>
                <w:sz w:val="28"/>
              </w:rPr>
            </w:pPr>
          </w:p>
          <w:p w:rsidR="00660D34" w:rsidRDefault="00660D34" w:rsidP="00772788">
            <w:pPr>
              <w:jc w:val="both"/>
              <w:rPr>
                <w:sz w:val="28"/>
              </w:rPr>
            </w:pPr>
            <w:r w:rsidRPr="00B62310">
              <w:rPr>
                <w:sz w:val="28"/>
              </w:rPr>
              <w:t xml:space="preserve">Разработчик: </w:t>
            </w:r>
          </w:p>
          <w:p w:rsidR="00660D34" w:rsidRDefault="00660D34" w:rsidP="0077278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</w:t>
            </w:r>
            <w:r w:rsidRPr="00B6231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специалист   бюджетного отдела Финансового управления </w:t>
            </w:r>
          </w:p>
          <w:p w:rsidR="00660D34" w:rsidRPr="00B62310" w:rsidRDefault="00660D34" w:rsidP="00772788">
            <w:pPr>
              <w:jc w:val="both"/>
              <w:rPr>
                <w:sz w:val="28"/>
              </w:rPr>
            </w:pPr>
            <w:r>
              <w:rPr>
                <w:sz w:val="28"/>
              </w:rPr>
              <w:t>О.В. Новикова _____________</w:t>
            </w:r>
          </w:p>
          <w:p w:rsidR="00660D34" w:rsidRDefault="00660D34" w:rsidP="0077278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Тел. 4-26-91</w:t>
            </w:r>
          </w:p>
          <w:p w:rsidR="00660D34" w:rsidRPr="00B62310" w:rsidRDefault="00660D34" w:rsidP="00772788">
            <w:pPr>
              <w:rPr>
                <w:sz w:val="28"/>
              </w:rPr>
            </w:pPr>
            <w:r w:rsidRPr="00B62310">
              <w:rPr>
                <w:sz w:val="28"/>
              </w:rPr>
              <w:t>«______» ___________ 201</w:t>
            </w:r>
            <w:r>
              <w:rPr>
                <w:sz w:val="28"/>
              </w:rPr>
              <w:t>8</w:t>
            </w:r>
            <w:r w:rsidRPr="00B62310">
              <w:rPr>
                <w:sz w:val="28"/>
              </w:rPr>
              <w:t xml:space="preserve"> г.</w:t>
            </w:r>
          </w:p>
          <w:p w:rsidR="00660D34" w:rsidRPr="00B62310" w:rsidRDefault="00660D34" w:rsidP="00772788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  <w:gridSpan w:val="2"/>
          </w:tcPr>
          <w:p w:rsidR="00660D34" w:rsidRPr="00B62310" w:rsidRDefault="00660D34" w:rsidP="00772788">
            <w:pPr>
              <w:pStyle w:val="ad"/>
              <w:jc w:val="both"/>
              <w:rPr>
                <w:sz w:val="28"/>
              </w:rPr>
            </w:pPr>
          </w:p>
        </w:tc>
      </w:tr>
      <w:tr w:rsidR="00660D34" w:rsidRPr="00B62310" w:rsidTr="00772788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4748" w:type="dxa"/>
          </w:tcPr>
          <w:p w:rsidR="00660D34" w:rsidRDefault="00660D34" w:rsidP="00772788">
            <w:pPr>
              <w:spacing w:before="120" w:after="120"/>
              <w:jc w:val="both"/>
              <w:rPr>
                <w:sz w:val="28"/>
              </w:rPr>
            </w:pPr>
          </w:p>
          <w:p w:rsidR="00660D34" w:rsidRPr="00B62310" w:rsidRDefault="00660D34" w:rsidP="00772788">
            <w:pPr>
              <w:spacing w:before="120" w:after="120"/>
              <w:jc w:val="both"/>
              <w:rPr>
                <w:sz w:val="28"/>
              </w:rPr>
            </w:pPr>
            <w:r w:rsidRPr="00B62310">
              <w:rPr>
                <w:sz w:val="28"/>
              </w:rPr>
              <w:t>ВИЗЫ:</w:t>
            </w:r>
          </w:p>
        </w:tc>
        <w:tc>
          <w:tcPr>
            <w:tcW w:w="5245" w:type="dxa"/>
            <w:gridSpan w:val="2"/>
          </w:tcPr>
          <w:p w:rsidR="00660D34" w:rsidRPr="00B62310" w:rsidRDefault="00660D34" w:rsidP="00772788">
            <w:pPr>
              <w:pStyle w:val="ad"/>
              <w:jc w:val="both"/>
              <w:rPr>
                <w:sz w:val="28"/>
              </w:rPr>
            </w:pPr>
          </w:p>
          <w:p w:rsidR="00660D34" w:rsidRPr="00B62310" w:rsidRDefault="00660D34" w:rsidP="00772788">
            <w:pPr>
              <w:pStyle w:val="ad"/>
              <w:jc w:val="both"/>
              <w:rPr>
                <w:sz w:val="28"/>
              </w:rPr>
            </w:pPr>
          </w:p>
        </w:tc>
      </w:tr>
      <w:tr w:rsidR="00660D34" w:rsidRPr="00B62310" w:rsidTr="00772788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529"/>
        </w:trPr>
        <w:tc>
          <w:tcPr>
            <w:tcW w:w="5882" w:type="dxa"/>
            <w:gridSpan w:val="2"/>
          </w:tcPr>
          <w:p w:rsidR="00660D34" w:rsidRDefault="00660D34" w:rsidP="00772788">
            <w:pPr>
              <w:rPr>
                <w:sz w:val="28"/>
              </w:rPr>
            </w:pPr>
            <w:r>
              <w:rPr>
                <w:sz w:val="28"/>
              </w:rPr>
              <w:t>Управляющий делами Администрации</w:t>
            </w:r>
          </w:p>
          <w:p w:rsidR="00660D34" w:rsidRPr="00B62310" w:rsidRDefault="00660D34" w:rsidP="00772788">
            <w:pPr>
              <w:rPr>
                <w:sz w:val="28"/>
              </w:rPr>
            </w:pPr>
            <w:r w:rsidRPr="00B62310">
              <w:rPr>
                <w:sz w:val="28"/>
              </w:rPr>
              <w:t>«______» ___________ 201</w:t>
            </w:r>
            <w:r>
              <w:rPr>
                <w:sz w:val="28"/>
              </w:rPr>
              <w:t>8</w:t>
            </w:r>
            <w:r w:rsidRPr="00B62310">
              <w:rPr>
                <w:sz w:val="28"/>
              </w:rPr>
              <w:t xml:space="preserve"> г.</w:t>
            </w:r>
          </w:p>
          <w:p w:rsidR="00660D34" w:rsidRDefault="00660D34" w:rsidP="00772788">
            <w:pPr>
              <w:rPr>
                <w:sz w:val="28"/>
              </w:rPr>
            </w:pPr>
          </w:p>
          <w:p w:rsidR="00660D34" w:rsidRDefault="00660D34" w:rsidP="00772788">
            <w:pPr>
              <w:rPr>
                <w:sz w:val="28"/>
              </w:rPr>
            </w:pPr>
            <w:r>
              <w:rPr>
                <w:sz w:val="28"/>
              </w:rPr>
              <w:t>Главный специалист</w:t>
            </w:r>
          </w:p>
          <w:p w:rsidR="00660D34" w:rsidRPr="00B62310" w:rsidRDefault="00660D34" w:rsidP="00772788">
            <w:pPr>
              <w:rPr>
                <w:sz w:val="28"/>
              </w:rPr>
            </w:pPr>
            <w:r w:rsidRPr="00B62310">
              <w:rPr>
                <w:sz w:val="28"/>
              </w:rPr>
              <w:t>«______» ___________ 201</w:t>
            </w:r>
            <w:r>
              <w:rPr>
                <w:sz w:val="28"/>
              </w:rPr>
              <w:t>8</w:t>
            </w:r>
            <w:r w:rsidRPr="00B62310">
              <w:rPr>
                <w:sz w:val="28"/>
              </w:rPr>
              <w:t xml:space="preserve"> г.</w:t>
            </w:r>
            <w:r>
              <w:rPr>
                <w:sz w:val="28"/>
              </w:rPr>
              <w:t xml:space="preserve">                  </w:t>
            </w:r>
          </w:p>
          <w:p w:rsidR="00660D34" w:rsidRDefault="00660D34" w:rsidP="00772788">
            <w:pPr>
              <w:rPr>
                <w:sz w:val="28"/>
              </w:rPr>
            </w:pPr>
          </w:p>
          <w:p w:rsidR="00660D34" w:rsidRPr="00B62310" w:rsidRDefault="00660D34" w:rsidP="00772788">
            <w:pPr>
              <w:rPr>
                <w:sz w:val="28"/>
              </w:rPr>
            </w:pPr>
          </w:p>
          <w:p w:rsidR="00660D34" w:rsidRPr="00B62310" w:rsidRDefault="00660D34" w:rsidP="00772788">
            <w:pPr>
              <w:rPr>
                <w:sz w:val="28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660D34" w:rsidRDefault="00660D34" w:rsidP="00772788">
            <w:pPr>
              <w:rPr>
                <w:sz w:val="28"/>
              </w:rPr>
            </w:pPr>
          </w:p>
          <w:p w:rsidR="00660D34" w:rsidRDefault="00660D34" w:rsidP="00772788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И.В.</w:t>
            </w:r>
            <w:r w:rsidRPr="00B62310">
              <w:rPr>
                <w:sz w:val="28"/>
              </w:rPr>
              <w:t xml:space="preserve"> К</w:t>
            </w:r>
            <w:r>
              <w:rPr>
                <w:sz w:val="28"/>
              </w:rPr>
              <w:t>уле</w:t>
            </w:r>
            <w:r w:rsidRPr="00B62310">
              <w:rPr>
                <w:sz w:val="28"/>
              </w:rPr>
              <w:t>ш</w:t>
            </w:r>
            <w:r>
              <w:rPr>
                <w:sz w:val="28"/>
              </w:rPr>
              <w:t>ова</w:t>
            </w:r>
          </w:p>
          <w:p w:rsidR="00660D34" w:rsidRDefault="00660D34" w:rsidP="00772788">
            <w:pPr>
              <w:rPr>
                <w:sz w:val="28"/>
              </w:rPr>
            </w:pPr>
          </w:p>
          <w:p w:rsidR="00660D34" w:rsidRDefault="00660D34" w:rsidP="00772788">
            <w:pPr>
              <w:rPr>
                <w:sz w:val="28"/>
              </w:rPr>
            </w:pPr>
          </w:p>
          <w:p w:rsidR="00660D34" w:rsidRPr="00B62310" w:rsidRDefault="00660D34" w:rsidP="00772788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</w:t>
            </w:r>
            <w:r w:rsidRPr="00B62310">
              <w:rPr>
                <w:sz w:val="28"/>
              </w:rPr>
              <w:t>А.Н. Быков</w:t>
            </w:r>
          </w:p>
          <w:p w:rsidR="00660D34" w:rsidRPr="00B62310" w:rsidRDefault="00660D34" w:rsidP="00772788">
            <w:pPr>
              <w:rPr>
                <w:sz w:val="28"/>
              </w:rPr>
            </w:pPr>
          </w:p>
        </w:tc>
      </w:tr>
    </w:tbl>
    <w:p w:rsidR="00660D34" w:rsidRDefault="00660D34" w:rsidP="00660D3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F0630" w:rsidRDefault="00DF0630" w:rsidP="00660D3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F0630" w:rsidRDefault="00DF0630" w:rsidP="00660D3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F0630" w:rsidRPr="00B62310" w:rsidRDefault="00DF0630" w:rsidP="00660D3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A2F8D" w:rsidRDefault="000A2F8D" w:rsidP="00815785">
      <w:pPr>
        <w:shd w:val="clear" w:color="auto" w:fill="FFFFFF"/>
        <w:spacing w:line="285" w:lineRule="atLeast"/>
        <w:jc w:val="right"/>
        <w:rPr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0A2F8D" w:rsidTr="00597562">
        <w:tc>
          <w:tcPr>
            <w:tcW w:w="4536" w:type="dxa"/>
          </w:tcPr>
          <w:p w:rsidR="000A2F8D" w:rsidRPr="00D05736" w:rsidRDefault="000A2F8D" w:rsidP="000A2F8D">
            <w:pPr>
              <w:shd w:val="clear" w:color="auto" w:fill="FFFFFF"/>
              <w:spacing w:line="285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0A2F8D" w:rsidRDefault="00CC2FB0" w:rsidP="00CC2FB0">
            <w:pPr>
              <w:shd w:val="clear" w:color="auto" w:fill="FFFFFF"/>
              <w:spacing w:line="285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0A2F8D">
              <w:rPr>
                <w:color w:val="000000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Шумячский</w:t>
            </w:r>
            <w:proofErr w:type="spellEnd"/>
            <w:r w:rsidR="000A2F8D">
              <w:rPr>
                <w:color w:val="000000"/>
                <w:sz w:val="28"/>
                <w:szCs w:val="28"/>
                <w:lang w:eastAsia="ru-RU"/>
              </w:rPr>
              <w:t xml:space="preserve"> район» Смоленской области </w:t>
            </w:r>
            <w:proofErr w:type="gramStart"/>
            <w:r w:rsidR="000A2F8D">
              <w:rPr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="000A2F8D">
              <w:rPr>
                <w:color w:val="000000"/>
                <w:sz w:val="28"/>
                <w:szCs w:val="28"/>
                <w:lang w:eastAsia="ru-RU"/>
              </w:rPr>
              <w:t>___________</w:t>
            </w:r>
            <w:r w:rsidR="00597562">
              <w:rPr>
                <w:color w:val="000000"/>
                <w:sz w:val="28"/>
                <w:szCs w:val="28"/>
                <w:lang w:eastAsia="ru-RU"/>
              </w:rPr>
              <w:t>__</w:t>
            </w:r>
            <w:r w:rsidR="000A2F8D">
              <w:rPr>
                <w:color w:val="000000"/>
                <w:sz w:val="28"/>
                <w:szCs w:val="28"/>
                <w:lang w:eastAsia="ru-RU"/>
              </w:rPr>
              <w:t>№___</w:t>
            </w:r>
            <w:r w:rsidR="00597562">
              <w:rPr>
                <w:color w:val="000000"/>
                <w:sz w:val="28"/>
                <w:szCs w:val="28"/>
                <w:lang w:eastAsia="ru-RU"/>
              </w:rPr>
              <w:t>_</w:t>
            </w:r>
          </w:p>
          <w:p w:rsidR="00597562" w:rsidRDefault="00597562" w:rsidP="00597562">
            <w:pPr>
              <w:shd w:val="clear" w:color="auto" w:fill="FFFFFF"/>
              <w:spacing w:line="285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1C75" w:rsidRDefault="00B81C75" w:rsidP="00815785">
      <w:pPr>
        <w:shd w:val="clear" w:color="auto" w:fill="FFFFFF"/>
        <w:spacing w:line="285" w:lineRule="atLeast"/>
        <w:jc w:val="center"/>
        <w:rPr>
          <w:color w:val="000000"/>
          <w:sz w:val="28"/>
          <w:szCs w:val="28"/>
          <w:lang w:eastAsia="ru-RU"/>
        </w:rPr>
      </w:pPr>
    </w:p>
    <w:p w:rsidR="0069049B" w:rsidRPr="00912F30" w:rsidRDefault="0069049B" w:rsidP="00324266">
      <w:pPr>
        <w:ind w:firstLine="709"/>
        <w:jc w:val="center"/>
        <w:rPr>
          <w:b/>
          <w:sz w:val="28"/>
          <w:szCs w:val="28"/>
        </w:rPr>
      </w:pPr>
      <w:r w:rsidRPr="00912F30">
        <w:rPr>
          <w:b/>
          <w:sz w:val="28"/>
          <w:szCs w:val="28"/>
        </w:rPr>
        <w:t>Порядок</w:t>
      </w:r>
    </w:p>
    <w:p w:rsidR="00324266" w:rsidRPr="00912F30" w:rsidRDefault="0069049B" w:rsidP="00324266">
      <w:pPr>
        <w:ind w:firstLine="709"/>
        <w:jc w:val="center"/>
        <w:rPr>
          <w:b/>
          <w:sz w:val="28"/>
          <w:szCs w:val="28"/>
        </w:rPr>
      </w:pPr>
      <w:r w:rsidRPr="00912F30">
        <w:rPr>
          <w:b/>
          <w:sz w:val="28"/>
          <w:szCs w:val="28"/>
        </w:rPr>
        <w:t xml:space="preserve">осуществления </w:t>
      </w:r>
      <w:proofErr w:type="gramStart"/>
      <w:r w:rsidRPr="00912F30">
        <w:rPr>
          <w:b/>
          <w:sz w:val="28"/>
          <w:szCs w:val="28"/>
        </w:rPr>
        <w:t>контроля за</w:t>
      </w:r>
      <w:proofErr w:type="gramEnd"/>
      <w:r w:rsidRPr="00912F30">
        <w:rPr>
          <w:b/>
          <w:sz w:val="28"/>
          <w:szCs w:val="28"/>
        </w:rPr>
        <w:t xml:space="preserve"> соблюдением </w:t>
      </w:r>
      <w:r w:rsidR="00324266" w:rsidRPr="00912F30">
        <w:rPr>
          <w:b/>
          <w:sz w:val="28"/>
          <w:szCs w:val="28"/>
        </w:rPr>
        <w:t xml:space="preserve">норм </w:t>
      </w:r>
      <w:r w:rsidRPr="00912F30">
        <w:rPr>
          <w:b/>
          <w:sz w:val="28"/>
          <w:szCs w:val="28"/>
        </w:rPr>
        <w:t>Федерального закона</w:t>
      </w:r>
    </w:p>
    <w:p w:rsidR="0069049B" w:rsidRPr="00912F30" w:rsidRDefault="0069049B" w:rsidP="00324266">
      <w:pPr>
        <w:ind w:firstLine="709"/>
        <w:jc w:val="center"/>
        <w:rPr>
          <w:b/>
          <w:sz w:val="28"/>
          <w:szCs w:val="28"/>
        </w:rPr>
      </w:pPr>
      <w:r w:rsidRPr="00912F30">
        <w:rPr>
          <w:b/>
          <w:sz w:val="28"/>
          <w:szCs w:val="28"/>
        </w:rPr>
        <w:t xml:space="preserve"> «О контрактной системе в сфере закупок товаров, работ,</w:t>
      </w:r>
      <w:r w:rsidR="00324266" w:rsidRPr="00912F30">
        <w:rPr>
          <w:b/>
          <w:sz w:val="28"/>
          <w:szCs w:val="28"/>
        </w:rPr>
        <w:t xml:space="preserve"> </w:t>
      </w:r>
      <w:r w:rsidRPr="00912F30">
        <w:rPr>
          <w:b/>
          <w:sz w:val="28"/>
          <w:szCs w:val="28"/>
        </w:rPr>
        <w:t>услуг для обеспечения государственных и муниципальных нужд»</w:t>
      </w:r>
      <w:r w:rsidR="00912F30">
        <w:rPr>
          <w:b/>
          <w:sz w:val="28"/>
          <w:szCs w:val="28"/>
        </w:rPr>
        <w:t xml:space="preserve"> </w:t>
      </w:r>
      <w:r w:rsidRPr="00912F30">
        <w:rPr>
          <w:b/>
          <w:sz w:val="28"/>
          <w:szCs w:val="28"/>
        </w:rPr>
        <w:t>органом внутреннего муниципального финансового контроля</w:t>
      </w:r>
    </w:p>
    <w:p w:rsidR="0069049B" w:rsidRPr="0069049B" w:rsidRDefault="0069049B" w:rsidP="00324266">
      <w:pPr>
        <w:ind w:firstLine="709"/>
        <w:jc w:val="center"/>
        <w:rPr>
          <w:sz w:val="28"/>
          <w:szCs w:val="28"/>
        </w:rPr>
      </w:pPr>
    </w:p>
    <w:p w:rsidR="0069049B" w:rsidRPr="00912F30" w:rsidRDefault="0069049B" w:rsidP="009C4CF0">
      <w:pPr>
        <w:ind w:firstLine="709"/>
        <w:jc w:val="center"/>
        <w:rPr>
          <w:b/>
          <w:sz w:val="28"/>
          <w:szCs w:val="28"/>
        </w:rPr>
      </w:pPr>
      <w:r w:rsidRPr="00912F30">
        <w:rPr>
          <w:b/>
          <w:sz w:val="28"/>
          <w:szCs w:val="28"/>
        </w:rPr>
        <w:t>I. Общие положения</w:t>
      </w:r>
    </w:p>
    <w:p w:rsidR="00AB3F49" w:rsidRPr="0069049B" w:rsidRDefault="00AB3F49" w:rsidP="009C4CF0">
      <w:pPr>
        <w:ind w:firstLine="709"/>
        <w:jc w:val="center"/>
        <w:rPr>
          <w:sz w:val="28"/>
          <w:szCs w:val="28"/>
        </w:rPr>
      </w:pPr>
    </w:p>
    <w:p w:rsidR="00AB3F49" w:rsidRDefault="00C544B2" w:rsidP="00C544B2">
      <w:pPr>
        <w:tabs>
          <w:tab w:val="left" w:pos="-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F226C">
        <w:rPr>
          <w:sz w:val="28"/>
          <w:szCs w:val="28"/>
        </w:rPr>
        <w:t>1.1.</w:t>
      </w:r>
      <w:r w:rsidR="0069049B" w:rsidRPr="003F226C">
        <w:rPr>
          <w:sz w:val="28"/>
          <w:szCs w:val="28"/>
        </w:rPr>
        <w:t xml:space="preserve">Настоящий Порядок </w:t>
      </w:r>
      <w:r w:rsidR="00502741" w:rsidRPr="003F226C">
        <w:rPr>
          <w:sz w:val="28"/>
          <w:szCs w:val="28"/>
        </w:rPr>
        <w:t xml:space="preserve">определяет правила осуществления </w:t>
      </w:r>
      <w:r w:rsidR="0069049B" w:rsidRPr="003F226C">
        <w:rPr>
          <w:sz w:val="28"/>
          <w:szCs w:val="28"/>
        </w:rPr>
        <w:t xml:space="preserve"> контроля за соблюдением</w:t>
      </w:r>
      <w:r w:rsidR="00AB3F49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Федерального закона от 05 апреля 2013 года №44-ФЗ «О контрактной системе в</w:t>
      </w:r>
      <w:r w:rsidR="00AB3F49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сфере закупок товаров, работ, услуг для обеспечения государственных и</w:t>
      </w:r>
      <w:r w:rsidR="00AB3F49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муниципальных нужд»</w:t>
      </w:r>
      <w:r w:rsidR="00502741" w:rsidRPr="003F226C">
        <w:rPr>
          <w:sz w:val="28"/>
          <w:szCs w:val="28"/>
        </w:rPr>
        <w:t xml:space="preserve"> </w:t>
      </w:r>
      <w:r w:rsidR="008235B7">
        <w:rPr>
          <w:sz w:val="28"/>
          <w:szCs w:val="28"/>
        </w:rPr>
        <w:t xml:space="preserve">(далее – Федеральный закон) </w:t>
      </w:r>
      <w:r w:rsidR="001E0B58" w:rsidRPr="003F226C">
        <w:rPr>
          <w:sz w:val="28"/>
          <w:szCs w:val="28"/>
        </w:rPr>
        <w:t>в соответствии с частями 8 и 9 статьи 99</w:t>
      </w:r>
      <w:r w:rsidR="0069049B" w:rsidRPr="003F226C">
        <w:rPr>
          <w:sz w:val="28"/>
          <w:szCs w:val="28"/>
        </w:rPr>
        <w:t xml:space="preserve"> </w:t>
      </w:r>
      <w:r w:rsidR="00616B79">
        <w:rPr>
          <w:sz w:val="28"/>
          <w:szCs w:val="28"/>
        </w:rPr>
        <w:t>Федерального з</w:t>
      </w:r>
      <w:r w:rsidR="001E0B58" w:rsidRPr="003F226C">
        <w:rPr>
          <w:sz w:val="28"/>
          <w:szCs w:val="28"/>
        </w:rPr>
        <w:t xml:space="preserve">акона </w:t>
      </w:r>
      <w:r w:rsidR="0069049B" w:rsidRPr="003F226C">
        <w:rPr>
          <w:sz w:val="28"/>
          <w:szCs w:val="28"/>
        </w:rPr>
        <w:t>органом внутреннего муниципального финансового</w:t>
      </w:r>
      <w:r w:rsidR="00AB3F49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контроля (далее – Порядок)</w:t>
      </w:r>
      <w:r w:rsidR="005452C9" w:rsidRPr="003F226C">
        <w:rPr>
          <w:sz w:val="28"/>
          <w:szCs w:val="28"/>
        </w:rPr>
        <w:t>.</w:t>
      </w:r>
      <w:r w:rsidR="0069049B" w:rsidRPr="003F226C">
        <w:rPr>
          <w:sz w:val="28"/>
          <w:szCs w:val="28"/>
        </w:rPr>
        <w:t xml:space="preserve"> </w:t>
      </w:r>
      <w:proofErr w:type="gramEnd"/>
    </w:p>
    <w:p w:rsidR="00A23265" w:rsidRPr="003F226C" w:rsidRDefault="00A23265" w:rsidP="00A2326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F226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F226C">
        <w:rPr>
          <w:sz w:val="28"/>
          <w:szCs w:val="28"/>
        </w:rPr>
        <w:t xml:space="preserve">. Деятельность  по </w:t>
      </w:r>
      <w:proofErr w:type="gramStart"/>
      <w:r w:rsidRPr="003F226C">
        <w:rPr>
          <w:sz w:val="28"/>
          <w:szCs w:val="28"/>
        </w:rPr>
        <w:t>контролю за</w:t>
      </w:r>
      <w:proofErr w:type="gramEnd"/>
      <w:r w:rsidRPr="003F226C">
        <w:rPr>
          <w:sz w:val="28"/>
          <w:szCs w:val="28"/>
        </w:rPr>
        <w:t xml:space="preserve"> соблюдением Федерального закона 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69049B" w:rsidRDefault="0013352A" w:rsidP="0013352A">
      <w:pPr>
        <w:tabs>
          <w:tab w:val="left" w:pos="709"/>
        </w:tabs>
        <w:jc w:val="both"/>
        <w:rPr>
          <w:sz w:val="28"/>
          <w:szCs w:val="28"/>
        </w:rPr>
      </w:pPr>
      <w:r w:rsidRPr="003F226C">
        <w:rPr>
          <w:sz w:val="28"/>
          <w:szCs w:val="28"/>
        </w:rPr>
        <w:t xml:space="preserve">         </w:t>
      </w:r>
      <w:r w:rsidR="00922A17" w:rsidRPr="003F226C">
        <w:rPr>
          <w:sz w:val="28"/>
          <w:szCs w:val="28"/>
        </w:rPr>
        <w:t>1.</w:t>
      </w:r>
      <w:r w:rsidR="00A23265">
        <w:rPr>
          <w:sz w:val="28"/>
          <w:szCs w:val="28"/>
        </w:rPr>
        <w:t>3</w:t>
      </w:r>
      <w:r w:rsidR="0069049B" w:rsidRPr="003F226C">
        <w:rPr>
          <w:sz w:val="28"/>
          <w:szCs w:val="28"/>
        </w:rPr>
        <w:t xml:space="preserve">. </w:t>
      </w:r>
      <w:r w:rsidR="00251011">
        <w:rPr>
          <w:sz w:val="28"/>
          <w:szCs w:val="28"/>
        </w:rPr>
        <w:t>О</w:t>
      </w:r>
      <w:r w:rsidR="0069049B" w:rsidRPr="003F226C">
        <w:rPr>
          <w:sz w:val="28"/>
          <w:szCs w:val="28"/>
        </w:rPr>
        <w:t>рганом по</w:t>
      </w:r>
      <w:r w:rsidR="008F4C5A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внутреннему муниципальному</w:t>
      </w:r>
      <w:r w:rsidR="00793D4E">
        <w:rPr>
          <w:sz w:val="28"/>
          <w:szCs w:val="28"/>
        </w:rPr>
        <w:t xml:space="preserve"> финансовому контролю является Ф</w:t>
      </w:r>
      <w:r w:rsidR="0069049B" w:rsidRPr="003F226C">
        <w:rPr>
          <w:sz w:val="28"/>
          <w:szCs w:val="28"/>
        </w:rPr>
        <w:t>инансовое</w:t>
      </w:r>
      <w:r w:rsidR="008F4C5A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управление Администрации муниципального образования «</w:t>
      </w:r>
      <w:proofErr w:type="spellStart"/>
      <w:r w:rsidR="007E547E" w:rsidRPr="003F226C">
        <w:rPr>
          <w:sz w:val="28"/>
          <w:szCs w:val="28"/>
        </w:rPr>
        <w:t>Шумячский</w:t>
      </w:r>
      <w:proofErr w:type="spellEnd"/>
      <w:r w:rsidR="0069049B" w:rsidRPr="003F226C">
        <w:rPr>
          <w:sz w:val="28"/>
          <w:szCs w:val="28"/>
        </w:rPr>
        <w:t xml:space="preserve"> район»</w:t>
      </w:r>
      <w:r w:rsidR="00AB3F49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Смоленской об</w:t>
      </w:r>
      <w:r w:rsidR="00403DE7" w:rsidRPr="003F226C">
        <w:rPr>
          <w:sz w:val="28"/>
          <w:szCs w:val="28"/>
        </w:rPr>
        <w:t xml:space="preserve">ласти (далее – </w:t>
      </w:r>
      <w:r w:rsidR="00FC567C">
        <w:rPr>
          <w:sz w:val="28"/>
          <w:szCs w:val="28"/>
        </w:rPr>
        <w:t>о</w:t>
      </w:r>
      <w:r w:rsidR="00403DE7" w:rsidRPr="003F226C">
        <w:rPr>
          <w:sz w:val="28"/>
          <w:szCs w:val="28"/>
        </w:rPr>
        <w:t>рган контроля</w:t>
      </w:r>
      <w:r w:rsidR="00643CCC">
        <w:rPr>
          <w:sz w:val="28"/>
          <w:szCs w:val="28"/>
        </w:rPr>
        <w:t>, финансовое управление</w:t>
      </w:r>
      <w:r w:rsidR="00FC567C">
        <w:rPr>
          <w:sz w:val="28"/>
          <w:szCs w:val="28"/>
        </w:rPr>
        <w:t>)</w:t>
      </w:r>
      <w:r w:rsidR="0069049B" w:rsidRPr="003F226C">
        <w:rPr>
          <w:sz w:val="28"/>
          <w:szCs w:val="28"/>
        </w:rPr>
        <w:t>.</w:t>
      </w:r>
    </w:p>
    <w:p w:rsidR="0057639C" w:rsidRPr="0057639C" w:rsidRDefault="0057639C" w:rsidP="0057639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7639C">
        <w:rPr>
          <w:sz w:val="28"/>
          <w:szCs w:val="28"/>
        </w:rPr>
        <w:t xml:space="preserve"> 1.4. Контроль осуществляется в отношении закупок для обеспечения </w:t>
      </w:r>
      <w:r w:rsidRPr="00594BFA">
        <w:rPr>
          <w:sz w:val="28"/>
          <w:szCs w:val="28"/>
        </w:rPr>
        <w:t xml:space="preserve">нужд </w:t>
      </w:r>
      <w:r w:rsidR="00786DAD">
        <w:rPr>
          <w:sz w:val="28"/>
          <w:szCs w:val="28"/>
        </w:rPr>
        <w:t>муниципального образования «</w:t>
      </w:r>
      <w:proofErr w:type="spellStart"/>
      <w:r w:rsidRPr="00594BFA">
        <w:rPr>
          <w:sz w:val="28"/>
          <w:szCs w:val="28"/>
        </w:rPr>
        <w:t>Шумячск</w:t>
      </w:r>
      <w:r w:rsidR="00786DAD">
        <w:rPr>
          <w:sz w:val="28"/>
          <w:szCs w:val="28"/>
        </w:rPr>
        <w:t>ий</w:t>
      </w:r>
      <w:proofErr w:type="spellEnd"/>
      <w:r w:rsidRPr="00594BFA">
        <w:rPr>
          <w:sz w:val="28"/>
          <w:szCs w:val="28"/>
        </w:rPr>
        <w:t xml:space="preserve"> район</w:t>
      </w:r>
      <w:r w:rsidR="00786DAD">
        <w:rPr>
          <w:sz w:val="28"/>
          <w:szCs w:val="28"/>
        </w:rPr>
        <w:t>» Смоленской области</w:t>
      </w:r>
      <w:r>
        <w:rPr>
          <w:sz w:val="28"/>
          <w:szCs w:val="28"/>
        </w:rPr>
        <w:t xml:space="preserve"> </w:t>
      </w:r>
      <w:r w:rsidRPr="0057639C">
        <w:rPr>
          <w:sz w:val="28"/>
          <w:szCs w:val="28"/>
        </w:rPr>
        <w:t>и субъектов контроля</w:t>
      </w:r>
      <w:r w:rsidR="00FC22B6">
        <w:rPr>
          <w:sz w:val="28"/>
          <w:szCs w:val="28"/>
        </w:rPr>
        <w:t xml:space="preserve"> (муниципальных заказчиков</w:t>
      </w:r>
      <w:r w:rsidRPr="0057639C">
        <w:rPr>
          <w:sz w:val="28"/>
          <w:szCs w:val="28"/>
        </w:rPr>
        <w:t>,</w:t>
      </w:r>
      <w:r w:rsidR="00FC22B6">
        <w:rPr>
          <w:sz w:val="28"/>
          <w:szCs w:val="28"/>
        </w:rPr>
        <w:t xml:space="preserve"> заказчиков, контрактных служб, контрактных управляющих)</w:t>
      </w:r>
      <w:r w:rsidRPr="0057639C">
        <w:rPr>
          <w:sz w:val="28"/>
          <w:szCs w:val="28"/>
        </w:rPr>
        <w:t xml:space="preserve">, по направлениям, указанным в части 8 статьи 99 </w:t>
      </w:r>
      <w:r w:rsidR="00616B79">
        <w:rPr>
          <w:sz w:val="28"/>
          <w:szCs w:val="28"/>
        </w:rPr>
        <w:t xml:space="preserve">Федерального </w:t>
      </w:r>
      <w:r w:rsidRPr="003F226C">
        <w:rPr>
          <w:sz w:val="28"/>
          <w:szCs w:val="28"/>
        </w:rPr>
        <w:t>закона</w:t>
      </w:r>
      <w:r>
        <w:rPr>
          <w:sz w:val="28"/>
          <w:szCs w:val="28"/>
        </w:rPr>
        <w:t>, а именно в отношении:</w:t>
      </w:r>
    </w:p>
    <w:p w:rsidR="0069049B" w:rsidRPr="003F226C" w:rsidRDefault="005D47CB" w:rsidP="009C4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190F" w:rsidRPr="003F226C">
        <w:rPr>
          <w:sz w:val="28"/>
          <w:szCs w:val="28"/>
        </w:rPr>
        <w:t>)</w:t>
      </w:r>
      <w:r w:rsidR="0069049B" w:rsidRPr="003F226C">
        <w:rPr>
          <w:sz w:val="28"/>
          <w:szCs w:val="28"/>
        </w:rPr>
        <w:t xml:space="preserve"> Соблюдения требований к обоснованию закупок, предусмотренных</w:t>
      </w:r>
      <w:r w:rsidR="00FB063C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статьей 18 Федерального закона, и обоснованности закупок;</w:t>
      </w:r>
    </w:p>
    <w:p w:rsidR="0069049B" w:rsidRPr="003F226C" w:rsidRDefault="005D47CB" w:rsidP="009C4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190F" w:rsidRPr="003F226C">
        <w:rPr>
          <w:sz w:val="28"/>
          <w:szCs w:val="28"/>
        </w:rPr>
        <w:t>)</w:t>
      </w:r>
      <w:r w:rsidR="0069049B" w:rsidRPr="003F226C">
        <w:rPr>
          <w:sz w:val="28"/>
          <w:szCs w:val="28"/>
        </w:rPr>
        <w:t xml:space="preserve"> Соблюдения правил нормирования в сфере закупок, предусмотренного</w:t>
      </w:r>
      <w:r w:rsidR="00FE2049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статьей 19 Федерального закона;</w:t>
      </w:r>
    </w:p>
    <w:p w:rsidR="0069049B" w:rsidRPr="003F226C" w:rsidRDefault="005D47CB" w:rsidP="009C4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90F" w:rsidRPr="003F226C">
        <w:rPr>
          <w:sz w:val="28"/>
          <w:szCs w:val="28"/>
        </w:rPr>
        <w:t>)</w:t>
      </w:r>
      <w:r w:rsidR="0069049B" w:rsidRPr="003F226C">
        <w:rPr>
          <w:sz w:val="28"/>
          <w:szCs w:val="28"/>
        </w:rPr>
        <w:t xml:space="preserve"> Обоснования начальной (максимальной) цены контракта, цены контракта,</w:t>
      </w:r>
      <w:r w:rsidR="00FE2049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заключаемого с единственным поставщиком (подрядчиком, исполнителем),</w:t>
      </w:r>
      <w:r w:rsidR="00FE2049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включенной в план-график;</w:t>
      </w:r>
    </w:p>
    <w:p w:rsidR="0069049B" w:rsidRPr="003F226C" w:rsidRDefault="005D47CB" w:rsidP="009C4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90F" w:rsidRPr="003F226C">
        <w:rPr>
          <w:sz w:val="28"/>
          <w:szCs w:val="28"/>
        </w:rPr>
        <w:t>)</w:t>
      </w:r>
      <w:r w:rsidR="0069049B" w:rsidRPr="003F226C">
        <w:rPr>
          <w:sz w:val="28"/>
          <w:szCs w:val="28"/>
        </w:rPr>
        <w:t xml:space="preserve"> Применения заказчиком мер ответственности и совершения иных</w:t>
      </w:r>
      <w:r w:rsidR="00FE2049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действий в случае нарушения поставщиком (подрядчиком, исполнителем) условий</w:t>
      </w:r>
      <w:r w:rsidR="00FE2049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контракта;</w:t>
      </w:r>
    </w:p>
    <w:p w:rsidR="0069049B" w:rsidRPr="003F226C" w:rsidRDefault="005D47CB" w:rsidP="009C4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190F" w:rsidRPr="003F226C">
        <w:rPr>
          <w:sz w:val="28"/>
          <w:szCs w:val="28"/>
        </w:rPr>
        <w:t>)</w:t>
      </w:r>
      <w:r w:rsidR="0069049B" w:rsidRPr="003F226C">
        <w:rPr>
          <w:sz w:val="28"/>
          <w:szCs w:val="28"/>
        </w:rPr>
        <w:t xml:space="preserve"> Соответствия поставленного товара, выполненной работы (ее результата)</w:t>
      </w:r>
      <w:r w:rsidR="008415D6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или оказанной услуги условиям контракта;</w:t>
      </w:r>
    </w:p>
    <w:p w:rsidR="0069049B" w:rsidRPr="003F226C" w:rsidRDefault="005D47CB" w:rsidP="009C4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7C190F" w:rsidRPr="003F226C">
        <w:rPr>
          <w:sz w:val="28"/>
          <w:szCs w:val="28"/>
        </w:rPr>
        <w:t>)</w:t>
      </w:r>
      <w:r w:rsidR="0069049B" w:rsidRPr="003F226C">
        <w:rPr>
          <w:sz w:val="28"/>
          <w:szCs w:val="28"/>
        </w:rPr>
        <w:t xml:space="preserve"> Своевременности, полноты и достоверности отражения в документах</w:t>
      </w:r>
      <w:r w:rsidR="00AB3887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учета поставленного товара, выполненной работы (ее результата) или оказанной</w:t>
      </w:r>
      <w:r w:rsidR="00FE2049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услуги;</w:t>
      </w:r>
    </w:p>
    <w:p w:rsidR="0069049B" w:rsidRPr="003F226C" w:rsidRDefault="005D47CB" w:rsidP="009D1CE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190F" w:rsidRPr="003F226C">
        <w:rPr>
          <w:sz w:val="28"/>
          <w:szCs w:val="28"/>
        </w:rPr>
        <w:t>)</w:t>
      </w:r>
      <w:r w:rsidR="0069049B" w:rsidRPr="003F226C">
        <w:rPr>
          <w:sz w:val="28"/>
          <w:szCs w:val="28"/>
        </w:rPr>
        <w:t xml:space="preserve"> Соответствия использования поставленного товара, выполненной работы</w:t>
      </w:r>
      <w:r w:rsidR="00FE2049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(ее результата) или оказанной услуги целям осуществления закупки.</w:t>
      </w:r>
    </w:p>
    <w:p w:rsidR="0069049B" w:rsidRPr="003F226C" w:rsidRDefault="008273F8" w:rsidP="00D12C2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F226C">
        <w:rPr>
          <w:sz w:val="28"/>
          <w:szCs w:val="28"/>
        </w:rPr>
        <w:t xml:space="preserve">         </w:t>
      </w:r>
      <w:r w:rsidR="0040294E" w:rsidRPr="003F226C">
        <w:rPr>
          <w:sz w:val="28"/>
          <w:szCs w:val="28"/>
        </w:rPr>
        <w:t>1.</w:t>
      </w:r>
      <w:r w:rsidR="00A04451" w:rsidRPr="003F226C">
        <w:rPr>
          <w:sz w:val="28"/>
          <w:szCs w:val="28"/>
        </w:rPr>
        <w:t>5</w:t>
      </w:r>
      <w:r w:rsidR="0069049B" w:rsidRPr="003F226C">
        <w:rPr>
          <w:sz w:val="28"/>
          <w:szCs w:val="28"/>
        </w:rPr>
        <w:t>. Деятельность по контролю осуществляется посредством проведения</w:t>
      </w:r>
      <w:r w:rsidR="00131405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плановых и внеплановых проверок (далее - контрольные мероприятия). Проверки</w:t>
      </w:r>
      <w:r w:rsidR="00131405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подразделяются на выездные и камеральные, а также встречные проверки,</w:t>
      </w:r>
      <w:r w:rsidR="00131405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проводимые в рамках выездных и (или) камеральных проверок.</w:t>
      </w:r>
    </w:p>
    <w:p w:rsidR="0069049B" w:rsidRPr="003F226C" w:rsidRDefault="008273F8" w:rsidP="00B411A9">
      <w:pPr>
        <w:tabs>
          <w:tab w:val="left" w:pos="709"/>
        </w:tabs>
        <w:jc w:val="both"/>
        <w:rPr>
          <w:sz w:val="28"/>
          <w:szCs w:val="28"/>
        </w:rPr>
      </w:pPr>
      <w:r w:rsidRPr="003F226C">
        <w:rPr>
          <w:sz w:val="28"/>
          <w:szCs w:val="28"/>
        </w:rPr>
        <w:t xml:space="preserve">         </w:t>
      </w:r>
      <w:r w:rsidR="009D1CE5" w:rsidRPr="003F226C">
        <w:rPr>
          <w:sz w:val="28"/>
          <w:szCs w:val="28"/>
        </w:rPr>
        <w:t>1.</w:t>
      </w:r>
      <w:r w:rsidR="00A04451" w:rsidRPr="003F226C">
        <w:rPr>
          <w:sz w:val="28"/>
          <w:szCs w:val="28"/>
        </w:rPr>
        <w:t>6</w:t>
      </w:r>
      <w:r w:rsidR="0069049B" w:rsidRPr="003F226C">
        <w:rPr>
          <w:sz w:val="28"/>
          <w:szCs w:val="28"/>
        </w:rPr>
        <w:t xml:space="preserve">. Должностными лицами </w:t>
      </w:r>
      <w:r w:rsidR="00B411A9">
        <w:rPr>
          <w:sz w:val="28"/>
          <w:szCs w:val="28"/>
        </w:rPr>
        <w:t>о</w:t>
      </w:r>
      <w:r w:rsidR="0069049B" w:rsidRPr="003F226C">
        <w:rPr>
          <w:sz w:val="28"/>
          <w:szCs w:val="28"/>
        </w:rPr>
        <w:t>ргана контроля, осуществляющего деятельность</w:t>
      </w:r>
      <w:r w:rsidR="00131405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по контролю, являются:</w:t>
      </w:r>
    </w:p>
    <w:p w:rsidR="0069049B" w:rsidRPr="003F226C" w:rsidRDefault="00403DE7" w:rsidP="009C4CF0">
      <w:pPr>
        <w:ind w:firstLine="709"/>
        <w:jc w:val="both"/>
        <w:rPr>
          <w:sz w:val="28"/>
          <w:szCs w:val="28"/>
        </w:rPr>
      </w:pPr>
      <w:r w:rsidRPr="003F226C">
        <w:rPr>
          <w:sz w:val="28"/>
          <w:szCs w:val="28"/>
        </w:rPr>
        <w:t>- начальник ф</w:t>
      </w:r>
      <w:r w:rsidR="0069049B" w:rsidRPr="003F226C">
        <w:rPr>
          <w:sz w:val="28"/>
          <w:szCs w:val="28"/>
        </w:rPr>
        <w:t>инансового управления;</w:t>
      </w:r>
    </w:p>
    <w:p w:rsidR="0069049B" w:rsidRDefault="0069049B" w:rsidP="009C4CF0">
      <w:pPr>
        <w:ind w:firstLine="709"/>
        <w:jc w:val="both"/>
        <w:rPr>
          <w:sz w:val="28"/>
          <w:szCs w:val="28"/>
        </w:rPr>
      </w:pPr>
      <w:r w:rsidRPr="003F226C">
        <w:rPr>
          <w:sz w:val="28"/>
          <w:szCs w:val="28"/>
        </w:rPr>
        <w:t>- заместитель нач</w:t>
      </w:r>
      <w:r w:rsidR="00403DE7" w:rsidRPr="003F226C">
        <w:rPr>
          <w:sz w:val="28"/>
          <w:szCs w:val="28"/>
        </w:rPr>
        <w:t>альника ф</w:t>
      </w:r>
      <w:r w:rsidRPr="003F226C">
        <w:rPr>
          <w:sz w:val="28"/>
          <w:szCs w:val="28"/>
        </w:rPr>
        <w:t>инансового управления;</w:t>
      </w:r>
    </w:p>
    <w:p w:rsidR="004E1582" w:rsidRPr="008018A2" w:rsidRDefault="004E1582" w:rsidP="004E158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E1582">
        <w:rPr>
          <w:sz w:val="28"/>
          <w:szCs w:val="28"/>
        </w:rPr>
        <w:t>- начальники отделов Финансового управления, ответственные за организацию осуществления контрольных мероприятий;</w:t>
      </w:r>
    </w:p>
    <w:p w:rsidR="0069049B" w:rsidRPr="003F226C" w:rsidRDefault="00403DE7" w:rsidP="009C4CF0">
      <w:pPr>
        <w:ind w:firstLine="709"/>
        <w:jc w:val="both"/>
        <w:rPr>
          <w:sz w:val="28"/>
          <w:szCs w:val="28"/>
        </w:rPr>
      </w:pPr>
      <w:r w:rsidRPr="003F226C">
        <w:rPr>
          <w:sz w:val="28"/>
          <w:szCs w:val="28"/>
        </w:rPr>
        <w:t>- муниципальные служащие ф</w:t>
      </w:r>
      <w:r w:rsidR="0069049B" w:rsidRPr="003F226C">
        <w:rPr>
          <w:sz w:val="28"/>
          <w:szCs w:val="28"/>
        </w:rPr>
        <w:t>инансового управления, уполномоченные на участие в проведении контрольных мероприятий в</w:t>
      </w:r>
      <w:r w:rsidR="007F4EFB" w:rsidRPr="003F226C">
        <w:rPr>
          <w:sz w:val="28"/>
          <w:szCs w:val="28"/>
        </w:rPr>
        <w:t xml:space="preserve"> </w:t>
      </w:r>
      <w:r w:rsidRPr="003F226C">
        <w:rPr>
          <w:sz w:val="28"/>
          <w:szCs w:val="28"/>
        </w:rPr>
        <w:t>соответствии с приказом ф</w:t>
      </w:r>
      <w:r w:rsidR="0069049B" w:rsidRPr="003F226C">
        <w:rPr>
          <w:sz w:val="28"/>
          <w:szCs w:val="28"/>
        </w:rPr>
        <w:t>инансового управления.</w:t>
      </w:r>
      <w:bookmarkStart w:id="0" w:name="_GoBack"/>
      <w:bookmarkEnd w:id="0"/>
    </w:p>
    <w:p w:rsidR="0069049B" w:rsidRPr="003F226C" w:rsidRDefault="00F06F13" w:rsidP="008273F8">
      <w:pPr>
        <w:tabs>
          <w:tab w:val="left" w:pos="709"/>
        </w:tabs>
        <w:jc w:val="both"/>
        <w:rPr>
          <w:sz w:val="28"/>
          <w:szCs w:val="28"/>
        </w:rPr>
      </w:pPr>
      <w:r w:rsidRPr="003F226C">
        <w:rPr>
          <w:sz w:val="28"/>
          <w:szCs w:val="28"/>
        </w:rPr>
        <w:t xml:space="preserve">       </w:t>
      </w:r>
      <w:r w:rsidR="00721757" w:rsidRPr="003F226C">
        <w:rPr>
          <w:sz w:val="28"/>
          <w:szCs w:val="28"/>
        </w:rPr>
        <w:t xml:space="preserve">  </w:t>
      </w:r>
      <w:r w:rsidRPr="003F226C">
        <w:rPr>
          <w:sz w:val="28"/>
          <w:szCs w:val="28"/>
        </w:rPr>
        <w:t>1</w:t>
      </w:r>
      <w:r w:rsidR="009D1CE5" w:rsidRPr="003F226C">
        <w:rPr>
          <w:sz w:val="28"/>
          <w:szCs w:val="28"/>
        </w:rPr>
        <w:t>.</w:t>
      </w:r>
      <w:r w:rsidR="00A04451" w:rsidRPr="003F226C">
        <w:rPr>
          <w:sz w:val="28"/>
          <w:szCs w:val="28"/>
        </w:rPr>
        <w:t>7</w:t>
      </w:r>
      <w:r w:rsidR="0069049B" w:rsidRPr="003F226C">
        <w:rPr>
          <w:sz w:val="28"/>
          <w:szCs w:val="28"/>
        </w:rPr>
        <w:t xml:space="preserve">. Должностные лица, указанные в </w:t>
      </w:r>
      <w:r w:rsidR="009A554A" w:rsidRPr="003F226C">
        <w:rPr>
          <w:sz w:val="28"/>
          <w:szCs w:val="28"/>
        </w:rPr>
        <w:t>п</w:t>
      </w:r>
      <w:r w:rsidR="009A554A">
        <w:rPr>
          <w:sz w:val="28"/>
          <w:szCs w:val="28"/>
        </w:rPr>
        <w:t>одразделе</w:t>
      </w:r>
      <w:r w:rsidR="0069049B" w:rsidRPr="003F226C">
        <w:rPr>
          <w:sz w:val="28"/>
          <w:szCs w:val="28"/>
        </w:rPr>
        <w:t xml:space="preserve"> </w:t>
      </w:r>
      <w:r w:rsidR="00F726FE" w:rsidRPr="003F226C">
        <w:rPr>
          <w:sz w:val="28"/>
          <w:szCs w:val="28"/>
        </w:rPr>
        <w:t>1.</w:t>
      </w:r>
      <w:r w:rsidR="00A04451" w:rsidRPr="003F226C">
        <w:rPr>
          <w:sz w:val="28"/>
          <w:szCs w:val="28"/>
        </w:rPr>
        <w:t>6</w:t>
      </w:r>
      <w:r w:rsidR="00F726FE" w:rsidRPr="003F226C">
        <w:rPr>
          <w:sz w:val="28"/>
          <w:szCs w:val="28"/>
        </w:rPr>
        <w:t>.</w:t>
      </w:r>
      <w:r w:rsidR="006E29B0">
        <w:rPr>
          <w:sz w:val="28"/>
          <w:szCs w:val="28"/>
        </w:rPr>
        <w:t xml:space="preserve"> раздела 1</w:t>
      </w:r>
      <w:r w:rsidR="0069049B" w:rsidRPr="003F226C">
        <w:rPr>
          <w:sz w:val="28"/>
          <w:szCs w:val="28"/>
        </w:rPr>
        <w:t xml:space="preserve"> </w:t>
      </w:r>
      <w:r w:rsidR="00213FD4">
        <w:rPr>
          <w:sz w:val="28"/>
          <w:szCs w:val="28"/>
        </w:rPr>
        <w:t xml:space="preserve">настоящего </w:t>
      </w:r>
      <w:r w:rsidR="0069049B" w:rsidRPr="003F226C">
        <w:rPr>
          <w:sz w:val="28"/>
          <w:szCs w:val="28"/>
        </w:rPr>
        <w:t>Порядка, обязаны:</w:t>
      </w:r>
    </w:p>
    <w:p w:rsidR="0069049B" w:rsidRPr="003F226C" w:rsidRDefault="00F05FDD" w:rsidP="009C4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049B" w:rsidRPr="003F226C">
        <w:rPr>
          <w:sz w:val="28"/>
          <w:szCs w:val="28"/>
        </w:rPr>
        <w:t>) соблюдать требования нормативных правовых актов в установленной сфере</w:t>
      </w:r>
      <w:r w:rsidR="007F4EFB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 xml:space="preserve">деятельности </w:t>
      </w:r>
      <w:r w:rsidR="00B411A9">
        <w:rPr>
          <w:sz w:val="28"/>
          <w:szCs w:val="28"/>
        </w:rPr>
        <w:t>о</w:t>
      </w:r>
      <w:r w:rsidR="0069049B" w:rsidRPr="003F226C">
        <w:rPr>
          <w:sz w:val="28"/>
          <w:szCs w:val="28"/>
        </w:rPr>
        <w:t>ргана контроля;</w:t>
      </w:r>
    </w:p>
    <w:p w:rsidR="0069049B" w:rsidRPr="003F226C" w:rsidRDefault="00F05FDD" w:rsidP="009C4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049B" w:rsidRPr="003F226C">
        <w:rPr>
          <w:sz w:val="28"/>
          <w:szCs w:val="28"/>
        </w:rPr>
        <w:t>) проводить контрольные мероприятия в соответствии с приказами</w:t>
      </w:r>
      <w:r w:rsidR="007F4EFB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начал</w:t>
      </w:r>
      <w:r w:rsidR="00403DE7" w:rsidRPr="003F226C">
        <w:rPr>
          <w:sz w:val="28"/>
          <w:szCs w:val="28"/>
        </w:rPr>
        <w:t>ьника (заместителя начальника) ф</w:t>
      </w:r>
      <w:r w:rsidR="0069049B" w:rsidRPr="003F226C">
        <w:rPr>
          <w:sz w:val="28"/>
          <w:szCs w:val="28"/>
        </w:rPr>
        <w:t>инансового управления</w:t>
      </w:r>
      <w:r w:rsidR="00F37F86">
        <w:rPr>
          <w:sz w:val="28"/>
          <w:szCs w:val="28"/>
        </w:rPr>
        <w:t xml:space="preserve"> и настоящим Порядком</w:t>
      </w:r>
      <w:r w:rsidR="0069049B" w:rsidRPr="003F226C">
        <w:rPr>
          <w:sz w:val="28"/>
          <w:szCs w:val="28"/>
        </w:rPr>
        <w:t>;</w:t>
      </w:r>
    </w:p>
    <w:p w:rsidR="0069049B" w:rsidRPr="003F226C" w:rsidRDefault="00F05FDD" w:rsidP="009C4CF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69049B" w:rsidRPr="003F226C">
        <w:rPr>
          <w:sz w:val="28"/>
          <w:szCs w:val="28"/>
        </w:rPr>
        <w:t>) знакомить руководителя или уполномоченное должностное лицо субъекта</w:t>
      </w:r>
      <w:r w:rsidR="007F4EFB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контроля с копией приказа</w:t>
      </w:r>
      <w:r w:rsidR="007F4EFB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начал</w:t>
      </w:r>
      <w:r w:rsidR="00403DE7" w:rsidRPr="003F226C">
        <w:rPr>
          <w:sz w:val="28"/>
          <w:szCs w:val="28"/>
        </w:rPr>
        <w:t>ьника (заместителя начальника) ф</w:t>
      </w:r>
      <w:r w:rsidR="0069049B" w:rsidRPr="003F226C">
        <w:rPr>
          <w:sz w:val="28"/>
          <w:szCs w:val="28"/>
        </w:rPr>
        <w:t>инансового управления о назначении</w:t>
      </w:r>
      <w:r w:rsidR="007F4EFB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контрольного мероприятия</w:t>
      </w:r>
      <w:r w:rsidR="00174E0B" w:rsidRPr="003F226C">
        <w:rPr>
          <w:sz w:val="28"/>
          <w:szCs w:val="28"/>
        </w:rPr>
        <w:t xml:space="preserve"> и уведомлением о проведении контрольного мероприятия</w:t>
      </w:r>
      <w:r w:rsidR="0069049B" w:rsidRPr="003F226C">
        <w:rPr>
          <w:sz w:val="28"/>
          <w:szCs w:val="28"/>
        </w:rPr>
        <w:t xml:space="preserve">, </w:t>
      </w:r>
      <w:r w:rsidR="001A2A04" w:rsidRPr="003F226C">
        <w:rPr>
          <w:sz w:val="28"/>
          <w:szCs w:val="28"/>
        </w:rPr>
        <w:t xml:space="preserve">с копией приказа начальника (заместителя начальника) финансового управления </w:t>
      </w:r>
      <w:r w:rsidR="0069049B" w:rsidRPr="003F226C">
        <w:rPr>
          <w:sz w:val="28"/>
          <w:szCs w:val="28"/>
        </w:rPr>
        <w:t>о приостановлении, возобновлении, продлении срока</w:t>
      </w:r>
      <w:r w:rsidR="007F4EFB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проведения выездной и камеральной проверок, об изменении состава проверочной</w:t>
      </w:r>
      <w:r w:rsidR="007F4EFB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 xml:space="preserve">группы </w:t>
      </w:r>
      <w:r w:rsidR="00B411A9">
        <w:rPr>
          <w:sz w:val="28"/>
          <w:szCs w:val="28"/>
        </w:rPr>
        <w:t>о</w:t>
      </w:r>
      <w:r w:rsidR="0069049B" w:rsidRPr="003F226C">
        <w:rPr>
          <w:sz w:val="28"/>
          <w:szCs w:val="28"/>
        </w:rPr>
        <w:t>ргана контроля, а также с результатами выездной и камеральной проверки;</w:t>
      </w:r>
      <w:proofErr w:type="gramEnd"/>
    </w:p>
    <w:p w:rsidR="0069049B" w:rsidRPr="003F226C" w:rsidRDefault="00F05FDD" w:rsidP="009C4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049B" w:rsidRPr="003F226C">
        <w:rPr>
          <w:sz w:val="28"/>
          <w:szCs w:val="28"/>
        </w:rPr>
        <w:t>) при выявлении факта совершения действия (бездействия), содержащего</w:t>
      </w:r>
      <w:r w:rsidR="009C1230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признаки состава преступления, направлять в правоохранительные органы</w:t>
      </w:r>
      <w:r w:rsidR="009C1230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информацию о таком факте и (или) документы и иные материалы, подтверждающие</w:t>
      </w:r>
      <w:r w:rsidR="009C1230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 xml:space="preserve">такой факт, в течение 3 рабочих дней </w:t>
      </w:r>
      <w:proofErr w:type="gramStart"/>
      <w:r w:rsidR="0069049B" w:rsidRPr="003F226C">
        <w:rPr>
          <w:sz w:val="28"/>
          <w:szCs w:val="28"/>
        </w:rPr>
        <w:t>с даты выявления</w:t>
      </w:r>
      <w:proofErr w:type="gramEnd"/>
      <w:r w:rsidR="0069049B" w:rsidRPr="003F226C">
        <w:rPr>
          <w:sz w:val="28"/>
          <w:szCs w:val="28"/>
        </w:rPr>
        <w:t xml:space="preserve"> такого факта по решению</w:t>
      </w:r>
      <w:r w:rsidR="009C1230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начал</w:t>
      </w:r>
      <w:r w:rsidR="00403DE7" w:rsidRPr="003F226C">
        <w:rPr>
          <w:sz w:val="28"/>
          <w:szCs w:val="28"/>
        </w:rPr>
        <w:t>ьника (заместителя начальника) ф</w:t>
      </w:r>
      <w:r w:rsidR="0069049B" w:rsidRPr="003F226C">
        <w:rPr>
          <w:sz w:val="28"/>
          <w:szCs w:val="28"/>
        </w:rPr>
        <w:t>инансового управления;</w:t>
      </w:r>
    </w:p>
    <w:p w:rsidR="0069049B" w:rsidRPr="003F226C" w:rsidRDefault="00F05FDD" w:rsidP="009C4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049B" w:rsidRPr="003F226C">
        <w:rPr>
          <w:sz w:val="28"/>
          <w:szCs w:val="28"/>
        </w:rPr>
        <w:t>) при выявлении обстоятельств и фактов, свидетельствующих о признаках</w:t>
      </w:r>
      <w:r w:rsidR="009C1230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нарушений, относящихся к компетенции другого государственного</w:t>
      </w:r>
      <w:r w:rsidR="009C1230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(муниципального) органа (должностного лица), направлять информацию о таких</w:t>
      </w:r>
      <w:r w:rsidR="009C1230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обстоятельствах и фактах в соответствующий орган (должностному лицу) в течение</w:t>
      </w:r>
      <w:r w:rsidR="009C1230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 xml:space="preserve">10 рабочих дней </w:t>
      </w:r>
      <w:proofErr w:type="gramStart"/>
      <w:r w:rsidR="0069049B" w:rsidRPr="003F226C">
        <w:rPr>
          <w:sz w:val="28"/>
          <w:szCs w:val="28"/>
        </w:rPr>
        <w:t>с даты выявления</w:t>
      </w:r>
      <w:proofErr w:type="gramEnd"/>
      <w:r w:rsidR="0069049B" w:rsidRPr="003F226C">
        <w:rPr>
          <w:sz w:val="28"/>
          <w:szCs w:val="28"/>
        </w:rPr>
        <w:t xml:space="preserve"> таких обстоятельств и фактов по решению</w:t>
      </w:r>
      <w:r w:rsidR="009C1230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начал</w:t>
      </w:r>
      <w:r w:rsidR="00403DE7" w:rsidRPr="003F226C">
        <w:rPr>
          <w:sz w:val="28"/>
          <w:szCs w:val="28"/>
        </w:rPr>
        <w:t>ьника (заместителя начальника) ф</w:t>
      </w:r>
      <w:r w:rsidR="0069049B" w:rsidRPr="003F226C">
        <w:rPr>
          <w:sz w:val="28"/>
          <w:szCs w:val="28"/>
        </w:rPr>
        <w:t>инансового управления.</w:t>
      </w:r>
    </w:p>
    <w:p w:rsidR="0069049B" w:rsidRPr="003F226C" w:rsidRDefault="00AE2D00" w:rsidP="0072175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3F226C">
        <w:rPr>
          <w:sz w:val="28"/>
          <w:szCs w:val="28"/>
        </w:rPr>
        <w:lastRenderedPageBreak/>
        <w:t xml:space="preserve">      </w:t>
      </w:r>
      <w:r w:rsidR="00721757" w:rsidRPr="003F226C">
        <w:rPr>
          <w:sz w:val="28"/>
          <w:szCs w:val="28"/>
        </w:rPr>
        <w:t xml:space="preserve">  </w:t>
      </w:r>
      <w:r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1</w:t>
      </w:r>
      <w:r w:rsidR="009D1CE5" w:rsidRPr="003F226C">
        <w:rPr>
          <w:sz w:val="28"/>
          <w:szCs w:val="28"/>
        </w:rPr>
        <w:t>.</w:t>
      </w:r>
      <w:r w:rsidR="005125BD" w:rsidRPr="003F226C">
        <w:rPr>
          <w:sz w:val="28"/>
          <w:szCs w:val="28"/>
        </w:rPr>
        <w:t>8</w:t>
      </w:r>
      <w:r w:rsidR="0069049B" w:rsidRPr="003F226C">
        <w:rPr>
          <w:sz w:val="28"/>
          <w:szCs w:val="28"/>
        </w:rPr>
        <w:t>. Должностные лица, указанные в п</w:t>
      </w:r>
      <w:r w:rsidR="009F2D93">
        <w:rPr>
          <w:sz w:val="28"/>
          <w:szCs w:val="28"/>
        </w:rPr>
        <w:t>одразделе</w:t>
      </w:r>
      <w:r w:rsidR="0069049B" w:rsidRPr="003F226C">
        <w:rPr>
          <w:sz w:val="28"/>
          <w:szCs w:val="28"/>
        </w:rPr>
        <w:t xml:space="preserve"> </w:t>
      </w:r>
      <w:r w:rsidR="005528BB" w:rsidRPr="003F226C">
        <w:rPr>
          <w:sz w:val="28"/>
          <w:szCs w:val="28"/>
        </w:rPr>
        <w:t>1.</w:t>
      </w:r>
      <w:r w:rsidR="0062238E" w:rsidRPr="003F226C">
        <w:rPr>
          <w:sz w:val="28"/>
          <w:szCs w:val="28"/>
        </w:rPr>
        <w:t>6</w:t>
      </w:r>
      <w:r w:rsidR="005528BB" w:rsidRPr="003F226C">
        <w:rPr>
          <w:sz w:val="28"/>
          <w:szCs w:val="28"/>
        </w:rPr>
        <w:t>.</w:t>
      </w:r>
      <w:r w:rsidR="0069049B" w:rsidRPr="003F226C">
        <w:rPr>
          <w:sz w:val="28"/>
          <w:szCs w:val="28"/>
        </w:rPr>
        <w:t xml:space="preserve"> </w:t>
      </w:r>
      <w:r w:rsidR="00CE4C46">
        <w:rPr>
          <w:sz w:val="28"/>
          <w:szCs w:val="28"/>
        </w:rPr>
        <w:t xml:space="preserve">раздела 1 </w:t>
      </w:r>
      <w:r w:rsidR="00213FD4">
        <w:rPr>
          <w:sz w:val="28"/>
          <w:szCs w:val="28"/>
        </w:rPr>
        <w:t xml:space="preserve">настоящего </w:t>
      </w:r>
      <w:r w:rsidR="0069049B" w:rsidRPr="003F226C">
        <w:rPr>
          <w:sz w:val="28"/>
          <w:szCs w:val="28"/>
        </w:rPr>
        <w:t>Порядка, в соответствии с</w:t>
      </w:r>
      <w:r w:rsidR="00222A1B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частью 27 статьи 99 Федерального закона имеют право:</w:t>
      </w:r>
    </w:p>
    <w:p w:rsidR="0069049B" w:rsidRPr="003F226C" w:rsidRDefault="005533C0" w:rsidP="004031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3CE3">
        <w:rPr>
          <w:sz w:val="28"/>
          <w:szCs w:val="28"/>
        </w:rPr>
        <w:t>1</w:t>
      </w:r>
      <w:r w:rsidR="0069049B" w:rsidRPr="003A3CE3">
        <w:rPr>
          <w:sz w:val="28"/>
          <w:szCs w:val="28"/>
        </w:rPr>
        <w:t>) запрашивать и получать на основании мотивированного запроса в</w:t>
      </w:r>
      <w:r w:rsidR="00222A1B" w:rsidRPr="003A3CE3">
        <w:rPr>
          <w:sz w:val="28"/>
          <w:szCs w:val="28"/>
        </w:rPr>
        <w:t xml:space="preserve"> </w:t>
      </w:r>
      <w:r w:rsidR="0069049B" w:rsidRPr="003A3CE3">
        <w:rPr>
          <w:sz w:val="28"/>
          <w:szCs w:val="28"/>
        </w:rPr>
        <w:t>письменной форме документы и информацию, необходимые для проведения</w:t>
      </w:r>
      <w:r w:rsidR="00222A1B" w:rsidRPr="003A3CE3">
        <w:rPr>
          <w:sz w:val="28"/>
          <w:szCs w:val="28"/>
        </w:rPr>
        <w:t xml:space="preserve"> </w:t>
      </w:r>
      <w:r w:rsidR="0069049B" w:rsidRPr="003A3CE3">
        <w:rPr>
          <w:sz w:val="28"/>
          <w:szCs w:val="28"/>
        </w:rPr>
        <w:t>контрольных мероприятий;</w:t>
      </w:r>
    </w:p>
    <w:p w:rsidR="0069049B" w:rsidRPr="003F226C" w:rsidRDefault="005533C0" w:rsidP="009C4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049B" w:rsidRPr="003F226C">
        <w:rPr>
          <w:sz w:val="28"/>
          <w:szCs w:val="28"/>
        </w:rPr>
        <w:t>) при осуществлении контрольных мероприятий беспрепятственно по</w:t>
      </w:r>
      <w:r w:rsidR="00EF1A6C" w:rsidRPr="00E93D30">
        <w:rPr>
          <w:sz w:val="28"/>
          <w:szCs w:val="28"/>
        </w:rPr>
        <w:t xml:space="preserve"> </w:t>
      </w:r>
      <w:r w:rsidR="0069049B" w:rsidRPr="005D3CC2">
        <w:rPr>
          <w:sz w:val="28"/>
          <w:szCs w:val="28"/>
        </w:rPr>
        <w:t xml:space="preserve">предъявлении </w:t>
      </w:r>
      <w:r w:rsidR="005125BD" w:rsidRPr="005D3CC2">
        <w:rPr>
          <w:sz w:val="28"/>
          <w:szCs w:val="28"/>
        </w:rPr>
        <w:t>служебных удостоверений и (или)</w:t>
      </w:r>
      <w:r w:rsidR="00646749">
        <w:rPr>
          <w:sz w:val="28"/>
          <w:szCs w:val="28"/>
        </w:rPr>
        <w:t xml:space="preserve"> </w:t>
      </w:r>
      <w:r w:rsidR="0069049B" w:rsidRPr="00E93D30">
        <w:rPr>
          <w:sz w:val="28"/>
          <w:szCs w:val="28"/>
        </w:rPr>
        <w:t>копии приказа начал</w:t>
      </w:r>
      <w:r w:rsidR="006E0B0A">
        <w:rPr>
          <w:sz w:val="28"/>
          <w:szCs w:val="28"/>
        </w:rPr>
        <w:t xml:space="preserve">ьника </w:t>
      </w:r>
      <w:r w:rsidR="006E0B0A" w:rsidRPr="003F226C">
        <w:rPr>
          <w:sz w:val="28"/>
          <w:szCs w:val="28"/>
        </w:rPr>
        <w:t>(заместителя начальника) ф</w:t>
      </w:r>
      <w:r w:rsidR="0069049B" w:rsidRPr="003F226C">
        <w:rPr>
          <w:sz w:val="28"/>
          <w:szCs w:val="28"/>
        </w:rPr>
        <w:t>инансового</w:t>
      </w:r>
      <w:r w:rsidR="00EF1A6C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управления о назначении контрольного мероприятия посещать помещения и</w:t>
      </w:r>
      <w:r w:rsidR="00EF1A6C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территории, которые занимают субъекты контроля, требовать предъявления</w:t>
      </w:r>
      <w:r w:rsidR="00EF1A6C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поставленных товаров, результатов выполненных работ, оказанных услуг, а также</w:t>
      </w:r>
      <w:r w:rsidR="00EF1A6C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проводить необходимые экспертизы и другие мероприятия по контролю;</w:t>
      </w:r>
    </w:p>
    <w:p w:rsidR="0069049B" w:rsidRPr="003F226C" w:rsidRDefault="005533C0" w:rsidP="009C4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049B" w:rsidRPr="003F226C">
        <w:rPr>
          <w:sz w:val="28"/>
          <w:szCs w:val="28"/>
        </w:rPr>
        <w:t>) выдавать обязательные для исполнения предписания об устранении</w:t>
      </w:r>
      <w:r w:rsidR="00373FE9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выявленных нарушений законодательства Российской Федерации и иных</w:t>
      </w:r>
      <w:r w:rsidR="00373FE9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нормативных правовых актов о конт</w:t>
      </w:r>
      <w:r w:rsidR="005125BD" w:rsidRPr="003F226C">
        <w:rPr>
          <w:sz w:val="28"/>
          <w:szCs w:val="28"/>
        </w:rPr>
        <w:t>рактной системе в сфере закупок,</w:t>
      </w:r>
      <w:r w:rsidR="00D34317" w:rsidRPr="00D34317">
        <w:t xml:space="preserve"> </w:t>
      </w:r>
      <w:r w:rsidR="00D34317" w:rsidRPr="00D34317">
        <w:rPr>
          <w:sz w:val="28"/>
          <w:szCs w:val="28"/>
        </w:rPr>
        <w:t>товаров, работ, услуг для обеспечения государственных и муниципальных нужд</w:t>
      </w:r>
      <w:r w:rsidR="00D34317">
        <w:rPr>
          <w:sz w:val="28"/>
          <w:szCs w:val="28"/>
        </w:rPr>
        <w:t>,</w:t>
      </w:r>
      <w:r w:rsidR="00D34317" w:rsidRPr="00D34317">
        <w:rPr>
          <w:sz w:val="28"/>
          <w:szCs w:val="28"/>
        </w:rPr>
        <w:t xml:space="preserve"> </w:t>
      </w:r>
      <w:r w:rsidR="005125BD" w:rsidRPr="003F226C">
        <w:rPr>
          <w:sz w:val="28"/>
          <w:szCs w:val="28"/>
        </w:rPr>
        <w:t xml:space="preserve"> в случаях предусмотренных законодательством Российской Федерации;</w:t>
      </w:r>
    </w:p>
    <w:p w:rsidR="0069049B" w:rsidRPr="003F226C" w:rsidRDefault="005533C0" w:rsidP="009C4CF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69049B" w:rsidRPr="003F226C">
        <w:rPr>
          <w:sz w:val="28"/>
          <w:szCs w:val="28"/>
        </w:rPr>
        <w:t xml:space="preserve">) в случае наделения </w:t>
      </w:r>
      <w:r w:rsidR="005D3CC2">
        <w:rPr>
          <w:sz w:val="28"/>
          <w:szCs w:val="28"/>
        </w:rPr>
        <w:t>о</w:t>
      </w:r>
      <w:r w:rsidR="0069049B" w:rsidRPr="003F226C">
        <w:rPr>
          <w:sz w:val="28"/>
          <w:szCs w:val="28"/>
        </w:rPr>
        <w:t>ргана контроля указанными полномочиями, составлять</w:t>
      </w:r>
      <w:r w:rsidR="00373FE9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протоколы об административных правонарушениях, связанных с нарушениями</w:t>
      </w:r>
      <w:r w:rsidR="00373FE9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законодательства Российской Федерации и иных нормативных правовых актов о</w:t>
      </w:r>
      <w:r w:rsidR="00373FE9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 xml:space="preserve">контрактной системе в сфере закупок, </w:t>
      </w:r>
      <w:r w:rsidR="00DE62B4" w:rsidRPr="00D34317">
        <w:rPr>
          <w:sz w:val="28"/>
          <w:szCs w:val="28"/>
        </w:rPr>
        <w:t>товаров, работ, услуг для обеспечения государственных и муниципальных нужд</w:t>
      </w:r>
      <w:r w:rsidR="00DE62B4">
        <w:rPr>
          <w:sz w:val="28"/>
          <w:szCs w:val="28"/>
        </w:rPr>
        <w:t>,</w:t>
      </w:r>
      <w:r w:rsidR="00DE62B4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рассматривать дела о таких</w:t>
      </w:r>
      <w:r w:rsidR="00373FE9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административных правонарушениях в порядке, установленном законодательством</w:t>
      </w:r>
      <w:r w:rsidR="00373FE9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Российской Федерации, и принимать меры по их предотвращению;</w:t>
      </w:r>
      <w:proofErr w:type="gramEnd"/>
    </w:p>
    <w:p w:rsidR="005125BD" w:rsidRPr="003F226C" w:rsidRDefault="005125BD" w:rsidP="009C4CF0">
      <w:pPr>
        <w:ind w:firstLine="709"/>
        <w:jc w:val="both"/>
        <w:rPr>
          <w:sz w:val="28"/>
          <w:szCs w:val="28"/>
        </w:rPr>
      </w:pPr>
      <w:r w:rsidRPr="003F226C">
        <w:rPr>
          <w:sz w:val="28"/>
          <w:szCs w:val="28"/>
        </w:rPr>
        <w:t xml:space="preserve">1.9. </w:t>
      </w:r>
      <w:proofErr w:type="gramStart"/>
      <w:r w:rsidRPr="003F226C">
        <w:rPr>
          <w:sz w:val="28"/>
          <w:szCs w:val="28"/>
        </w:rPr>
        <w:t xml:space="preserve">Запросы о представлении документов и информации, предусмотренные настоящим Порядком (далее – запросы), акты проверок, уведомления о проведении контрольного мероприятия, копии приказов начальника </w:t>
      </w:r>
      <w:r w:rsidR="000564B5" w:rsidRPr="003F226C">
        <w:rPr>
          <w:sz w:val="28"/>
          <w:szCs w:val="28"/>
        </w:rPr>
        <w:t xml:space="preserve">заместителя начальника) финансового управления </w:t>
      </w:r>
      <w:r w:rsidRPr="003F226C">
        <w:rPr>
          <w:sz w:val="28"/>
          <w:szCs w:val="28"/>
        </w:rPr>
        <w:t xml:space="preserve"> о назначении контрольного мероприятия, приостановлении, возобновлении и продлении срока проведения камеральной или выездной проверки, об изменении состава проверочной группы при проведении контрольного мероприятия, предписания об устранении выявленных нарушений законодательства Российской Федерации и иных нормативных правовых</w:t>
      </w:r>
      <w:proofErr w:type="gramEnd"/>
      <w:r w:rsidRPr="003F226C">
        <w:rPr>
          <w:sz w:val="28"/>
          <w:szCs w:val="28"/>
        </w:rPr>
        <w:t xml:space="preserve"> актов о контрактной системе в сфере закупок (далее – предписания) вручаются представителю субъекта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09193B" w:rsidRPr="003F226C" w:rsidRDefault="0009193B" w:rsidP="0009193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3F226C">
        <w:rPr>
          <w:sz w:val="28"/>
          <w:szCs w:val="28"/>
        </w:rPr>
        <w:t xml:space="preserve">         1.</w:t>
      </w:r>
      <w:r w:rsidR="008A1835" w:rsidRPr="003F226C">
        <w:rPr>
          <w:sz w:val="28"/>
          <w:szCs w:val="28"/>
        </w:rPr>
        <w:t>1</w:t>
      </w:r>
      <w:r w:rsidR="00BC312B" w:rsidRPr="003F226C">
        <w:rPr>
          <w:sz w:val="28"/>
          <w:szCs w:val="28"/>
        </w:rPr>
        <w:t>0</w:t>
      </w:r>
      <w:r w:rsidRPr="003F226C">
        <w:rPr>
          <w:sz w:val="28"/>
          <w:szCs w:val="28"/>
        </w:rPr>
        <w:t xml:space="preserve">. Срок представления субъектом контроля документов и информации устанавливается в запросе и отсчитывается </w:t>
      </w:r>
      <w:proofErr w:type="gramStart"/>
      <w:r w:rsidRPr="003F226C">
        <w:rPr>
          <w:sz w:val="28"/>
          <w:szCs w:val="28"/>
        </w:rPr>
        <w:t>с даты получения</w:t>
      </w:r>
      <w:proofErr w:type="gramEnd"/>
      <w:r w:rsidRPr="003F226C">
        <w:rPr>
          <w:sz w:val="28"/>
          <w:szCs w:val="28"/>
        </w:rPr>
        <w:t xml:space="preserve"> запроса субъектом контроля.</w:t>
      </w:r>
    </w:p>
    <w:p w:rsidR="008A1835" w:rsidRPr="003F226C" w:rsidRDefault="008A1835" w:rsidP="008A183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3F226C">
        <w:rPr>
          <w:sz w:val="28"/>
          <w:szCs w:val="28"/>
        </w:rPr>
        <w:t xml:space="preserve">          1.11. Документы и информация, необходимые для проведения контрольных мероприятий, представляются субъектом контроля в подлинниках и (или) копиях, заверенных субъектом контроля в установленном законом порядке.</w:t>
      </w:r>
    </w:p>
    <w:p w:rsidR="00B33FC5" w:rsidRPr="003F226C" w:rsidRDefault="00B33FC5" w:rsidP="00B33FC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3F226C">
        <w:rPr>
          <w:sz w:val="28"/>
          <w:szCs w:val="28"/>
        </w:rPr>
        <w:t xml:space="preserve">          1.12. Все документы, составляемые должностными лицами </w:t>
      </w:r>
      <w:r w:rsidR="00787206">
        <w:rPr>
          <w:sz w:val="28"/>
          <w:szCs w:val="28"/>
        </w:rPr>
        <w:t>о</w:t>
      </w:r>
      <w:r w:rsidR="004C13B7">
        <w:rPr>
          <w:sz w:val="28"/>
          <w:szCs w:val="28"/>
        </w:rPr>
        <w:t>ргана контроля</w:t>
      </w:r>
      <w:r w:rsidRPr="003F226C">
        <w:rPr>
          <w:sz w:val="28"/>
          <w:szCs w:val="28"/>
        </w:rPr>
        <w:t xml:space="preserve"> в рамках контрольного мероприятия, приобщаются к материалам контрольного </w:t>
      </w:r>
      <w:r w:rsidRPr="003F226C">
        <w:rPr>
          <w:sz w:val="28"/>
          <w:szCs w:val="28"/>
        </w:rPr>
        <w:lastRenderedPageBreak/>
        <w:t xml:space="preserve">мероприятия, учитываются и </w:t>
      </w:r>
      <w:proofErr w:type="gramStart"/>
      <w:r w:rsidRPr="003F226C">
        <w:rPr>
          <w:sz w:val="28"/>
          <w:szCs w:val="28"/>
        </w:rPr>
        <w:t>хранятся</w:t>
      </w:r>
      <w:proofErr w:type="gramEnd"/>
      <w:r w:rsidRPr="003F226C">
        <w:rPr>
          <w:sz w:val="28"/>
          <w:szCs w:val="28"/>
        </w:rPr>
        <w:t xml:space="preserve"> в том числе с применением автоматизированных информационных систем.</w:t>
      </w:r>
    </w:p>
    <w:p w:rsidR="00B33FC5" w:rsidRPr="003F226C" w:rsidRDefault="00B33FC5" w:rsidP="00B33FC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3F226C">
        <w:rPr>
          <w:sz w:val="28"/>
          <w:szCs w:val="28"/>
        </w:rPr>
        <w:t xml:space="preserve">         1.13. Использование единой информационной системы в сфере закупок (далее – информационная система), ведение документооборота в информационной системе при осуществлении контроля осуществляются в порядке, соответствующем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 1148.</w:t>
      </w:r>
    </w:p>
    <w:p w:rsidR="0069049B" w:rsidRPr="003F226C" w:rsidRDefault="00AE2D00" w:rsidP="009B0372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3F226C">
        <w:rPr>
          <w:sz w:val="28"/>
          <w:szCs w:val="28"/>
        </w:rPr>
        <w:t xml:space="preserve">        </w:t>
      </w:r>
      <w:r w:rsidR="00D374B5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1</w:t>
      </w:r>
      <w:r w:rsidR="009D1CE5" w:rsidRPr="003F226C">
        <w:rPr>
          <w:sz w:val="28"/>
          <w:szCs w:val="28"/>
        </w:rPr>
        <w:t>.</w:t>
      </w:r>
      <w:r w:rsidR="009B0372" w:rsidRPr="003F226C">
        <w:rPr>
          <w:sz w:val="28"/>
          <w:szCs w:val="28"/>
        </w:rPr>
        <w:t>14</w:t>
      </w:r>
      <w:r w:rsidR="0069049B" w:rsidRPr="003F226C">
        <w:rPr>
          <w:sz w:val="28"/>
          <w:szCs w:val="28"/>
        </w:rPr>
        <w:t xml:space="preserve">. Должностные лица, указанные в </w:t>
      </w:r>
      <w:r w:rsidR="002325F6" w:rsidRPr="003F226C">
        <w:rPr>
          <w:sz w:val="28"/>
          <w:szCs w:val="28"/>
        </w:rPr>
        <w:t>п</w:t>
      </w:r>
      <w:r w:rsidR="002325F6">
        <w:rPr>
          <w:sz w:val="28"/>
          <w:szCs w:val="28"/>
        </w:rPr>
        <w:t>одразделе</w:t>
      </w:r>
      <w:r w:rsidR="0069049B" w:rsidRPr="003F226C">
        <w:rPr>
          <w:sz w:val="28"/>
          <w:szCs w:val="28"/>
        </w:rPr>
        <w:t xml:space="preserve"> </w:t>
      </w:r>
      <w:r w:rsidR="00804C35" w:rsidRPr="003F226C">
        <w:rPr>
          <w:sz w:val="28"/>
          <w:szCs w:val="28"/>
        </w:rPr>
        <w:t>1.</w:t>
      </w:r>
      <w:r w:rsidR="009B0372" w:rsidRPr="003F226C">
        <w:rPr>
          <w:sz w:val="28"/>
          <w:szCs w:val="28"/>
        </w:rPr>
        <w:t>6</w:t>
      </w:r>
      <w:r w:rsidR="00804C35" w:rsidRPr="003F226C">
        <w:rPr>
          <w:sz w:val="28"/>
          <w:szCs w:val="28"/>
        </w:rPr>
        <w:t>.</w:t>
      </w:r>
      <w:r w:rsidR="0069049B" w:rsidRPr="003F226C">
        <w:rPr>
          <w:sz w:val="28"/>
          <w:szCs w:val="28"/>
        </w:rPr>
        <w:t xml:space="preserve"> </w:t>
      </w:r>
      <w:r w:rsidR="00787206">
        <w:rPr>
          <w:sz w:val="28"/>
          <w:szCs w:val="28"/>
        </w:rPr>
        <w:t xml:space="preserve">раздела 1 </w:t>
      </w:r>
      <w:r w:rsidR="00454442">
        <w:rPr>
          <w:sz w:val="28"/>
          <w:szCs w:val="28"/>
        </w:rPr>
        <w:t xml:space="preserve">настоящего </w:t>
      </w:r>
      <w:r w:rsidR="0069049B" w:rsidRPr="003F226C">
        <w:rPr>
          <w:sz w:val="28"/>
          <w:szCs w:val="28"/>
        </w:rPr>
        <w:t>Порядка, несут ответственность</w:t>
      </w:r>
      <w:r w:rsidR="00DD723A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за решения и действия (бездействие), принимаемые (осуществляемые) в процессе</w:t>
      </w:r>
      <w:r w:rsidR="00DD723A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осуществления контрольных мероприятий, в соответствии с законодательством</w:t>
      </w:r>
      <w:r w:rsidR="00DD723A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Российской Федерации.</w:t>
      </w:r>
    </w:p>
    <w:p w:rsidR="0069049B" w:rsidRPr="003F226C" w:rsidRDefault="00AE2D00" w:rsidP="00D374B5">
      <w:pPr>
        <w:tabs>
          <w:tab w:val="left" w:pos="709"/>
        </w:tabs>
        <w:jc w:val="both"/>
        <w:rPr>
          <w:sz w:val="28"/>
          <w:szCs w:val="28"/>
        </w:rPr>
      </w:pPr>
      <w:r w:rsidRPr="003F226C">
        <w:rPr>
          <w:sz w:val="28"/>
          <w:szCs w:val="28"/>
        </w:rPr>
        <w:t xml:space="preserve">      </w:t>
      </w:r>
      <w:r w:rsidR="00D374B5" w:rsidRPr="003F226C">
        <w:rPr>
          <w:sz w:val="28"/>
          <w:szCs w:val="28"/>
        </w:rPr>
        <w:t xml:space="preserve"> </w:t>
      </w:r>
      <w:r w:rsidRPr="003F226C">
        <w:rPr>
          <w:sz w:val="28"/>
          <w:szCs w:val="28"/>
        </w:rPr>
        <w:t xml:space="preserve"> </w:t>
      </w:r>
      <w:r w:rsidR="00D374B5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1</w:t>
      </w:r>
      <w:r w:rsidR="009D1CE5" w:rsidRPr="003F226C">
        <w:rPr>
          <w:sz w:val="28"/>
          <w:szCs w:val="28"/>
        </w:rPr>
        <w:t>.</w:t>
      </w:r>
      <w:r w:rsidR="009B0372" w:rsidRPr="003F226C">
        <w:rPr>
          <w:sz w:val="28"/>
          <w:szCs w:val="28"/>
        </w:rPr>
        <w:t>15</w:t>
      </w:r>
      <w:r w:rsidR="0069049B" w:rsidRPr="003F226C">
        <w:rPr>
          <w:sz w:val="28"/>
          <w:szCs w:val="28"/>
        </w:rPr>
        <w:t>. К процедурам осуществления контрольного мероприятия относятся</w:t>
      </w:r>
      <w:r w:rsidR="00DD723A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назначение контрольного мероприятия, проведение контрольного мероприятия и</w:t>
      </w:r>
      <w:r w:rsidR="00DD723A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реализация результатов проведения контрольного мероприятия.</w:t>
      </w:r>
    </w:p>
    <w:p w:rsidR="00DD723A" w:rsidRPr="003F226C" w:rsidRDefault="00DD723A" w:rsidP="009C4CF0">
      <w:pPr>
        <w:ind w:firstLine="709"/>
        <w:jc w:val="both"/>
        <w:rPr>
          <w:sz w:val="28"/>
          <w:szCs w:val="28"/>
        </w:rPr>
      </w:pPr>
    </w:p>
    <w:p w:rsidR="0069049B" w:rsidRPr="003F226C" w:rsidRDefault="0069049B" w:rsidP="009C4CF0">
      <w:pPr>
        <w:ind w:firstLine="709"/>
        <w:jc w:val="center"/>
        <w:rPr>
          <w:b/>
          <w:sz w:val="28"/>
          <w:szCs w:val="28"/>
        </w:rPr>
      </w:pPr>
      <w:r w:rsidRPr="003F226C">
        <w:rPr>
          <w:b/>
          <w:sz w:val="28"/>
          <w:szCs w:val="28"/>
        </w:rPr>
        <w:t>II. Назначение контрольных мероприятий</w:t>
      </w:r>
    </w:p>
    <w:p w:rsidR="00DD723A" w:rsidRPr="003F226C" w:rsidRDefault="00DD723A" w:rsidP="009C4CF0">
      <w:pPr>
        <w:ind w:firstLine="709"/>
        <w:jc w:val="center"/>
        <w:rPr>
          <w:sz w:val="28"/>
          <w:szCs w:val="28"/>
        </w:rPr>
      </w:pPr>
    </w:p>
    <w:p w:rsidR="0069049B" w:rsidRPr="003F226C" w:rsidRDefault="002D6875" w:rsidP="0098765A">
      <w:pPr>
        <w:tabs>
          <w:tab w:val="left" w:pos="709"/>
        </w:tabs>
        <w:jc w:val="both"/>
        <w:rPr>
          <w:sz w:val="28"/>
          <w:szCs w:val="28"/>
        </w:rPr>
      </w:pPr>
      <w:r w:rsidRPr="003F226C">
        <w:rPr>
          <w:sz w:val="28"/>
          <w:szCs w:val="28"/>
        </w:rPr>
        <w:t xml:space="preserve">       </w:t>
      </w:r>
      <w:r w:rsidR="0098765A" w:rsidRPr="003F226C">
        <w:rPr>
          <w:sz w:val="28"/>
          <w:szCs w:val="28"/>
        </w:rPr>
        <w:t xml:space="preserve">  2.1</w:t>
      </w:r>
      <w:r w:rsidR="0069049B" w:rsidRPr="003F226C">
        <w:rPr>
          <w:sz w:val="28"/>
          <w:szCs w:val="28"/>
        </w:rPr>
        <w:t>. Контрольное мероприятие проводится должностным лицом</w:t>
      </w:r>
      <w:r w:rsidR="00CE4D27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 xml:space="preserve">(должностными лицами) </w:t>
      </w:r>
      <w:r w:rsidR="00787206">
        <w:rPr>
          <w:sz w:val="28"/>
          <w:szCs w:val="28"/>
        </w:rPr>
        <w:t>о</w:t>
      </w:r>
      <w:r w:rsidR="0069049B" w:rsidRPr="003F226C">
        <w:rPr>
          <w:sz w:val="28"/>
          <w:szCs w:val="28"/>
        </w:rPr>
        <w:t>ргана контроля на основании приказа начальника</w:t>
      </w:r>
      <w:r w:rsidR="00CE4D27" w:rsidRPr="003F226C">
        <w:rPr>
          <w:sz w:val="28"/>
          <w:szCs w:val="28"/>
        </w:rPr>
        <w:t xml:space="preserve"> </w:t>
      </w:r>
      <w:r w:rsidR="006E0B0A" w:rsidRPr="003F226C">
        <w:rPr>
          <w:sz w:val="28"/>
          <w:szCs w:val="28"/>
        </w:rPr>
        <w:t>(заместителя начальника) ф</w:t>
      </w:r>
      <w:r w:rsidR="0069049B" w:rsidRPr="003F226C">
        <w:rPr>
          <w:sz w:val="28"/>
          <w:szCs w:val="28"/>
        </w:rPr>
        <w:t>инансового управления о назначении контрольного</w:t>
      </w:r>
      <w:r w:rsidR="00CE4D27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мероприятия.</w:t>
      </w:r>
    </w:p>
    <w:p w:rsidR="00F913D4" w:rsidRPr="003F226C" w:rsidRDefault="0038359C" w:rsidP="0098765A">
      <w:pPr>
        <w:tabs>
          <w:tab w:val="left" w:pos="709"/>
        </w:tabs>
        <w:jc w:val="both"/>
        <w:rPr>
          <w:sz w:val="28"/>
          <w:szCs w:val="28"/>
        </w:rPr>
      </w:pPr>
      <w:r w:rsidRPr="003F226C">
        <w:rPr>
          <w:sz w:val="28"/>
          <w:szCs w:val="28"/>
        </w:rPr>
        <w:t xml:space="preserve">         </w:t>
      </w:r>
      <w:r w:rsidR="00BC54B7" w:rsidRPr="003F226C">
        <w:rPr>
          <w:sz w:val="28"/>
          <w:szCs w:val="28"/>
        </w:rPr>
        <w:t xml:space="preserve">2.2. Подготовка контрольного мероприятия предусматривает следующие действия: </w:t>
      </w:r>
    </w:p>
    <w:p w:rsidR="00F913D4" w:rsidRPr="003F226C" w:rsidRDefault="00F913D4" w:rsidP="00F913D4">
      <w:pPr>
        <w:tabs>
          <w:tab w:val="left" w:pos="709"/>
        </w:tabs>
        <w:jc w:val="both"/>
        <w:rPr>
          <w:sz w:val="28"/>
          <w:szCs w:val="28"/>
        </w:rPr>
      </w:pPr>
      <w:r w:rsidRPr="003F226C">
        <w:rPr>
          <w:sz w:val="28"/>
          <w:szCs w:val="28"/>
        </w:rPr>
        <w:t xml:space="preserve">         </w:t>
      </w:r>
      <w:r w:rsidR="00BC54B7" w:rsidRPr="003F226C">
        <w:rPr>
          <w:sz w:val="28"/>
          <w:szCs w:val="28"/>
        </w:rPr>
        <w:t xml:space="preserve">1) издание приказа начальника </w:t>
      </w:r>
      <w:r w:rsidRPr="003F226C">
        <w:rPr>
          <w:sz w:val="28"/>
          <w:szCs w:val="28"/>
        </w:rPr>
        <w:t>(заместителя начальника) финансового управления</w:t>
      </w:r>
      <w:r w:rsidR="00BC54B7" w:rsidRPr="003F226C">
        <w:rPr>
          <w:sz w:val="28"/>
          <w:szCs w:val="28"/>
        </w:rPr>
        <w:t xml:space="preserve"> о назначении контрольного мероприятия; </w:t>
      </w:r>
    </w:p>
    <w:p w:rsidR="00BC54B7" w:rsidRPr="003F226C" w:rsidRDefault="00F913D4" w:rsidP="00F913D4">
      <w:pPr>
        <w:tabs>
          <w:tab w:val="left" w:pos="709"/>
        </w:tabs>
        <w:jc w:val="both"/>
        <w:rPr>
          <w:sz w:val="28"/>
          <w:szCs w:val="28"/>
        </w:rPr>
      </w:pPr>
      <w:r w:rsidRPr="003F226C">
        <w:rPr>
          <w:sz w:val="28"/>
          <w:szCs w:val="28"/>
        </w:rPr>
        <w:t xml:space="preserve">          </w:t>
      </w:r>
      <w:r w:rsidR="00BC54B7" w:rsidRPr="003F226C">
        <w:rPr>
          <w:sz w:val="28"/>
          <w:szCs w:val="28"/>
        </w:rPr>
        <w:t xml:space="preserve">2) оформление на основании приказа начальника </w:t>
      </w:r>
      <w:r w:rsidRPr="003F226C">
        <w:rPr>
          <w:sz w:val="28"/>
          <w:szCs w:val="28"/>
        </w:rPr>
        <w:t>(заместителя начальника) финансового управления</w:t>
      </w:r>
      <w:r w:rsidR="00BC54B7" w:rsidRPr="003F226C">
        <w:rPr>
          <w:sz w:val="28"/>
          <w:szCs w:val="28"/>
        </w:rPr>
        <w:t xml:space="preserve"> о назначении контрольного мероприятия уведомления о проведении контрольного мероприятия. </w:t>
      </w:r>
    </w:p>
    <w:p w:rsidR="009F0F41" w:rsidRPr="003F226C" w:rsidRDefault="00BC54B7" w:rsidP="00BC54B7">
      <w:pPr>
        <w:tabs>
          <w:tab w:val="left" w:pos="709"/>
        </w:tabs>
        <w:jc w:val="both"/>
        <w:rPr>
          <w:sz w:val="28"/>
          <w:szCs w:val="28"/>
        </w:rPr>
      </w:pPr>
      <w:r w:rsidRPr="003F226C">
        <w:rPr>
          <w:sz w:val="28"/>
          <w:szCs w:val="28"/>
        </w:rPr>
        <w:t xml:space="preserve">         2.3. В приказе начальника </w:t>
      </w:r>
      <w:r w:rsidR="009F0F41" w:rsidRPr="003F226C">
        <w:rPr>
          <w:sz w:val="28"/>
          <w:szCs w:val="28"/>
        </w:rPr>
        <w:t xml:space="preserve">(заместителя начальника) финансового управления </w:t>
      </w:r>
      <w:r w:rsidRPr="003F226C">
        <w:rPr>
          <w:sz w:val="28"/>
          <w:szCs w:val="28"/>
        </w:rPr>
        <w:t>о назначении контрольного мероприятия указываются:</w:t>
      </w:r>
    </w:p>
    <w:p w:rsidR="009F0F41" w:rsidRPr="003F226C" w:rsidRDefault="009F0F41" w:rsidP="009F0F41">
      <w:pPr>
        <w:tabs>
          <w:tab w:val="left" w:pos="709"/>
        </w:tabs>
        <w:jc w:val="both"/>
        <w:rPr>
          <w:sz w:val="28"/>
          <w:szCs w:val="28"/>
        </w:rPr>
      </w:pPr>
      <w:r w:rsidRPr="003F226C">
        <w:rPr>
          <w:sz w:val="28"/>
          <w:szCs w:val="28"/>
        </w:rPr>
        <w:t xml:space="preserve">        </w:t>
      </w:r>
      <w:r w:rsidR="00BC54B7" w:rsidRPr="003F226C">
        <w:rPr>
          <w:sz w:val="28"/>
          <w:szCs w:val="28"/>
        </w:rPr>
        <w:t xml:space="preserve"> - наименование и место нахождения субъекта контроля; </w:t>
      </w:r>
    </w:p>
    <w:p w:rsidR="009F0F41" w:rsidRPr="003F226C" w:rsidRDefault="009F0F41" w:rsidP="009F0F41">
      <w:pPr>
        <w:tabs>
          <w:tab w:val="left" w:pos="709"/>
        </w:tabs>
        <w:jc w:val="both"/>
        <w:rPr>
          <w:sz w:val="28"/>
          <w:szCs w:val="28"/>
        </w:rPr>
      </w:pPr>
      <w:r w:rsidRPr="003F226C">
        <w:rPr>
          <w:sz w:val="28"/>
          <w:szCs w:val="28"/>
        </w:rPr>
        <w:t xml:space="preserve">         </w:t>
      </w:r>
      <w:r w:rsidR="00BC54B7" w:rsidRPr="003F226C">
        <w:rPr>
          <w:sz w:val="28"/>
          <w:szCs w:val="28"/>
        </w:rPr>
        <w:t>- место фактического осуществления деятельности субъекта контроля;</w:t>
      </w:r>
    </w:p>
    <w:p w:rsidR="009F0F41" w:rsidRPr="003F226C" w:rsidRDefault="009F0F41" w:rsidP="009F0F41">
      <w:pPr>
        <w:tabs>
          <w:tab w:val="left" w:pos="709"/>
        </w:tabs>
        <w:jc w:val="both"/>
        <w:rPr>
          <w:sz w:val="28"/>
          <w:szCs w:val="28"/>
        </w:rPr>
      </w:pPr>
      <w:r w:rsidRPr="003F226C">
        <w:rPr>
          <w:sz w:val="28"/>
          <w:szCs w:val="28"/>
        </w:rPr>
        <w:t xml:space="preserve">        </w:t>
      </w:r>
      <w:r w:rsidR="00BC54B7" w:rsidRPr="003F226C">
        <w:rPr>
          <w:sz w:val="28"/>
          <w:szCs w:val="28"/>
        </w:rPr>
        <w:t xml:space="preserve"> - основание проведения контрольного мероприятия;</w:t>
      </w:r>
    </w:p>
    <w:p w:rsidR="009F0F41" w:rsidRPr="003F226C" w:rsidRDefault="009F0F41" w:rsidP="009F0F41">
      <w:pPr>
        <w:tabs>
          <w:tab w:val="left" w:pos="709"/>
        </w:tabs>
        <w:jc w:val="both"/>
        <w:rPr>
          <w:sz w:val="28"/>
          <w:szCs w:val="28"/>
        </w:rPr>
      </w:pPr>
      <w:r w:rsidRPr="003F226C">
        <w:rPr>
          <w:sz w:val="28"/>
          <w:szCs w:val="28"/>
        </w:rPr>
        <w:t xml:space="preserve">        </w:t>
      </w:r>
      <w:r w:rsidR="00BC54B7" w:rsidRPr="003F226C">
        <w:rPr>
          <w:sz w:val="28"/>
          <w:szCs w:val="28"/>
        </w:rPr>
        <w:t xml:space="preserve"> - тема контрольного мероприятия; </w:t>
      </w:r>
    </w:p>
    <w:p w:rsidR="009F0F41" w:rsidRDefault="009F0F41" w:rsidP="009F0F41">
      <w:pPr>
        <w:tabs>
          <w:tab w:val="left" w:pos="709"/>
        </w:tabs>
        <w:jc w:val="both"/>
        <w:rPr>
          <w:sz w:val="28"/>
          <w:szCs w:val="28"/>
        </w:rPr>
      </w:pPr>
      <w:r w:rsidRPr="003F226C">
        <w:rPr>
          <w:sz w:val="28"/>
          <w:szCs w:val="28"/>
        </w:rPr>
        <w:t xml:space="preserve">         </w:t>
      </w:r>
      <w:r w:rsidR="00BC54B7" w:rsidRPr="003F226C">
        <w:rPr>
          <w:sz w:val="28"/>
          <w:szCs w:val="28"/>
        </w:rPr>
        <w:t>- вид контрольного мероприятия (плановая или внеплановая проверка);</w:t>
      </w:r>
    </w:p>
    <w:p w:rsidR="00E45EA7" w:rsidRPr="00E45EA7" w:rsidRDefault="00E45EA7" w:rsidP="009F0F41">
      <w:pPr>
        <w:tabs>
          <w:tab w:val="left" w:pos="709"/>
        </w:tabs>
        <w:jc w:val="both"/>
        <w:rPr>
          <w:sz w:val="28"/>
          <w:szCs w:val="28"/>
        </w:rPr>
      </w:pPr>
      <w:r w:rsidRPr="00E45EA7">
        <w:rPr>
          <w:sz w:val="28"/>
          <w:szCs w:val="28"/>
        </w:rPr>
        <w:t xml:space="preserve">         - метод осуществления контрольного мероприятия (камеральная или выездная</w:t>
      </w:r>
      <w:proofErr w:type="gramStart"/>
      <w:r w:rsidRPr="00E45EA7">
        <w:rPr>
          <w:sz w:val="28"/>
          <w:szCs w:val="28"/>
        </w:rPr>
        <w:t xml:space="preserve"> )</w:t>
      </w:r>
      <w:proofErr w:type="gramEnd"/>
      <w:r w:rsidRPr="00E45EA7">
        <w:rPr>
          <w:sz w:val="28"/>
          <w:szCs w:val="28"/>
        </w:rPr>
        <w:t>;</w:t>
      </w:r>
    </w:p>
    <w:p w:rsidR="0038359C" w:rsidRPr="003F226C" w:rsidRDefault="009F0F41" w:rsidP="009F0F41">
      <w:pPr>
        <w:tabs>
          <w:tab w:val="left" w:pos="709"/>
        </w:tabs>
        <w:jc w:val="both"/>
        <w:rPr>
          <w:sz w:val="28"/>
          <w:szCs w:val="28"/>
        </w:rPr>
      </w:pPr>
      <w:r w:rsidRPr="003F226C">
        <w:rPr>
          <w:sz w:val="28"/>
          <w:szCs w:val="28"/>
        </w:rPr>
        <w:t xml:space="preserve">        </w:t>
      </w:r>
      <w:r w:rsidR="00BC54B7" w:rsidRPr="003F226C">
        <w:rPr>
          <w:sz w:val="28"/>
          <w:szCs w:val="28"/>
        </w:rPr>
        <w:t xml:space="preserve"> - проверяемый период</w:t>
      </w:r>
      <w:r w:rsidR="00DC205E">
        <w:rPr>
          <w:sz w:val="28"/>
          <w:szCs w:val="28"/>
        </w:rPr>
        <w:t>;</w:t>
      </w:r>
    </w:p>
    <w:p w:rsidR="00FE5ADB" w:rsidRPr="003F226C" w:rsidRDefault="002D6875" w:rsidP="00C60A09">
      <w:pPr>
        <w:tabs>
          <w:tab w:val="left" w:pos="709"/>
        </w:tabs>
        <w:jc w:val="both"/>
        <w:rPr>
          <w:sz w:val="28"/>
          <w:szCs w:val="28"/>
        </w:rPr>
      </w:pPr>
      <w:r w:rsidRPr="003F226C">
        <w:rPr>
          <w:sz w:val="28"/>
          <w:szCs w:val="28"/>
        </w:rPr>
        <w:t xml:space="preserve">       </w:t>
      </w:r>
      <w:r w:rsidR="002265FF" w:rsidRPr="003F226C">
        <w:rPr>
          <w:sz w:val="28"/>
          <w:szCs w:val="28"/>
        </w:rPr>
        <w:t xml:space="preserve"> </w:t>
      </w:r>
      <w:r w:rsidR="00C60A09" w:rsidRPr="003F226C">
        <w:rPr>
          <w:sz w:val="28"/>
          <w:szCs w:val="28"/>
        </w:rPr>
        <w:t xml:space="preserve"> -</w:t>
      </w:r>
      <w:r w:rsidR="00FE5ADB" w:rsidRPr="003F226C">
        <w:rPr>
          <w:sz w:val="28"/>
          <w:szCs w:val="28"/>
        </w:rPr>
        <w:t xml:space="preserve"> фамилии, имена, отчества (последнее - при наличии) должностного лица </w:t>
      </w:r>
      <w:r w:rsidR="00787206">
        <w:rPr>
          <w:sz w:val="28"/>
          <w:szCs w:val="28"/>
        </w:rPr>
        <w:t>о</w:t>
      </w:r>
      <w:r w:rsidR="00FE5ADB" w:rsidRPr="003F226C">
        <w:rPr>
          <w:sz w:val="28"/>
          <w:szCs w:val="28"/>
        </w:rPr>
        <w:t xml:space="preserve">ргана контроля (при проведении камеральной проверки одним должностным лицом), членов проверочной группы, руководителя проверочной группы </w:t>
      </w:r>
      <w:r w:rsidR="00787206">
        <w:rPr>
          <w:sz w:val="28"/>
          <w:szCs w:val="28"/>
        </w:rPr>
        <w:t>о</w:t>
      </w:r>
      <w:r w:rsidR="00FE5ADB" w:rsidRPr="003F226C">
        <w:rPr>
          <w:sz w:val="28"/>
          <w:szCs w:val="28"/>
        </w:rPr>
        <w:t xml:space="preserve">ргана контроля (при проведении контрольного мероприятия проверочной группой), уполномоченных на проведение контрольного мероприятия, а также экспертов, </w:t>
      </w:r>
      <w:r w:rsidR="00FE5ADB" w:rsidRPr="003F226C">
        <w:rPr>
          <w:sz w:val="28"/>
          <w:szCs w:val="28"/>
        </w:rPr>
        <w:lastRenderedPageBreak/>
        <w:t>представителей экспертных организаций, привлекаемых к проведению контрольного мероприятия;</w:t>
      </w:r>
    </w:p>
    <w:p w:rsidR="00D954E9" w:rsidRPr="003F226C" w:rsidRDefault="00D954E9" w:rsidP="00D954E9">
      <w:pPr>
        <w:tabs>
          <w:tab w:val="left" w:pos="709"/>
        </w:tabs>
        <w:jc w:val="both"/>
        <w:rPr>
          <w:sz w:val="28"/>
          <w:szCs w:val="28"/>
        </w:rPr>
      </w:pPr>
      <w:r w:rsidRPr="003F226C">
        <w:rPr>
          <w:sz w:val="28"/>
          <w:szCs w:val="28"/>
        </w:rPr>
        <w:t xml:space="preserve">         - срок проведения контрольного мероприятия;</w:t>
      </w:r>
    </w:p>
    <w:p w:rsidR="00D954E9" w:rsidRPr="003F226C" w:rsidRDefault="00D954E9" w:rsidP="00E10BD9">
      <w:pPr>
        <w:tabs>
          <w:tab w:val="left" w:pos="709"/>
        </w:tabs>
        <w:jc w:val="both"/>
        <w:rPr>
          <w:sz w:val="28"/>
          <w:szCs w:val="28"/>
        </w:rPr>
      </w:pPr>
      <w:r w:rsidRPr="003F226C">
        <w:rPr>
          <w:sz w:val="28"/>
          <w:szCs w:val="28"/>
        </w:rPr>
        <w:t xml:space="preserve"> </w:t>
      </w:r>
      <w:r w:rsidR="00E10BD9" w:rsidRPr="003F226C">
        <w:rPr>
          <w:sz w:val="28"/>
          <w:szCs w:val="28"/>
        </w:rPr>
        <w:t xml:space="preserve">        </w:t>
      </w:r>
      <w:r w:rsidRPr="003F226C">
        <w:rPr>
          <w:sz w:val="28"/>
          <w:szCs w:val="28"/>
        </w:rPr>
        <w:t>- перечень основных вопросов, подлежащих изучению в ходе проведения контрольного мероприятия.</w:t>
      </w:r>
    </w:p>
    <w:p w:rsidR="00DF6F47" w:rsidRPr="003F226C" w:rsidRDefault="00DF6F47" w:rsidP="00DF6F47">
      <w:pPr>
        <w:tabs>
          <w:tab w:val="left" w:pos="709"/>
        </w:tabs>
        <w:jc w:val="both"/>
        <w:rPr>
          <w:sz w:val="28"/>
          <w:szCs w:val="28"/>
        </w:rPr>
      </w:pPr>
      <w:r w:rsidRPr="003F226C">
        <w:rPr>
          <w:sz w:val="28"/>
          <w:szCs w:val="28"/>
        </w:rPr>
        <w:t xml:space="preserve">         2.4. На основании приказа начальника (заместителя начальника) финансового управления о назначении контрольного мероприятия оформляется уведомление о проведении контрольного мероприятия, которое должно содержать следующие сведения:</w:t>
      </w:r>
    </w:p>
    <w:p w:rsidR="00DF6F47" w:rsidRDefault="00DF6F47" w:rsidP="00DF6F47">
      <w:pPr>
        <w:tabs>
          <w:tab w:val="left" w:pos="709"/>
        </w:tabs>
        <w:jc w:val="both"/>
        <w:rPr>
          <w:sz w:val="28"/>
          <w:szCs w:val="28"/>
        </w:rPr>
      </w:pPr>
      <w:r w:rsidRPr="003F226C">
        <w:rPr>
          <w:sz w:val="28"/>
          <w:szCs w:val="28"/>
        </w:rPr>
        <w:t xml:space="preserve">         - реквизиты приказа начальника (заместителя начальника) финансового управления о назначении контрольного мероприятия; </w:t>
      </w:r>
    </w:p>
    <w:p w:rsidR="00EF1947" w:rsidRPr="00EF1947" w:rsidRDefault="00EF1947" w:rsidP="00DF6F4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F1947">
        <w:rPr>
          <w:sz w:val="28"/>
          <w:szCs w:val="28"/>
        </w:rPr>
        <w:t>- метод осуществления контрольного мероприятия (</w:t>
      </w:r>
      <w:proofErr w:type="gramStart"/>
      <w:r w:rsidRPr="00EF1947">
        <w:rPr>
          <w:sz w:val="28"/>
          <w:szCs w:val="28"/>
        </w:rPr>
        <w:t>камеральная</w:t>
      </w:r>
      <w:proofErr w:type="gramEnd"/>
      <w:r w:rsidRPr="00EF1947">
        <w:rPr>
          <w:sz w:val="28"/>
          <w:szCs w:val="28"/>
        </w:rPr>
        <w:t xml:space="preserve"> или выездная);</w:t>
      </w:r>
    </w:p>
    <w:p w:rsidR="00EF1947" w:rsidRPr="00EF1947" w:rsidRDefault="00EF1947" w:rsidP="00DF6F47">
      <w:pPr>
        <w:tabs>
          <w:tab w:val="left" w:pos="709"/>
        </w:tabs>
        <w:jc w:val="both"/>
        <w:rPr>
          <w:sz w:val="28"/>
          <w:szCs w:val="28"/>
        </w:rPr>
      </w:pPr>
      <w:r w:rsidRPr="00EF1947">
        <w:rPr>
          <w:sz w:val="28"/>
          <w:szCs w:val="28"/>
        </w:rPr>
        <w:t xml:space="preserve">         - тему контрольного мероприятия;</w:t>
      </w:r>
    </w:p>
    <w:p w:rsidR="00DF6F47" w:rsidRPr="003F226C" w:rsidRDefault="00DF6F47" w:rsidP="00DF6F47">
      <w:pPr>
        <w:tabs>
          <w:tab w:val="left" w:pos="709"/>
        </w:tabs>
        <w:jc w:val="both"/>
        <w:rPr>
          <w:sz w:val="28"/>
          <w:szCs w:val="28"/>
        </w:rPr>
      </w:pPr>
      <w:r w:rsidRPr="003F226C">
        <w:rPr>
          <w:sz w:val="28"/>
          <w:szCs w:val="28"/>
        </w:rPr>
        <w:t xml:space="preserve">         - проверяемый период; </w:t>
      </w:r>
    </w:p>
    <w:p w:rsidR="00DF6F47" w:rsidRPr="003F226C" w:rsidRDefault="00DF6F47" w:rsidP="00DF6F47">
      <w:pPr>
        <w:tabs>
          <w:tab w:val="left" w:pos="709"/>
        </w:tabs>
        <w:jc w:val="both"/>
        <w:rPr>
          <w:sz w:val="28"/>
          <w:szCs w:val="28"/>
        </w:rPr>
      </w:pPr>
      <w:r w:rsidRPr="003F226C">
        <w:rPr>
          <w:sz w:val="28"/>
          <w:szCs w:val="28"/>
        </w:rPr>
        <w:t xml:space="preserve">         - дату начала контрольного мероприятия и срок его проведения;</w:t>
      </w:r>
    </w:p>
    <w:p w:rsidR="00315D69" w:rsidRPr="003F226C" w:rsidRDefault="00315D69" w:rsidP="00315D69">
      <w:pPr>
        <w:tabs>
          <w:tab w:val="left" w:pos="709"/>
        </w:tabs>
        <w:jc w:val="both"/>
        <w:rPr>
          <w:sz w:val="28"/>
          <w:szCs w:val="28"/>
        </w:rPr>
      </w:pPr>
      <w:r w:rsidRPr="003F226C">
        <w:rPr>
          <w:sz w:val="28"/>
          <w:szCs w:val="28"/>
        </w:rPr>
        <w:t xml:space="preserve">         - фамилии, имена, отчества (последнее - при наличии) должностного лица </w:t>
      </w:r>
      <w:r w:rsidR="002134E0">
        <w:rPr>
          <w:sz w:val="28"/>
          <w:szCs w:val="28"/>
        </w:rPr>
        <w:t>о</w:t>
      </w:r>
      <w:r w:rsidRPr="003F226C">
        <w:rPr>
          <w:sz w:val="28"/>
          <w:szCs w:val="28"/>
        </w:rPr>
        <w:t xml:space="preserve">ргана контроля (при проведении камеральной проверки одним должностным лицом), членов проверочной группы, руководителя проверочной группы </w:t>
      </w:r>
      <w:r w:rsidR="002134E0">
        <w:rPr>
          <w:sz w:val="28"/>
          <w:szCs w:val="28"/>
        </w:rPr>
        <w:t>о</w:t>
      </w:r>
      <w:r w:rsidRPr="003F226C">
        <w:rPr>
          <w:sz w:val="28"/>
          <w:szCs w:val="28"/>
        </w:rPr>
        <w:t>ргана контроля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2134E0" w:rsidRDefault="00697072" w:rsidP="00DE5C3C">
      <w:pPr>
        <w:tabs>
          <w:tab w:val="left" w:pos="709"/>
        </w:tabs>
        <w:jc w:val="both"/>
        <w:rPr>
          <w:sz w:val="28"/>
          <w:szCs w:val="28"/>
        </w:rPr>
      </w:pPr>
      <w:r w:rsidRPr="003F226C">
        <w:rPr>
          <w:sz w:val="28"/>
          <w:szCs w:val="28"/>
        </w:rPr>
        <w:t xml:space="preserve">         </w:t>
      </w:r>
      <w:r w:rsidR="00DF6F47" w:rsidRPr="003F226C">
        <w:rPr>
          <w:sz w:val="28"/>
          <w:szCs w:val="28"/>
        </w:rPr>
        <w:t>2.5. В дополнение к сведениям, предусмотренным п</w:t>
      </w:r>
      <w:r w:rsidR="00364FE6">
        <w:rPr>
          <w:sz w:val="28"/>
          <w:szCs w:val="28"/>
        </w:rPr>
        <w:t>одразделом</w:t>
      </w:r>
      <w:r w:rsidR="00DF6F47" w:rsidRPr="003F226C">
        <w:rPr>
          <w:sz w:val="28"/>
          <w:szCs w:val="28"/>
        </w:rPr>
        <w:t xml:space="preserve"> </w:t>
      </w:r>
      <w:r w:rsidR="00C2286E">
        <w:rPr>
          <w:sz w:val="28"/>
          <w:szCs w:val="28"/>
        </w:rPr>
        <w:t xml:space="preserve"> </w:t>
      </w:r>
      <w:r w:rsidR="00DF6F47" w:rsidRPr="003F226C">
        <w:rPr>
          <w:sz w:val="28"/>
          <w:szCs w:val="28"/>
        </w:rPr>
        <w:t xml:space="preserve">2.4 </w:t>
      </w:r>
      <w:r w:rsidR="008F5516">
        <w:rPr>
          <w:sz w:val="28"/>
          <w:szCs w:val="28"/>
        </w:rPr>
        <w:t xml:space="preserve">раздела 2 </w:t>
      </w:r>
      <w:r w:rsidR="00DF6F47" w:rsidRPr="003F226C">
        <w:rPr>
          <w:sz w:val="28"/>
          <w:szCs w:val="28"/>
        </w:rPr>
        <w:t xml:space="preserve">настоящего </w:t>
      </w:r>
      <w:r w:rsidR="002622E5">
        <w:rPr>
          <w:sz w:val="28"/>
          <w:szCs w:val="28"/>
        </w:rPr>
        <w:t>Порядка</w:t>
      </w:r>
      <w:r w:rsidR="00DF6F47" w:rsidRPr="003F226C">
        <w:rPr>
          <w:sz w:val="28"/>
          <w:szCs w:val="28"/>
        </w:rPr>
        <w:t xml:space="preserve">, в уведомлении о проведении камеральной проверки указываются перечень документов и информация, необходимые для осуществления камеральной проверки, с указанием срока их представления субъектом контроля. </w:t>
      </w:r>
      <w:r w:rsidR="000312A9" w:rsidRPr="003F226C">
        <w:rPr>
          <w:sz w:val="28"/>
          <w:szCs w:val="28"/>
        </w:rPr>
        <w:t xml:space="preserve">        </w:t>
      </w:r>
      <w:r w:rsidR="00DE5C3C" w:rsidRPr="003F226C">
        <w:rPr>
          <w:sz w:val="28"/>
          <w:szCs w:val="28"/>
        </w:rPr>
        <w:t xml:space="preserve">   </w:t>
      </w:r>
    </w:p>
    <w:p w:rsidR="0070444D" w:rsidRPr="003F226C" w:rsidRDefault="002134E0" w:rsidP="002134E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6F47" w:rsidRPr="003F226C">
        <w:rPr>
          <w:sz w:val="28"/>
          <w:szCs w:val="28"/>
        </w:rPr>
        <w:t xml:space="preserve">2.6. При проведении планового контрольного мероприятия уведомление о проведении контрольного мероприятия направляется в адрес субъекта контроля не </w:t>
      </w:r>
      <w:proofErr w:type="gramStart"/>
      <w:r w:rsidR="00DF6F47" w:rsidRPr="003F226C">
        <w:rPr>
          <w:sz w:val="28"/>
          <w:szCs w:val="28"/>
        </w:rPr>
        <w:t>позднее</w:t>
      </w:r>
      <w:proofErr w:type="gramEnd"/>
      <w:r w:rsidR="00DF6F47" w:rsidRPr="003F226C">
        <w:rPr>
          <w:sz w:val="28"/>
          <w:szCs w:val="28"/>
        </w:rPr>
        <w:t xml:space="preserve"> чем за один рабочий день до начала проведения контрольного мероприятия.</w:t>
      </w:r>
    </w:p>
    <w:p w:rsidR="00DF6F47" w:rsidRPr="003F226C" w:rsidRDefault="00DF6F47" w:rsidP="00DE5C3C">
      <w:pPr>
        <w:tabs>
          <w:tab w:val="left" w:pos="709"/>
        </w:tabs>
        <w:jc w:val="both"/>
        <w:rPr>
          <w:sz w:val="28"/>
          <w:szCs w:val="28"/>
        </w:rPr>
      </w:pPr>
      <w:r w:rsidRPr="003F226C">
        <w:rPr>
          <w:sz w:val="28"/>
          <w:szCs w:val="28"/>
        </w:rPr>
        <w:t xml:space="preserve"> </w:t>
      </w:r>
      <w:r w:rsidR="00DE5C3C" w:rsidRPr="003F226C">
        <w:rPr>
          <w:sz w:val="28"/>
          <w:szCs w:val="28"/>
        </w:rPr>
        <w:t xml:space="preserve">        </w:t>
      </w:r>
      <w:r w:rsidRPr="003F226C">
        <w:rPr>
          <w:sz w:val="28"/>
          <w:szCs w:val="28"/>
        </w:rPr>
        <w:t>2.7. Уведомление о проведении контрольного мероприятия направляется субъекту контроля в порядке, установленном п</w:t>
      </w:r>
      <w:r w:rsidR="004211BC">
        <w:rPr>
          <w:sz w:val="28"/>
          <w:szCs w:val="28"/>
        </w:rPr>
        <w:t>одразделом</w:t>
      </w:r>
      <w:r w:rsidRPr="003F226C">
        <w:rPr>
          <w:sz w:val="28"/>
          <w:szCs w:val="28"/>
        </w:rPr>
        <w:t xml:space="preserve"> 1.9</w:t>
      </w:r>
      <w:r w:rsidR="008F5516">
        <w:rPr>
          <w:sz w:val="28"/>
          <w:szCs w:val="28"/>
        </w:rPr>
        <w:t xml:space="preserve"> раздела 1</w:t>
      </w:r>
      <w:r w:rsidRPr="003F226C">
        <w:rPr>
          <w:sz w:val="28"/>
          <w:szCs w:val="28"/>
        </w:rPr>
        <w:t xml:space="preserve">  настоящего Порядка</w:t>
      </w:r>
      <w:r w:rsidR="00F53E8C" w:rsidRPr="003F226C">
        <w:rPr>
          <w:sz w:val="28"/>
          <w:szCs w:val="28"/>
        </w:rPr>
        <w:t>.</w:t>
      </w:r>
    </w:p>
    <w:p w:rsidR="0069049B" w:rsidRPr="003F226C" w:rsidRDefault="002265FF" w:rsidP="00BB608A">
      <w:pPr>
        <w:tabs>
          <w:tab w:val="left" w:pos="709"/>
        </w:tabs>
        <w:jc w:val="both"/>
        <w:rPr>
          <w:sz w:val="28"/>
          <w:szCs w:val="28"/>
        </w:rPr>
      </w:pPr>
      <w:r w:rsidRPr="003F226C">
        <w:rPr>
          <w:sz w:val="28"/>
          <w:szCs w:val="28"/>
        </w:rPr>
        <w:t xml:space="preserve">       </w:t>
      </w:r>
      <w:r w:rsidR="00DE6507" w:rsidRPr="003F226C">
        <w:rPr>
          <w:sz w:val="28"/>
          <w:szCs w:val="28"/>
        </w:rPr>
        <w:t xml:space="preserve">  </w:t>
      </w:r>
      <w:r w:rsidR="006D3E78" w:rsidRPr="003F226C">
        <w:rPr>
          <w:sz w:val="28"/>
          <w:szCs w:val="28"/>
        </w:rPr>
        <w:t>2</w:t>
      </w:r>
      <w:r w:rsidR="00DE6507" w:rsidRPr="003F226C">
        <w:rPr>
          <w:sz w:val="28"/>
          <w:szCs w:val="28"/>
        </w:rPr>
        <w:t>.</w:t>
      </w:r>
      <w:r w:rsidR="00E632D7" w:rsidRPr="003F226C">
        <w:rPr>
          <w:sz w:val="28"/>
          <w:szCs w:val="28"/>
        </w:rPr>
        <w:t>8</w:t>
      </w:r>
      <w:r w:rsidR="0069049B" w:rsidRPr="003F226C">
        <w:rPr>
          <w:sz w:val="28"/>
          <w:szCs w:val="28"/>
        </w:rPr>
        <w:t xml:space="preserve">. Изменение состава должностных лиц проверочной группы </w:t>
      </w:r>
      <w:r w:rsidR="008F5516">
        <w:rPr>
          <w:sz w:val="28"/>
          <w:szCs w:val="28"/>
        </w:rPr>
        <w:t>о</w:t>
      </w:r>
      <w:r w:rsidR="0069049B" w:rsidRPr="003F226C">
        <w:rPr>
          <w:sz w:val="28"/>
          <w:szCs w:val="28"/>
        </w:rPr>
        <w:t>ргана</w:t>
      </w:r>
      <w:r w:rsidR="00FA2383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 xml:space="preserve">контроля, а также замена должностного лица </w:t>
      </w:r>
      <w:r w:rsidR="008F5516">
        <w:rPr>
          <w:sz w:val="28"/>
          <w:szCs w:val="28"/>
        </w:rPr>
        <w:t>о</w:t>
      </w:r>
      <w:r w:rsidR="0069049B" w:rsidRPr="003F226C">
        <w:rPr>
          <w:sz w:val="28"/>
          <w:szCs w:val="28"/>
        </w:rPr>
        <w:t>ргана контроля (при проведении</w:t>
      </w:r>
      <w:r w:rsidR="00FA2383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камеральной проверки одним должностным лицом), уполномоченных на проведение</w:t>
      </w:r>
      <w:r w:rsidR="00FA2383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 xml:space="preserve">контрольного мероприятия, оформляется </w:t>
      </w:r>
      <w:r w:rsidR="00FA2383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приказом начальника (заместителя</w:t>
      </w:r>
      <w:r w:rsidR="00FA2383" w:rsidRPr="003F226C">
        <w:rPr>
          <w:sz w:val="28"/>
          <w:szCs w:val="28"/>
        </w:rPr>
        <w:t xml:space="preserve"> </w:t>
      </w:r>
      <w:r w:rsidR="00572711" w:rsidRPr="003F226C">
        <w:rPr>
          <w:sz w:val="28"/>
          <w:szCs w:val="28"/>
        </w:rPr>
        <w:t>начальника) ф</w:t>
      </w:r>
      <w:r w:rsidR="0069049B" w:rsidRPr="003F226C">
        <w:rPr>
          <w:sz w:val="28"/>
          <w:szCs w:val="28"/>
        </w:rPr>
        <w:t>инансового управления.</w:t>
      </w:r>
    </w:p>
    <w:p w:rsidR="00935D59" w:rsidRPr="003F226C" w:rsidRDefault="005A0F36" w:rsidP="00BB608A">
      <w:pPr>
        <w:tabs>
          <w:tab w:val="left" w:pos="709"/>
        </w:tabs>
        <w:jc w:val="both"/>
        <w:rPr>
          <w:sz w:val="28"/>
          <w:szCs w:val="28"/>
        </w:rPr>
      </w:pPr>
      <w:r w:rsidRPr="003F226C">
        <w:rPr>
          <w:sz w:val="28"/>
          <w:szCs w:val="28"/>
        </w:rPr>
        <w:t xml:space="preserve">       </w:t>
      </w:r>
      <w:r w:rsidR="00BB608A" w:rsidRPr="003F226C">
        <w:rPr>
          <w:sz w:val="28"/>
          <w:szCs w:val="28"/>
        </w:rPr>
        <w:t xml:space="preserve">  </w:t>
      </w:r>
      <w:r w:rsidR="0069049B" w:rsidRPr="003F226C">
        <w:rPr>
          <w:sz w:val="28"/>
          <w:szCs w:val="28"/>
        </w:rPr>
        <w:t>2</w:t>
      </w:r>
      <w:r w:rsidR="00BB608A" w:rsidRPr="003F226C">
        <w:rPr>
          <w:sz w:val="28"/>
          <w:szCs w:val="28"/>
        </w:rPr>
        <w:t>.</w:t>
      </w:r>
      <w:r w:rsidR="0042717C" w:rsidRPr="003F226C">
        <w:rPr>
          <w:sz w:val="28"/>
          <w:szCs w:val="28"/>
        </w:rPr>
        <w:t>9</w:t>
      </w:r>
      <w:r w:rsidR="0069049B" w:rsidRPr="003F226C">
        <w:rPr>
          <w:sz w:val="28"/>
          <w:szCs w:val="28"/>
        </w:rPr>
        <w:t>. Плановые проверки осуществляются в соответствии с планом контрольных</w:t>
      </w:r>
      <w:r w:rsidR="00FA2383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 xml:space="preserve">мероприятий </w:t>
      </w:r>
      <w:r w:rsidR="008F5516">
        <w:rPr>
          <w:sz w:val="28"/>
          <w:szCs w:val="28"/>
        </w:rPr>
        <w:t>о</w:t>
      </w:r>
      <w:r w:rsidR="0069049B" w:rsidRPr="003F226C">
        <w:rPr>
          <w:sz w:val="28"/>
          <w:szCs w:val="28"/>
        </w:rPr>
        <w:t>ргана контроля</w:t>
      </w:r>
      <w:r w:rsidR="0042717C" w:rsidRPr="003F226C">
        <w:rPr>
          <w:sz w:val="28"/>
          <w:szCs w:val="28"/>
        </w:rPr>
        <w:t xml:space="preserve"> (далее План).</w:t>
      </w:r>
    </w:p>
    <w:p w:rsidR="00E446F9" w:rsidRPr="0089644E" w:rsidRDefault="00935D59" w:rsidP="00E66060">
      <w:pPr>
        <w:tabs>
          <w:tab w:val="left" w:pos="709"/>
        </w:tabs>
        <w:jc w:val="both"/>
        <w:rPr>
          <w:sz w:val="28"/>
          <w:szCs w:val="28"/>
        </w:rPr>
      </w:pPr>
      <w:r w:rsidRPr="003F226C">
        <w:rPr>
          <w:sz w:val="28"/>
          <w:szCs w:val="28"/>
        </w:rPr>
        <w:t xml:space="preserve">         </w:t>
      </w:r>
      <w:r w:rsidRPr="0089644E">
        <w:rPr>
          <w:sz w:val="28"/>
          <w:szCs w:val="28"/>
        </w:rPr>
        <w:t xml:space="preserve">План формируется на полугодие и утверждается начальником  </w:t>
      </w:r>
      <w:r w:rsidR="00E66060" w:rsidRPr="0089644E">
        <w:rPr>
          <w:sz w:val="28"/>
          <w:szCs w:val="28"/>
        </w:rPr>
        <w:t>(заместител</w:t>
      </w:r>
      <w:r w:rsidR="00E446F9" w:rsidRPr="0089644E">
        <w:rPr>
          <w:sz w:val="28"/>
          <w:szCs w:val="28"/>
        </w:rPr>
        <w:t>ем</w:t>
      </w:r>
      <w:r w:rsidR="00E66060" w:rsidRPr="0089644E">
        <w:rPr>
          <w:sz w:val="28"/>
          <w:szCs w:val="28"/>
        </w:rPr>
        <w:t xml:space="preserve"> начальника) финансового управления </w:t>
      </w:r>
      <w:r w:rsidRPr="0089644E">
        <w:rPr>
          <w:sz w:val="28"/>
          <w:szCs w:val="28"/>
        </w:rPr>
        <w:t xml:space="preserve">не менее чем за 10 рабочих дней до начала соответствующего полугодия. Внесение изменений в план </w:t>
      </w:r>
      <w:r w:rsidRPr="0089644E">
        <w:rPr>
          <w:sz w:val="28"/>
          <w:szCs w:val="28"/>
        </w:rPr>
        <w:lastRenderedPageBreak/>
        <w:t xml:space="preserve">осуществляется по решению начальника </w:t>
      </w:r>
      <w:r w:rsidR="00E446F9" w:rsidRPr="0089644E">
        <w:rPr>
          <w:sz w:val="28"/>
          <w:szCs w:val="28"/>
        </w:rPr>
        <w:t>(заместителя начальника) финансового управления</w:t>
      </w:r>
      <w:r w:rsidRPr="0089644E">
        <w:rPr>
          <w:sz w:val="28"/>
          <w:szCs w:val="28"/>
        </w:rPr>
        <w:t xml:space="preserve">. </w:t>
      </w:r>
    </w:p>
    <w:p w:rsidR="003B546E" w:rsidRDefault="00E446F9" w:rsidP="00220093">
      <w:pPr>
        <w:tabs>
          <w:tab w:val="left" w:pos="709"/>
        </w:tabs>
        <w:jc w:val="both"/>
        <w:rPr>
          <w:sz w:val="28"/>
          <w:szCs w:val="28"/>
        </w:rPr>
      </w:pPr>
      <w:r w:rsidRPr="0089644E">
        <w:rPr>
          <w:sz w:val="28"/>
          <w:szCs w:val="28"/>
        </w:rPr>
        <w:t xml:space="preserve">         </w:t>
      </w:r>
      <w:r w:rsidR="00935D59" w:rsidRPr="0089644E">
        <w:rPr>
          <w:sz w:val="28"/>
          <w:szCs w:val="28"/>
        </w:rPr>
        <w:t xml:space="preserve">В плане указываются субъекты контроля, </w:t>
      </w:r>
      <w:r w:rsidR="006E231B" w:rsidRPr="006E231B">
        <w:rPr>
          <w:sz w:val="28"/>
          <w:szCs w:val="28"/>
        </w:rPr>
        <w:t>тема</w:t>
      </w:r>
      <w:r w:rsidR="00935D59" w:rsidRPr="006E231B">
        <w:rPr>
          <w:sz w:val="28"/>
          <w:szCs w:val="28"/>
        </w:rPr>
        <w:t xml:space="preserve"> </w:t>
      </w:r>
      <w:r w:rsidR="00935D59" w:rsidRPr="0089644E">
        <w:rPr>
          <w:sz w:val="28"/>
          <w:szCs w:val="28"/>
        </w:rPr>
        <w:t xml:space="preserve">контрольного мероприятия, проверяемый период, </w:t>
      </w:r>
      <w:r w:rsidR="00935D59" w:rsidRPr="008C53DF">
        <w:rPr>
          <w:sz w:val="28"/>
          <w:szCs w:val="28"/>
        </w:rPr>
        <w:t>месяц начала контрольного мероприятия.</w:t>
      </w:r>
      <w:r w:rsidR="00935D59" w:rsidRPr="0089644E">
        <w:rPr>
          <w:sz w:val="28"/>
          <w:szCs w:val="28"/>
        </w:rPr>
        <w:t xml:space="preserve"> </w:t>
      </w:r>
      <w:r w:rsidR="003B546E" w:rsidRPr="0089644E">
        <w:rPr>
          <w:sz w:val="28"/>
          <w:szCs w:val="28"/>
        </w:rPr>
        <w:t xml:space="preserve">      </w:t>
      </w:r>
      <w:r w:rsidR="00935D59" w:rsidRPr="0089644E">
        <w:rPr>
          <w:sz w:val="28"/>
          <w:szCs w:val="28"/>
        </w:rPr>
        <w:t>Периодичность проведения плановых проверок в отношении одного субъекта контроля составляет не более одного раза в год.</w:t>
      </w:r>
      <w:r w:rsidR="00935D59" w:rsidRPr="00935D59">
        <w:rPr>
          <w:sz w:val="28"/>
          <w:szCs w:val="28"/>
        </w:rPr>
        <w:t xml:space="preserve"> </w:t>
      </w:r>
    </w:p>
    <w:p w:rsidR="003B546E" w:rsidRPr="00E22344" w:rsidRDefault="003B546E" w:rsidP="00740DE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0DE9">
        <w:rPr>
          <w:sz w:val="28"/>
          <w:szCs w:val="28"/>
        </w:rPr>
        <w:t xml:space="preserve">        </w:t>
      </w:r>
      <w:r w:rsidR="00935D59" w:rsidRPr="00E22344">
        <w:rPr>
          <w:sz w:val="28"/>
          <w:szCs w:val="28"/>
        </w:rPr>
        <w:t xml:space="preserve">2.10. При формировании плана учитываются: </w:t>
      </w:r>
    </w:p>
    <w:p w:rsidR="003B546E" w:rsidRPr="00E22344" w:rsidRDefault="00740DE9" w:rsidP="00740DE9">
      <w:pPr>
        <w:tabs>
          <w:tab w:val="left" w:pos="709"/>
        </w:tabs>
        <w:jc w:val="both"/>
        <w:rPr>
          <w:sz w:val="28"/>
          <w:szCs w:val="28"/>
        </w:rPr>
      </w:pPr>
      <w:r w:rsidRPr="00E22344">
        <w:rPr>
          <w:sz w:val="28"/>
          <w:szCs w:val="28"/>
        </w:rPr>
        <w:t xml:space="preserve">         </w:t>
      </w:r>
      <w:r w:rsidR="00935D59" w:rsidRPr="00E22344">
        <w:rPr>
          <w:sz w:val="28"/>
          <w:szCs w:val="28"/>
        </w:rPr>
        <w:t>1) существенность и значимость направлений и объемов бюджетных расходов, осуществляемых субъектами контроля, в отношении которых предполагается проведение контрольного мероприятия;</w:t>
      </w:r>
    </w:p>
    <w:p w:rsidR="003B546E" w:rsidRPr="00E22344" w:rsidRDefault="00935D59" w:rsidP="00740DE9">
      <w:pPr>
        <w:tabs>
          <w:tab w:val="left" w:pos="709"/>
        </w:tabs>
        <w:jc w:val="both"/>
        <w:rPr>
          <w:sz w:val="28"/>
          <w:szCs w:val="28"/>
        </w:rPr>
      </w:pPr>
      <w:r w:rsidRPr="00E22344">
        <w:rPr>
          <w:sz w:val="28"/>
          <w:szCs w:val="28"/>
        </w:rPr>
        <w:t xml:space="preserve"> </w:t>
      </w:r>
      <w:r w:rsidR="00740DE9" w:rsidRPr="00E22344">
        <w:rPr>
          <w:sz w:val="28"/>
          <w:szCs w:val="28"/>
        </w:rPr>
        <w:t xml:space="preserve">        </w:t>
      </w:r>
      <w:r w:rsidRPr="00E22344">
        <w:rPr>
          <w:sz w:val="28"/>
          <w:szCs w:val="28"/>
        </w:rPr>
        <w:t xml:space="preserve">2) период, прошедший с момента проведения последнего контрольного мероприятия, и результаты проведения предыдущих контрольных мероприятий в отношении соответствующего субъекта контроля; </w:t>
      </w:r>
    </w:p>
    <w:p w:rsidR="0069049B" w:rsidRPr="00935D59" w:rsidRDefault="00740DE9" w:rsidP="00740DE9">
      <w:pPr>
        <w:tabs>
          <w:tab w:val="left" w:pos="709"/>
        </w:tabs>
        <w:jc w:val="both"/>
        <w:rPr>
          <w:sz w:val="28"/>
          <w:szCs w:val="28"/>
        </w:rPr>
      </w:pPr>
      <w:r w:rsidRPr="00E22344">
        <w:rPr>
          <w:sz w:val="28"/>
          <w:szCs w:val="28"/>
        </w:rPr>
        <w:t xml:space="preserve">         </w:t>
      </w:r>
      <w:r w:rsidR="00935D59" w:rsidRPr="00E22344">
        <w:rPr>
          <w:sz w:val="28"/>
          <w:szCs w:val="28"/>
        </w:rPr>
        <w:t xml:space="preserve">3) поручения </w:t>
      </w:r>
      <w:r w:rsidR="003B546E" w:rsidRPr="00E22344">
        <w:rPr>
          <w:sz w:val="28"/>
          <w:szCs w:val="28"/>
        </w:rPr>
        <w:t>Главы  муниципального образования «</w:t>
      </w:r>
      <w:proofErr w:type="spellStart"/>
      <w:r w:rsidR="003B546E" w:rsidRPr="00E22344">
        <w:rPr>
          <w:sz w:val="28"/>
          <w:szCs w:val="28"/>
        </w:rPr>
        <w:t>Шумячский</w:t>
      </w:r>
      <w:proofErr w:type="spellEnd"/>
      <w:r w:rsidR="003B546E" w:rsidRPr="00E22344">
        <w:rPr>
          <w:sz w:val="28"/>
          <w:szCs w:val="28"/>
        </w:rPr>
        <w:t xml:space="preserve"> район» Смоленской области</w:t>
      </w:r>
      <w:r w:rsidR="00741E15">
        <w:rPr>
          <w:sz w:val="28"/>
          <w:szCs w:val="28"/>
        </w:rPr>
        <w:t xml:space="preserve"> (далее – Главы муниципального образования</w:t>
      </w:r>
      <w:r w:rsidR="00677E94">
        <w:rPr>
          <w:sz w:val="28"/>
          <w:szCs w:val="28"/>
        </w:rPr>
        <w:t>)</w:t>
      </w:r>
      <w:r w:rsidR="003B546E" w:rsidRPr="00E22344">
        <w:rPr>
          <w:sz w:val="28"/>
          <w:szCs w:val="28"/>
        </w:rPr>
        <w:t>.</w:t>
      </w:r>
      <w:r w:rsidR="0069049B" w:rsidRPr="00935D59">
        <w:rPr>
          <w:sz w:val="28"/>
          <w:szCs w:val="28"/>
        </w:rPr>
        <w:t xml:space="preserve"> </w:t>
      </w:r>
    </w:p>
    <w:p w:rsidR="00FA2383" w:rsidRPr="003F226C" w:rsidRDefault="000C05A6" w:rsidP="004820C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64693A">
        <w:rPr>
          <w:sz w:val="28"/>
          <w:szCs w:val="28"/>
        </w:rPr>
        <w:t xml:space="preserve">       </w:t>
      </w:r>
      <w:r w:rsidR="00A35C2A" w:rsidRPr="0064693A">
        <w:rPr>
          <w:sz w:val="28"/>
          <w:szCs w:val="28"/>
        </w:rPr>
        <w:t xml:space="preserve">  </w:t>
      </w:r>
      <w:r w:rsidR="0069049B" w:rsidRPr="003F226C">
        <w:rPr>
          <w:sz w:val="28"/>
          <w:szCs w:val="28"/>
        </w:rPr>
        <w:t>2</w:t>
      </w:r>
      <w:r w:rsidR="00260CE6" w:rsidRPr="003F226C">
        <w:rPr>
          <w:sz w:val="28"/>
          <w:szCs w:val="28"/>
        </w:rPr>
        <w:t>.</w:t>
      </w:r>
      <w:r w:rsidR="001F3B69" w:rsidRPr="003F226C">
        <w:rPr>
          <w:sz w:val="28"/>
          <w:szCs w:val="28"/>
        </w:rPr>
        <w:t>11</w:t>
      </w:r>
      <w:r w:rsidR="0069049B" w:rsidRPr="003F226C">
        <w:rPr>
          <w:sz w:val="28"/>
          <w:szCs w:val="28"/>
        </w:rPr>
        <w:t>. Внеплановые проверки проводятся в соответствии с решением начальника</w:t>
      </w:r>
      <w:r w:rsidR="000A7C4C" w:rsidRPr="003F226C">
        <w:rPr>
          <w:sz w:val="28"/>
          <w:szCs w:val="28"/>
        </w:rPr>
        <w:t xml:space="preserve"> </w:t>
      </w:r>
      <w:r w:rsidR="009B1845" w:rsidRPr="003F226C">
        <w:rPr>
          <w:sz w:val="28"/>
          <w:szCs w:val="28"/>
        </w:rPr>
        <w:t>(заместителя начальника) ф</w:t>
      </w:r>
      <w:r w:rsidR="0069049B" w:rsidRPr="003F226C">
        <w:rPr>
          <w:sz w:val="28"/>
          <w:szCs w:val="28"/>
        </w:rPr>
        <w:t>инансового управления, принятого:</w:t>
      </w:r>
    </w:p>
    <w:p w:rsidR="0069049B" w:rsidRPr="003F226C" w:rsidRDefault="005533C0" w:rsidP="009C4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049B" w:rsidRPr="003F226C">
        <w:rPr>
          <w:sz w:val="28"/>
          <w:szCs w:val="28"/>
        </w:rPr>
        <w:t xml:space="preserve"> на основании поступившей информации о нарушении законодательства</w:t>
      </w:r>
      <w:r w:rsidR="00FA2383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Российской Федерации о контрактной системе в сфере закупок и принятых в</w:t>
      </w:r>
      <w:r w:rsidR="00FA2383" w:rsidRPr="003F226C">
        <w:rPr>
          <w:sz w:val="28"/>
          <w:szCs w:val="28"/>
        </w:rPr>
        <w:t xml:space="preserve"> </w:t>
      </w:r>
      <w:r w:rsidR="0069049B" w:rsidRPr="003F226C">
        <w:rPr>
          <w:sz w:val="28"/>
          <w:szCs w:val="28"/>
        </w:rPr>
        <w:t>соответствии с ним нормативных правовых (правовых) актов;</w:t>
      </w:r>
    </w:p>
    <w:p w:rsidR="0069049B" w:rsidRPr="003F226C" w:rsidRDefault="005533C0" w:rsidP="00134CD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049B" w:rsidRPr="003F226C">
        <w:rPr>
          <w:sz w:val="28"/>
          <w:szCs w:val="28"/>
        </w:rPr>
        <w:t xml:space="preserve"> в случае истечения срока исполнения ранее выданного предписания;</w:t>
      </w:r>
    </w:p>
    <w:p w:rsidR="0069049B" w:rsidRPr="00E93D30" w:rsidRDefault="005533C0" w:rsidP="005533C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049B" w:rsidRPr="003F226C">
        <w:rPr>
          <w:sz w:val="28"/>
          <w:szCs w:val="28"/>
        </w:rPr>
        <w:t xml:space="preserve"> в случае, предусмотренном пунктом </w:t>
      </w:r>
      <w:r w:rsidR="008934D0">
        <w:rPr>
          <w:sz w:val="28"/>
          <w:szCs w:val="28"/>
        </w:rPr>
        <w:t>3</w:t>
      </w:r>
      <w:r w:rsidR="002703C9">
        <w:rPr>
          <w:sz w:val="28"/>
          <w:szCs w:val="28"/>
        </w:rPr>
        <w:t>)</w:t>
      </w:r>
      <w:r w:rsidR="0069049B" w:rsidRPr="003F226C">
        <w:rPr>
          <w:sz w:val="28"/>
          <w:szCs w:val="28"/>
        </w:rPr>
        <w:t xml:space="preserve"> п</w:t>
      </w:r>
      <w:r w:rsidR="00677E94">
        <w:rPr>
          <w:sz w:val="28"/>
          <w:szCs w:val="28"/>
        </w:rPr>
        <w:t>одраздела</w:t>
      </w:r>
      <w:r w:rsidR="0069049B" w:rsidRPr="003F226C">
        <w:rPr>
          <w:sz w:val="28"/>
          <w:szCs w:val="28"/>
        </w:rPr>
        <w:t xml:space="preserve"> 4</w:t>
      </w:r>
      <w:r w:rsidR="00BB51FE" w:rsidRPr="003F226C">
        <w:rPr>
          <w:sz w:val="28"/>
          <w:szCs w:val="28"/>
        </w:rPr>
        <w:t>.7</w:t>
      </w:r>
      <w:r w:rsidR="0069049B" w:rsidRPr="003F226C">
        <w:rPr>
          <w:sz w:val="28"/>
          <w:szCs w:val="28"/>
        </w:rPr>
        <w:t xml:space="preserve"> </w:t>
      </w:r>
      <w:r w:rsidR="002059B4">
        <w:rPr>
          <w:sz w:val="28"/>
          <w:szCs w:val="28"/>
        </w:rPr>
        <w:t xml:space="preserve">раздела 4 настоящего </w:t>
      </w:r>
      <w:r w:rsidR="0069049B" w:rsidRPr="003F226C">
        <w:rPr>
          <w:sz w:val="28"/>
          <w:szCs w:val="28"/>
        </w:rPr>
        <w:t>Порядка.</w:t>
      </w:r>
    </w:p>
    <w:p w:rsidR="00CD4DD3" w:rsidRPr="00E93D30" w:rsidRDefault="00CD4DD3" w:rsidP="00134CD7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69049B" w:rsidRDefault="0069049B" w:rsidP="009C4CF0">
      <w:pPr>
        <w:ind w:firstLine="709"/>
        <w:jc w:val="center"/>
        <w:rPr>
          <w:b/>
          <w:sz w:val="28"/>
          <w:szCs w:val="28"/>
        </w:rPr>
      </w:pPr>
      <w:r w:rsidRPr="00C32F01">
        <w:rPr>
          <w:b/>
          <w:sz w:val="28"/>
          <w:szCs w:val="28"/>
        </w:rPr>
        <w:t>III. Проведение контрольных мероприятий</w:t>
      </w:r>
    </w:p>
    <w:p w:rsidR="001F1F2F" w:rsidRDefault="001F1F2F" w:rsidP="009C4CF0">
      <w:pPr>
        <w:ind w:firstLine="709"/>
        <w:jc w:val="center"/>
        <w:rPr>
          <w:b/>
          <w:sz w:val="28"/>
          <w:szCs w:val="28"/>
        </w:rPr>
      </w:pPr>
      <w:r w:rsidRPr="001F1F2F">
        <w:rPr>
          <w:b/>
          <w:sz w:val="28"/>
          <w:szCs w:val="28"/>
        </w:rPr>
        <w:t>3.1. Проведение камеральной проверки</w:t>
      </w:r>
    </w:p>
    <w:p w:rsidR="00B56206" w:rsidRPr="00197DB7" w:rsidRDefault="001F1F2F" w:rsidP="001F1F2F">
      <w:pPr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 xml:space="preserve">3.1.1. Камеральная проверка может проводиться одним должностным лицом  или проверочной группой </w:t>
      </w:r>
      <w:r w:rsidR="00A16642">
        <w:rPr>
          <w:sz w:val="28"/>
          <w:szCs w:val="28"/>
        </w:rPr>
        <w:t>о</w:t>
      </w:r>
      <w:r w:rsidR="00B56206" w:rsidRPr="00197DB7">
        <w:rPr>
          <w:sz w:val="28"/>
          <w:szCs w:val="28"/>
        </w:rPr>
        <w:t>ргана контроля</w:t>
      </w:r>
      <w:r w:rsidRPr="00197DB7">
        <w:rPr>
          <w:sz w:val="28"/>
          <w:szCs w:val="28"/>
        </w:rPr>
        <w:t>.</w:t>
      </w:r>
    </w:p>
    <w:p w:rsidR="008719C0" w:rsidRDefault="00C73D40" w:rsidP="00092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73D40">
        <w:rPr>
          <w:sz w:val="28"/>
          <w:szCs w:val="28"/>
        </w:rPr>
        <w:t xml:space="preserve">3.1.2. </w:t>
      </w:r>
      <w:r w:rsidR="001F1F2F" w:rsidRPr="00197DB7">
        <w:rPr>
          <w:sz w:val="28"/>
          <w:szCs w:val="28"/>
        </w:rPr>
        <w:t xml:space="preserve">Камеральная проверка проводится по месту нахождения </w:t>
      </w:r>
      <w:r w:rsidR="00A16642">
        <w:rPr>
          <w:sz w:val="28"/>
          <w:szCs w:val="28"/>
        </w:rPr>
        <w:t>о</w:t>
      </w:r>
      <w:r w:rsidR="006B4139" w:rsidRPr="00197DB7">
        <w:rPr>
          <w:sz w:val="28"/>
          <w:szCs w:val="28"/>
        </w:rPr>
        <w:t>ргана контроля</w:t>
      </w:r>
      <w:r w:rsidR="001F1F2F" w:rsidRPr="00197DB7">
        <w:rPr>
          <w:sz w:val="28"/>
          <w:szCs w:val="28"/>
        </w:rPr>
        <w:t xml:space="preserve"> на основании представленных субъектом контроля по запросу </w:t>
      </w:r>
      <w:r w:rsidR="00A16642">
        <w:rPr>
          <w:sz w:val="28"/>
          <w:szCs w:val="28"/>
        </w:rPr>
        <w:t>о</w:t>
      </w:r>
      <w:r w:rsidR="006B4139" w:rsidRPr="00197DB7">
        <w:rPr>
          <w:sz w:val="28"/>
          <w:szCs w:val="28"/>
        </w:rPr>
        <w:t xml:space="preserve">ргана контроля </w:t>
      </w:r>
      <w:r w:rsidR="001F1F2F" w:rsidRPr="00197DB7">
        <w:rPr>
          <w:sz w:val="28"/>
          <w:szCs w:val="28"/>
        </w:rPr>
        <w:t>информации и документов, а также информации и документов, полученных в результате анализа данных информационной системы.</w:t>
      </w:r>
      <w:r w:rsidR="001F1F2F" w:rsidRPr="001F1F2F">
        <w:rPr>
          <w:sz w:val="28"/>
          <w:szCs w:val="28"/>
        </w:rPr>
        <w:t xml:space="preserve"> </w:t>
      </w:r>
    </w:p>
    <w:p w:rsidR="009E690C" w:rsidRPr="00197DB7" w:rsidRDefault="001F1F2F" w:rsidP="008719C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 xml:space="preserve">3.1.3. Камеральная проверка не может превышать 20 рабочих дней со дня получения от субъекта контроля документов и информации, представленных по запросу </w:t>
      </w:r>
      <w:r w:rsidR="00A16642">
        <w:rPr>
          <w:sz w:val="28"/>
          <w:szCs w:val="28"/>
        </w:rPr>
        <w:t>о</w:t>
      </w:r>
      <w:r w:rsidR="009E690C" w:rsidRPr="00197DB7">
        <w:rPr>
          <w:sz w:val="28"/>
          <w:szCs w:val="28"/>
        </w:rPr>
        <w:t>ргана контроля.</w:t>
      </w:r>
    </w:p>
    <w:p w:rsidR="00C978BA" w:rsidRPr="00B46B8C" w:rsidRDefault="001F1F2F" w:rsidP="008719C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 xml:space="preserve"> </w:t>
      </w:r>
      <w:r w:rsidRPr="00B46B8C">
        <w:rPr>
          <w:sz w:val="28"/>
          <w:szCs w:val="28"/>
        </w:rPr>
        <w:t xml:space="preserve">3.1.4. При проведении камеральной проверки должностным лицом </w:t>
      </w:r>
      <w:r w:rsidR="00A16642" w:rsidRPr="00B46B8C">
        <w:rPr>
          <w:sz w:val="28"/>
          <w:szCs w:val="28"/>
        </w:rPr>
        <w:t>о</w:t>
      </w:r>
      <w:r w:rsidR="00C978BA" w:rsidRPr="00B46B8C">
        <w:rPr>
          <w:sz w:val="28"/>
          <w:szCs w:val="28"/>
        </w:rPr>
        <w:t>ргана контроля</w:t>
      </w:r>
      <w:r w:rsidRPr="00B46B8C">
        <w:rPr>
          <w:sz w:val="28"/>
          <w:szCs w:val="28"/>
        </w:rPr>
        <w:t xml:space="preserve"> (при проведении камеральной проверки одним должностным лицом) либо проверочной группой </w:t>
      </w:r>
      <w:r w:rsidR="00A16642" w:rsidRPr="00B46B8C">
        <w:rPr>
          <w:sz w:val="28"/>
          <w:szCs w:val="28"/>
        </w:rPr>
        <w:t>о</w:t>
      </w:r>
      <w:r w:rsidR="00C978BA" w:rsidRPr="00B46B8C">
        <w:rPr>
          <w:sz w:val="28"/>
          <w:szCs w:val="28"/>
        </w:rPr>
        <w:t>ргана контроля</w:t>
      </w:r>
      <w:r w:rsidRPr="00B46B8C">
        <w:rPr>
          <w:sz w:val="28"/>
          <w:szCs w:val="28"/>
        </w:rPr>
        <w:t xml:space="preserve"> проводится проверка полноты представленных по запросу </w:t>
      </w:r>
      <w:r w:rsidR="00A16642" w:rsidRPr="00B46B8C">
        <w:rPr>
          <w:sz w:val="28"/>
          <w:szCs w:val="28"/>
        </w:rPr>
        <w:t>о</w:t>
      </w:r>
      <w:r w:rsidR="00C978BA" w:rsidRPr="00B46B8C">
        <w:rPr>
          <w:sz w:val="28"/>
          <w:szCs w:val="28"/>
        </w:rPr>
        <w:t>ргана контроля</w:t>
      </w:r>
      <w:r w:rsidRPr="00B46B8C">
        <w:rPr>
          <w:sz w:val="28"/>
          <w:szCs w:val="28"/>
        </w:rPr>
        <w:t xml:space="preserve"> субъектом контроля документов и информации в течение 3 рабочих дней со дня получения от субъекта контроля таких документов и информации. </w:t>
      </w:r>
    </w:p>
    <w:p w:rsidR="00AC5CC5" w:rsidRPr="00197DB7" w:rsidRDefault="001F1F2F" w:rsidP="005A712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46B8C">
        <w:rPr>
          <w:sz w:val="28"/>
          <w:szCs w:val="28"/>
        </w:rPr>
        <w:t xml:space="preserve">3.1.5. </w:t>
      </w:r>
      <w:proofErr w:type="gramStart"/>
      <w:r w:rsidRPr="00B46B8C">
        <w:rPr>
          <w:sz w:val="28"/>
          <w:szCs w:val="28"/>
        </w:rPr>
        <w:t>В случае если по результатам проверки полноты представленных субъектом контроля документов и информации в соответствии с п</w:t>
      </w:r>
      <w:r w:rsidR="00193596" w:rsidRPr="00B46B8C">
        <w:rPr>
          <w:sz w:val="28"/>
          <w:szCs w:val="28"/>
        </w:rPr>
        <w:t>одразделом</w:t>
      </w:r>
      <w:r w:rsidRPr="00B46B8C">
        <w:rPr>
          <w:sz w:val="28"/>
          <w:szCs w:val="28"/>
        </w:rPr>
        <w:t xml:space="preserve"> 3.1.4 </w:t>
      </w:r>
      <w:r w:rsidR="00A16642" w:rsidRPr="00B46B8C">
        <w:rPr>
          <w:sz w:val="28"/>
          <w:szCs w:val="28"/>
        </w:rPr>
        <w:t xml:space="preserve">раздела 3 </w:t>
      </w:r>
      <w:r w:rsidRPr="00B46B8C">
        <w:rPr>
          <w:sz w:val="28"/>
          <w:szCs w:val="28"/>
        </w:rPr>
        <w:t xml:space="preserve">настоящего </w:t>
      </w:r>
      <w:r w:rsidR="00661521" w:rsidRPr="00B46B8C">
        <w:rPr>
          <w:sz w:val="28"/>
          <w:szCs w:val="28"/>
        </w:rPr>
        <w:t>Порядка</w:t>
      </w:r>
      <w:r w:rsidRPr="00B46B8C">
        <w:rPr>
          <w:sz w:val="28"/>
          <w:szCs w:val="28"/>
        </w:rPr>
        <w:t xml:space="preserve">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пунктом </w:t>
      </w:r>
      <w:r w:rsidRPr="00F16A7C">
        <w:rPr>
          <w:sz w:val="28"/>
          <w:szCs w:val="28"/>
        </w:rPr>
        <w:lastRenderedPageBreak/>
        <w:t>4</w:t>
      </w:r>
      <w:r w:rsidR="00193596" w:rsidRPr="00F16A7C">
        <w:rPr>
          <w:sz w:val="28"/>
          <w:szCs w:val="28"/>
        </w:rPr>
        <w:t xml:space="preserve">) </w:t>
      </w:r>
      <w:r w:rsidRPr="00F16A7C">
        <w:rPr>
          <w:sz w:val="28"/>
          <w:szCs w:val="28"/>
        </w:rPr>
        <w:t xml:space="preserve"> п</w:t>
      </w:r>
      <w:r w:rsidR="00193596" w:rsidRPr="00F16A7C">
        <w:rPr>
          <w:sz w:val="28"/>
          <w:szCs w:val="28"/>
        </w:rPr>
        <w:t>одраздела</w:t>
      </w:r>
      <w:r w:rsidRPr="00F16A7C">
        <w:rPr>
          <w:sz w:val="28"/>
          <w:szCs w:val="28"/>
        </w:rPr>
        <w:t xml:space="preserve"> 3.1.7 </w:t>
      </w:r>
      <w:r w:rsidR="00A16642" w:rsidRPr="00F16A7C">
        <w:rPr>
          <w:sz w:val="28"/>
          <w:szCs w:val="28"/>
        </w:rPr>
        <w:t xml:space="preserve">раздела 3 </w:t>
      </w:r>
      <w:r w:rsidRPr="00F16A7C">
        <w:rPr>
          <w:sz w:val="28"/>
          <w:szCs w:val="28"/>
        </w:rPr>
        <w:t xml:space="preserve">настоящего </w:t>
      </w:r>
      <w:r w:rsidR="00661521" w:rsidRPr="00F16A7C">
        <w:rPr>
          <w:sz w:val="28"/>
          <w:szCs w:val="28"/>
        </w:rPr>
        <w:t>Порядка</w:t>
      </w:r>
      <w:r w:rsidRPr="00F16A7C">
        <w:rPr>
          <w:sz w:val="28"/>
          <w:szCs w:val="28"/>
        </w:rPr>
        <w:t xml:space="preserve"> со дня окончания проверки полноты представленных субъектом контроля документов и</w:t>
      </w:r>
      <w:proofErr w:type="gramEnd"/>
      <w:r w:rsidRPr="00F16A7C">
        <w:rPr>
          <w:sz w:val="28"/>
          <w:szCs w:val="28"/>
        </w:rPr>
        <w:t xml:space="preserve"> информации.</w:t>
      </w:r>
    </w:p>
    <w:p w:rsidR="007E687E" w:rsidRDefault="001F1F2F" w:rsidP="008719C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 xml:space="preserve"> Одновременно с направлением копии решения о приостановлении камеральной проверки в соответствии с п</w:t>
      </w:r>
      <w:r w:rsidR="007C2F09">
        <w:rPr>
          <w:sz w:val="28"/>
          <w:szCs w:val="28"/>
        </w:rPr>
        <w:t>одразделом</w:t>
      </w:r>
      <w:r w:rsidRPr="00197DB7">
        <w:rPr>
          <w:sz w:val="28"/>
          <w:szCs w:val="28"/>
        </w:rPr>
        <w:t xml:space="preserve"> 3.1.9 </w:t>
      </w:r>
      <w:r w:rsidR="008C62D4">
        <w:rPr>
          <w:sz w:val="28"/>
          <w:szCs w:val="28"/>
        </w:rPr>
        <w:t xml:space="preserve">раздела 3 </w:t>
      </w:r>
      <w:r w:rsidRPr="00197DB7">
        <w:rPr>
          <w:sz w:val="28"/>
          <w:szCs w:val="28"/>
        </w:rPr>
        <w:t xml:space="preserve">настоящего </w:t>
      </w:r>
      <w:r w:rsidR="00194D82" w:rsidRPr="00197DB7">
        <w:rPr>
          <w:sz w:val="28"/>
          <w:szCs w:val="28"/>
        </w:rPr>
        <w:t xml:space="preserve">Порядка </w:t>
      </w:r>
      <w:r w:rsidRPr="00197DB7">
        <w:rPr>
          <w:sz w:val="28"/>
          <w:szCs w:val="28"/>
        </w:rPr>
        <w:t xml:space="preserve">в  адрес субъекта контроля направляется повторный запрос о представлении недостающих документов и информации, необходимых для проведения проверки. </w:t>
      </w:r>
    </w:p>
    <w:p w:rsidR="00AF77AC" w:rsidRPr="00197DB7" w:rsidRDefault="007E687E" w:rsidP="007E687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1F2F" w:rsidRPr="00197DB7">
        <w:rPr>
          <w:sz w:val="28"/>
          <w:szCs w:val="28"/>
        </w:rPr>
        <w:t xml:space="preserve">В случае непредставления субъектом контроля документов и информации по повторному запросу </w:t>
      </w:r>
      <w:r w:rsidR="008C62D4">
        <w:rPr>
          <w:sz w:val="28"/>
          <w:szCs w:val="28"/>
        </w:rPr>
        <w:t>о</w:t>
      </w:r>
      <w:r w:rsidR="00FC1A02" w:rsidRPr="00197DB7">
        <w:rPr>
          <w:sz w:val="28"/>
          <w:szCs w:val="28"/>
        </w:rPr>
        <w:t>ргана контроля</w:t>
      </w:r>
      <w:r w:rsidR="001F1F2F" w:rsidRPr="00197DB7">
        <w:rPr>
          <w:sz w:val="28"/>
          <w:szCs w:val="28"/>
        </w:rPr>
        <w:t xml:space="preserve"> по истечении срока приостановления проверки в соответствии с пунктом 4</w:t>
      </w:r>
      <w:r w:rsidR="00D74F2B">
        <w:rPr>
          <w:sz w:val="28"/>
          <w:szCs w:val="28"/>
        </w:rPr>
        <w:t>)</w:t>
      </w:r>
      <w:r w:rsidR="001F1F2F" w:rsidRPr="00197DB7">
        <w:rPr>
          <w:sz w:val="28"/>
          <w:szCs w:val="28"/>
        </w:rPr>
        <w:t xml:space="preserve"> п</w:t>
      </w:r>
      <w:r w:rsidR="0097514C">
        <w:rPr>
          <w:sz w:val="28"/>
          <w:szCs w:val="28"/>
        </w:rPr>
        <w:t>одраздела</w:t>
      </w:r>
      <w:r w:rsidR="001F1F2F" w:rsidRPr="00197DB7">
        <w:rPr>
          <w:sz w:val="28"/>
          <w:szCs w:val="28"/>
        </w:rPr>
        <w:t xml:space="preserve"> 3.1.7 </w:t>
      </w:r>
      <w:r w:rsidR="008C62D4">
        <w:rPr>
          <w:sz w:val="28"/>
          <w:szCs w:val="28"/>
        </w:rPr>
        <w:t xml:space="preserve">раздела 3 </w:t>
      </w:r>
      <w:r w:rsidR="001F1F2F" w:rsidRPr="00197DB7">
        <w:rPr>
          <w:sz w:val="28"/>
          <w:szCs w:val="28"/>
        </w:rPr>
        <w:t xml:space="preserve">настоящего </w:t>
      </w:r>
      <w:r w:rsidR="00FC1A02" w:rsidRPr="00197DB7">
        <w:rPr>
          <w:sz w:val="28"/>
          <w:szCs w:val="28"/>
        </w:rPr>
        <w:t>Порядка</w:t>
      </w:r>
      <w:r w:rsidR="001F1F2F" w:rsidRPr="00197DB7">
        <w:rPr>
          <w:sz w:val="28"/>
          <w:szCs w:val="28"/>
        </w:rPr>
        <w:t xml:space="preserve"> проверка возобновляется. </w:t>
      </w:r>
    </w:p>
    <w:p w:rsidR="008E2ACC" w:rsidRDefault="005A7121" w:rsidP="00D11AD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1F2F" w:rsidRPr="00197DB7">
        <w:rPr>
          <w:sz w:val="28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камеральной проверки.</w:t>
      </w:r>
    </w:p>
    <w:p w:rsidR="007B0437" w:rsidRDefault="005A7121" w:rsidP="005A712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1F2F" w:rsidRPr="00197DB7">
        <w:rPr>
          <w:sz w:val="28"/>
          <w:szCs w:val="28"/>
        </w:rPr>
        <w:t xml:space="preserve">3.1.6. Срок проведения камеральной проверки может быть продлен по решению начальника </w:t>
      </w:r>
      <w:r w:rsidR="00DC52F9" w:rsidRPr="00197DB7">
        <w:rPr>
          <w:sz w:val="28"/>
          <w:szCs w:val="28"/>
        </w:rPr>
        <w:t xml:space="preserve">(заместителя начальника) финансового управления </w:t>
      </w:r>
      <w:r w:rsidR="001F1F2F" w:rsidRPr="00197DB7">
        <w:rPr>
          <w:sz w:val="28"/>
          <w:szCs w:val="28"/>
        </w:rPr>
        <w:t xml:space="preserve">на основании мотивированного обращения должностного лица </w:t>
      </w:r>
      <w:r w:rsidR="008C62D4">
        <w:rPr>
          <w:sz w:val="28"/>
          <w:szCs w:val="28"/>
        </w:rPr>
        <w:t>о</w:t>
      </w:r>
      <w:r w:rsidR="00DC52F9" w:rsidRPr="00197DB7">
        <w:rPr>
          <w:sz w:val="28"/>
          <w:szCs w:val="28"/>
        </w:rPr>
        <w:t>ргана контроля</w:t>
      </w:r>
      <w:r w:rsidR="001F1F2F" w:rsidRPr="00197DB7">
        <w:rPr>
          <w:sz w:val="28"/>
          <w:szCs w:val="28"/>
        </w:rPr>
        <w:t xml:space="preserve"> (при проведении камеральной проверки одним должностным лицом), руководителя проверочной группы </w:t>
      </w:r>
      <w:r w:rsidR="008C62D4">
        <w:rPr>
          <w:sz w:val="28"/>
          <w:szCs w:val="28"/>
        </w:rPr>
        <w:t>о</w:t>
      </w:r>
      <w:r w:rsidR="00DC52F9" w:rsidRPr="00197DB7">
        <w:rPr>
          <w:sz w:val="28"/>
          <w:szCs w:val="28"/>
        </w:rPr>
        <w:t>ргана контроля</w:t>
      </w:r>
      <w:r w:rsidR="001F1F2F" w:rsidRPr="00197DB7">
        <w:rPr>
          <w:sz w:val="28"/>
          <w:szCs w:val="28"/>
        </w:rPr>
        <w:t xml:space="preserve"> на срок не более 10 рабочих дней.</w:t>
      </w:r>
    </w:p>
    <w:p w:rsidR="00DC52F9" w:rsidRPr="00197DB7" w:rsidRDefault="001F1F2F" w:rsidP="00C1069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 xml:space="preserve">Основанием продления срока камеральной проверки является получение в ходе проведения проверки информации о наличии в деятельности </w:t>
      </w:r>
      <w:proofErr w:type="gramStart"/>
      <w:r w:rsidRPr="00197DB7">
        <w:rPr>
          <w:sz w:val="28"/>
          <w:szCs w:val="28"/>
        </w:rPr>
        <w:t>субъекта контроля нарушений законодательства Российской Федерации</w:t>
      </w:r>
      <w:proofErr w:type="gramEnd"/>
      <w:r w:rsidRPr="00197DB7">
        <w:rPr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DE2736" w:rsidRPr="00197DB7" w:rsidRDefault="001F1F2F" w:rsidP="008719C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 xml:space="preserve"> 3.1.7. По решению начальника </w:t>
      </w:r>
      <w:r w:rsidR="005B2F71" w:rsidRPr="00197DB7">
        <w:rPr>
          <w:sz w:val="28"/>
          <w:szCs w:val="28"/>
        </w:rPr>
        <w:t>(заместителя начальника) финансового управления</w:t>
      </w:r>
      <w:r w:rsidRPr="00197DB7">
        <w:rPr>
          <w:sz w:val="28"/>
          <w:szCs w:val="28"/>
        </w:rPr>
        <w:t xml:space="preserve">, принятому на основании мотивированного обращения должностного лица </w:t>
      </w:r>
      <w:r w:rsidR="008C62D4">
        <w:rPr>
          <w:sz w:val="28"/>
          <w:szCs w:val="28"/>
        </w:rPr>
        <w:t>о</w:t>
      </w:r>
      <w:r w:rsidR="005B2F71" w:rsidRPr="00197DB7">
        <w:rPr>
          <w:sz w:val="28"/>
          <w:szCs w:val="28"/>
        </w:rPr>
        <w:t>ргана контроля</w:t>
      </w:r>
      <w:r w:rsidRPr="00197DB7">
        <w:rPr>
          <w:sz w:val="28"/>
          <w:szCs w:val="28"/>
        </w:rPr>
        <w:t xml:space="preserve"> (при проведении проверки одним должностным лицом) либо руководителя проверочной группы </w:t>
      </w:r>
      <w:r w:rsidR="008C62D4">
        <w:rPr>
          <w:sz w:val="28"/>
          <w:szCs w:val="28"/>
        </w:rPr>
        <w:t>о</w:t>
      </w:r>
      <w:r w:rsidR="00DE2736" w:rsidRPr="00197DB7">
        <w:rPr>
          <w:sz w:val="28"/>
          <w:szCs w:val="28"/>
        </w:rPr>
        <w:t>ргана контроля</w:t>
      </w:r>
      <w:r w:rsidRPr="00197DB7">
        <w:rPr>
          <w:sz w:val="28"/>
          <w:szCs w:val="28"/>
        </w:rPr>
        <w:t xml:space="preserve">, проведение камеральной проверки приостанавливается на общий срок не более 30 рабочих дней: </w:t>
      </w:r>
    </w:p>
    <w:p w:rsidR="00DE2736" w:rsidRPr="00197DB7" w:rsidRDefault="001F1F2F" w:rsidP="008719C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 xml:space="preserve">1) на период проведения встречной проверки, но не более чем на 20 рабочих дней; </w:t>
      </w:r>
    </w:p>
    <w:p w:rsidR="00DE2736" w:rsidRPr="00197DB7" w:rsidRDefault="001F1F2F" w:rsidP="008719C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 xml:space="preserve">2) на период организации и проведения экспертиз, но не более чем на 20 рабочих дней; </w:t>
      </w:r>
    </w:p>
    <w:p w:rsidR="00DE2736" w:rsidRPr="00197DB7" w:rsidRDefault="001F1F2F" w:rsidP="008719C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 xml:space="preserve">3) на период воспрепятствования проведению камеральной проверки и (или) уклонения от проведения камеральной проверки, но не более чем на 20 рабочих дней; </w:t>
      </w:r>
    </w:p>
    <w:p w:rsidR="00DE2736" w:rsidRPr="00197DB7" w:rsidRDefault="001F1F2F" w:rsidP="008719C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 xml:space="preserve">4) на период, необходимый для представления субъектом контроля документов и информации по повторному запросу </w:t>
      </w:r>
      <w:r w:rsidR="008C62D4">
        <w:rPr>
          <w:sz w:val="28"/>
          <w:szCs w:val="28"/>
        </w:rPr>
        <w:t>о</w:t>
      </w:r>
      <w:r w:rsidR="00D73A39" w:rsidRPr="00197DB7">
        <w:rPr>
          <w:sz w:val="28"/>
          <w:szCs w:val="28"/>
        </w:rPr>
        <w:t>ргана контроля</w:t>
      </w:r>
      <w:r w:rsidRPr="00197DB7">
        <w:rPr>
          <w:sz w:val="28"/>
          <w:szCs w:val="28"/>
        </w:rPr>
        <w:t xml:space="preserve"> в соответствии с по</w:t>
      </w:r>
      <w:r w:rsidR="006C088B">
        <w:rPr>
          <w:sz w:val="28"/>
          <w:szCs w:val="28"/>
        </w:rPr>
        <w:t>дразделом</w:t>
      </w:r>
      <w:r w:rsidRPr="00197DB7">
        <w:rPr>
          <w:sz w:val="28"/>
          <w:szCs w:val="28"/>
        </w:rPr>
        <w:t xml:space="preserve"> 3.1.5</w:t>
      </w:r>
      <w:r w:rsidR="006C088B">
        <w:rPr>
          <w:sz w:val="28"/>
          <w:szCs w:val="28"/>
        </w:rPr>
        <w:t xml:space="preserve"> </w:t>
      </w:r>
      <w:r w:rsidR="008C62D4">
        <w:rPr>
          <w:sz w:val="28"/>
          <w:szCs w:val="28"/>
        </w:rPr>
        <w:t>раздела 3</w:t>
      </w:r>
      <w:r w:rsidRPr="00197DB7">
        <w:rPr>
          <w:sz w:val="28"/>
          <w:szCs w:val="28"/>
        </w:rPr>
        <w:t xml:space="preserve"> настоящего </w:t>
      </w:r>
      <w:r w:rsidR="006B2767" w:rsidRPr="00197DB7">
        <w:rPr>
          <w:sz w:val="28"/>
          <w:szCs w:val="28"/>
        </w:rPr>
        <w:t>Порядка</w:t>
      </w:r>
      <w:r w:rsidRPr="00197DB7">
        <w:rPr>
          <w:sz w:val="28"/>
          <w:szCs w:val="28"/>
        </w:rPr>
        <w:t xml:space="preserve">, но не более чем на 10 рабочих дней; </w:t>
      </w:r>
    </w:p>
    <w:p w:rsidR="00DE2736" w:rsidRPr="00197DB7" w:rsidRDefault="001F1F2F" w:rsidP="008719C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 xml:space="preserve">5) на период не более 20 рабочих дней при наличии обстоятельств, которые делают невозможным дальнейшее проведение камеральной проверки по причинам, не зависящим от должностного лица </w:t>
      </w:r>
      <w:r w:rsidR="008C62D4">
        <w:rPr>
          <w:sz w:val="28"/>
          <w:szCs w:val="28"/>
        </w:rPr>
        <w:t>о</w:t>
      </w:r>
      <w:r w:rsidR="00367742" w:rsidRPr="00197DB7">
        <w:rPr>
          <w:sz w:val="28"/>
          <w:szCs w:val="28"/>
        </w:rPr>
        <w:t>ргана контроля</w:t>
      </w:r>
      <w:r w:rsidRPr="00197DB7">
        <w:rPr>
          <w:sz w:val="28"/>
          <w:szCs w:val="28"/>
        </w:rPr>
        <w:t xml:space="preserve"> (при проведении камеральной проверки одним должностным лицом) либо проверочной группы </w:t>
      </w:r>
      <w:r w:rsidR="008C62D4">
        <w:rPr>
          <w:sz w:val="28"/>
          <w:szCs w:val="28"/>
        </w:rPr>
        <w:t>о</w:t>
      </w:r>
      <w:r w:rsidR="00367742" w:rsidRPr="00197DB7">
        <w:rPr>
          <w:sz w:val="28"/>
          <w:szCs w:val="28"/>
        </w:rPr>
        <w:t>ргана контроля</w:t>
      </w:r>
      <w:r w:rsidRPr="00197DB7">
        <w:rPr>
          <w:sz w:val="28"/>
          <w:szCs w:val="28"/>
        </w:rPr>
        <w:t>, включая наступление обстоятельств непреодолимой силы.</w:t>
      </w:r>
    </w:p>
    <w:p w:rsidR="00E0042E" w:rsidRPr="00197DB7" w:rsidRDefault="001F1F2F" w:rsidP="008719C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lastRenderedPageBreak/>
        <w:t xml:space="preserve">3.1.8. Решение о возобновлении проведения камеральной проверки принимается в срок не более 2 рабочих дней: </w:t>
      </w:r>
    </w:p>
    <w:p w:rsidR="00E0042E" w:rsidRPr="00197DB7" w:rsidRDefault="001F1F2F" w:rsidP="008719C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>1) со дня завершения проведения встречной проверки и (или) экспертизы согласно пунктам 1</w:t>
      </w:r>
      <w:r w:rsidR="00AE0AB4">
        <w:rPr>
          <w:sz w:val="28"/>
          <w:szCs w:val="28"/>
        </w:rPr>
        <w:t>)</w:t>
      </w:r>
      <w:r w:rsidRPr="00197DB7">
        <w:rPr>
          <w:sz w:val="28"/>
          <w:szCs w:val="28"/>
        </w:rPr>
        <w:t>, 2</w:t>
      </w:r>
      <w:r w:rsidR="00AE0AB4">
        <w:rPr>
          <w:sz w:val="28"/>
          <w:szCs w:val="28"/>
        </w:rPr>
        <w:t>)</w:t>
      </w:r>
      <w:r w:rsidRPr="00197DB7">
        <w:rPr>
          <w:sz w:val="28"/>
          <w:szCs w:val="28"/>
        </w:rPr>
        <w:t xml:space="preserve"> п</w:t>
      </w:r>
      <w:r w:rsidR="005101D9">
        <w:rPr>
          <w:sz w:val="28"/>
          <w:szCs w:val="28"/>
        </w:rPr>
        <w:t>одраздела</w:t>
      </w:r>
      <w:r w:rsidRPr="00197DB7">
        <w:rPr>
          <w:sz w:val="28"/>
          <w:szCs w:val="28"/>
        </w:rPr>
        <w:t xml:space="preserve"> 3.1.7 </w:t>
      </w:r>
      <w:r w:rsidR="008C62D4">
        <w:rPr>
          <w:sz w:val="28"/>
          <w:szCs w:val="28"/>
        </w:rPr>
        <w:t>раздела 3</w:t>
      </w:r>
      <w:r w:rsidRPr="00197DB7">
        <w:rPr>
          <w:sz w:val="28"/>
          <w:szCs w:val="28"/>
        </w:rPr>
        <w:t xml:space="preserve">настоящего </w:t>
      </w:r>
      <w:r w:rsidR="00AA3222" w:rsidRPr="00197DB7">
        <w:rPr>
          <w:sz w:val="28"/>
          <w:szCs w:val="28"/>
        </w:rPr>
        <w:t>Порядка</w:t>
      </w:r>
      <w:r w:rsidRPr="00197DB7">
        <w:rPr>
          <w:sz w:val="28"/>
          <w:szCs w:val="28"/>
        </w:rPr>
        <w:t xml:space="preserve">; </w:t>
      </w:r>
    </w:p>
    <w:p w:rsidR="00E0042E" w:rsidRPr="00197DB7" w:rsidRDefault="001F1F2F" w:rsidP="008719C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 xml:space="preserve"> 2) со дня устранения причин приостановления проведения камеральной проверки, указанных в пунктах 3</w:t>
      </w:r>
      <w:r w:rsidR="005101D9">
        <w:rPr>
          <w:sz w:val="28"/>
          <w:szCs w:val="28"/>
        </w:rPr>
        <w:t>)</w:t>
      </w:r>
      <w:r w:rsidRPr="00197DB7">
        <w:rPr>
          <w:sz w:val="28"/>
          <w:szCs w:val="28"/>
        </w:rPr>
        <w:t>-5</w:t>
      </w:r>
      <w:r w:rsidR="005101D9">
        <w:rPr>
          <w:sz w:val="28"/>
          <w:szCs w:val="28"/>
        </w:rPr>
        <w:t>)</w:t>
      </w:r>
      <w:r w:rsidRPr="00197DB7">
        <w:rPr>
          <w:sz w:val="28"/>
          <w:szCs w:val="28"/>
        </w:rPr>
        <w:t xml:space="preserve"> п</w:t>
      </w:r>
      <w:r w:rsidR="005101D9">
        <w:rPr>
          <w:sz w:val="28"/>
          <w:szCs w:val="28"/>
        </w:rPr>
        <w:t>одраздела</w:t>
      </w:r>
      <w:r w:rsidRPr="00197DB7">
        <w:rPr>
          <w:sz w:val="28"/>
          <w:szCs w:val="28"/>
        </w:rPr>
        <w:t xml:space="preserve"> 3.1.7 </w:t>
      </w:r>
      <w:r w:rsidR="008C62D4">
        <w:rPr>
          <w:sz w:val="28"/>
          <w:szCs w:val="28"/>
        </w:rPr>
        <w:t>раздела 3</w:t>
      </w:r>
      <w:r w:rsidRPr="00197DB7">
        <w:rPr>
          <w:sz w:val="28"/>
          <w:szCs w:val="28"/>
        </w:rPr>
        <w:t xml:space="preserve">настоящего </w:t>
      </w:r>
      <w:r w:rsidR="00AA3222" w:rsidRPr="00197DB7">
        <w:rPr>
          <w:sz w:val="28"/>
          <w:szCs w:val="28"/>
        </w:rPr>
        <w:t>Порядка</w:t>
      </w:r>
      <w:r w:rsidRPr="00197DB7">
        <w:rPr>
          <w:sz w:val="28"/>
          <w:szCs w:val="28"/>
        </w:rPr>
        <w:t xml:space="preserve">; </w:t>
      </w:r>
    </w:p>
    <w:p w:rsidR="00E0042E" w:rsidRPr="00197DB7" w:rsidRDefault="001F1F2F" w:rsidP="008719C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>3) со дня истечения срока приостановления камеральной проверки в соответствии с пунктами 3</w:t>
      </w:r>
      <w:r w:rsidR="00547AF5">
        <w:rPr>
          <w:sz w:val="28"/>
          <w:szCs w:val="28"/>
        </w:rPr>
        <w:t>)</w:t>
      </w:r>
      <w:r w:rsidRPr="00197DB7">
        <w:rPr>
          <w:sz w:val="28"/>
          <w:szCs w:val="28"/>
        </w:rPr>
        <w:t>-5</w:t>
      </w:r>
      <w:r w:rsidR="00547AF5">
        <w:rPr>
          <w:sz w:val="28"/>
          <w:szCs w:val="28"/>
        </w:rPr>
        <w:t>)</w:t>
      </w:r>
      <w:r w:rsidRPr="00197DB7">
        <w:rPr>
          <w:sz w:val="28"/>
          <w:szCs w:val="28"/>
        </w:rPr>
        <w:t xml:space="preserve"> п</w:t>
      </w:r>
      <w:r w:rsidR="00547AF5">
        <w:rPr>
          <w:sz w:val="28"/>
          <w:szCs w:val="28"/>
        </w:rPr>
        <w:t>одраздела</w:t>
      </w:r>
      <w:r w:rsidRPr="00197DB7">
        <w:rPr>
          <w:sz w:val="28"/>
          <w:szCs w:val="28"/>
        </w:rPr>
        <w:t xml:space="preserve"> 3.1.7 </w:t>
      </w:r>
      <w:r w:rsidR="008C62D4">
        <w:rPr>
          <w:sz w:val="28"/>
          <w:szCs w:val="28"/>
        </w:rPr>
        <w:t xml:space="preserve">раздела 3 </w:t>
      </w:r>
      <w:r w:rsidRPr="00197DB7">
        <w:rPr>
          <w:sz w:val="28"/>
          <w:szCs w:val="28"/>
        </w:rPr>
        <w:t xml:space="preserve">настоящего </w:t>
      </w:r>
      <w:r w:rsidR="00AA3222" w:rsidRPr="00197DB7">
        <w:rPr>
          <w:sz w:val="28"/>
          <w:szCs w:val="28"/>
        </w:rPr>
        <w:t>Порядка</w:t>
      </w:r>
      <w:r w:rsidRPr="00197DB7">
        <w:rPr>
          <w:sz w:val="28"/>
          <w:szCs w:val="28"/>
        </w:rPr>
        <w:t>.</w:t>
      </w:r>
    </w:p>
    <w:p w:rsidR="00D2096C" w:rsidRPr="00197DB7" w:rsidRDefault="001F1F2F" w:rsidP="00E42B6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 xml:space="preserve">3.1.9. Решение о продлении срока проведения камеральной проверки, приостановлении, возобновлении проведения камеральной проверки оформляется приказом начальника </w:t>
      </w:r>
      <w:r w:rsidR="004C4511" w:rsidRPr="00197DB7">
        <w:rPr>
          <w:sz w:val="28"/>
          <w:szCs w:val="28"/>
        </w:rPr>
        <w:t>(заместителя начальника) финансового управления</w:t>
      </w:r>
      <w:r w:rsidRPr="00197DB7">
        <w:rPr>
          <w:sz w:val="28"/>
          <w:szCs w:val="28"/>
        </w:rPr>
        <w:t xml:space="preserve">, в котором указываются основания продления срока проведения камеральной проверки, приостановления, возобновления проведения камеральной проверки. </w:t>
      </w:r>
      <w:r w:rsidR="004C4511" w:rsidRPr="00197DB7">
        <w:rPr>
          <w:sz w:val="28"/>
          <w:szCs w:val="28"/>
        </w:rPr>
        <w:t xml:space="preserve">   </w:t>
      </w:r>
      <w:r w:rsidRPr="00197DB7">
        <w:rPr>
          <w:sz w:val="28"/>
          <w:szCs w:val="28"/>
        </w:rPr>
        <w:t xml:space="preserve">Копия приказа начальника </w:t>
      </w:r>
      <w:r w:rsidR="004C4511" w:rsidRPr="00197DB7">
        <w:rPr>
          <w:sz w:val="28"/>
          <w:szCs w:val="28"/>
        </w:rPr>
        <w:t>(заместителя начальника) финансового управления</w:t>
      </w:r>
      <w:r w:rsidRPr="00197DB7">
        <w:rPr>
          <w:sz w:val="28"/>
          <w:szCs w:val="28"/>
        </w:rPr>
        <w:t xml:space="preserve"> о продлении срока проведения камеральной проверки, приостановлении, возобновлении проведения камеральной проверки направляется (вручается) в порядке, установленном п</w:t>
      </w:r>
      <w:r w:rsidR="00F64963">
        <w:rPr>
          <w:sz w:val="28"/>
          <w:szCs w:val="28"/>
        </w:rPr>
        <w:t>одразделом</w:t>
      </w:r>
      <w:r w:rsidRPr="00197DB7">
        <w:rPr>
          <w:sz w:val="28"/>
          <w:szCs w:val="28"/>
        </w:rPr>
        <w:t xml:space="preserve"> 1.9</w:t>
      </w:r>
      <w:r w:rsidR="008C62D4">
        <w:rPr>
          <w:sz w:val="28"/>
          <w:szCs w:val="28"/>
        </w:rPr>
        <w:t xml:space="preserve"> раздела 1</w:t>
      </w:r>
      <w:r w:rsidRPr="00197DB7">
        <w:rPr>
          <w:sz w:val="28"/>
          <w:szCs w:val="28"/>
        </w:rPr>
        <w:t xml:space="preserve">  настоящего Порядка, субъекту контроля в срок не более 3 рабочих дней со дня издания соответствующего приказа. </w:t>
      </w:r>
    </w:p>
    <w:p w:rsidR="001F1F2F" w:rsidRPr="00197DB7" w:rsidRDefault="001F1F2F" w:rsidP="00E42B68">
      <w:pPr>
        <w:tabs>
          <w:tab w:val="left" w:pos="709"/>
          <w:tab w:val="left" w:pos="851"/>
        </w:tabs>
        <w:ind w:firstLine="709"/>
        <w:jc w:val="both"/>
        <w:rPr>
          <w:b/>
          <w:sz w:val="28"/>
          <w:szCs w:val="28"/>
        </w:rPr>
      </w:pPr>
      <w:r w:rsidRPr="00197DB7">
        <w:rPr>
          <w:sz w:val="28"/>
          <w:szCs w:val="28"/>
        </w:rPr>
        <w:t xml:space="preserve">3.1.10. В случае непредставления или несвоевременного представления документов и информации по запросу </w:t>
      </w:r>
      <w:r w:rsidR="008C62D4">
        <w:rPr>
          <w:sz w:val="28"/>
          <w:szCs w:val="28"/>
        </w:rPr>
        <w:t>о</w:t>
      </w:r>
      <w:r w:rsidR="002354F6" w:rsidRPr="00197DB7">
        <w:rPr>
          <w:sz w:val="28"/>
          <w:szCs w:val="28"/>
        </w:rPr>
        <w:t>ргана контроля</w:t>
      </w:r>
      <w:r w:rsidRPr="00197DB7">
        <w:rPr>
          <w:sz w:val="28"/>
          <w:szCs w:val="28"/>
        </w:rPr>
        <w:t xml:space="preserve"> в соответствии с пунктом 1</w:t>
      </w:r>
      <w:r w:rsidR="00543777">
        <w:rPr>
          <w:sz w:val="28"/>
          <w:szCs w:val="28"/>
        </w:rPr>
        <w:t xml:space="preserve">) </w:t>
      </w:r>
      <w:r w:rsidRPr="00197DB7">
        <w:rPr>
          <w:sz w:val="28"/>
          <w:szCs w:val="28"/>
        </w:rPr>
        <w:t xml:space="preserve"> п</w:t>
      </w:r>
      <w:r w:rsidR="00543777">
        <w:rPr>
          <w:sz w:val="28"/>
          <w:szCs w:val="28"/>
        </w:rPr>
        <w:t>одраздела</w:t>
      </w:r>
      <w:r w:rsidRPr="00197DB7">
        <w:rPr>
          <w:sz w:val="28"/>
          <w:szCs w:val="28"/>
        </w:rPr>
        <w:t xml:space="preserve"> 1.8 </w:t>
      </w:r>
      <w:r w:rsidR="008C62D4">
        <w:rPr>
          <w:sz w:val="28"/>
          <w:szCs w:val="28"/>
        </w:rPr>
        <w:t>раздела 1</w:t>
      </w:r>
      <w:r w:rsidRPr="00197DB7">
        <w:rPr>
          <w:sz w:val="28"/>
          <w:szCs w:val="28"/>
        </w:rPr>
        <w:t xml:space="preserve">настоящего Порядка либо представления заведомо недостоверных документов и информации </w:t>
      </w:r>
      <w:r w:rsidR="008C62D4">
        <w:rPr>
          <w:sz w:val="28"/>
          <w:szCs w:val="28"/>
        </w:rPr>
        <w:t>о</w:t>
      </w:r>
      <w:r w:rsidR="002354F6" w:rsidRPr="00197DB7">
        <w:rPr>
          <w:sz w:val="28"/>
          <w:szCs w:val="28"/>
        </w:rPr>
        <w:t>рганом контроля</w:t>
      </w:r>
      <w:r w:rsidRPr="00197DB7">
        <w:rPr>
          <w:sz w:val="28"/>
          <w:szCs w:val="28"/>
        </w:rPr>
        <w:t xml:space="preserve"> применяются меры ответственности в соответствии с законодательством Российской Федерации об административных правонарушениях</w:t>
      </w:r>
      <w:r w:rsidR="00364E7B">
        <w:rPr>
          <w:sz w:val="28"/>
          <w:szCs w:val="28"/>
        </w:rPr>
        <w:t>.</w:t>
      </w:r>
    </w:p>
    <w:p w:rsidR="00FA2383" w:rsidRPr="00197DB7" w:rsidRDefault="00FA2383" w:rsidP="001F1F2F">
      <w:pPr>
        <w:ind w:firstLine="709"/>
        <w:jc w:val="both"/>
        <w:rPr>
          <w:b/>
          <w:sz w:val="28"/>
          <w:szCs w:val="28"/>
        </w:rPr>
      </w:pPr>
    </w:p>
    <w:p w:rsidR="0071590A" w:rsidRPr="00197DB7" w:rsidRDefault="00840EA7" w:rsidP="0071590A">
      <w:pPr>
        <w:ind w:firstLine="709"/>
        <w:jc w:val="center"/>
        <w:rPr>
          <w:b/>
          <w:sz w:val="28"/>
          <w:szCs w:val="28"/>
        </w:rPr>
      </w:pPr>
      <w:r w:rsidRPr="00197DB7">
        <w:rPr>
          <w:b/>
          <w:sz w:val="28"/>
          <w:szCs w:val="28"/>
        </w:rPr>
        <w:t>3.2. Проведение выездной проверки</w:t>
      </w:r>
    </w:p>
    <w:p w:rsidR="00C85E6D" w:rsidRPr="00197DB7" w:rsidRDefault="00840EA7" w:rsidP="009C4CF0">
      <w:pPr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 xml:space="preserve">3.2.1. Выездная проверка проводится по месту нахождения и месту фактического осуществления деятельности субъекта контроля. </w:t>
      </w:r>
    </w:p>
    <w:p w:rsidR="00C85E6D" w:rsidRPr="00197DB7" w:rsidRDefault="00840EA7" w:rsidP="009C4CF0">
      <w:pPr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 xml:space="preserve">3.2.2. Срок проведения выездной проверки не может превышать 30 рабочих дней. </w:t>
      </w:r>
    </w:p>
    <w:p w:rsidR="00ED0576" w:rsidRPr="00197DB7" w:rsidRDefault="00840EA7" w:rsidP="009C4CF0">
      <w:pPr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 xml:space="preserve">3.2.3. Выездная проверка проводится проверочной группой </w:t>
      </w:r>
      <w:r w:rsidR="008C62D4">
        <w:rPr>
          <w:sz w:val="28"/>
          <w:szCs w:val="28"/>
        </w:rPr>
        <w:t>о</w:t>
      </w:r>
      <w:r w:rsidR="00734519" w:rsidRPr="00197DB7">
        <w:rPr>
          <w:sz w:val="28"/>
          <w:szCs w:val="28"/>
        </w:rPr>
        <w:t>ргана контроля</w:t>
      </w:r>
      <w:r w:rsidRPr="00197DB7">
        <w:rPr>
          <w:sz w:val="28"/>
          <w:szCs w:val="28"/>
        </w:rPr>
        <w:t xml:space="preserve"> в составе не менее двух должностных лиц </w:t>
      </w:r>
      <w:r w:rsidR="008C62D4">
        <w:rPr>
          <w:sz w:val="28"/>
          <w:szCs w:val="28"/>
        </w:rPr>
        <w:t>о</w:t>
      </w:r>
      <w:r w:rsidR="00734519" w:rsidRPr="00197DB7">
        <w:rPr>
          <w:sz w:val="28"/>
          <w:szCs w:val="28"/>
        </w:rPr>
        <w:t>ргана контроля</w:t>
      </w:r>
      <w:r w:rsidRPr="00197DB7">
        <w:rPr>
          <w:sz w:val="28"/>
          <w:szCs w:val="28"/>
        </w:rPr>
        <w:t xml:space="preserve">. </w:t>
      </w:r>
      <w:r w:rsidR="007F4703" w:rsidRPr="00197DB7">
        <w:rPr>
          <w:sz w:val="28"/>
          <w:szCs w:val="28"/>
        </w:rPr>
        <w:t xml:space="preserve">  </w:t>
      </w:r>
    </w:p>
    <w:p w:rsidR="007F4703" w:rsidRPr="00197DB7" w:rsidRDefault="00840EA7" w:rsidP="009C4CF0">
      <w:pPr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 xml:space="preserve">3.2.4. В ходе выездной проверки проводятся контрольные действия по документальному и фактическому изучению деятельности субъекта контроля, связанной с предметом проверки. </w:t>
      </w:r>
    </w:p>
    <w:p w:rsidR="007F4703" w:rsidRPr="00197DB7" w:rsidRDefault="00840EA7" w:rsidP="007F470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 xml:space="preserve"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информации, полученной посредством письменных и устных объяснений должностных, материально ответственных лиц субъекта контроля, а также с осуществлением других действий по контролю. </w:t>
      </w:r>
    </w:p>
    <w:p w:rsidR="000C4082" w:rsidRPr="00197DB7" w:rsidRDefault="00840EA7" w:rsidP="007F470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 xml:space="preserve"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</w:t>
      </w:r>
    </w:p>
    <w:p w:rsidR="000C4082" w:rsidRPr="00197DB7" w:rsidRDefault="00840EA7" w:rsidP="009C4CF0">
      <w:pPr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lastRenderedPageBreak/>
        <w:t xml:space="preserve">3.2.5. Выездная проверка приостанавливается по решению начальника </w:t>
      </w:r>
      <w:r w:rsidR="000C4082" w:rsidRPr="00197DB7">
        <w:rPr>
          <w:sz w:val="28"/>
          <w:szCs w:val="28"/>
        </w:rPr>
        <w:t>(заместителя начальника) финансового управления</w:t>
      </w:r>
      <w:r w:rsidRPr="00197DB7">
        <w:rPr>
          <w:sz w:val="28"/>
          <w:szCs w:val="28"/>
        </w:rPr>
        <w:t xml:space="preserve">, которое принимается на основании мотивированного </w:t>
      </w:r>
      <w:proofErr w:type="gramStart"/>
      <w:r w:rsidRPr="00197DB7">
        <w:rPr>
          <w:sz w:val="28"/>
          <w:szCs w:val="28"/>
        </w:rPr>
        <w:t xml:space="preserve">обращения руководителя проверочной группы </w:t>
      </w:r>
      <w:r w:rsidR="000C4082" w:rsidRPr="00197DB7">
        <w:rPr>
          <w:sz w:val="28"/>
          <w:szCs w:val="28"/>
        </w:rPr>
        <w:t>Органа контроля</w:t>
      </w:r>
      <w:proofErr w:type="gramEnd"/>
      <w:r w:rsidRPr="00197DB7">
        <w:rPr>
          <w:sz w:val="28"/>
          <w:szCs w:val="28"/>
        </w:rPr>
        <w:t xml:space="preserve"> и оформляется приказом начальника </w:t>
      </w:r>
      <w:r w:rsidR="000C4082" w:rsidRPr="00197DB7">
        <w:rPr>
          <w:sz w:val="28"/>
          <w:szCs w:val="28"/>
        </w:rPr>
        <w:t>(заместителя начальника) финансового управления</w:t>
      </w:r>
      <w:r w:rsidRPr="00197DB7">
        <w:rPr>
          <w:sz w:val="28"/>
          <w:szCs w:val="28"/>
        </w:rPr>
        <w:t xml:space="preserve">, на общий срок не более 30 рабочих дней: </w:t>
      </w:r>
    </w:p>
    <w:p w:rsidR="000C4082" w:rsidRPr="00197DB7" w:rsidRDefault="00840EA7" w:rsidP="009C4CF0">
      <w:pPr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 xml:space="preserve">1) на период проведения встречной проверки, но не более чем на 20 рабочих дней; </w:t>
      </w:r>
    </w:p>
    <w:p w:rsidR="000C4082" w:rsidRPr="00197DB7" w:rsidRDefault="00840EA7" w:rsidP="009C4CF0">
      <w:pPr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>2) на период организации и проведения экспертиз, но не более чем на 20 рабочих дней;</w:t>
      </w:r>
    </w:p>
    <w:p w:rsidR="000C4082" w:rsidRPr="00197DB7" w:rsidRDefault="00840EA7" w:rsidP="00D80DED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97DB7">
        <w:rPr>
          <w:sz w:val="28"/>
          <w:szCs w:val="28"/>
        </w:rPr>
        <w:t xml:space="preserve">3) на период воспрепятствования проведению выездной проверки и (или) уклонения от проведения выездной проверки, но не более чем на 20 рабочих дней; </w:t>
      </w:r>
      <w:r w:rsidR="000C4082" w:rsidRPr="00197DB7">
        <w:rPr>
          <w:sz w:val="28"/>
          <w:szCs w:val="28"/>
        </w:rPr>
        <w:t xml:space="preserve">   </w:t>
      </w:r>
      <w:r w:rsidR="00F90B70" w:rsidRPr="00197DB7">
        <w:rPr>
          <w:sz w:val="28"/>
          <w:szCs w:val="28"/>
        </w:rPr>
        <w:t xml:space="preserve">    </w:t>
      </w:r>
      <w:r w:rsidRPr="00197DB7">
        <w:rPr>
          <w:sz w:val="28"/>
          <w:szCs w:val="28"/>
        </w:rPr>
        <w:t xml:space="preserve">4) на период не более 20 рабочих дней при наличии обстоятельств, которые делают невозможным дальнейшее проведение выездной проверки по причинам, не зависящим от проверочной группы </w:t>
      </w:r>
      <w:r w:rsidR="00E716C3">
        <w:rPr>
          <w:sz w:val="28"/>
          <w:szCs w:val="28"/>
        </w:rPr>
        <w:t>о</w:t>
      </w:r>
      <w:r w:rsidR="00F90B70" w:rsidRPr="00197DB7">
        <w:rPr>
          <w:sz w:val="28"/>
          <w:szCs w:val="28"/>
        </w:rPr>
        <w:t>ргана контроля</w:t>
      </w:r>
      <w:r w:rsidRPr="00197DB7">
        <w:rPr>
          <w:sz w:val="28"/>
          <w:szCs w:val="28"/>
        </w:rPr>
        <w:t xml:space="preserve">, включая наступление обстоятельств непреодолимой силы. </w:t>
      </w:r>
      <w:proofErr w:type="gramEnd"/>
    </w:p>
    <w:p w:rsidR="003E6D9C" w:rsidRPr="00197DB7" w:rsidRDefault="00840EA7" w:rsidP="009C4CF0">
      <w:pPr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 xml:space="preserve">3.2.6. Решение о возобновлении проведения выездной проверки принимается в срок не более 2 рабочих дней: </w:t>
      </w:r>
    </w:p>
    <w:p w:rsidR="003E6D9C" w:rsidRPr="00197DB7" w:rsidRDefault="00840EA7" w:rsidP="009C4CF0">
      <w:pPr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>1) со дня завершения встречной проверки и (или) экспертизы согласно пунктам 1</w:t>
      </w:r>
      <w:r w:rsidR="001E5F4F">
        <w:rPr>
          <w:sz w:val="28"/>
          <w:szCs w:val="28"/>
        </w:rPr>
        <w:t>)</w:t>
      </w:r>
      <w:r w:rsidRPr="00197DB7">
        <w:rPr>
          <w:sz w:val="28"/>
          <w:szCs w:val="28"/>
        </w:rPr>
        <w:t>, 2</w:t>
      </w:r>
      <w:r w:rsidR="001E5F4F">
        <w:rPr>
          <w:sz w:val="28"/>
          <w:szCs w:val="28"/>
        </w:rPr>
        <w:t>)</w:t>
      </w:r>
      <w:r w:rsidRPr="00197DB7">
        <w:rPr>
          <w:sz w:val="28"/>
          <w:szCs w:val="28"/>
        </w:rPr>
        <w:t xml:space="preserve"> п</w:t>
      </w:r>
      <w:r w:rsidR="001E5F4F">
        <w:rPr>
          <w:sz w:val="28"/>
          <w:szCs w:val="28"/>
        </w:rPr>
        <w:t>одраздела</w:t>
      </w:r>
      <w:r w:rsidRPr="00197DB7">
        <w:rPr>
          <w:sz w:val="28"/>
          <w:szCs w:val="28"/>
        </w:rPr>
        <w:t xml:space="preserve"> 3.2.5 </w:t>
      </w:r>
      <w:r w:rsidR="00427601">
        <w:rPr>
          <w:sz w:val="28"/>
          <w:szCs w:val="28"/>
        </w:rPr>
        <w:t xml:space="preserve">раздела 3 </w:t>
      </w:r>
      <w:r w:rsidRPr="00197DB7">
        <w:rPr>
          <w:sz w:val="28"/>
          <w:szCs w:val="28"/>
        </w:rPr>
        <w:t xml:space="preserve">настоящего </w:t>
      </w:r>
      <w:r w:rsidR="006A5019" w:rsidRPr="00197DB7">
        <w:rPr>
          <w:sz w:val="28"/>
          <w:szCs w:val="28"/>
        </w:rPr>
        <w:t>Порядка</w:t>
      </w:r>
      <w:r w:rsidRPr="00197DB7">
        <w:rPr>
          <w:sz w:val="28"/>
          <w:szCs w:val="28"/>
        </w:rPr>
        <w:t xml:space="preserve">; </w:t>
      </w:r>
    </w:p>
    <w:p w:rsidR="003E6D9C" w:rsidRPr="00197DB7" w:rsidRDefault="00840EA7" w:rsidP="009C4CF0">
      <w:pPr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>2) со дня устранения причин приостановления проведения выездной проверки, указанных в пунктах 3</w:t>
      </w:r>
      <w:r w:rsidR="005F214E">
        <w:rPr>
          <w:sz w:val="28"/>
          <w:szCs w:val="28"/>
        </w:rPr>
        <w:t>)</w:t>
      </w:r>
      <w:r w:rsidRPr="00197DB7">
        <w:rPr>
          <w:sz w:val="28"/>
          <w:szCs w:val="28"/>
        </w:rPr>
        <w:t>, 4</w:t>
      </w:r>
      <w:r w:rsidR="005F214E">
        <w:rPr>
          <w:sz w:val="28"/>
          <w:szCs w:val="28"/>
        </w:rPr>
        <w:t>)</w:t>
      </w:r>
      <w:r w:rsidRPr="00197DB7">
        <w:rPr>
          <w:sz w:val="28"/>
          <w:szCs w:val="28"/>
        </w:rPr>
        <w:t xml:space="preserve"> п</w:t>
      </w:r>
      <w:r w:rsidR="005F214E">
        <w:rPr>
          <w:sz w:val="28"/>
          <w:szCs w:val="28"/>
        </w:rPr>
        <w:t>одраздела</w:t>
      </w:r>
      <w:r w:rsidRPr="00197DB7">
        <w:rPr>
          <w:sz w:val="28"/>
          <w:szCs w:val="28"/>
        </w:rPr>
        <w:t xml:space="preserve"> 3.2.5</w:t>
      </w:r>
      <w:r w:rsidR="00427601">
        <w:rPr>
          <w:sz w:val="28"/>
          <w:szCs w:val="28"/>
        </w:rPr>
        <w:t xml:space="preserve"> раздела 3</w:t>
      </w:r>
      <w:r w:rsidRPr="00197DB7">
        <w:rPr>
          <w:sz w:val="28"/>
          <w:szCs w:val="28"/>
        </w:rPr>
        <w:t xml:space="preserve"> настоящего </w:t>
      </w:r>
      <w:r w:rsidR="006A5019" w:rsidRPr="00197DB7">
        <w:rPr>
          <w:sz w:val="28"/>
          <w:szCs w:val="28"/>
        </w:rPr>
        <w:t>Порядка</w:t>
      </w:r>
      <w:r w:rsidRPr="00197DB7">
        <w:rPr>
          <w:sz w:val="28"/>
          <w:szCs w:val="28"/>
        </w:rPr>
        <w:t>;</w:t>
      </w:r>
    </w:p>
    <w:p w:rsidR="003E6D9C" w:rsidRPr="00197DB7" w:rsidRDefault="00840EA7" w:rsidP="009C4CF0">
      <w:pPr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>3) со дня истечения срока приостановления проверки в соответствии с пунктами 3</w:t>
      </w:r>
      <w:r w:rsidR="00B952D9">
        <w:rPr>
          <w:sz w:val="28"/>
          <w:szCs w:val="28"/>
        </w:rPr>
        <w:t>)</w:t>
      </w:r>
      <w:r w:rsidRPr="00197DB7">
        <w:rPr>
          <w:sz w:val="28"/>
          <w:szCs w:val="28"/>
        </w:rPr>
        <w:t>, 4</w:t>
      </w:r>
      <w:r w:rsidR="00B952D9">
        <w:rPr>
          <w:sz w:val="28"/>
          <w:szCs w:val="28"/>
        </w:rPr>
        <w:t>)</w:t>
      </w:r>
      <w:r w:rsidRPr="00197DB7">
        <w:rPr>
          <w:sz w:val="28"/>
          <w:szCs w:val="28"/>
        </w:rPr>
        <w:t xml:space="preserve"> п</w:t>
      </w:r>
      <w:r w:rsidR="00B952D9">
        <w:rPr>
          <w:sz w:val="28"/>
          <w:szCs w:val="28"/>
        </w:rPr>
        <w:t>одраздела</w:t>
      </w:r>
      <w:r w:rsidRPr="00197DB7">
        <w:rPr>
          <w:sz w:val="28"/>
          <w:szCs w:val="28"/>
        </w:rPr>
        <w:t xml:space="preserve"> 3.2.5</w:t>
      </w:r>
      <w:r w:rsidR="00427601">
        <w:rPr>
          <w:sz w:val="28"/>
          <w:szCs w:val="28"/>
        </w:rPr>
        <w:t xml:space="preserve"> раздела 3</w:t>
      </w:r>
      <w:r w:rsidRPr="00197DB7">
        <w:rPr>
          <w:sz w:val="28"/>
          <w:szCs w:val="28"/>
        </w:rPr>
        <w:t xml:space="preserve"> настоящего </w:t>
      </w:r>
      <w:r w:rsidR="006A5019" w:rsidRPr="00197DB7">
        <w:rPr>
          <w:sz w:val="28"/>
          <w:szCs w:val="28"/>
        </w:rPr>
        <w:t>Порядка</w:t>
      </w:r>
      <w:r w:rsidRPr="00197DB7">
        <w:rPr>
          <w:sz w:val="28"/>
          <w:szCs w:val="28"/>
        </w:rPr>
        <w:t xml:space="preserve">. </w:t>
      </w:r>
    </w:p>
    <w:p w:rsidR="00CE6102" w:rsidRPr="00197DB7" w:rsidRDefault="00840EA7" w:rsidP="009C4CF0">
      <w:pPr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 xml:space="preserve">3.2.7. Срок проведения выездной проверки может быть продлен не более чем на 10 рабочих дней по решению начальника </w:t>
      </w:r>
      <w:r w:rsidR="00B65979" w:rsidRPr="00197DB7">
        <w:rPr>
          <w:sz w:val="28"/>
          <w:szCs w:val="28"/>
        </w:rPr>
        <w:t>(заместителя начальника) финансового управления</w:t>
      </w:r>
      <w:r w:rsidRPr="00197DB7">
        <w:rPr>
          <w:sz w:val="28"/>
          <w:szCs w:val="28"/>
        </w:rPr>
        <w:t xml:space="preserve"> на основании мотивированного </w:t>
      </w:r>
      <w:proofErr w:type="gramStart"/>
      <w:r w:rsidRPr="00197DB7">
        <w:rPr>
          <w:sz w:val="28"/>
          <w:szCs w:val="28"/>
        </w:rPr>
        <w:t xml:space="preserve">обращения руководителя проверочной группы </w:t>
      </w:r>
      <w:r w:rsidR="00E716C3">
        <w:rPr>
          <w:sz w:val="28"/>
          <w:szCs w:val="28"/>
        </w:rPr>
        <w:t>о</w:t>
      </w:r>
      <w:r w:rsidR="00B65979" w:rsidRPr="00197DB7">
        <w:rPr>
          <w:sz w:val="28"/>
          <w:szCs w:val="28"/>
        </w:rPr>
        <w:t>ргана контроля</w:t>
      </w:r>
      <w:proofErr w:type="gramEnd"/>
      <w:r w:rsidRPr="00197DB7">
        <w:rPr>
          <w:sz w:val="28"/>
          <w:szCs w:val="28"/>
        </w:rPr>
        <w:t>.</w:t>
      </w:r>
    </w:p>
    <w:p w:rsidR="00B65979" w:rsidRPr="00197DB7" w:rsidRDefault="00840EA7" w:rsidP="009C4CF0">
      <w:pPr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 xml:space="preserve"> Основанием продления срока выездной проверки является получение в ходе проведения проверки информации о наличии в деятельности </w:t>
      </w:r>
      <w:proofErr w:type="gramStart"/>
      <w:r w:rsidRPr="00197DB7">
        <w:rPr>
          <w:sz w:val="28"/>
          <w:szCs w:val="28"/>
        </w:rPr>
        <w:t>субъекта контроля нарушений законодательства Российской Федерации</w:t>
      </w:r>
      <w:proofErr w:type="gramEnd"/>
      <w:r w:rsidRPr="00197DB7">
        <w:rPr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 </w:t>
      </w:r>
    </w:p>
    <w:p w:rsidR="00B65979" w:rsidRPr="00197DB7" w:rsidRDefault="00840EA7" w:rsidP="009C4CF0">
      <w:pPr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 xml:space="preserve">3.2.8. Решение о продлении срока проведения выездной проверки, приостановлении, возобновлении проведения выездной проверки оформляется приказом начальника </w:t>
      </w:r>
      <w:r w:rsidR="002E7551" w:rsidRPr="00197DB7">
        <w:rPr>
          <w:sz w:val="28"/>
          <w:szCs w:val="28"/>
        </w:rPr>
        <w:t xml:space="preserve">(заместителя начальника) финансового управления </w:t>
      </w:r>
      <w:r w:rsidRPr="00197DB7">
        <w:rPr>
          <w:sz w:val="28"/>
          <w:szCs w:val="28"/>
        </w:rPr>
        <w:t xml:space="preserve">с указанием основания продления срока проведения выездной проверки, приостановления, возобновления проведения выездной проверки. </w:t>
      </w:r>
    </w:p>
    <w:p w:rsidR="00B65979" w:rsidRPr="00197DB7" w:rsidRDefault="00840EA7" w:rsidP="009C4CF0">
      <w:pPr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 xml:space="preserve">3.2.9. Копия приказа начальника </w:t>
      </w:r>
      <w:r w:rsidR="00565BC8" w:rsidRPr="00197DB7">
        <w:rPr>
          <w:sz w:val="28"/>
          <w:szCs w:val="28"/>
        </w:rPr>
        <w:t>(заместителя начальника) финансового управления</w:t>
      </w:r>
      <w:r w:rsidRPr="00197DB7">
        <w:rPr>
          <w:sz w:val="28"/>
          <w:szCs w:val="28"/>
        </w:rPr>
        <w:t xml:space="preserve"> о продлении срока проведения выездной проверки, приостановлении, возобновлении проведения выездной проверки направляется (вручается) субъекту контроля в порядке, установленном по</w:t>
      </w:r>
      <w:r w:rsidR="0042008F">
        <w:rPr>
          <w:sz w:val="28"/>
          <w:szCs w:val="28"/>
        </w:rPr>
        <w:t>дразделом</w:t>
      </w:r>
      <w:r w:rsidRPr="00197DB7">
        <w:rPr>
          <w:sz w:val="28"/>
          <w:szCs w:val="28"/>
        </w:rPr>
        <w:t xml:space="preserve"> 1.9 </w:t>
      </w:r>
      <w:r w:rsidR="00427601">
        <w:rPr>
          <w:sz w:val="28"/>
          <w:szCs w:val="28"/>
        </w:rPr>
        <w:t>раздела 1</w:t>
      </w:r>
      <w:r w:rsidRPr="00197DB7">
        <w:rPr>
          <w:sz w:val="28"/>
          <w:szCs w:val="28"/>
        </w:rPr>
        <w:t xml:space="preserve"> настоящего Порядка, в срок не позднее 3 рабочих дней со дня издания соответствующего приказа. </w:t>
      </w:r>
    </w:p>
    <w:p w:rsidR="00CD4DD3" w:rsidRPr="00197DB7" w:rsidRDefault="00840EA7" w:rsidP="00F10C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lastRenderedPageBreak/>
        <w:t xml:space="preserve"> 3.2.10. В случае непредставления или несвоевременного представления документов и информации по запросу </w:t>
      </w:r>
      <w:r w:rsidR="00E716C3">
        <w:rPr>
          <w:sz w:val="28"/>
          <w:szCs w:val="28"/>
        </w:rPr>
        <w:t>о</w:t>
      </w:r>
      <w:r w:rsidR="00BB2E6C" w:rsidRPr="00197DB7">
        <w:rPr>
          <w:sz w:val="28"/>
          <w:szCs w:val="28"/>
        </w:rPr>
        <w:t>ргана контроля</w:t>
      </w:r>
      <w:r w:rsidRPr="00197DB7">
        <w:rPr>
          <w:sz w:val="28"/>
          <w:szCs w:val="28"/>
        </w:rPr>
        <w:t xml:space="preserve"> в соответствии с пунктом </w:t>
      </w:r>
      <w:r w:rsidR="00953672">
        <w:rPr>
          <w:sz w:val="28"/>
          <w:szCs w:val="28"/>
        </w:rPr>
        <w:t>1</w:t>
      </w:r>
      <w:r w:rsidR="002D2E97">
        <w:rPr>
          <w:sz w:val="28"/>
          <w:szCs w:val="28"/>
        </w:rPr>
        <w:t>)</w:t>
      </w:r>
      <w:r w:rsidRPr="00197DB7">
        <w:rPr>
          <w:sz w:val="28"/>
          <w:szCs w:val="28"/>
        </w:rPr>
        <w:t xml:space="preserve"> п</w:t>
      </w:r>
      <w:r w:rsidR="002E1B80">
        <w:rPr>
          <w:sz w:val="28"/>
          <w:szCs w:val="28"/>
        </w:rPr>
        <w:t>одраздела</w:t>
      </w:r>
      <w:r w:rsidRPr="00197DB7">
        <w:rPr>
          <w:sz w:val="28"/>
          <w:szCs w:val="28"/>
        </w:rPr>
        <w:t xml:space="preserve"> 1.8</w:t>
      </w:r>
      <w:r w:rsidR="00427601">
        <w:rPr>
          <w:sz w:val="28"/>
          <w:szCs w:val="28"/>
        </w:rPr>
        <w:t xml:space="preserve"> раздела 1</w:t>
      </w:r>
      <w:r w:rsidRPr="00197DB7">
        <w:rPr>
          <w:sz w:val="28"/>
          <w:szCs w:val="28"/>
        </w:rPr>
        <w:t xml:space="preserve"> </w:t>
      </w:r>
      <w:r w:rsidR="00BB2E6C" w:rsidRPr="00197DB7">
        <w:rPr>
          <w:sz w:val="28"/>
          <w:szCs w:val="28"/>
        </w:rPr>
        <w:t>настоящего</w:t>
      </w:r>
      <w:r w:rsidRPr="00197DB7">
        <w:rPr>
          <w:sz w:val="28"/>
          <w:szCs w:val="28"/>
        </w:rPr>
        <w:t xml:space="preserve"> Порядка либо представления заведомо недостоверных документов и информации </w:t>
      </w:r>
      <w:r w:rsidR="00E92AAC">
        <w:rPr>
          <w:sz w:val="28"/>
          <w:szCs w:val="28"/>
        </w:rPr>
        <w:t>о</w:t>
      </w:r>
      <w:r w:rsidR="00BB2E6C" w:rsidRPr="00197DB7">
        <w:rPr>
          <w:sz w:val="28"/>
          <w:szCs w:val="28"/>
        </w:rPr>
        <w:t>рганом контроля</w:t>
      </w:r>
      <w:r w:rsidRPr="00197DB7">
        <w:rPr>
          <w:sz w:val="28"/>
          <w:szCs w:val="28"/>
        </w:rPr>
        <w:t xml:space="preserve">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1C1564" w:rsidRPr="00197DB7" w:rsidRDefault="001C1564" w:rsidP="009C4CF0">
      <w:pPr>
        <w:ind w:firstLine="709"/>
        <w:jc w:val="both"/>
        <w:rPr>
          <w:sz w:val="28"/>
          <w:szCs w:val="28"/>
        </w:rPr>
      </w:pPr>
    </w:p>
    <w:p w:rsidR="001C1564" w:rsidRPr="00197DB7" w:rsidRDefault="001C1564" w:rsidP="001C1564">
      <w:pPr>
        <w:ind w:firstLine="709"/>
        <w:jc w:val="center"/>
        <w:rPr>
          <w:b/>
          <w:sz w:val="28"/>
          <w:szCs w:val="28"/>
        </w:rPr>
      </w:pPr>
      <w:r w:rsidRPr="00197DB7">
        <w:rPr>
          <w:b/>
          <w:sz w:val="28"/>
          <w:szCs w:val="28"/>
        </w:rPr>
        <w:t>3.3. Проведение встречных проверок</w:t>
      </w:r>
    </w:p>
    <w:p w:rsidR="009D20B0" w:rsidRPr="00197DB7" w:rsidRDefault="001C1564" w:rsidP="009C4CF0">
      <w:pPr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 xml:space="preserve"> 3.3.1. </w:t>
      </w:r>
      <w:proofErr w:type="gramStart"/>
      <w:r w:rsidRPr="00197DB7">
        <w:rPr>
          <w:sz w:val="28"/>
          <w:szCs w:val="28"/>
        </w:rPr>
        <w:t xml:space="preserve">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ними нормативных правовых (правовых) актов в рамках камеральных и выездных проверок начальник </w:t>
      </w:r>
      <w:r w:rsidR="009D20B0" w:rsidRPr="00197DB7">
        <w:rPr>
          <w:sz w:val="28"/>
          <w:szCs w:val="28"/>
        </w:rPr>
        <w:t xml:space="preserve">(заместитель начальника) финансового управления </w:t>
      </w:r>
      <w:r w:rsidRPr="00197DB7">
        <w:rPr>
          <w:sz w:val="28"/>
          <w:szCs w:val="28"/>
        </w:rPr>
        <w:t xml:space="preserve">на основании мотивированного обращения должностного лица </w:t>
      </w:r>
      <w:r w:rsidR="00E92AAC">
        <w:rPr>
          <w:sz w:val="28"/>
          <w:szCs w:val="28"/>
        </w:rPr>
        <w:t>о</w:t>
      </w:r>
      <w:r w:rsidR="009D20B0" w:rsidRPr="00197DB7">
        <w:rPr>
          <w:sz w:val="28"/>
          <w:szCs w:val="28"/>
        </w:rPr>
        <w:t>ргана контроля</w:t>
      </w:r>
      <w:r w:rsidRPr="00197DB7">
        <w:rPr>
          <w:sz w:val="28"/>
          <w:szCs w:val="28"/>
        </w:rPr>
        <w:t xml:space="preserve"> (при проведении камеральной</w:t>
      </w:r>
      <w:proofErr w:type="gramEnd"/>
      <w:r w:rsidRPr="00197DB7">
        <w:rPr>
          <w:sz w:val="28"/>
          <w:szCs w:val="28"/>
        </w:rPr>
        <w:t xml:space="preserve"> проверки одним должностным лицом) либо руководителя проверочной группы </w:t>
      </w:r>
      <w:r w:rsidR="00E92AAC">
        <w:rPr>
          <w:sz w:val="28"/>
          <w:szCs w:val="28"/>
        </w:rPr>
        <w:t>о</w:t>
      </w:r>
      <w:r w:rsidR="009D20B0" w:rsidRPr="00197DB7">
        <w:rPr>
          <w:sz w:val="28"/>
          <w:szCs w:val="28"/>
        </w:rPr>
        <w:t>ргана контроля</w:t>
      </w:r>
      <w:r w:rsidRPr="00197DB7">
        <w:rPr>
          <w:sz w:val="28"/>
          <w:szCs w:val="28"/>
        </w:rPr>
        <w:t xml:space="preserve"> принимает решение о проведении встречной проверки.</w:t>
      </w:r>
    </w:p>
    <w:p w:rsidR="001C1564" w:rsidRPr="00197DB7" w:rsidRDefault="001C1564" w:rsidP="009D20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 xml:space="preserve"> 3.3.2. Встречные проверки назначаются и проводятся в порядке, установленном для камеральных или выездных проверок соответственно. Срок проведения встречных проверок не может превышать 20 рабочих дней</w:t>
      </w:r>
    </w:p>
    <w:p w:rsidR="00093424" w:rsidRPr="00197DB7" w:rsidRDefault="00093424" w:rsidP="009C4CF0">
      <w:pPr>
        <w:ind w:firstLine="709"/>
        <w:jc w:val="both"/>
        <w:rPr>
          <w:sz w:val="28"/>
          <w:szCs w:val="28"/>
        </w:rPr>
      </w:pPr>
    </w:p>
    <w:p w:rsidR="0069049B" w:rsidRPr="00197DB7" w:rsidRDefault="0069049B" w:rsidP="009C4CF0">
      <w:pPr>
        <w:ind w:firstLine="709"/>
        <w:jc w:val="center"/>
        <w:rPr>
          <w:b/>
          <w:sz w:val="28"/>
          <w:szCs w:val="28"/>
        </w:rPr>
      </w:pPr>
      <w:r w:rsidRPr="00197DB7">
        <w:rPr>
          <w:b/>
          <w:sz w:val="28"/>
          <w:szCs w:val="28"/>
        </w:rPr>
        <w:t>IV. Оформление результатов контрольных мероприятий</w:t>
      </w:r>
    </w:p>
    <w:p w:rsidR="00216EA0" w:rsidRPr="00197DB7" w:rsidRDefault="00216EA0" w:rsidP="009C4CF0">
      <w:pPr>
        <w:ind w:firstLine="709"/>
        <w:jc w:val="both"/>
        <w:rPr>
          <w:sz w:val="28"/>
          <w:szCs w:val="28"/>
        </w:rPr>
      </w:pPr>
    </w:p>
    <w:p w:rsidR="0069049B" w:rsidRPr="00197DB7" w:rsidRDefault="0069049B" w:rsidP="008753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>4.</w:t>
      </w:r>
      <w:r w:rsidR="008753B2" w:rsidRPr="00197DB7">
        <w:rPr>
          <w:sz w:val="28"/>
          <w:szCs w:val="28"/>
        </w:rPr>
        <w:t>1.</w:t>
      </w:r>
      <w:r w:rsidRPr="00197DB7">
        <w:rPr>
          <w:sz w:val="28"/>
          <w:szCs w:val="28"/>
        </w:rPr>
        <w:t xml:space="preserve"> Результаты встречной проверки оформляются актом, который</w:t>
      </w:r>
      <w:r w:rsidR="00091F54" w:rsidRPr="00197DB7">
        <w:rPr>
          <w:sz w:val="28"/>
          <w:szCs w:val="28"/>
        </w:rPr>
        <w:t xml:space="preserve"> </w:t>
      </w:r>
      <w:r w:rsidRPr="00197DB7">
        <w:rPr>
          <w:sz w:val="28"/>
          <w:szCs w:val="28"/>
        </w:rPr>
        <w:t>подписыва</w:t>
      </w:r>
      <w:r w:rsidR="00667EE2">
        <w:rPr>
          <w:sz w:val="28"/>
          <w:szCs w:val="28"/>
        </w:rPr>
        <w:t>е</w:t>
      </w:r>
      <w:r w:rsidRPr="00197DB7">
        <w:rPr>
          <w:sz w:val="28"/>
          <w:szCs w:val="28"/>
        </w:rPr>
        <w:t xml:space="preserve">тся должностным лицом </w:t>
      </w:r>
      <w:r w:rsidR="000E6208">
        <w:rPr>
          <w:sz w:val="28"/>
          <w:szCs w:val="28"/>
        </w:rPr>
        <w:t>о</w:t>
      </w:r>
      <w:r w:rsidRPr="00197DB7">
        <w:rPr>
          <w:sz w:val="28"/>
          <w:szCs w:val="28"/>
        </w:rPr>
        <w:t>ргана контроля (при проведении камеральной</w:t>
      </w:r>
      <w:r w:rsidR="00091F54" w:rsidRPr="00197DB7">
        <w:rPr>
          <w:sz w:val="28"/>
          <w:szCs w:val="28"/>
        </w:rPr>
        <w:t xml:space="preserve"> </w:t>
      </w:r>
      <w:r w:rsidRPr="00197DB7">
        <w:rPr>
          <w:sz w:val="28"/>
          <w:szCs w:val="28"/>
        </w:rPr>
        <w:t>проверки одним должностным лицом) либо всеми членами проверочной группы</w:t>
      </w:r>
      <w:r w:rsidR="00091F54" w:rsidRPr="00197DB7">
        <w:rPr>
          <w:sz w:val="28"/>
          <w:szCs w:val="28"/>
        </w:rPr>
        <w:t xml:space="preserve"> </w:t>
      </w:r>
      <w:r w:rsidR="000E6208">
        <w:rPr>
          <w:sz w:val="28"/>
          <w:szCs w:val="28"/>
        </w:rPr>
        <w:t>о</w:t>
      </w:r>
      <w:r w:rsidRPr="00197DB7">
        <w:rPr>
          <w:sz w:val="28"/>
          <w:szCs w:val="28"/>
        </w:rPr>
        <w:t>ргана контроля (при проведении проверки проверочной группой) в последний день</w:t>
      </w:r>
      <w:r w:rsidR="00091F54" w:rsidRPr="00197DB7">
        <w:rPr>
          <w:sz w:val="28"/>
          <w:szCs w:val="28"/>
        </w:rPr>
        <w:t xml:space="preserve"> </w:t>
      </w:r>
      <w:r w:rsidRPr="00197DB7">
        <w:rPr>
          <w:sz w:val="28"/>
          <w:szCs w:val="28"/>
        </w:rPr>
        <w:t>проведения проверки</w:t>
      </w:r>
      <w:r w:rsidR="00521C2F" w:rsidRPr="00197DB7">
        <w:rPr>
          <w:sz w:val="28"/>
          <w:szCs w:val="28"/>
        </w:rPr>
        <w:t xml:space="preserve"> </w:t>
      </w:r>
      <w:r w:rsidR="00C37701" w:rsidRPr="00C37701">
        <w:rPr>
          <w:sz w:val="28"/>
          <w:szCs w:val="28"/>
        </w:rPr>
        <w:t>и прилагается к материалам выездной или камеральной проверки соответственно</w:t>
      </w:r>
      <w:r w:rsidR="00A7546E">
        <w:rPr>
          <w:sz w:val="28"/>
          <w:szCs w:val="28"/>
        </w:rPr>
        <w:t xml:space="preserve">. </w:t>
      </w:r>
    </w:p>
    <w:p w:rsidR="0069049B" w:rsidRPr="00197DB7" w:rsidRDefault="0069049B" w:rsidP="009C4CF0">
      <w:pPr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>По результатам встречной проверки предписания субъекту контроля не</w:t>
      </w:r>
      <w:r w:rsidR="00384269" w:rsidRPr="00197DB7">
        <w:rPr>
          <w:sz w:val="28"/>
          <w:szCs w:val="28"/>
        </w:rPr>
        <w:t xml:space="preserve"> </w:t>
      </w:r>
      <w:r w:rsidRPr="00197DB7">
        <w:rPr>
          <w:sz w:val="28"/>
          <w:szCs w:val="28"/>
        </w:rPr>
        <w:t>выдаются.</w:t>
      </w:r>
    </w:p>
    <w:p w:rsidR="0069049B" w:rsidRPr="00197DB7" w:rsidRDefault="0069049B" w:rsidP="008753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>4.</w:t>
      </w:r>
      <w:r w:rsidR="008753B2" w:rsidRPr="00197DB7">
        <w:rPr>
          <w:sz w:val="28"/>
          <w:szCs w:val="28"/>
        </w:rPr>
        <w:t>2.</w:t>
      </w:r>
      <w:r w:rsidRPr="00197DB7">
        <w:rPr>
          <w:sz w:val="28"/>
          <w:szCs w:val="28"/>
        </w:rPr>
        <w:t xml:space="preserve"> </w:t>
      </w:r>
      <w:proofErr w:type="gramStart"/>
      <w:r w:rsidRPr="00197DB7">
        <w:rPr>
          <w:sz w:val="28"/>
          <w:szCs w:val="28"/>
        </w:rPr>
        <w:t>По результатам выездной или камеральной проверки в срок не более 3</w:t>
      </w:r>
      <w:r w:rsidR="00011991" w:rsidRPr="00197DB7">
        <w:rPr>
          <w:sz w:val="28"/>
          <w:szCs w:val="28"/>
        </w:rPr>
        <w:t xml:space="preserve"> </w:t>
      </w:r>
      <w:r w:rsidRPr="00197DB7">
        <w:rPr>
          <w:sz w:val="28"/>
          <w:szCs w:val="28"/>
        </w:rPr>
        <w:t>рабочих дней, исчисляемых со дня, следующего за днем окончания срока</w:t>
      </w:r>
      <w:r w:rsidR="00011991" w:rsidRPr="00197DB7">
        <w:rPr>
          <w:sz w:val="28"/>
          <w:szCs w:val="28"/>
        </w:rPr>
        <w:t xml:space="preserve"> </w:t>
      </w:r>
      <w:r w:rsidRPr="00197DB7">
        <w:rPr>
          <w:sz w:val="28"/>
          <w:szCs w:val="28"/>
        </w:rPr>
        <w:t>проведения контрольного мероприятия, оформляется акт, который подписывается</w:t>
      </w:r>
      <w:r w:rsidR="00011991" w:rsidRPr="00197DB7">
        <w:rPr>
          <w:sz w:val="28"/>
          <w:szCs w:val="28"/>
        </w:rPr>
        <w:t xml:space="preserve"> </w:t>
      </w:r>
      <w:r w:rsidRPr="00197DB7">
        <w:rPr>
          <w:sz w:val="28"/>
          <w:szCs w:val="28"/>
        </w:rPr>
        <w:t xml:space="preserve">должностным лицом </w:t>
      </w:r>
      <w:r w:rsidR="00B706E8">
        <w:rPr>
          <w:sz w:val="28"/>
          <w:szCs w:val="28"/>
        </w:rPr>
        <w:t>о</w:t>
      </w:r>
      <w:r w:rsidRPr="00197DB7">
        <w:rPr>
          <w:sz w:val="28"/>
          <w:szCs w:val="28"/>
        </w:rPr>
        <w:t>ргана контроля (при проведении камеральной проверки</w:t>
      </w:r>
      <w:r w:rsidR="00011991" w:rsidRPr="00197DB7">
        <w:rPr>
          <w:sz w:val="28"/>
          <w:szCs w:val="28"/>
        </w:rPr>
        <w:t xml:space="preserve"> </w:t>
      </w:r>
      <w:r w:rsidRPr="00197DB7">
        <w:rPr>
          <w:sz w:val="28"/>
          <w:szCs w:val="28"/>
        </w:rPr>
        <w:t xml:space="preserve">одним должностным лицом) либо всеми членами проверочной группы </w:t>
      </w:r>
      <w:r w:rsidR="00B706E8">
        <w:rPr>
          <w:sz w:val="28"/>
          <w:szCs w:val="28"/>
        </w:rPr>
        <w:t>о</w:t>
      </w:r>
      <w:r w:rsidRPr="00197DB7">
        <w:rPr>
          <w:sz w:val="28"/>
          <w:szCs w:val="28"/>
        </w:rPr>
        <w:t>ргана</w:t>
      </w:r>
      <w:r w:rsidR="00011991" w:rsidRPr="00197DB7">
        <w:rPr>
          <w:sz w:val="28"/>
          <w:szCs w:val="28"/>
        </w:rPr>
        <w:t xml:space="preserve"> </w:t>
      </w:r>
      <w:r w:rsidRPr="00197DB7">
        <w:rPr>
          <w:sz w:val="28"/>
          <w:szCs w:val="28"/>
        </w:rPr>
        <w:t>контроля (при проведении проверки проверочной группой).</w:t>
      </w:r>
      <w:proofErr w:type="gramEnd"/>
    </w:p>
    <w:p w:rsidR="0069049B" w:rsidRPr="00197DB7" w:rsidRDefault="0069049B" w:rsidP="009C4CF0">
      <w:pPr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>4</w:t>
      </w:r>
      <w:r w:rsidR="008753B2" w:rsidRPr="00197DB7">
        <w:rPr>
          <w:sz w:val="28"/>
          <w:szCs w:val="28"/>
        </w:rPr>
        <w:t>.3</w:t>
      </w:r>
      <w:r w:rsidRPr="00197DB7">
        <w:rPr>
          <w:sz w:val="28"/>
          <w:szCs w:val="28"/>
        </w:rPr>
        <w:t>. К акту, оформленному по результатам выездной или камеральной</w:t>
      </w:r>
      <w:r w:rsidR="00E87D4E" w:rsidRPr="00197DB7">
        <w:rPr>
          <w:sz w:val="28"/>
          <w:szCs w:val="28"/>
        </w:rPr>
        <w:t xml:space="preserve"> </w:t>
      </w:r>
      <w:r w:rsidRPr="00197DB7">
        <w:rPr>
          <w:sz w:val="28"/>
          <w:szCs w:val="28"/>
        </w:rPr>
        <w:t>проверки, прилагаются результаты экспертиз, фото-, видео- и аудиоматериалы</w:t>
      </w:r>
      <w:r w:rsidR="00E470B0" w:rsidRPr="00197DB7">
        <w:rPr>
          <w:sz w:val="28"/>
          <w:szCs w:val="28"/>
        </w:rPr>
        <w:t xml:space="preserve"> (при наличии)</w:t>
      </w:r>
      <w:r w:rsidRPr="00197DB7">
        <w:rPr>
          <w:sz w:val="28"/>
          <w:szCs w:val="28"/>
        </w:rPr>
        <w:t>, а</w:t>
      </w:r>
      <w:proofErr w:type="gramStart"/>
      <w:r w:rsidRPr="00197DB7">
        <w:rPr>
          <w:sz w:val="28"/>
          <w:szCs w:val="28"/>
        </w:rPr>
        <w:t>кт</w:t>
      </w:r>
      <w:r w:rsidR="00E87D4E" w:rsidRPr="00197DB7">
        <w:rPr>
          <w:sz w:val="28"/>
          <w:szCs w:val="28"/>
        </w:rPr>
        <w:t xml:space="preserve"> </w:t>
      </w:r>
      <w:r w:rsidRPr="00197DB7">
        <w:rPr>
          <w:sz w:val="28"/>
          <w:szCs w:val="28"/>
        </w:rPr>
        <w:t>встр</w:t>
      </w:r>
      <w:proofErr w:type="gramEnd"/>
      <w:r w:rsidRPr="00197DB7">
        <w:rPr>
          <w:sz w:val="28"/>
          <w:szCs w:val="28"/>
        </w:rPr>
        <w:t>ечной проверки (в случае ее проведения), а также иные материалы, полученные</w:t>
      </w:r>
      <w:r w:rsidR="00E87D4E" w:rsidRPr="00197DB7">
        <w:rPr>
          <w:sz w:val="28"/>
          <w:szCs w:val="28"/>
        </w:rPr>
        <w:t xml:space="preserve"> </w:t>
      </w:r>
      <w:r w:rsidRPr="00197DB7">
        <w:rPr>
          <w:sz w:val="28"/>
          <w:szCs w:val="28"/>
        </w:rPr>
        <w:t>в ходе проведения контрольных мероприятий.</w:t>
      </w:r>
    </w:p>
    <w:p w:rsidR="0069049B" w:rsidRPr="00197DB7" w:rsidRDefault="0069049B" w:rsidP="007A00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>4</w:t>
      </w:r>
      <w:r w:rsidR="007A00F7" w:rsidRPr="00197DB7">
        <w:rPr>
          <w:sz w:val="28"/>
          <w:szCs w:val="28"/>
        </w:rPr>
        <w:t>.4</w:t>
      </w:r>
      <w:r w:rsidRPr="00197DB7">
        <w:rPr>
          <w:sz w:val="28"/>
          <w:szCs w:val="28"/>
        </w:rPr>
        <w:t>. Акт, оформленный по результатам выездной или камеральной проверки, в</w:t>
      </w:r>
      <w:r w:rsidR="00E87D4E" w:rsidRPr="00197DB7">
        <w:rPr>
          <w:sz w:val="28"/>
          <w:szCs w:val="28"/>
        </w:rPr>
        <w:t xml:space="preserve"> </w:t>
      </w:r>
      <w:r w:rsidR="00D207FD" w:rsidRPr="00197DB7">
        <w:rPr>
          <w:sz w:val="28"/>
          <w:szCs w:val="28"/>
        </w:rPr>
        <w:t xml:space="preserve">течение </w:t>
      </w:r>
      <w:r w:rsidRPr="00197DB7">
        <w:rPr>
          <w:sz w:val="28"/>
          <w:szCs w:val="28"/>
        </w:rPr>
        <w:t xml:space="preserve"> 3 рабочих дней со дня его подписания должен быть вручен</w:t>
      </w:r>
      <w:r w:rsidR="008D0D28" w:rsidRPr="00197DB7">
        <w:rPr>
          <w:sz w:val="28"/>
          <w:szCs w:val="28"/>
        </w:rPr>
        <w:t xml:space="preserve"> </w:t>
      </w:r>
      <w:r w:rsidRPr="00197DB7">
        <w:rPr>
          <w:sz w:val="28"/>
          <w:szCs w:val="28"/>
        </w:rPr>
        <w:t>(направлен) представителю субъекта контроля.</w:t>
      </w:r>
    </w:p>
    <w:p w:rsidR="0069049B" w:rsidRPr="00E93D30" w:rsidRDefault="00BF50D4" w:rsidP="00D207FD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97DB7">
        <w:rPr>
          <w:rFonts w:ascii="TimesNewRomanPSMT" w:hAnsi="TimesNewRomanPSMT" w:cs="TimesNewRomanPSMT"/>
          <w:sz w:val="28"/>
          <w:szCs w:val="28"/>
        </w:rPr>
        <w:lastRenderedPageBreak/>
        <w:t xml:space="preserve">         </w:t>
      </w:r>
      <w:r w:rsidR="0069049B" w:rsidRPr="00197DB7">
        <w:rPr>
          <w:sz w:val="28"/>
          <w:szCs w:val="28"/>
        </w:rPr>
        <w:t>4.</w:t>
      </w:r>
      <w:r w:rsidR="007A00F7" w:rsidRPr="00197DB7">
        <w:rPr>
          <w:sz w:val="28"/>
          <w:szCs w:val="28"/>
        </w:rPr>
        <w:t>5.</w:t>
      </w:r>
      <w:r w:rsidR="0069049B" w:rsidRPr="00197DB7">
        <w:rPr>
          <w:sz w:val="28"/>
          <w:szCs w:val="28"/>
        </w:rPr>
        <w:t xml:space="preserve"> Субъект контроля вправе представить письменные возражения на акт,</w:t>
      </w:r>
      <w:r w:rsidR="00E87D4E" w:rsidRPr="00197DB7">
        <w:rPr>
          <w:sz w:val="28"/>
          <w:szCs w:val="28"/>
        </w:rPr>
        <w:t xml:space="preserve"> </w:t>
      </w:r>
      <w:r w:rsidR="0069049B" w:rsidRPr="00197DB7">
        <w:rPr>
          <w:sz w:val="28"/>
          <w:szCs w:val="28"/>
        </w:rPr>
        <w:t>оформленный по результатам выездной или камеральной проверки, в срок не более</w:t>
      </w:r>
      <w:r w:rsidR="00E87D4E" w:rsidRPr="00197DB7">
        <w:rPr>
          <w:sz w:val="28"/>
          <w:szCs w:val="28"/>
        </w:rPr>
        <w:t xml:space="preserve"> </w:t>
      </w:r>
      <w:r w:rsidR="00641877">
        <w:rPr>
          <w:sz w:val="28"/>
          <w:szCs w:val="28"/>
        </w:rPr>
        <w:t>10</w:t>
      </w:r>
      <w:r w:rsidR="0069049B" w:rsidRPr="00197DB7">
        <w:rPr>
          <w:sz w:val="28"/>
          <w:szCs w:val="28"/>
        </w:rPr>
        <w:t xml:space="preserve"> рабочих дней со дня получения такого акта.</w:t>
      </w:r>
    </w:p>
    <w:p w:rsidR="0069049B" w:rsidRPr="00197DB7" w:rsidRDefault="0069049B" w:rsidP="00F40BC8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>Письменные возражения субъекта контроля приобщаются к материалам</w:t>
      </w:r>
      <w:r w:rsidR="00E87D4E" w:rsidRPr="00197DB7">
        <w:rPr>
          <w:sz w:val="28"/>
          <w:szCs w:val="28"/>
        </w:rPr>
        <w:t xml:space="preserve"> </w:t>
      </w:r>
      <w:r w:rsidRPr="00197DB7">
        <w:rPr>
          <w:sz w:val="28"/>
          <w:szCs w:val="28"/>
        </w:rPr>
        <w:t>проверки.</w:t>
      </w:r>
    </w:p>
    <w:p w:rsidR="00AC62F7" w:rsidRPr="00197DB7" w:rsidRDefault="000413B5" w:rsidP="009C4CF0">
      <w:pPr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>Письменные  в</w:t>
      </w:r>
      <w:r w:rsidR="00AC62F7" w:rsidRPr="00197DB7">
        <w:rPr>
          <w:sz w:val="28"/>
          <w:szCs w:val="28"/>
        </w:rPr>
        <w:t xml:space="preserve">озражения на акт проверки, представленные после истечения </w:t>
      </w:r>
      <w:r w:rsidRPr="00197DB7">
        <w:rPr>
          <w:sz w:val="28"/>
          <w:szCs w:val="28"/>
        </w:rPr>
        <w:t xml:space="preserve">указанного </w:t>
      </w:r>
      <w:r w:rsidR="00AC62F7" w:rsidRPr="00197DB7">
        <w:rPr>
          <w:sz w:val="28"/>
          <w:szCs w:val="28"/>
        </w:rPr>
        <w:t xml:space="preserve">срока, </w:t>
      </w:r>
      <w:r w:rsidRPr="00197DB7">
        <w:rPr>
          <w:sz w:val="28"/>
          <w:szCs w:val="28"/>
        </w:rPr>
        <w:t>ра</w:t>
      </w:r>
      <w:r w:rsidR="00AC62F7" w:rsidRPr="00197DB7">
        <w:rPr>
          <w:sz w:val="28"/>
          <w:szCs w:val="28"/>
        </w:rPr>
        <w:t>ссмотрению не подлежат.</w:t>
      </w:r>
    </w:p>
    <w:p w:rsidR="0069049B" w:rsidRPr="00197DB7" w:rsidRDefault="0069049B" w:rsidP="007A00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>4.</w:t>
      </w:r>
      <w:r w:rsidR="007A00F7" w:rsidRPr="00197DB7">
        <w:rPr>
          <w:sz w:val="28"/>
          <w:szCs w:val="28"/>
        </w:rPr>
        <w:t>6.</w:t>
      </w:r>
      <w:r w:rsidRPr="00197DB7">
        <w:rPr>
          <w:sz w:val="28"/>
          <w:szCs w:val="28"/>
        </w:rPr>
        <w:t xml:space="preserve"> Акт, оформленный по результатам выездной или камеральной проверки,</w:t>
      </w:r>
      <w:r w:rsidR="00E87D4E" w:rsidRPr="00197DB7">
        <w:rPr>
          <w:sz w:val="28"/>
          <w:szCs w:val="28"/>
        </w:rPr>
        <w:t xml:space="preserve"> </w:t>
      </w:r>
      <w:r w:rsidRPr="00197DB7">
        <w:rPr>
          <w:sz w:val="28"/>
          <w:szCs w:val="28"/>
        </w:rPr>
        <w:t>возражения субъекта контроля (при их наличии) и иные материалы выездной или</w:t>
      </w:r>
      <w:r w:rsidR="00E87D4E" w:rsidRPr="00197DB7">
        <w:rPr>
          <w:sz w:val="28"/>
          <w:szCs w:val="28"/>
        </w:rPr>
        <w:t xml:space="preserve"> </w:t>
      </w:r>
      <w:r w:rsidRPr="00197DB7">
        <w:rPr>
          <w:sz w:val="28"/>
          <w:szCs w:val="28"/>
        </w:rPr>
        <w:t>камеральной проверки подлежат рассмотрению начальником (заместителем</w:t>
      </w:r>
      <w:r w:rsidR="00E87D4E" w:rsidRPr="00197DB7">
        <w:rPr>
          <w:sz w:val="28"/>
          <w:szCs w:val="28"/>
        </w:rPr>
        <w:t xml:space="preserve"> </w:t>
      </w:r>
      <w:r w:rsidR="00D83386" w:rsidRPr="00197DB7">
        <w:rPr>
          <w:sz w:val="28"/>
          <w:szCs w:val="28"/>
        </w:rPr>
        <w:t>начальника) ф</w:t>
      </w:r>
      <w:r w:rsidRPr="00197DB7">
        <w:rPr>
          <w:sz w:val="28"/>
          <w:szCs w:val="28"/>
        </w:rPr>
        <w:t>инансового управления.</w:t>
      </w:r>
    </w:p>
    <w:p w:rsidR="0069049B" w:rsidRPr="005F2337" w:rsidRDefault="0069049B" w:rsidP="00BD5A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>4.</w:t>
      </w:r>
      <w:r w:rsidR="007A00F7" w:rsidRPr="00197DB7">
        <w:rPr>
          <w:sz w:val="28"/>
          <w:szCs w:val="28"/>
        </w:rPr>
        <w:t>7.</w:t>
      </w:r>
      <w:r w:rsidRPr="00197DB7">
        <w:rPr>
          <w:sz w:val="28"/>
          <w:szCs w:val="28"/>
        </w:rPr>
        <w:t xml:space="preserve"> </w:t>
      </w:r>
      <w:proofErr w:type="gramStart"/>
      <w:r w:rsidRPr="00197DB7">
        <w:rPr>
          <w:sz w:val="28"/>
          <w:szCs w:val="28"/>
        </w:rPr>
        <w:t>По результатам рассмотрения акта, оформленного по результатам</w:t>
      </w:r>
      <w:r w:rsidR="00E87D4E" w:rsidRPr="00197DB7">
        <w:rPr>
          <w:sz w:val="28"/>
          <w:szCs w:val="28"/>
        </w:rPr>
        <w:t xml:space="preserve"> </w:t>
      </w:r>
      <w:r w:rsidRPr="00197DB7">
        <w:rPr>
          <w:sz w:val="28"/>
          <w:szCs w:val="28"/>
        </w:rPr>
        <w:t>выездной или камеральной проверки, с учетом возражений субъекта контроля (при</w:t>
      </w:r>
      <w:r w:rsidR="00E87D4E" w:rsidRPr="00197DB7">
        <w:rPr>
          <w:sz w:val="28"/>
          <w:szCs w:val="28"/>
        </w:rPr>
        <w:t xml:space="preserve"> </w:t>
      </w:r>
      <w:r w:rsidRPr="00197DB7">
        <w:rPr>
          <w:sz w:val="28"/>
          <w:szCs w:val="28"/>
        </w:rPr>
        <w:t>их наличии) и иных материалов выездной ил</w:t>
      </w:r>
      <w:r w:rsidR="00E87D4E" w:rsidRPr="00197DB7">
        <w:rPr>
          <w:sz w:val="28"/>
          <w:szCs w:val="28"/>
        </w:rPr>
        <w:t xml:space="preserve">и камеральной проверки начальник </w:t>
      </w:r>
      <w:r w:rsidR="00D83386" w:rsidRPr="00197DB7">
        <w:rPr>
          <w:sz w:val="28"/>
          <w:szCs w:val="28"/>
        </w:rPr>
        <w:t>(заместитель начальника) ф</w:t>
      </w:r>
      <w:r w:rsidRPr="00197DB7">
        <w:rPr>
          <w:sz w:val="28"/>
          <w:szCs w:val="28"/>
        </w:rPr>
        <w:t xml:space="preserve">инансового управления </w:t>
      </w:r>
      <w:r w:rsidR="005F2337" w:rsidRPr="005F2337">
        <w:rPr>
          <w:sz w:val="28"/>
          <w:szCs w:val="28"/>
        </w:rPr>
        <w:t>в срок не более 30 рабочих дней со дня подписания акта принимается решение, которое оформляется резолюцией на отчете о результатах выездной или камеральной проверки с предложением</w:t>
      </w:r>
      <w:r w:rsidR="005F2337">
        <w:rPr>
          <w:sz w:val="28"/>
          <w:szCs w:val="28"/>
        </w:rPr>
        <w:t>:</w:t>
      </w:r>
      <w:proofErr w:type="gramEnd"/>
    </w:p>
    <w:p w:rsidR="0069049B" w:rsidRPr="00197DB7" w:rsidRDefault="00125C9B" w:rsidP="009C4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049B" w:rsidRPr="00197DB7">
        <w:rPr>
          <w:sz w:val="28"/>
          <w:szCs w:val="28"/>
        </w:rPr>
        <w:t>) о выдаче обязательного для исполнения предписания в случаях,</w:t>
      </w:r>
      <w:r w:rsidR="000F4F23" w:rsidRPr="00197DB7">
        <w:rPr>
          <w:sz w:val="28"/>
          <w:szCs w:val="28"/>
        </w:rPr>
        <w:t xml:space="preserve"> </w:t>
      </w:r>
      <w:r w:rsidR="0069049B" w:rsidRPr="00197DB7">
        <w:rPr>
          <w:sz w:val="28"/>
          <w:szCs w:val="28"/>
        </w:rPr>
        <w:t>установленных Федеральным законом;</w:t>
      </w:r>
    </w:p>
    <w:p w:rsidR="0069049B" w:rsidRPr="00197DB7" w:rsidRDefault="00125C9B" w:rsidP="009C4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049B" w:rsidRPr="00197DB7">
        <w:rPr>
          <w:sz w:val="28"/>
          <w:szCs w:val="28"/>
        </w:rPr>
        <w:t>) об отсутствии оснований для выдачи предписания;</w:t>
      </w:r>
    </w:p>
    <w:p w:rsidR="0069049B" w:rsidRPr="00197DB7" w:rsidRDefault="00125C9B" w:rsidP="009C4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049B" w:rsidRPr="00197DB7">
        <w:rPr>
          <w:sz w:val="28"/>
          <w:szCs w:val="28"/>
        </w:rPr>
        <w:t>) о проведении внеплановой выездной проверки.</w:t>
      </w:r>
    </w:p>
    <w:p w:rsidR="0069049B" w:rsidRPr="00197DB7" w:rsidRDefault="00B83608" w:rsidP="009C4CF0">
      <w:pPr>
        <w:ind w:firstLine="709"/>
        <w:jc w:val="both"/>
        <w:rPr>
          <w:sz w:val="28"/>
          <w:szCs w:val="28"/>
        </w:rPr>
      </w:pPr>
      <w:r w:rsidRPr="00B83608">
        <w:rPr>
          <w:sz w:val="28"/>
          <w:szCs w:val="28"/>
        </w:rPr>
        <w:t>Одновременно с принятием решения</w:t>
      </w:r>
      <w:r w:rsidR="0069049B" w:rsidRPr="00197DB7">
        <w:rPr>
          <w:sz w:val="28"/>
          <w:szCs w:val="28"/>
        </w:rPr>
        <w:t xml:space="preserve"> начальника</w:t>
      </w:r>
      <w:r w:rsidR="001460A6" w:rsidRPr="00197DB7">
        <w:rPr>
          <w:sz w:val="28"/>
          <w:szCs w:val="28"/>
        </w:rPr>
        <w:t xml:space="preserve"> </w:t>
      </w:r>
      <w:r w:rsidR="00C54F25" w:rsidRPr="00197DB7">
        <w:rPr>
          <w:sz w:val="28"/>
          <w:szCs w:val="28"/>
        </w:rPr>
        <w:t>(заместителя начальника) ф</w:t>
      </w:r>
      <w:r w:rsidR="0069049B" w:rsidRPr="00197DB7">
        <w:rPr>
          <w:sz w:val="28"/>
          <w:szCs w:val="28"/>
        </w:rPr>
        <w:t>инансового управления  утверждается отчет о результатах выездной</w:t>
      </w:r>
      <w:r w:rsidR="001460A6" w:rsidRPr="00197DB7">
        <w:rPr>
          <w:sz w:val="28"/>
          <w:szCs w:val="28"/>
        </w:rPr>
        <w:t xml:space="preserve"> </w:t>
      </w:r>
      <w:r w:rsidR="0069049B" w:rsidRPr="00197DB7">
        <w:rPr>
          <w:sz w:val="28"/>
          <w:szCs w:val="28"/>
        </w:rPr>
        <w:t>или камеральной проверки, в который включаются все отраженные в акте</w:t>
      </w:r>
      <w:r w:rsidR="001460A6" w:rsidRPr="00197DB7">
        <w:rPr>
          <w:sz w:val="28"/>
          <w:szCs w:val="28"/>
        </w:rPr>
        <w:t xml:space="preserve"> </w:t>
      </w:r>
      <w:r w:rsidR="0069049B" w:rsidRPr="00197DB7">
        <w:rPr>
          <w:sz w:val="28"/>
          <w:szCs w:val="28"/>
        </w:rPr>
        <w:t>нарушения, выявленные при проведении проверки, и подтвержденные после</w:t>
      </w:r>
      <w:r w:rsidR="001460A6" w:rsidRPr="00197DB7">
        <w:rPr>
          <w:sz w:val="28"/>
          <w:szCs w:val="28"/>
        </w:rPr>
        <w:t xml:space="preserve"> </w:t>
      </w:r>
      <w:r w:rsidR="0069049B" w:rsidRPr="00197DB7">
        <w:rPr>
          <w:sz w:val="28"/>
          <w:szCs w:val="28"/>
        </w:rPr>
        <w:t>рассмотрения возражений субъекта контроля (при их наличии).</w:t>
      </w:r>
    </w:p>
    <w:p w:rsidR="0069049B" w:rsidRPr="00197DB7" w:rsidRDefault="0069049B" w:rsidP="009C4CF0">
      <w:pPr>
        <w:ind w:firstLine="709"/>
        <w:jc w:val="both"/>
        <w:rPr>
          <w:sz w:val="28"/>
          <w:szCs w:val="28"/>
        </w:rPr>
      </w:pPr>
      <w:r w:rsidRPr="0089644E">
        <w:rPr>
          <w:sz w:val="28"/>
          <w:szCs w:val="28"/>
        </w:rPr>
        <w:t>Отчет о результатах выездной или камеральной проверки подписывается</w:t>
      </w:r>
      <w:r w:rsidR="001460A6" w:rsidRPr="0089644E">
        <w:rPr>
          <w:sz w:val="28"/>
          <w:szCs w:val="28"/>
        </w:rPr>
        <w:t xml:space="preserve"> </w:t>
      </w:r>
      <w:r w:rsidRPr="0089644E">
        <w:rPr>
          <w:sz w:val="28"/>
          <w:szCs w:val="28"/>
        </w:rPr>
        <w:t xml:space="preserve">должностным лицом </w:t>
      </w:r>
      <w:r w:rsidR="00330DAC">
        <w:rPr>
          <w:sz w:val="28"/>
          <w:szCs w:val="28"/>
        </w:rPr>
        <w:t>о</w:t>
      </w:r>
      <w:r w:rsidRPr="0089644E">
        <w:rPr>
          <w:sz w:val="28"/>
          <w:szCs w:val="28"/>
        </w:rPr>
        <w:t>ргана контроля (при проведении камеральной проверки</w:t>
      </w:r>
      <w:r w:rsidR="001460A6" w:rsidRPr="0089644E">
        <w:rPr>
          <w:sz w:val="28"/>
          <w:szCs w:val="28"/>
        </w:rPr>
        <w:t xml:space="preserve"> </w:t>
      </w:r>
      <w:r w:rsidRPr="0089644E">
        <w:rPr>
          <w:sz w:val="28"/>
          <w:szCs w:val="28"/>
        </w:rPr>
        <w:t xml:space="preserve">одним должностным лицом) либо руководителем проверочной группы </w:t>
      </w:r>
      <w:r w:rsidR="00330DAC">
        <w:rPr>
          <w:sz w:val="28"/>
          <w:szCs w:val="28"/>
        </w:rPr>
        <w:t>о</w:t>
      </w:r>
      <w:r w:rsidRPr="0089644E">
        <w:rPr>
          <w:sz w:val="28"/>
          <w:szCs w:val="28"/>
        </w:rPr>
        <w:t>ргана</w:t>
      </w:r>
      <w:r w:rsidR="001460A6" w:rsidRPr="0089644E">
        <w:rPr>
          <w:sz w:val="28"/>
          <w:szCs w:val="28"/>
        </w:rPr>
        <w:t xml:space="preserve"> </w:t>
      </w:r>
      <w:r w:rsidRPr="0089644E">
        <w:rPr>
          <w:sz w:val="28"/>
          <w:szCs w:val="28"/>
        </w:rPr>
        <w:t xml:space="preserve">контроля, </w:t>
      </w:r>
      <w:proofErr w:type="gramStart"/>
      <w:r w:rsidRPr="0089644E">
        <w:rPr>
          <w:sz w:val="28"/>
          <w:szCs w:val="28"/>
        </w:rPr>
        <w:t>проводившими</w:t>
      </w:r>
      <w:proofErr w:type="gramEnd"/>
      <w:r w:rsidRPr="0089644E">
        <w:rPr>
          <w:sz w:val="28"/>
          <w:szCs w:val="28"/>
        </w:rPr>
        <w:t xml:space="preserve"> проверку.</w:t>
      </w:r>
    </w:p>
    <w:p w:rsidR="0069049B" w:rsidRPr="00197DB7" w:rsidRDefault="0069049B" w:rsidP="009C4CF0">
      <w:pPr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>Отчет о результатах выездной или камеральной проверки приобщается к</w:t>
      </w:r>
      <w:r w:rsidR="001460A6" w:rsidRPr="00197DB7">
        <w:rPr>
          <w:sz w:val="28"/>
          <w:szCs w:val="28"/>
        </w:rPr>
        <w:t xml:space="preserve"> </w:t>
      </w:r>
      <w:r w:rsidRPr="00197DB7">
        <w:rPr>
          <w:sz w:val="28"/>
          <w:szCs w:val="28"/>
        </w:rPr>
        <w:t>материалам проверки.</w:t>
      </w:r>
    </w:p>
    <w:p w:rsidR="00F75912" w:rsidRPr="00197DB7" w:rsidRDefault="00F75912" w:rsidP="009C4CF0">
      <w:pPr>
        <w:ind w:firstLine="709"/>
        <w:jc w:val="both"/>
        <w:rPr>
          <w:sz w:val="28"/>
          <w:szCs w:val="28"/>
        </w:rPr>
      </w:pPr>
      <w:r w:rsidRPr="007D0DEE">
        <w:rPr>
          <w:sz w:val="28"/>
          <w:szCs w:val="28"/>
        </w:rPr>
        <w:t>4.8</w:t>
      </w:r>
      <w:r w:rsidRPr="00197DB7">
        <w:rPr>
          <w:sz w:val="28"/>
          <w:szCs w:val="28"/>
        </w:rPr>
        <w:t>. Отчет о результатах выездной или камеральной проверки, оформленный в соответствии с по</w:t>
      </w:r>
      <w:r w:rsidR="00C145D1">
        <w:rPr>
          <w:sz w:val="28"/>
          <w:szCs w:val="28"/>
        </w:rPr>
        <w:t>дразделом</w:t>
      </w:r>
      <w:r w:rsidRPr="00197DB7">
        <w:rPr>
          <w:sz w:val="28"/>
          <w:szCs w:val="28"/>
        </w:rPr>
        <w:t xml:space="preserve"> 4.7</w:t>
      </w:r>
      <w:r w:rsidR="0015773F">
        <w:rPr>
          <w:sz w:val="28"/>
          <w:szCs w:val="28"/>
        </w:rPr>
        <w:t xml:space="preserve"> раздела 4</w:t>
      </w:r>
      <w:r w:rsidRPr="00197DB7">
        <w:rPr>
          <w:sz w:val="28"/>
          <w:szCs w:val="28"/>
        </w:rPr>
        <w:t xml:space="preserve"> настоящего </w:t>
      </w:r>
      <w:r w:rsidR="008934D0">
        <w:rPr>
          <w:sz w:val="28"/>
          <w:szCs w:val="28"/>
        </w:rPr>
        <w:t>Порядка</w:t>
      </w:r>
      <w:r w:rsidRPr="00197DB7">
        <w:rPr>
          <w:sz w:val="28"/>
          <w:szCs w:val="28"/>
        </w:rPr>
        <w:t>, а также предписание, выданное субъекту контроля в соответствии с пунктом 1</w:t>
      </w:r>
      <w:r w:rsidR="00FF04C1">
        <w:rPr>
          <w:sz w:val="28"/>
          <w:szCs w:val="28"/>
        </w:rPr>
        <w:t>)</w:t>
      </w:r>
      <w:r w:rsidRPr="00197DB7">
        <w:rPr>
          <w:sz w:val="28"/>
          <w:szCs w:val="28"/>
        </w:rPr>
        <w:t xml:space="preserve"> п</w:t>
      </w:r>
      <w:r w:rsidR="00C145D1">
        <w:rPr>
          <w:sz w:val="28"/>
          <w:szCs w:val="28"/>
        </w:rPr>
        <w:t>одраздела</w:t>
      </w:r>
      <w:r w:rsidRPr="00197DB7">
        <w:rPr>
          <w:sz w:val="28"/>
          <w:szCs w:val="28"/>
        </w:rPr>
        <w:t xml:space="preserve"> 4.7</w:t>
      </w:r>
      <w:r w:rsidR="0015773F">
        <w:rPr>
          <w:sz w:val="28"/>
          <w:szCs w:val="28"/>
        </w:rPr>
        <w:t xml:space="preserve"> раздела 4</w:t>
      </w:r>
      <w:r w:rsidRPr="00197DB7">
        <w:rPr>
          <w:sz w:val="28"/>
          <w:szCs w:val="28"/>
        </w:rPr>
        <w:t xml:space="preserve"> настоящего </w:t>
      </w:r>
      <w:r w:rsidR="008934D0">
        <w:rPr>
          <w:sz w:val="28"/>
          <w:szCs w:val="28"/>
        </w:rPr>
        <w:t>Порядка</w:t>
      </w:r>
      <w:r w:rsidRPr="00197DB7">
        <w:rPr>
          <w:sz w:val="28"/>
          <w:szCs w:val="28"/>
        </w:rPr>
        <w:t xml:space="preserve">, размещаются </w:t>
      </w:r>
      <w:r w:rsidR="0015773F">
        <w:rPr>
          <w:sz w:val="28"/>
          <w:szCs w:val="28"/>
        </w:rPr>
        <w:t>о</w:t>
      </w:r>
      <w:r w:rsidRPr="00197DB7">
        <w:rPr>
          <w:sz w:val="28"/>
          <w:szCs w:val="28"/>
        </w:rPr>
        <w:t>рган</w:t>
      </w:r>
      <w:r w:rsidR="00F233F8">
        <w:rPr>
          <w:sz w:val="28"/>
          <w:szCs w:val="28"/>
        </w:rPr>
        <w:t>ом</w:t>
      </w:r>
      <w:r w:rsidRPr="00197DB7">
        <w:rPr>
          <w:sz w:val="28"/>
          <w:szCs w:val="28"/>
        </w:rPr>
        <w:t xml:space="preserve"> контроля в информационной системе</w:t>
      </w:r>
      <w:r w:rsidR="006244BA">
        <w:rPr>
          <w:sz w:val="28"/>
          <w:szCs w:val="28"/>
        </w:rPr>
        <w:t>.</w:t>
      </w:r>
    </w:p>
    <w:p w:rsidR="00A40226" w:rsidRDefault="00A40226" w:rsidP="009C4CF0">
      <w:pPr>
        <w:ind w:firstLine="709"/>
        <w:jc w:val="both"/>
        <w:rPr>
          <w:sz w:val="28"/>
          <w:szCs w:val="28"/>
        </w:rPr>
      </w:pPr>
    </w:p>
    <w:p w:rsidR="00F10C0F" w:rsidRDefault="00F10C0F" w:rsidP="009C4CF0">
      <w:pPr>
        <w:ind w:firstLine="709"/>
        <w:jc w:val="both"/>
        <w:rPr>
          <w:sz w:val="28"/>
          <w:szCs w:val="28"/>
        </w:rPr>
      </w:pPr>
    </w:p>
    <w:p w:rsidR="00F10C0F" w:rsidRDefault="00F10C0F" w:rsidP="009C4CF0">
      <w:pPr>
        <w:ind w:firstLine="709"/>
        <w:jc w:val="both"/>
        <w:rPr>
          <w:sz w:val="28"/>
          <w:szCs w:val="28"/>
        </w:rPr>
      </w:pPr>
    </w:p>
    <w:p w:rsidR="003A3CE3" w:rsidRDefault="003A3CE3" w:rsidP="009C4CF0">
      <w:pPr>
        <w:ind w:firstLine="709"/>
        <w:jc w:val="both"/>
        <w:rPr>
          <w:sz w:val="28"/>
          <w:szCs w:val="28"/>
        </w:rPr>
      </w:pPr>
    </w:p>
    <w:p w:rsidR="003A3CE3" w:rsidRDefault="003A3CE3" w:rsidP="009C4CF0">
      <w:pPr>
        <w:ind w:firstLine="709"/>
        <w:jc w:val="both"/>
        <w:rPr>
          <w:sz w:val="28"/>
          <w:szCs w:val="28"/>
        </w:rPr>
      </w:pPr>
    </w:p>
    <w:p w:rsidR="003A3CE3" w:rsidRDefault="003A3CE3" w:rsidP="009C4CF0">
      <w:pPr>
        <w:ind w:firstLine="709"/>
        <w:jc w:val="both"/>
        <w:rPr>
          <w:sz w:val="28"/>
          <w:szCs w:val="28"/>
        </w:rPr>
      </w:pPr>
    </w:p>
    <w:p w:rsidR="00F10C0F" w:rsidRDefault="00F10C0F" w:rsidP="009C4CF0">
      <w:pPr>
        <w:ind w:firstLine="709"/>
        <w:jc w:val="both"/>
        <w:rPr>
          <w:sz w:val="28"/>
          <w:szCs w:val="28"/>
        </w:rPr>
      </w:pPr>
    </w:p>
    <w:p w:rsidR="00F10C0F" w:rsidRPr="00197DB7" w:rsidRDefault="00F10C0F" w:rsidP="00552C0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9049B" w:rsidRPr="00D82D68" w:rsidRDefault="0069049B" w:rsidP="009C4CF0">
      <w:pPr>
        <w:ind w:firstLine="709"/>
        <w:jc w:val="center"/>
        <w:rPr>
          <w:b/>
          <w:sz w:val="28"/>
          <w:szCs w:val="28"/>
        </w:rPr>
      </w:pPr>
      <w:r w:rsidRPr="00197DB7">
        <w:rPr>
          <w:b/>
          <w:sz w:val="28"/>
          <w:szCs w:val="28"/>
        </w:rPr>
        <w:lastRenderedPageBreak/>
        <w:t>V. Реализация результатов контрольных мероприятий</w:t>
      </w:r>
    </w:p>
    <w:p w:rsidR="001460A6" w:rsidRPr="00CD4DD3" w:rsidRDefault="001460A6" w:rsidP="009C4CF0">
      <w:pPr>
        <w:ind w:firstLine="709"/>
        <w:jc w:val="center"/>
        <w:rPr>
          <w:sz w:val="28"/>
          <w:szCs w:val="28"/>
        </w:rPr>
      </w:pPr>
    </w:p>
    <w:p w:rsidR="0069049B" w:rsidRPr="00197DB7" w:rsidRDefault="00E96331" w:rsidP="00E963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>5</w:t>
      </w:r>
      <w:r w:rsidR="0069049B" w:rsidRPr="00197DB7">
        <w:rPr>
          <w:sz w:val="28"/>
          <w:szCs w:val="28"/>
        </w:rPr>
        <w:t>.</w:t>
      </w:r>
      <w:r w:rsidRPr="00197DB7">
        <w:rPr>
          <w:sz w:val="28"/>
          <w:szCs w:val="28"/>
        </w:rPr>
        <w:t>1.</w:t>
      </w:r>
      <w:r w:rsidR="0069049B" w:rsidRPr="00197DB7">
        <w:rPr>
          <w:sz w:val="28"/>
          <w:szCs w:val="28"/>
        </w:rPr>
        <w:t xml:space="preserve"> Предписание направляется (вручается) представителю субъекта контроля в</w:t>
      </w:r>
      <w:r w:rsidR="00CF68CE" w:rsidRPr="00197DB7">
        <w:rPr>
          <w:sz w:val="28"/>
          <w:szCs w:val="28"/>
        </w:rPr>
        <w:t xml:space="preserve"> </w:t>
      </w:r>
      <w:r w:rsidR="0069049B" w:rsidRPr="00197DB7">
        <w:rPr>
          <w:sz w:val="28"/>
          <w:szCs w:val="28"/>
        </w:rPr>
        <w:t>срок не более 5 рабочих дней со дня принятия решения о выдаче обязательного для</w:t>
      </w:r>
      <w:r w:rsidR="00CF68CE" w:rsidRPr="00197DB7">
        <w:rPr>
          <w:sz w:val="28"/>
          <w:szCs w:val="28"/>
        </w:rPr>
        <w:t xml:space="preserve"> </w:t>
      </w:r>
      <w:r w:rsidR="0069049B" w:rsidRPr="00197DB7">
        <w:rPr>
          <w:sz w:val="28"/>
          <w:szCs w:val="28"/>
        </w:rPr>
        <w:t xml:space="preserve">исполнения предписания в соответствии с пунктом </w:t>
      </w:r>
      <w:r w:rsidR="00125C9B">
        <w:rPr>
          <w:sz w:val="28"/>
          <w:szCs w:val="28"/>
        </w:rPr>
        <w:t>1</w:t>
      </w:r>
      <w:r w:rsidR="00E00B44">
        <w:rPr>
          <w:sz w:val="28"/>
          <w:szCs w:val="28"/>
        </w:rPr>
        <w:t>)</w:t>
      </w:r>
      <w:r w:rsidR="0069049B" w:rsidRPr="00197DB7">
        <w:rPr>
          <w:sz w:val="28"/>
          <w:szCs w:val="28"/>
        </w:rPr>
        <w:t xml:space="preserve"> п</w:t>
      </w:r>
      <w:r w:rsidR="00E00B44">
        <w:rPr>
          <w:sz w:val="28"/>
          <w:szCs w:val="28"/>
        </w:rPr>
        <w:t>одраздела</w:t>
      </w:r>
      <w:r w:rsidR="0069049B" w:rsidRPr="00197DB7">
        <w:rPr>
          <w:sz w:val="28"/>
          <w:szCs w:val="28"/>
        </w:rPr>
        <w:t xml:space="preserve"> </w:t>
      </w:r>
      <w:r w:rsidR="00035137" w:rsidRPr="00C573A2">
        <w:rPr>
          <w:sz w:val="28"/>
          <w:szCs w:val="28"/>
        </w:rPr>
        <w:t>4</w:t>
      </w:r>
      <w:r w:rsidR="00377357" w:rsidRPr="00C573A2">
        <w:rPr>
          <w:sz w:val="28"/>
          <w:szCs w:val="28"/>
        </w:rPr>
        <w:t>.</w:t>
      </w:r>
      <w:r w:rsidR="00035137" w:rsidRPr="00C573A2">
        <w:rPr>
          <w:sz w:val="28"/>
          <w:szCs w:val="28"/>
        </w:rPr>
        <w:t>7</w:t>
      </w:r>
      <w:r w:rsidR="00377357" w:rsidRPr="00C573A2">
        <w:rPr>
          <w:sz w:val="28"/>
          <w:szCs w:val="28"/>
        </w:rPr>
        <w:t>.</w:t>
      </w:r>
      <w:r w:rsidR="00230331">
        <w:rPr>
          <w:sz w:val="28"/>
          <w:szCs w:val="28"/>
        </w:rPr>
        <w:t xml:space="preserve"> </w:t>
      </w:r>
      <w:r w:rsidR="00915107">
        <w:rPr>
          <w:sz w:val="28"/>
          <w:szCs w:val="28"/>
        </w:rPr>
        <w:t xml:space="preserve">раздела 4 </w:t>
      </w:r>
      <w:r w:rsidR="00230331">
        <w:rPr>
          <w:sz w:val="28"/>
          <w:szCs w:val="28"/>
        </w:rPr>
        <w:t>настоящего</w:t>
      </w:r>
      <w:r w:rsidR="0069049B" w:rsidRPr="00197DB7">
        <w:rPr>
          <w:sz w:val="28"/>
          <w:szCs w:val="28"/>
        </w:rPr>
        <w:t xml:space="preserve"> Порядка.</w:t>
      </w:r>
    </w:p>
    <w:p w:rsidR="0069049B" w:rsidRPr="00197DB7" w:rsidRDefault="00E96331" w:rsidP="00E963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>5.2</w:t>
      </w:r>
      <w:r w:rsidR="0069049B" w:rsidRPr="00197DB7">
        <w:rPr>
          <w:sz w:val="28"/>
          <w:szCs w:val="28"/>
        </w:rPr>
        <w:t>. Предписание должно содержать сроки его исполнения.</w:t>
      </w:r>
    </w:p>
    <w:p w:rsidR="00B72EC8" w:rsidRPr="00197DB7" w:rsidRDefault="00B72EC8" w:rsidP="00B72E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DB7">
        <w:rPr>
          <w:rFonts w:ascii="TimesNewRomanPSMT" w:hAnsi="TimesNewRomanPSMT" w:cs="TimesNewRomanPSMT"/>
          <w:sz w:val="28"/>
          <w:szCs w:val="28"/>
        </w:rPr>
        <w:t xml:space="preserve">         </w:t>
      </w:r>
      <w:r w:rsidRPr="00197DB7">
        <w:rPr>
          <w:sz w:val="28"/>
          <w:szCs w:val="28"/>
        </w:rPr>
        <w:t xml:space="preserve">Срок для исполнения субъектом контроля предписания устанавливается </w:t>
      </w:r>
      <w:r w:rsidR="00915107">
        <w:rPr>
          <w:sz w:val="28"/>
          <w:szCs w:val="28"/>
        </w:rPr>
        <w:t>о</w:t>
      </w:r>
      <w:r w:rsidR="00A97E25" w:rsidRPr="00197DB7">
        <w:rPr>
          <w:sz w:val="28"/>
          <w:szCs w:val="28"/>
        </w:rPr>
        <w:t>рган</w:t>
      </w:r>
      <w:r w:rsidR="00B33B5C" w:rsidRPr="00197DB7">
        <w:rPr>
          <w:sz w:val="28"/>
          <w:szCs w:val="28"/>
        </w:rPr>
        <w:t>ом</w:t>
      </w:r>
      <w:r w:rsidR="00A97E25" w:rsidRPr="00197DB7">
        <w:rPr>
          <w:sz w:val="28"/>
          <w:szCs w:val="28"/>
        </w:rPr>
        <w:t xml:space="preserve"> контроля</w:t>
      </w:r>
      <w:r w:rsidR="00A97E25" w:rsidRPr="00197DB7">
        <w:rPr>
          <w:b/>
          <w:sz w:val="28"/>
          <w:szCs w:val="28"/>
        </w:rPr>
        <w:t xml:space="preserve"> </w:t>
      </w:r>
      <w:r w:rsidRPr="00197DB7">
        <w:rPr>
          <w:sz w:val="28"/>
          <w:szCs w:val="28"/>
        </w:rPr>
        <w:t xml:space="preserve">в зависимости от результатов проверки и содержания требований, указанных в предписании, но не может быть менее </w:t>
      </w:r>
      <w:r w:rsidR="004F0E57" w:rsidRPr="00197DB7">
        <w:rPr>
          <w:sz w:val="28"/>
          <w:szCs w:val="28"/>
        </w:rPr>
        <w:t>30</w:t>
      </w:r>
      <w:r w:rsidRPr="00197DB7">
        <w:rPr>
          <w:sz w:val="28"/>
          <w:szCs w:val="28"/>
        </w:rPr>
        <w:t xml:space="preserve"> календарных дней со дня получения предписания.</w:t>
      </w:r>
    </w:p>
    <w:p w:rsidR="0069049B" w:rsidRPr="00197DB7" w:rsidRDefault="00E96331" w:rsidP="00E963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>5</w:t>
      </w:r>
      <w:r w:rsidR="0069049B" w:rsidRPr="00197DB7">
        <w:rPr>
          <w:sz w:val="28"/>
          <w:szCs w:val="28"/>
        </w:rPr>
        <w:t>.</w:t>
      </w:r>
      <w:r w:rsidRPr="00197DB7">
        <w:rPr>
          <w:sz w:val="28"/>
          <w:szCs w:val="28"/>
        </w:rPr>
        <w:t>3.</w:t>
      </w:r>
      <w:r w:rsidR="0069049B" w:rsidRPr="00197DB7">
        <w:rPr>
          <w:sz w:val="28"/>
          <w:szCs w:val="28"/>
        </w:rPr>
        <w:t xml:space="preserve"> Должностное лицо </w:t>
      </w:r>
      <w:r w:rsidR="00F31E6A">
        <w:rPr>
          <w:sz w:val="28"/>
          <w:szCs w:val="28"/>
        </w:rPr>
        <w:t>о</w:t>
      </w:r>
      <w:r w:rsidR="0069049B" w:rsidRPr="00197DB7">
        <w:rPr>
          <w:sz w:val="28"/>
          <w:szCs w:val="28"/>
        </w:rPr>
        <w:t>ргана контроля (при проведении камеральной</w:t>
      </w:r>
      <w:r w:rsidR="0056327E" w:rsidRPr="00197DB7">
        <w:rPr>
          <w:sz w:val="28"/>
          <w:szCs w:val="28"/>
        </w:rPr>
        <w:t xml:space="preserve"> </w:t>
      </w:r>
      <w:r w:rsidR="0069049B" w:rsidRPr="00197DB7">
        <w:rPr>
          <w:sz w:val="28"/>
          <w:szCs w:val="28"/>
        </w:rPr>
        <w:t>проверки одним должностным лицом) либо руководитель проверочной группы</w:t>
      </w:r>
      <w:r w:rsidR="0056327E" w:rsidRPr="00197DB7">
        <w:rPr>
          <w:sz w:val="28"/>
          <w:szCs w:val="28"/>
        </w:rPr>
        <w:t xml:space="preserve"> </w:t>
      </w:r>
      <w:r w:rsidR="00F31E6A">
        <w:rPr>
          <w:sz w:val="28"/>
          <w:szCs w:val="28"/>
        </w:rPr>
        <w:t>о</w:t>
      </w:r>
      <w:r w:rsidR="0069049B" w:rsidRPr="00197DB7">
        <w:rPr>
          <w:sz w:val="28"/>
          <w:szCs w:val="28"/>
        </w:rPr>
        <w:t>ргана контроля осуществля</w:t>
      </w:r>
      <w:r w:rsidR="00D246E0">
        <w:rPr>
          <w:sz w:val="28"/>
          <w:szCs w:val="28"/>
        </w:rPr>
        <w:t>ют</w:t>
      </w:r>
      <w:r w:rsidR="0069049B" w:rsidRPr="00197DB7">
        <w:rPr>
          <w:sz w:val="28"/>
          <w:szCs w:val="28"/>
        </w:rPr>
        <w:t xml:space="preserve"> </w:t>
      </w:r>
      <w:proofErr w:type="gramStart"/>
      <w:r w:rsidR="0069049B" w:rsidRPr="00197DB7">
        <w:rPr>
          <w:sz w:val="28"/>
          <w:szCs w:val="28"/>
        </w:rPr>
        <w:t>контроль за</w:t>
      </w:r>
      <w:proofErr w:type="gramEnd"/>
      <w:r w:rsidR="0069049B" w:rsidRPr="00197DB7">
        <w:rPr>
          <w:sz w:val="28"/>
          <w:szCs w:val="28"/>
        </w:rPr>
        <w:t xml:space="preserve"> выполнением субъектом</w:t>
      </w:r>
      <w:r w:rsidR="0056327E" w:rsidRPr="00197DB7">
        <w:rPr>
          <w:sz w:val="28"/>
          <w:szCs w:val="28"/>
        </w:rPr>
        <w:t xml:space="preserve"> </w:t>
      </w:r>
      <w:r w:rsidR="0069049B" w:rsidRPr="00197DB7">
        <w:rPr>
          <w:sz w:val="28"/>
          <w:szCs w:val="28"/>
        </w:rPr>
        <w:t>контроля предписания.</w:t>
      </w:r>
    </w:p>
    <w:p w:rsidR="0069049B" w:rsidRDefault="0069049B" w:rsidP="009C4CF0">
      <w:pPr>
        <w:ind w:firstLine="709"/>
        <w:jc w:val="both"/>
        <w:rPr>
          <w:sz w:val="28"/>
          <w:szCs w:val="28"/>
        </w:rPr>
      </w:pPr>
      <w:r w:rsidRPr="00197DB7">
        <w:rPr>
          <w:sz w:val="28"/>
          <w:szCs w:val="28"/>
        </w:rPr>
        <w:t xml:space="preserve">В случае неисполнения в установленный срок предписания </w:t>
      </w:r>
      <w:r w:rsidR="00F31E6A">
        <w:rPr>
          <w:sz w:val="28"/>
          <w:szCs w:val="28"/>
        </w:rPr>
        <w:t>о</w:t>
      </w:r>
      <w:r w:rsidRPr="00197DB7">
        <w:rPr>
          <w:sz w:val="28"/>
          <w:szCs w:val="28"/>
        </w:rPr>
        <w:t>ргана контроля к</w:t>
      </w:r>
      <w:r w:rsidR="0056327E" w:rsidRPr="00197DB7">
        <w:rPr>
          <w:sz w:val="28"/>
          <w:szCs w:val="28"/>
        </w:rPr>
        <w:t xml:space="preserve"> </w:t>
      </w:r>
      <w:r w:rsidRPr="00197DB7">
        <w:rPr>
          <w:sz w:val="28"/>
          <w:szCs w:val="28"/>
        </w:rPr>
        <w:t>лицу, не исполнившему такое предписание, применяются меры ответственности в</w:t>
      </w:r>
      <w:r w:rsidR="0056327E" w:rsidRPr="00197DB7">
        <w:rPr>
          <w:sz w:val="28"/>
          <w:szCs w:val="28"/>
        </w:rPr>
        <w:t xml:space="preserve"> </w:t>
      </w:r>
      <w:r w:rsidRPr="00197DB7">
        <w:rPr>
          <w:sz w:val="28"/>
          <w:szCs w:val="28"/>
        </w:rPr>
        <w:t>соответствии с законодательством Российской Федерации.</w:t>
      </w:r>
    </w:p>
    <w:p w:rsidR="00DE5C60" w:rsidRDefault="00DE5C60" w:rsidP="009C4CF0">
      <w:pPr>
        <w:ind w:firstLine="709"/>
        <w:jc w:val="both"/>
        <w:rPr>
          <w:sz w:val="28"/>
          <w:szCs w:val="28"/>
        </w:rPr>
      </w:pPr>
      <w:r w:rsidRPr="00FE168A">
        <w:rPr>
          <w:sz w:val="28"/>
          <w:szCs w:val="28"/>
        </w:rPr>
        <w:t xml:space="preserve">5.4. Внесение изменений в предписание осуществляется по решению начальника (заместителем начальника) финансового управления на основании мотивированного </w:t>
      </w:r>
      <w:proofErr w:type="gramStart"/>
      <w:r w:rsidRPr="00FE168A">
        <w:rPr>
          <w:sz w:val="28"/>
          <w:szCs w:val="28"/>
        </w:rPr>
        <w:t xml:space="preserve">обращения руководителя проверочной группы </w:t>
      </w:r>
      <w:r w:rsidR="00F31E6A">
        <w:rPr>
          <w:sz w:val="28"/>
          <w:szCs w:val="28"/>
        </w:rPr>
        <w:t>о</w:t>
      </w:r>
      <w:r w:rsidRPr="00FE168A">
        <w:rPr>
          <w:sz w:val="28"/>
          <w:szCs w:val="28"/>
        </w:rPr>
        <w:t>ргана контроля</w:t>
      </w:r>
      <w:proofErr w:type="gramEnd"/>
      <w:r w:rsidRPr="00FE168A">
        <w:rPr>
          <w:sz w:val="28"/>
          <w:szCs w:val="28"/>
        </w:rPr>
        <w:t xml:space="preserve"> или должностного лица </w:t>
      </w:r>
      <w:r w:rsidR="00F31E6A">
        <w:rPr>
          <w:sz w:val="28"/>
          <w:szCs w:val="28"/>
        </w:rPr>
        <w:t>о</w:t>
      </w:r>
      <w:r w:rsidRPr="00FE168A">
        <w:rPr>
          <w:sz w:val="28"/>
          <w:szCs w:val="28"/>
        </w:rPr>
        <w:t>ргана контроля, проводившего контрольное мероприятие (при проведении камеральной проверки одним должностным лицом). Продление срока исполнения предписания осуществляется начальником (заместителем начальника) финансового управления на основании мотивированного обращения субъекта контроля</w:t>
      </w:r>
      <w:r w:rsidR="0049143C" w:rsidRPr="00FE168A">
        <w:rPr>
          <w:sz w:val="28"/>
          <w:szCs w:val="28"/>
        </w:rPr>
        <w:t>.</w:t>
      </w:r>
    </w:p>
    <w:p w:rsidR="00940367" w:rsidRDefault="00940367" w:rsidP="009C4CF0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97DB7">
        <w:rPr>
          <w:sz w:val="28"/>
          <w:szCs w:val="28"/>
        </w:rPr>
        <w:t xml:space="preserve">5.5. Субъект контроля, в отношении которого выдано предписание, письменно сообщает в </w:t>
      </w:r>
      <w:r w:rsidR="00F31E6A">
        <w:rPr>
          <w:sz w:val="28"/>
          <w:szCs w:val="28"/>
        </w:rPr>
        <w:t>о</w:t>
      </w:r>
      <w:r w:rsidRPr="00197DB7">
        <w:rPr>
          <w:sz w:val="28"/>
          <w:szCs w:val="28"/>
        </w:rPr>
        <w:t>рган контроля не позднее дня, следующего за днем окончания срока для исполнения предписания, о результатах его исполнения</w:t>
      </w:r>
      <w:r w:rsidRPr="00197DB7">
        <w:rPr>
          <w:rFonts w:ascii="TimesNewRomanPSMT" w:hAnsi="TimesNewRomanPSMT" w:cs="TimesNewRomanPSMT"/>
          <w:sz w:val="28"/>
          <w:szCs w:val="28"/>
        </w:rPr>
        <w:t>.</w:t>
      </w:r>
    </w:p>
    <w:p w:rsidR="00940367" w:rsidRPr="00CD2104" w:rsidRDefault="00CD2104" w:rsidP="009C4CF0">
      <w:pPr>
        <w:ind w:firstLine="709"/>
        <w:jc w:val="both"/>
        <w:rPr>
          <w:sz w:val="28"/>
          <w:szCs w:val="28"/>
        </w:rPr>
      </w:pPr>
      <w:proofErr w:type="gramStart"/>
      <w:r w:rsidRPr="00FE168A">
        <w:rPr>
          <w:sz w:val="28"/>
          <w:szCs w:val="28"/>
        </w:rPr>
        <w:t xml:space="preserve">Поступившие в </w:t>
      </w:r>
      <w:r w:rsidR="00F31E6A">
        <w:rPr>
          <w:sz w:val="28"/>
          <w:szCs w:val="28"/>
        </w:rPr>
        <w:t>о</w:t>
      </w:r>
      <w:r w:rsidR="00A73809" w:rsidRPr="00FE168A">
        <w:rPr>
          <w:sz w:val="28"/>
          <w:szCs w:val="28"/>
        </w:rPr>
        <w:t>рган контроля</w:t>
      </w:r>
      <w:r w:rsidRPr="00FE168A">
        <w:rPr>
          <w:sz w:val="28"/>
          <w:szCs w:val="28"/>
        </w:rPr>
        <w:t xml:space="preserve"> информация о принятии субъектом контроля мер по устранению выявленных в ходе контрольного мероприятия нарушений, устранению причин и условий таких нарушений и документы, подтверждающие выполнение требований предписания, устранение субъектом контроля выявленных нарушений, приобщаются к материалам контрольного мероприятия.</w:t>
      </w:r>
      <w:proofErr w:type="gramEnd"/>
    </w:p>
    <w:p w:rsidR="00D37D07" w:rsidRDefault="00E96331" w:rsidP="00C126A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7DB7">
        <w:rPr>
          <w:sz w:val="28"/>
          <w:szCs w:val="28"/>
        </w:rPr>
        <w:t>5</w:t>
      </w:r>
      <w:r w:rsidR="00FB1A7E" w:rsidRPr="00197DB7">
        <w:rPr>
          <w:sz w:val="28"/>
          <w:szCs w:val="28"/>
        </w:rPr>
        <w:t>.</w:t>
      </w:r>
      <w:r w:rsidR="00DE7BC8" w:rsidRPr="00197DB7">
        <w:rPr>
          <w:sz w:val="28"/>
          <w:szCs w:val="28"/>
        </w:rPr>
        <w:t>6</w:t>
      </w:r>
      <w:r w:rsidRPr="00197DB7">
        <w:rPr>
          <w:sz w:val="28"/>
          <w:szCs w:val="28"/>
        </w:rPr>
        <w:t>.</w:t>
      </w:r>
      <w:r w:rsidR="00CE3F26" w:rsidRPr="00197DB7">
        <w:rPr>
          <w:sz w:val="28"/>
          <w:szCs w:val="28"/>
        </w:rPr>
        <w:t xml:space="preserve"> </w:t>
      </w:r>
      <w:r w:rsidR="00164FE8" w:rsidRPr="00164FE8">
        <w:rPr>
          <w:sz w:val="28"/>
          <w:szCs w:val="28"/>
        </w:rPr>
        <w:t xml:space="preserve">Отмена предписаний </w:t>
      </w:r>
      <w:r w:rsidR="003F16A2">
        <w:rPr>
          <w:sz w:val="28"/>
          <w:szCs w:val="28"/>
        </w:rPr>
        <w:t>органа контроля</w:t>
      </w:r>
      <w:r w:rsidR="00164FE8" w:rsidRPr="00164FE8">
        <w:rPr>
          <w:sz w:val="28"/>
          <w:szCs w:val="28"/>
        </w:rPr>
        <w:t xml:space="preserve"> осуществляется в судебном и внесудебном порядке. Отмена предписаний во внесудебном порядке осуществляется начальником</w:t>
      </w:r>
      <w:r w:rsidR="003F16A2">
        <w:rPr>
          <w:sz w:val="28"/>
          <w:szCs w:val="28"/>
        </w:rPr>
        <w:t xml:space="preserve"> (заместителем начальника)</w:t>
      </w:r>
      <w:r w:rsidR="00164FE8" w:rsidRPr="00164FE8">
        <w:rPr>
          <w:sz w:val="28"/>
          <w:szCs w:val="28"/>
        </w:rPr>
        <w:t xml:space="preserve"> </w:t>
      </w:r>
      <w:r w:rsidR="00164FE8">
        <w:rPr>
          <w:sz w:val="28"/>
          <w:szCs w:val="28"/>
        </w:rPr>
        <w:t>ф</w:t>
      </w:r>
      <w:r w:rsidR="00164FE8" w:rsidRPr="00164FE8">
        <w:rPr>
          <w:sz w:val="28"/>
          <w:szCs w:val="28"/>
        </w:rPr>
        <w:t>инансового управления</w:t>
      </w:r>
      <w:r w:rsidR="003F16A2">
        <w:rPr>
          <w:sz w:val="28"/>
          <w:szCs w:val="28"/>
        </w:rPr>
        <w:t>,</w:t>
      </w:r>
      <w:r w:rsidR="00164FE8" w:rsidRPr="00164FE8">
        <w:rPr>
          <w:sz w:val="28"/>
          <w:szCs w:val="28"/>
        </w:rPr>
        <w:t xml:space="preserve"> по результатам рассмотрения жалоб на решения, действия (бездействие) должностных лиц </w:t>
      </w:r>
      <w:r w:rsidR="003813DC">
        <w:rPr>
          <w:sz w:val="28"/>
          <w:szCs w:val="28"/>
        </w:rPr>
        <w:t>органа контроля</w:t>
      </w:r>
      <w:r w:rsidR="00164FE8" w:rsidRPr="00164FE8">
        <w:rPr>
          <w:sz w:val="28"/>
          <w:szCs w:val="28"/>
        </w:rPr>
        <w:t xml:space="preserve"> при проведении контрольных мероприятий</w:t>
      </w:r>
      <w:r w:rsidR="00164FE8">
        <w:rPr>
          <w:sz w:val="28"/>
          <w:szCs w:val="28"/>
        </w:rPr>
        <w:t>.</w:t>
      </w:r>
      <w:r w:rsidR="00164FE8" w:rsidRPr="00164FE8">
        <w:rPr>
          <w:sz w:val="28"/>
          <w:szCs w:val="28"/>
        </w:rPr>
        <w:t xml:space="preserve"> </w:t>
      </w:r>
    </w:p>
    <w:p w:rsidR="00E361FF" w:rsidRDefault="00F12888" w:rsidP="00370B8D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</w:t>
      </w:r>
      <w:r w:rsidR="00CF0B9B">
        <w:rPr>
          <w:rFonts w:ascii="TimesNewRomanPSMT" w:hAnsi="TimesNewRomanPSMT" w:cs="TimesNewRomanPSMT"/>
          <w:sz w:val="28"/>
          <w:szCs w:val="28"/>
        </w:rPr>
        <w:t xml:space="preserve">  </w:t>
      </w:r>
    </w:p>
    <w:p w:rsidR="00370B8D" w:rsidRDefault="00370B8D" w:rsidP="00370B8D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370B8D" w:rsidRDefault="00370B8D" w:rsidP="00370B8D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370B8D" w:rsidRDefault="00370B8D" w:rsidP="00370B8D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370B8D" w:rsidRDefault="00370B8D" w:rsidP="00370B8D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370B8D" w:rsidRDefault="00370B8D" w:rsidP="00370B8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61FF" w:rsidRPr="00C91204" w:rsidRDefault="00E361FF" w:rsidP="00E361FF">
      <w:pPr>
        <w:pStyle w:val="a6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E63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61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91204">
        <w:rPr>
          <w:rFonts w:ascii="Times New Roman" w:hAnsi="Times New Roman" w:cs="Times New Roman"/>
          <w:b/>
          <w:sz w:val="28"/>
          <w:szCs w:val="28"/>
        </w:rPr>
        <w:t>Требования к составлению и представлению отчетности о результатах проведения контрольных мероприятий</w:t>
      </w:r>
    </w:p>
    <w:p w:rsidR="00E361FF" w:rsidRPr="00C91204" w:rsidRDefault="00E361FF" w:rsidP="00E361FF">
      <w:pPr>
        <w:ind w:left="360"/>
        <w:jc w:val="center"/>
        <w:rPr>
          <w:b/>
          <w:sz w:val="28"/>
          <w:szCs w:val="28"/>
        </w:rPr>
      </w:pPr>
    </w:p>
    <w:p w:rsidR="00E361FF" w:rsidRPr="00BE2E16" w:rsidRDefault="00BE2E16" w:rsidP="00BE2E1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2E16">
        <w:rPr>
          <w:sz w:val="28"/>
          <w:szCs w:val="28"/>
        </w:rPr>
        <w:t xml:space="preserve">          6.1. В целях раскрытия информации о полноте и своевременности выполнения плана контрольных мероприятий, обеспечения эффективности деятельности по контролю Финансовое управление ежегодно составляет отчет о результатах проведения контрольных мероприятий в сфере закупок для обеспечения государственных и муниципальных нужд, который </w:t>
      </w:r>
      <w:r w:rsidR="00F43B9D">
        <w:rPr>
          <w:sz w:val="28"/>
          <w:szCs w:val="28"/>
        </w:rPr>
        <w:t xml:space="preserve">по окончании года направляется </w:t>
      </w:r>
      <w:r w:rsidRPr="00BE2E16">
        <w:rPr>
          <w:sz w:val="28"/>
          <w:szCs w:val="28"/>
        </w:rPr>
        <w:t xml:space="preserve"> Главе </w:t>
      </w:r>
      <w:r w:rsidR="00F43B9D">
        <w:rPr>
          <w:sz w:val="28"/>
          <w:szCs w:val="28"/>
        </w:rPr>
        <w:t xml:space="preserve"> </w:t>
      </w:r>
      <w:r w:rsidRPr="00BE2E16">
        <w:rPr>
          <w:sz w:val="28"/>
          <w:szCs w:val="28"/>
        </w:rPr>
        <w:t xml:space="preserve">муниципального образования </w:t>
      </w:r>
      <w:r w:rsidR="00F43B9D">
        <w:rPr>
          <w:sz w:val="28"/>
          <w:szCs w:val="28"/>
        </w:rPr>
        <w:t>«</w:t>
      </w:r>
      <w:proofErr w:type="spellStart"/>
      <w:r w:rsidR="00F43B9D">
        <w:rPr>
          <w:sz w:val="28"/>
          <w:szCs w:val="28"/>
        </w:rPr>
        <w:t>Шумячский</w:t>
      </w:r>
      <w:proofErr w:type="spellEnd"/>
      <w:r w:rsidR="00F43B9D">
        <w:rPr>
          <w:sz w:val="28"/>
          <w:szCs w:val="28"/>
        </w:rPr>
        <w:t xml:space="preserve"> </w:t>
      </w:r>
      <w:r w:rsidRPr="00BE2E16">
        <w:rPr>
          <w:sz w:val="28"/>
          <w:szCs w:val="28"/>
        </w:rPr>
        <w:t xml:space="preserve"> район</w:t>
      </w:r>
      <w:r w:rsidR="00F43B9D">
        <w:rPr>
          <w:sz w:val="28"/>
          <w:szCs w:val="28"/>
        </w:rPr>
        <w:t>»</w:t>
      </w:r>
      <w:r w:rsidRPr="00BE2E16">
        <w:rPr>
          <w:sz w:val="28"/>
          <w:szCs w:val="28"/>
        </w:rPr>
        <w:t xml:space="preserve"> Смоленской области</w:t>
      </w:r>
      <w:r w:rsidR="00F43B9D">
        <w:rPr>
          <w:sz w:val="28"/>
          <w:szCs w:val="28"/>
        </w:rPr>
        <w:t>.</w:t>
      </w:r>
    </w:p>
    <w:sectPr w:rsidR="00E361FF" w:rsidRPr="00BE2E16" w:rsidSect="009C4CF0">
      <w:footerReference w:type="default" r:id="rId9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788" w:rsidRDefault="00772788" w:rsidP="003532D9">
      <w:r>
        <w:separator/>
      </w:r>
    </w:p>
  </w:endnote>
  <w:endnote w:type="continuationSeparator" w:id="0">
    <w:p w:rsidR="00772788" w:rsidRDefault="00772788" w:rsidP="00353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7704"/>
      <w:docPartObj>
        <w:docPartGallery w:val="Page Numbers (Bottom of Page)"/>
        <w:docPartUnique/>
      </w:docPartObj>
    </w:sdtPr>
    <w:sdtContent>
      <w:p w:rsidR="00772788" w:rsidRDefault="00D9688A">
        <w:pPr>
          <w:pStyle w:val="af"/>
          <w:jc w:val="center"/>
        </w:pPr>
        <w:fldSimple w:instr=" PAGE   \* MERGEFORMAT ">
          <w:r w:rsidR="00741540">
            <w:rPr>
              <w:noProof/>
            </w:rPr>
            <w:t>1</w:t>
          </w:r>
        </w:fldSimple>
      </w:p>
    </w:sdtContent>
  </w:sdt>
  <w:p w:rsidR="00772788" w:rsidRDefault="0077278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788" w:rsidRDefault="00772788" w:rsidP="003532D9">
      <w:r>
        <w:separator/>
      </w:r>
    </w:p>
  </w:footnote>
  <w:footnote w:type="continuationSeparator" w:id="0">
    <w:p w:rsidR="00772788" w:rsidRDefault="00772788" w:rsidP="00353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359"/>
    <w:multiLevelType w:val="hybridMultilevel"/>
    <w:tmpl w:val="40ECE838"/>
    <w:lvl w:ilvl="0" w:tplc="821A9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00D57"/>
    <w:multiLevelType w:val="hybridMultilevel"/>
    <w:tmpl w:val="F9A8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507FB"/>
    <w:multiLevelType w:val="multilevel"/>
    <w:tmpl w:val="AC1C24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328B389E"/>
    <w:multiLevelType w:val="hybridMultilevel"/>
    <w:tmpl w:val="537E9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A3DD7"/>
    <w:multiLevelType w:val="multilevel"/>
    <w:tmpl w:val="21A65E0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397B631C"/>
    <w:multiLevelType w:val="hybridMultilevel"/>
    <w:tmpl w:val="DDCED630"/>
    <w:lvl w:ilvl="0" w:tplc="24E83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D00ACE"/>
    <w:multiLevelType w:val="multilevel"/>
    <w:tmpl w:val="82F678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785"/>
    <w:rsid w:val="00001C43"/>
    <w:rsid w:val="000041F6"/>
    <w:rsid w:val="0000518C"/>
    <w:rsid w:val="00007AC9"/>
    <w:rsid w:val="00010BAF"/>
    <w:rsid w:val="00011991"/>
    <w:rsid w:val="0001502B"/>
    <w:rsid w:val="00017FB9"/>
    <w:rsid w:val="00023494"/>
    <w:rsid w:val="000312A9"/>
    <w:rsid w:val="00035137"/>
    <w:rsid w:val="000353C8"/>
    <w:rsid w:val="00035EF6"/>
    <w:rsid w:val="000413B5"/>
    <w:rsid w:val="000454F9"/>
    <w:rsid w:val="000546E8"/>
    <w:rsid w:val="00055E0D"/>
    <w:rsid w:val="000564B5"/>
    <w:rsid w:val="00062F61"/>
    <w:rsid w:val="000645CA"/>
    <w:rsid w:val="00070507"/>
    <w:rsid w:val="0007756C"/>
    <w:rsid w:val="00085907"/>
    <w:rsid w:val="0009193B"/>
    <w:rsid w:val="00091F54"/>
    <w:rsid w:val="00092014"/>
    <w:rsid w:val="00092E2C"/>
    <w:rsid w:val="00093424"/>
    <w:rsid w:val="00096992"/>
    <w:rsid w:val="000A2F8D"/>
    <w:rsid w:val="000A6ED1"/>
    <w:rsid w:val="000A7C4C"/>
    <w:rsid w:val="000B10DF"/>
    <w:rsid w:val="000B2800"/>
    <w:rsid w:val="000B746B"/>
    <w:rsid w:val="000C05A6"/>
    <w:rsid w:val="000C148E"/>
    <w:rsid w:val="000C4082"/>
    <w:rsid w:val="000C5928"/>
    <w:rsid w:val="000D2BEC"/>
    <w:rsid w:val="000D7643"/>
    <w:rsid w:val="000E0561"/>
    <w:rsid w:val="000E24F5"/>
    <w:rsid w:val="000E38B5"/>
    <w:rsid w:val="000E6208"/>
    <w:rsid w:val="000F1355"/>
    <w:rsid w:val="000F183C"/>
    <w:rsid w:val="000F29F4"/>
    <w:rsid w:val="000F4F23"/>
    <w:rsid w:val="000F5485"/>
    <w:rsid w:val="000F6BA6"/>
    <w:rsid w:val="00101BB2"/>
    <w:rsid w:val="0010499B"/>
    <w:rsid w:val="00125C9B"/>
    <w:rsid w:val="001273E1"/>
    <w:rsid w:val="00131405"/>
    <w:rsid w:val="0013352A"/>
    <w:rsid w:val="00134CD7"/>
    <w:rsid w:val="00141806"/>
    <w:rsid w:val="001444F5"/>
    <w:rsid w:val="001460A6"/>
    <w:rsid w:val="001462C1"/>
    <w:rsid w:val="00146E1E"/>
    <w:rsid w:val="00147E61"/>
    <w:rsid w:val="00147F3F"/>
    <w:rsid w:val="001504EC"/>
    <w:rsid w:val="0015773F"/>
    <w:rsid w:val="00164FE8"/>
    <w:rsid w:val="001743A0"/>
    <w:rsid w:val="00174D84"/>
    <w:rsid w:val="00174E0B"/>
    <w:rsid w:val="00175C90"/>
    <w:rsid w:val="00182BC6"/>
    <w:rsid w:val="001924ED"/>
    <w:rsid w:val="00193596"/>
    <w:rsid w:val="00194D82"/>
    <w:rsid w:val="001957F6"/>
    <w:rsid w:val="00197DB7"/>
    <w:rsid w:val="001A2A04"/>
    <w:rsid w:val="001B0671"/>
    <w:rsid w:val="001B7D97"/>
    <w:rsid w:val="001B7F80"/>
    <w:rsid w:val="001C0E6A"/>
    <w:rsid w:val="001C1564"/>
    <w:rsid w:val="001C1AFB"/>
    <w:rsid w:val="001C6CBD"/>
    <w:rsid w:val="001C7B42"/>
    <w:rsid w:val="001D7512"/>
    <w:rsid w:val="001E0B58"/>
    <w:rsid w:val="001E5F4F"/>
    <w:rsid w:val="001E5FA0"/>
    <w:rsid w:val="001E6C51"/>
    <w:rsid w:val="001F1F2F"/>
    <w:rsid w:val="001F2E35"/>
    <w:rsid w:val="001F3B69"/>
    <w:rsid w:val="002059B4"/>
    <w:rsid w:val="0021235A"/>
    <w:rsid w:val="002134E0"/>
    <w:rsid w:val="00213FD4"/>
    <w:rsid w:val="00216EA0"/>
    <w:rsid w:val="00217BE0"/>
    <w:rsid w:val="00220093"/>
    <w:rsid w:val="00222A1B"/>
    <w:rsid w:val="00223651"/>
    <w:rsid w:val="00223ECF"/>
    <w:rsid w:val="002265FF"/>
    <w:rsid w:val="00230331"/>
    <w:rsid w:val="002325F6"/>
    <w:rsid w:val="002354F6"/>
    <w:rsid w:val="00237AD5"/>
    <w:rsid w:val="0024160D"/>
    <w:rsid w:val="00250C6A"/>
    <w:rsid w:val="00251011"/>
    <w:rsid w:val="00256197"/>
    <w:rsid w:val="00260CE6"/>
    <w:rsid w:val="002612E4"/>
    <w:rsid w:val="002622E5"/>
    <w:rsid w:val="002645F8"/>
    <w:rsid w:val="002703C9"/>
    <w:rsid w:val="00281BC8"/>
    <w:rsid w:val="00292293"/>
    <w:rsid w:val="002952E5"/>
    <w:rsid w:val="002A0EE8"/>
    <w:rsid w:val="002A0F78"/>
    <w:rsid w:val="002A75E1"/>
    <w:rsid w:val="002B087B"/>
    <w:rsid w:val="002B0F31"/>
    <w:rsid w:val="002B4B80"/>
    <w:rsid w:val="002B644A"/>
    <w:rsid w:val="002B6A28"/>
    <w:rsid w:val="002D2782"/>
    <w:rsid w:val="002D2E97"/>
    <w:rsid w:val="002D6875"/>
    <w:rsid w:val="002E11C6"/>
    <w:rsid w:val="002E1B80"/>
    <w:rsid w:val="002E2043"/>
    <w:rsid w:val="002E70F6"/>
    <w:rsid w:val="002E72B8"/>
    <w:rsid w:val="002E7551"/>
    <w:rsid w:val="002F6FE5"/>
    <w:rsid w:val="003003FF"/>
    <w:rsid w:val="003157AC"/>
    <w:rsid w:val="00315D69"/>
    <w:rsid w:val="00324266"/>
    <w:rsid w:val="00330928"/>
    <w:rsid w:val="00330DAC"/>
    <w:rsid w:val="00331AFC"/>
    <w:rsid w:val="003321B8"/>
    <w:rsid w:val="00340AFE"/>
    <w:rsid w:val="00340C64"/>
    <w:rsid w:val="00341932"/>
    <w:rsid w:val="003419A5"/>
    <w:rsid w:val="00343338"/>
    <w:rsid w:val="00344C0D"/>
    <w:rsid w:val="00350B5A"/>
    <w:rsid w:val="003532D9"/>
    <w:rsid w:val="00353472"/>
    <w:rsid w:val="00363BB8"/>
    <w:rsid w:val="00364C42"/>
    <w:rsid w:val="00364E7B"/>
    <w:rsid w:val="00364FE6"/>
    <w:rsid w:val="00367742"/>
    <w:rsid w:val="00370B8D"/>
    <w:rsid w:val="00373FE9"/>
    <w:rsid w:val="00377357"/>
    <w:rsid w:val="003813DC"/>
    <w:rsid w:val="0038359C"/>
    <w:rsid w:val="00383674"/>
    <w:rsid w:val="00384269"/>
    <w:rsid w:val="00390B72"/>
    <w:rsid w:val="003925F6"/>
    <w:rsid w:val="00395673"/>
    <w:rsid w:val="00396465"/>
    <w:rsid w:val="00397190"/>
    <w:rsid w:val="003A3CE3"/>
    <w:rsid w:val="003B2978"/>
    <w:rsid w:val="003B546E"/>
    <w:rsid w:val="003C1E02"/>
    <w:rsid w:val="003C68C2"/>
    <w:rsid w:val="003E02CB"/>
    <w:rsid w:val="003E0571"/>
    <w:rsid w:val="003E2D67"/>
    <w:rsid w:val="003E4E16"/>
    <w:rsid w:val="003E5FC1"/>
    <w:rsid w:val="003E68C3"/>
    <w:rsid w:val="003E6D9C"/>
    <w:rsid w:val="003E7C06"/>
    <w:rsid w:val="003F16A2"/>
    <w:rsid w:val="003F226C"/>
    <w:rsid w:val="003F61BF"/>
    <w:rsid w:val="00400CB5"/>
    <w:rsid w:val="004026FE"/>
    <w:rsid w:val="0040294E"/>
    <w:rsid w:val="00403186"/>
    <w:rsid w:val="00403DE7"/>
    <w:rsid w:val="0040430C"/>
    <w:rsid w:val="0042008F"/>
    <w:rsid w:val="004211BC"/>
    <w:rsid w:val="0042668D"/>
    <w:rsid w:val="0042717C"/>
    <w:rsid w:val="00427601"/>
    <w:rsid w:val="00427B4B"/>
    <w:rsid w:val="00434291"/>
    <w:rsid w:val="0043687C"/>
    <w:rsid w:val="00436C23"/>
    <w:rsid w:val="00454442"/>
    <w:rsid w:val="0046081F"/>
    <w:rsid w:val="004633F2"/>
    <w:rsid w:val="004711AE"/>
    <w:rsid w:val="00471EBD"/>
    <w:rsid w:val="00474052"/>
    <w:rsid w:val="00477A2A"/>
    <w:rsid w:val="004819F5"/>
    <w:rsid w:val="004820C4"/>
    <w:rsid w:val="00485B45"/>
    <w:rsid w:val="00486245"/>
    <w:rsid w:val="0049143C"/>
    <w:rsid w:val="00491A0D"/>
    <w:rsid w:val="00493233"/>
    <w:rsid w:val="00494306"/>
    <w:rsid w:val="00494767"/>
    <w:rsid w:val="004A7910"/>
    <w:rsid w:val="004B68BB"/>
    <w:rsid w:val="004C0059"/>
    <w:rsid w:val="004C13B7"/>
    <w:rsid w:val="004C172D"/>
    <w:rsid w:val="004C40BA"/>
    <w:rsid w:val="004C4511"/>
    <w:rsid w:val="004D05EA"/>
    <w:rsid w:val="004D11D2"/>
    <w:rsid w:val="004E1582"/>
    <w:rsid w:val="004E29AE"/>
    <w:rsid w:val="004E45F0"/>
    <w:rsid w:val="004E4C3D"/>
    <w:rsid w:val="004F0E57"/>
    <w:rsid w:val="004F2288"/>
    <w:rsid w:val="004F482A"/>
    <w:rsid w:val="004F5073"/>
    <w:rsid w:val="004F67EE"/>
    <w:rsid w:val="0050048A"/>
    <w:rsid w:val="00502741"/>
    <w:rsid w:val="005101D9"/>
    <w:rsid w:val="005125BD"/>
    <w:rsid w:val="005127B2"/>
    <w:rsid w:val="00521C2F"/>
    <w:rsid w:val="00525B75"/>
    <w:rsid w:val="005267DF"/>
    <w:rsid w:val="005271D3"/>
    <w:rsid w:val="005327AA"/>
    <w:rsid w:val="00533BDC"/>
    <w:rsid w:val="00542404"/>
    <w:rsid w:val="00543777"/>
    <w:rsid w:val="005452C9"/>
    <w:rsid w:val="00547AF5"/>
    <w:rsid w:val="005528BB"/>
    <w:rsid w:val="00552C0B"/>
    <w:rsid w:val="005533C0"/>
    <w:rsid w:val="00553603"/>
    <w:rsid w:val="00556B24"/>
    <w:rsid w:val="00562515"/>
    <w:rsid w:val="0056327E"/>
    <w:rsid w:val="00565BC8"/>
    <w:rsid w:val="00572711"/>
    <w:rsid w:val="0057639C"/>
    <w:rsid w:val="00582087"/>
    <w:rsid w:val="00584C54"/>
    <w:rsid w:val="00592033"/>
    <w:rsid w:val="00594BFA"/>
    <w:rsid w:val="00597562"/>
    <w:rsid w:val="005A0F36"/>
    <w:rsid w:val="005A18A3"/>
    <w:rsid w:val="005A38B4"/>
    <w:rsid w:val="005A693D"/>
    <w:rsid w:val="005A7121"/>
    <w:rsid w:val="005A75BE"/>
    <w:rsid w:val="005B2F71"/>
    <w:rsid w:val="005B34EB"/>
    <w:rsid w:val="005B4DE8"/>
    <w:rsid w:val="005D09E3"/>
    <w:rsid w:val="005D0C8D"/>
    <w:rsid w:val="005D317C"/>
    <w:rsid w:val="005D3CC2"/>
    <w:rsid w:val="005D47CB"/>
    <w:rsid w:val="005E27F2"/>
    <w:rsid w:val="005E2C35"/>
    <w:rsid w:val="005E3D5E"/>
    <w:rsid w:val="005F214E"/>
    <w:rsid w:val="005F2337"/>
    <w:rsid w:val="005F6A0F"/>
    <w:rsid w:val="00600F22"/>
    <w:rsid w:val="00603EDB"/>
    <w:rsid w:val="00604C66"/>
    <w:rsid w:val="006135BF"/>
    <w:rsid w:val="00616B79"/>
    <w:rsid w:val="00617FAD"/>
    <w:rsid w:val="0062238E"/>
    <w:rsid w:val="006244BA"/>
    <w:rsid w:val="00627CB1"/>
    <w:rsid w:val="006406B3"/>
    <w:rsid w:val="00641877"/>
    <w:rsid w:val="00643CCC"/>
    <w:rsid w:val="006450B8"/>
    <w:rsid w:val="00646749"/>
    <w:rsid w:val="0064693A"/>
    <w:rsid w:val="00654847"/>
    <w:rsid w:val="00656E88"/>
    <w:rsid w:val="00660D34"/>
    <w:rsid w:val="00660DD6"/>
    <w:rsid w:val="00661521"/>
    <w:rsid w:val="00666BE5"/>
    <w:rsid w:val="00667EE2"/>
    <w:rsid w:val="0067598F"/>
    <w:rsid w:val="00676C06"/>
    <w:rsid w:val="006770EC"/>
    <w:rsid w:val="00677E94"/>
    <w:rsid w:val="00682263"/>
    <w:rsid w:val="00683621"/>
    <w:rsid w:val="00685526"/>
    <w:rsid w:val="0069049B"/>
    <w:rsid w:val="0069495E"/>
    <w:rsid w:val="00695FBF"/>
    <w:rsid w:val="00697072"/>
    <w:rsid w:val="006A5019"/>
    <w:rsid w:val="006B256D"/>
    <w:rsid w:val="006B2767"/>
    <w:rsid w:val="006B4139"/>
    <w:rsid w:val="006B73FB"/>
    <w:rsid w:val="006C088B"/>
    <w:rsid w:val="006C63AE"/>
    <w:rsid w:val="006D0774"/>
    <w:rsid w:val="006D0F7A"/>
    <w:rsid w:val="006D3E78"/>
    <w:rsid w:val="006D6EF6"/>
    <w:rsid w:val="006E0529"/>
    <w:rsid w:val="006E07D0"/>
    <w:rsid w:val="006E0B0A"/>
    <w:rsid w:val="006E231B"/>
    <w:rsid w:val="006E29B0"/>
    <w:rsid w:val="006E2E17"/>
    <w:rsid w:val="006E74B2"/>
    <w:rsid w:val="006F7D1B"/>
    <w:rsid w:val="00700E45"/>
    <w:rsid w:val="0070444D"/>
    <w:rsid w:val="0071590A"/>
    <w:rsid w:val="00715AE8"/>
    <w:rsid w:val="00717993"/>
    <w:rsid w:val="00721757"/>
    <w:rsid w:val="00730141"/>
    <w:rsid w:val="0073169A"/>
    <w:rsid w:val="0073352A"/>
    <w:rsid w:val="00734519"/>
    <w:rsid w:val="00740DE9"/>
    <w:rsid w:val="00741540"/>
    <w:rsid w:val="00741E15"/>
    <w:rsid w:val="0074690C"/>
    <w:rsid w:val="007534FE"/>
    <w:rsid w:val="0075427C"/>
    <w:rsid w:val="00765A3C"/>
    <w:rsid w:val="0076777C"/>
    <w:rsid w:val="00772788"/>
    <w:rsid w:val="00774AE0"/>
    <w:rsid w:val="00781CCA"/>
    <w:rsid w:val="00785EE6"/>
    <w:rsid w:val="00786DAD"/>
    <w:rsid w:val="00787206"/>
    <w:rsid w:val="00787797"/>
    <w:rsid w:val="007920B1"/>
    <w:rsid w:val="00792D66"/>
    <w:rsid w:val="00793D4E"/>
    <w:rsid w:val="00796C6D"/>
    <w:rsid w:val="007A00F7"/>
    <w:rsid w:val="007A0D6B"/>
    <w:rsid w:val="007B0437"/>
    <w:rsid w:val="007B2619"/>
    <w:rsid w:val="007B338B"/>
    <w:rsid w:val="007C190F"/>
    <w:rsid w:val="007C2F09"/>
    <w:rsid w:val="007C3442"/>
    <w:rsid w:val="007C6AF5"/>
    <w:rsid w:val="007D02F2"/>
    <w:rsid w:val="007D0DEE"/>
    <w:rsid w:val="007E547E"/>
    <w:rsid w:val="007E687E"/>
    <w:rsid w:val="007F4703"/>
    <w:rsid w:val="007F4EFB"/>
    <w:rsid w:val="00800EF0"/>
    <w:rsid w:val="00800FEA"/>
    <w:rsid w:val="00804C35"/>
    <w:rsid w:val="00815785"/>
    <w:rsid w:val="00821F3C"/>
    <w:rsid w:val="008235B7"/>
    <w:rsid w:val="00823885"/>
    <w:rsid w:val="008262C6"/>
    <w:rsid w:val="00826F4C"/>
    <w:rsid w:val="008273F8"/>
    <w:rsid w:val="00840EA7"/>
    <w:rsid w:val="008415D6"/>
    <w:rsid w:val="008436A1"/>
    <w:rsid w:val="00854329"/>
    <w:rsid w:val="00854C6F"/>
    <w:rsid w:val="008574D5"/>
    <w:rsid w:val="00863242"/>
    <w:rsid w:val="008638EA"/>
    <w:rsid w:val="00866612"/>
    <w:rsid w:val="008719C0"/>
    <w:rsid w:val="00873092"/>
    <w:rsid w:val="008753B2"/>
    <w:rsid w:val="00876AA0"/>
    <w:rsid w:val="00884507"/>
    <w:rsid w:val="008853E1"/>
    <w:rsid w:val="008854B7"/>
    <w:rsid w:val="00885557"/>
    <w:rsid w:val="008910E2"/>
    <w:rsid w:val="008934D0"/>
    <w:rsid w:val="0089644E"/>
    <w:rsid w:val="008A1835"/>
    <w:rsid w:val="008B74BF"/>
    <w:rsid w:val="008C304D"/>
    <w:rsid w:val="008C53DF"/>
    <w:rsid w:val="008C62D4"/>
    <w:rsid w:val="008C76AC"/>
    <w:rsid w:val="008D0D28"/>
    <w:rsid w:val="008D6E48"/>
    <w:rsid w:val="008E2ACC"/>
    <w:rsid w:val="008F143A"/>
    <w:rsid w:val="008F46A4"/>
    <w:rsid w:val="008F4C5A"/>
    <w:rsid w:val="008F5516"/>
    <w:rsid w:val="008F5D6F"/>
    <w:rsid w:val="00912F30"/>
    <w:rsid w:val="00915107"/>
    <w:rsid w:val="0092178F"/>
    <w:rsid w:val="00922A17"/>
    <w:rsid w:val="00931AE0"/>
    <w:rsid w:val="009350A5"/>
    <w:rsid w:val="00935D59"/>
    <w:rsid w:val="00936B92"/>
    <w:rsid w:val="00940367"/>
    <w:rsid w:val="009523A6"/>
    <w:rsid w:val="00953672"/>
    <w:rsid w:val="00960068"/>
    <w:rsid w:val="00971466"/>
    <w:rsid w:val="0097514C"/>
    <w:rsid w:val="0098311D"/>
    <w:rsid w:val="00986F38"/>
    <w:rsid w:val="0098730C"/>
    <w:rsid w:val="0098765A"/>
    <w:rsid w:val="009944D2"/>
    <w:rsid w:val="009A35F7"/>
    <w:rsid w:val="009A4EC9"/>
    <w:rsid w:val="009A554A"/>
    <w:rsid w:val="009A6B1C"/>
    <w:rsid w:val="009B0372"/>
    <w:rsid w:val="009B1845"/>
    <w:rsid w:val="009B4EF2"/>
    <w:rsid w:val="009B51B5"/>
    <w:rsid w:val="009C1230"/>
    <w:rsid w:val="009C1F57"/>
    <w:rsid w:val="009C4CF0"/>
    <w:rsid w:val="009C692F"/>
    <w:rsid w:val="009C76C5"/>
    <w:rsid w:val="009D05BE"/>
    <w:rsid w:val="009D1CE5"/>
    <w:rsid w:val="009D20B0"/>
    <w:rsid w:val="009D3F2F"/>
    <w:rsid w:val="009D6134"/>
    <w:rsid w:val="009E6791"/>
    <w:rsid w:val="009E690C"/>
    <w:rsid w:val="009F0B91"/>
    <w:rsid w:val="009F0F41"/>
    <w:rsid w:val="009F2D93"/>
    <w:rsid w:val="009F58FE"/>
    <w:rsid w:val="00A04451"/>
    <w:rsid w:val="00A04F8D"/>
    <w:rsid w:val="00A05C69"/>
    <w:rsid w:val="00A07278"/>
    <w:rsid w:val="00A16642"/>
    <w:rsid w:val="00A21543"/>
    <w:rsid w:val="00A23265"/>
    <w:rsid w:val="00A23F3A"/>
    <w:rsid w:val="00A327EF"/>
    <w:rsid w:val="00A35C2A"/>
    <w:rsid w:val="00A40226"/>
    <w:rsid w:val="00A432F0"/>
    <w:rsid w:val="00A4417F"/>
    <w:rsid w:val="00A454BD"/>
    <w:rsid w:val="00A51091"/>
    <w:rsid w:val="00A61A27"/>
    <w:rsid w:val="00A63DD6"/>
    <w:rsid w:val="00A73809"/>
    <w:rsid w:val="00A73C63"/>
    <w:rsid w:val="00A7546E"/>
    <w:rsid w:val="00A8472C"/>
    <w:rsid w:val="00A851BA"/>
    <w:rsid w:val="00A87D9A"/>
    <w:rsid w:val="00A93D1A"/>
    <w:rsid w:val="00A977F1"/>
    <w:rsid w:val="00A97E25"/>
    <w:rsid w:val="00AA2E5F"/>
    <w:rsid w:val="00AA3222"/>
    <w:rsid w:val="00AA7872"/>
    <w:rsid w:val="00AB1132"/>
    <w:rsid w:val="00AB3887"/>
    <w:rsid w:val="00AB3F49"/>
    <w:rsid w:val="00AB7561"/>
    <w:rsid w:val="00AB7697"/>
    <w:rsid w:val="00AC030D"/>
    <w:rsid w:val="00AC5CC5"/>
    <w:rsid w:val="00AC62F7"/>
    <w:rsid w:val="00AC6C71"/>
    <w:rsid w:val="00AC7AA6"/>
    <w:rsid w:val="00AD29EC"/>
    <w:rsid w:val="00AD3C2D"/>
    <w:rsid w:val="00AE0366"/>
    <w:rsid w:val="00AE0AB4"/>
    <w:rsid w:val="00AE2D00"/>
    <w:rsid w:val="00AE66DD"/>
    <w:rsid w:val="00AF2B18"/>
    <w:rsid w:val="00AF477B"/>
    <w:rsid w:val="00AF478F"/>
    <w:rsid w:val="00AF77AC"/>
    <w:rsid w:val="00B01181"/>
    <w:rsid w:val="00B04B98"/>
    <w:rsid w:val="00B070FE"/>
    <w:rsid w:val="00B109D3"/>
    <w:rsid w:val="00B11410"/>
    <w:rsid w:val="00B15E9D"/>
    <w:rsid w:val="00B201D3"/>
    <w:rsid w:val="00B23C7C"/>
    <w:rsid w:val="00B25778"/>
    <w:rsid w:val="00B25CD6"/>
    <w:rsid w:val="00B305A9"/>
    <w:rsid w:val="00B308E3"/>
    <w:rsid w:val="00B33B5C"/>
    <w:rsid w:val="00B33FC5"/>
    <w:rsid w:val="00B34D13"/>
    <w:rsid w:val="00B358F0"/>
    <w:rsid w:val="00B375F6"/>
    <w:rsid w:val="00B411A9"/>
    <w:rsid w:val="00B44EC8"/>
    <w:rsid w:val="00B45123"/>
    <w:rsid w:val="00B46B8C"/>
    <w:rsid w:val="00B56206"/>
    <w:rsid w:val="00B628C0"/>
    <w:rsid w:val="00B63FF7"/>
    <w:rsid w:val="00B65979"/>
    <w:rsid w:val="00B706E8"/>
    <w:rsid w:val="00B70BBC"/>
    <w:rsid w:val="00B72EC8"/>
    <w:rsid w:val="00B7546B"/>
    <w:rsid w:val="00B81C75"/>
    <w:rsid w:val="00B833C6"/>
    <w:rsid w:val="00B83608"/>
    <w:rsid w:val="00B8436D"/>
    <w:rsid w:val="00B8674E"/>
    <w:rsid w:val="00B93EE8"/>
    <w:rsid w:val="00B952D9"/>
    <w:rsid w:val="00BB2E6C"/>
    <w:rsid w:val="00BB51FE"/>
    <w:rsid w:val="00BB608A"/>
    <w:rsid w:val="00BC0753"/>
    <w:rsid w:val="00BC0B0B"/>
    <w:rsid w:val="00BC30C9"/>
    <w:rsid w:val="00BC312B"/>
    <w:rsid w:val="00BC54B7"/>
    <w:rsid w:val="00BC6DCF"/>
    <w:rsid w:val="00BD5AEE"/>
    <w:rsid w:val="00BD6233"/>
    <w:rsid w:val="00BD6E8A"/>
    <w:rsid w:val="00BD7DA4"/>
    <w:rsid w:val="00BE2E16"/>
    <w:rsid w:val="00BE316C"/>
    <w:rsid w:val="00BE6363"/>
    <w:rsid w:val="00BF4590"/>
    <w:rsid w:val="00BF50D4"/>
    <w:rsid w:val="00BF5CB3"/>
    <w:rsid w:val="00BF6FF0"/>
    <w:rsid w:val="00C10690"/>
    <w:rsid w:val="00C126A8"/>
    <w:rsid w:val="00C12AFD"/>
    <w:rsid w:val="00C145D1"/>
    <w:rsid w:val="00C150DB"/>
    <w:rsid w:val="00C1671C"/>
    <w:rsid w:val="00C17910"/>
    <w:rsid w:val="00C2286E"/>
    <w:rsid w:val="00C24688"/>
    <w:rsid w:val="00C30068"/>
    <w:rsid w:val="00C32F01"/>
    <w:rsid w:val="00C3491C"/>
    <w:rsid w:val="00C37701"/>
    <w:rsid w:val="00C44BE5"/>
    <w:rsid w:val="00C4768B"/>
    <w:rsid w:val="00C53AD0"/>
    <w:rsid w:val="00C544B2"/>
    <w:rsid w:val="00C54F25"/>
    <w:rsid w:val="00C5675C"/>
    <w:rsid w:val="00C570AD"/>
    <w:rsid w:val="00C573A2"/>
    <w:rsid w:val="00C60A09"/>
    <w:rsid w:val="00C724C2"/>
    <w:rsid w:val="00C73D40"/>
    <w:rsid w:val="00C745F4"/>
    <w:rsid w:val="00C75BC4"/>
    <w:rsid w:val="00C81AAA"/>
    <w:rsid w:val="00C83835"/>
    <w:rsid w:val="00C8596E"/>
    <w:rsid w:val="00C85E56"/>
    <w:rsid w:val="00C85E6D"/>
    <w:rsid w:val="00C9142A"/>
    <w:rsid w:val="00C92864"/>
    <w:rsid w:val="00C9559F"/>
    <w:rsid w:val="00C978BA"/>
    <w:rsid w:val="00CA4363"/>
    <w:rsid w:val="00CA44CC"/>
    <w:rsid w:val="00CA4FA8"/>
    <w:rsid w:val="00CA6952"/>
    <w:rsid w:val="00CB2B84"/>
    <w:rsid w:val="00CB5FC3"/>
    <w:rsid w:val="00CC04A9"/>
    <w:rsid w:val="00CC2FB0"/>
    <w:rsid w:val="00CD2104"/>
    <w:rsid w:val="00CD3C41"/>
    <w:rsid w:val="00CD4DD3"/>
    <w:rsid w:val="00CE347D"/>
    <w:rsid w:val="00CE3F26"/>
    <w:rsid w:val="00CE4C46"/>
    <w:rsid w:val="00CE4D27"/>
    <w:rsid w:val="00CE6102"/>
    <w:rsid w:val="00CF0B9B"/>
    <w:rsid w:val="00CF14E8"/>
    <w:rsid w:val="00CF57AA"/>
    <w:rsid w:val="00CF68CE"/>
    <w:rsid w:val="00D05736"/>
    <w:rsid w:val="00D11ADB"/>
    <w:rsid w:val="00D12C24"/>
    <w:rsid w:val="00D13175"/>
    <w:rsid w:val="00D13C90"/>
    <w:rsid w:val="00D14EFF"/>
    <w:rsid w:val="00D150B8"/>
    <w:rsid w:val="00D207FD"/>
    <w:rsid w:val="00D2096C"/>
    <w:rsid w:val="00D2193A"/>
    <w:rsid w:val="00D21BE3"/>
    <w:rsid w:val="00D246E0"/>
    <w:rsid w:val="00D322FA"/>
    <w:rsid w:val="00D34317"/>
    <w:rsid w:val="00D374B5"/>
    <w:rsid w:val="00D37D07"/>
    <w:rsid w:val="00D6130A"/>
    <w:rsid w:val="00D641DE"/>
    <w:rsid w:val="00D6447C"/>
    <w:rsid w:val="00D72861"/>
    <w:rsid w:val="00D73A39"/>
    <w:rsid w:val="00D74F2B"/>
    <w:rsid w:val="00D80DED"/>
    <w:rsid w:val="00D82D68"/>
    <w:rsid w:val="00D83386"/>
    <w:rsid w:val="00D92FF3"/>
    <w:rsid w:val="00D951CF"/>
    <w:rsid w:val="00D954E9"/>
    <w:rsid w:val="00D95BBA"/>
    <w:rsid w:val="00D9688A"/>
    <w:rsid w:val="00DA7D1F"/>
    <w:rsid w:val="00DB7704"/>
    <w:rsid w:val="00DC205E"/>
    <w:rsid w:val="00DC52F9"/>
    <w:rsid w:val="00DD2F77"/>
    <w:rsid w:val="00DD469B"/>
    <w:rsid w:val="00DD56CF"/>
    <w:rsid w:val="00DD723A"/>
    <w:rsid w:val="00DE2736"/>
    <w:rsid w:val="00DE525C"/>
    <w:rsid w:val="00DE5C3C"/>
    <w:rsid w:val="00DE5C60"/>
    <w:rsid w:val="00DE615F"/>
    <w:rsid w:val="00DE62B4"/>
    <w:rsid w:val="00DE6507"/>
    <w:rsid w:val="00DE7BC8"/>
    <w:rsid w:val="00DF0630"/>
    <w:rsid w:val="00DF067C"/>
    <w:rsid w:val="00DF1698"/>
    <w:rsid w:val="00DF1778"/>
    <w:rsid w:val="00DF5483"/>
    <w:rsid w:val="00DF6F47"/>
    <w:rsid w:val="00E0042E"/>
    <w:rsid w:val="00E0062A"/>
    <w:rsid w:val="00E00B44"/>
    <w:rsid w:val="00E070CA"/>
    <w:rsid w:val="00E10BD9"/>
    <w:rsid w:val="00E15144"/>
    <w:rsid w:val="00E22344"/>
    <w:rsid w:val="00E31129"/>
    <w:rsid w:val="00E33207"/>
    <w:rsid w:val="00E35A7C"/>
    <w:rsid w:val="00E361FF"/>
    <w:rsid w:val="00E42B68"/>
    <w:rsid w:val="00E446F9"/>
    <w:rsid w:val="00E45EA7"/>
    <w:rsid w:val="00E470B0"/>
    <w:rsid w:val="00E632D7"/>
    <w:rsid w:val="00E64667"/>
    <w:rsid w:val="00E66060"/>
    <w:rsid w:val="00E678DF"/>
    <w:rsid w:val="00E716C3"/>
    <w:rsid w:val="00E71C8D"/>
    <w:rsid w:val="00E76E09"/>
    <w:rsid w:val="00E8798D"/>
    <w:rsid w:val="00E87D4E"/>
    <w:rsid w:val="00E906FC"/>
    <w:rsid w:val="00E92AAC"/>
    <w:rsid w:val="00E93D30"/>
    <w:rsid w:val="00E96331"/>
    <w:rsid w:val="00E97BAD"/>
    <w:rsid w:val="00EA222D"/>
    <w:rsid w:val="00EA34E0"/>
    <w:rsid w:val="00EA4DD8"/>
    <w:rsid w:val="00EA659A"/>
    <w:rsid w:val="00EC39F0"/>
    <w:rsid w:val="00ED0576"/>
    <w:rsid w:val="00ED2A97"/>
    <w:rsid w:val="00ED7A3D"/>
    <w:rsid w:val="00EE706B"/>
    <w:rsid w:val="00EE7AB4"/>
    <w:rsid w:val="00EF1947"/>
    <w:rsid w:val="00EF1A6C"/>
    <w:rsid w:val="00EF2C0E"/>
    <w:rsid w:val="00F05FDD"/>
    <w:rsid w:val="00F06F13"/>
    <w:rsid w:val="00F07C40"/>
    <w:rsid w:val="00F1097E"/>
    <w:rsid w:val="00F10C0F"/>
    <w:rsid w:val="00F113EA"/>
    <w:rsid w:val="00F12888"/>
    <w:rsid w:val="00F16A7C"/>
    <w:rsid w:val="00F233F8"/>
    <w:rsid w:val="00F31E6A"/>
    <w:rsid w:val="00F32D2D"/>
    <w:rsid w:val="00F37F86"/>
    <w:rsid w:val="00F40BC8"/>
    <w:rsid w:val="00F4205B"/>
    <w:rsid w:val="00F43B9D"/>
    <w:rsid w:val="00F442A2"/>
    <w:rsid w:val="00F53E8C"/>
    <w:rsid w:val="00F56B79"/>
    <w:rsid w:val="00F64963"/>
    <w:rsid w:val="00F726FE"/>
    <w:rsid w:val="00F7483C"/>
    <w:rsid w:val="00F75912"/>
    <w:rsid w:val="00F8460F"/>
    <w:rsid w:val="00F865FD"/>
    <w:rsid w:val="00F90B70"/>
    <w:rsid w:val="00F913D4"/>
    <w:rsid w:val="00FA2383"/>
    <w:rsid w:val="00FA4A5B"/>
    <w:rsid w:val="00FA7487"/>
    <w:rsid w:val="00FB063C"/>
    <w:rsid w:val="00FB1A7E"/>
    <w:rsid w:val="00FB7F23"/>
    <w:rsid w:val="00FC12DF"/>
    <w:rsid w:val="00FC1A02"/>
    <w:rsid w:val="00FC22B6"/>
    <w:rsid w:val="00FC5086"/>
    <w:rsid w:val="00FC567C"/>
    <w:rsid w:val="00FD1551"/>
    <w:rsid w:val="00FE168A"/>
    <w:rsid w:val="00FE2049"/>
    <w:rsid w:val="00FE5ADB"/>
    <w:rsid w:val="00FF00AE"/>
    <w:rsid w:val="00FF04C1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8D"/>
  </w:style>
  <w:style w:type="paragraph" w:styleId="1">
    <w:name w:val="heading 1"/>
    <w:basedOn w:val="a"/>
    <w:next w:val="a"/>
    <w:link w:val="10"/>
    <w:uiPriority w:val="9"/>
    <w:qFormat/>
    <w:rsid w:val="00E8798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8798D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879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98D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E8798D"/>
    <w:rPr>
      <w:sz w:val="28"/>
    </w:rPr>
  </w:style>
  <w:style w:type="character" w:customStyle="1" w:styleId="30">
    <w:name w:val="Заголовок 3 Знак"/>
    <w:basedOn w:val="a0"/>
    <w:link w:val="3"/>
    <w:rsid w:val="00E8798D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E879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E8798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E8798D"/>
    <w:rPr>
      <w:i/>
      <w:iCs/>
    </w:rPr>
  </w:style>
  <w:style w:type="paragraph" w:styleId="a6">
    <w:name w:val="List Paragraph"/>
    <w:basedOn w:val="a"/>
    <w:uiPriority w:val="34"/>
    <w:qFormat/>
    <w:rsid w:val="00E8798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81578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15785"/>
    <w:rPr>
      <w:b/>
      <w:bCs/>
    </w:rPr>
  </w:style>
  <w:style w:type="character" w:styleId="a9">
    <w:name w:val="Hyperlink"/>
    <w:basedOn w:val="a0"/>
    <w:uiPriority w:val="99"/>
    <w:semiHidden/>
    <w:unhideWhenUsed/>
    <w:rsid w:val="008157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15785"/>
    <w:rPr>
      <w:rFonts w:ascii="Tahoma" w:hAnsi="Tahoma" w:cs="Tahoma"/>
    </w:rPr>
  </w:style>
  <w:style w:type="character" w:customStyle="1" w:styleId="ab">
    <w:name w:val="Текст выноски Знак"/>
    <w:basedOn w:val="a0"/>
    <w:link w:val="aa"/>
    <w:uiPriority w:val="99"/>
    <w:semiHidden/>
    <w:rsid w:val="00815785"/>
    <w:rPr>
      <w:rFonts w:ascii="Tahoma" w:hAnsi="Tahoma" w:cs="Tahoma"/>
    </w:rPr>
  </w:style>
  <w:style w:type="table" w:styleId="ac">
    <w:name w:val="Table Grid"/>
    <w:basedOn w:val="a1"/>
    <w:uiPriority w:val="59"/>
    <w:rsid w:val="000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DD469B"/>
    <w:rPr>
      <w:rFonts w:ascii="Arial" w:hAnsi="Arial" w:cs="Arial"/>
    </w:rPr>
  </w:style>
  <w:style w:type="paragraph" w:customStyle="1" w:styleId="ConsPlusNormal0">
    <w:name w:val="ConsPlusNormal"/>
    <w:link w:val="ConsPlusNormal"/>
    <w:rsid w:val="00DD4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semiHidden/>
    <w:unhideWhenUsed/>
    <w:rsid w:val="00DA7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A7D1F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0048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048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532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32D9"/>
  </w:style>
  <w:style w:type="paragraph" w:styleId="af">
    <w:name w:val="footer"/>
    <w:basedOn w:val="a"/>
    <w:link w:val="af0"/>
    <w:uiPriority w:val="99"/>
    <w:unhideWhenUsed/>
    <w:rsid w:val="003532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32D9"/>
  </w:style>
  <w:style w:type="paragraph" w:customStyle="1" w:styleId="ConsNormal">
    <w:name w:val="ConsNormal"/>
    <w:rsid w:val="00660D34"/>
    <w:pPr>
      <w:widowControl w:val="0"/>
      <w:ind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8D"/>
  </w:style>
  <w:style w:type="paragraph" w:styleId="1">
    <w:name w:val="heading 1"/>
    <w:basedOn w:val="a"/>
    <w:next w:val="a"/>
    <w:link w:val="10"/>
    <w:uiPriority w:val="9"/>
    <w:qFormat/>
    <w:rsid w:val="00E8798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8798D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879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98D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E8798D"/>
    <w:rPr>
      <w:sz w:val="28"/>
    </w:rPr>
  </w:style>
  <w:style w:type="character" w:customStyle="1" w:styleId="30">
    <w:name w:val="Заголовок 3 Знак"/>
    <w:basedOn w:val="a0"/>
    <w:link w:val="3"/>
    <w:rsid w:val="00E8798D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E879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E8798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E8798D"/>
    <w:rPr>
      <w:i/>
      <w:iCs/>
    </w:rPr>
  </w:style>
  <w:style w:type="paragraph" w:styleId="a6">
    <w:name w:val="List Paragraph"/>
    <w:basedOn w:val="a"/>
    <w:uiPriority w:val="99"/>
    <w:qFormat/>
    <w:rsid w:val="00E8798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81578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15785"/>
    <w:rPr>
      <w:b/>
      <w:bCs/>
    </w:rPr>
  </w:style>
  <w:style w:type="character" w:styleId="a9">
    <w:name w:val="Hyperlink"/>
    <w:basedOn w:val="a0"/>
    <w:uiPriority w:val="99"/>
    <w:semiHidden/>
    <w:unhideWhenUsed/>
    <w:rsid w:val="008157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15785"/>
    <w:rPr>
      <w:rFonts w:ascii="Tahoma" w:hAnsi="Tahoma" w:cs="Tahoma"/>
    </w:rPr>
  </w:style>
  <w:style w:type="character" w:customStyle="1" w:styleId="ab">
    <w:name w:val="Текст выноски Знак"/>
    <w:basedOn w:val="a0"/>
    <w:link w:val="aa"/>
    <w:uiPriority w:val="99"/>
    <w:semiHidden/>
    <w:rsid w:val="00815785"/>
    <w:rPr>
      <w:rFonts w:ascii="Tahoma" w:hAnsi="Tahoma" w:cs="Tahoma"/>
    </w:rPr>
  </w:style>
  <w:style w:type="table" w:styleId="ac">
    <w:name w:val="Table Grid"/>
    <w:basedOn w:val="a1"/>
    <w:uiPriority w:val="59"/>
    <w:rsid w:val="000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DD469B"/>
    <w:rPr>
      <w:rFonts w:ascii="Arial" w:hAnsi="Arial" w:cs="Arial"/>
    </w:rPr>
  </w:style>
  <w:style w:type="paragraph" w:customStyle="1" w:styleId="ConsPlusNormal0">
    <w:name w:val="ConsPlusNormal"/>
    <w:link w:val="ConsPlusNormal"/>
    <w:rsid w:val="00DD4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semiHidden/>
    <w:unhideWhenUsed/>
    <w:rsid w:val="00DA7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A7D1F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0048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048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19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58A3-F20E-4091-91B3-0360FA37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4791</TotalTime>
  <Pages>15</Pages>
  <Words>5183</Words>
  <Characters>29549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Админ_2</cp:lastModifiedBy>
  <cp:revision>981</cp:revision>
  <cp:lastPrinted>2018-12-07T11:05:00Z</cp:lastPrinted>
  <dcterms:created xsi:type="dcterms:W3CDTF">2018-04-26T08:12:00Z</dcterms:created>
  <dcterms:modified xsi:type="dcterms:W3CDTF">2018-12-12T05:39:00Z</dcterms:modified>
</cp:coreProperties>
</file>