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0C" w:rsidRPr="00E96C0C" w:rsidRDefault="00E96C0C" w:rsidP="00E96C0C">
      <w:pPr>
        <w:widowControl/>
        <w:autoSpaceDE/>
        <w:autoSpaceDN/>
        <w:jc w:val="center"/>
        <w:rPr>
          <w:b/>
          <w:sz w:val="24"/>
          <w:szCs w:val="20"/>
          <w:lang w:eastAsia="ru-RU"/>
        </w:rPr>
      </w:pPr>
      <w:bookmarkStart w:id="0" w:name="_GoBack"/>
      <w:bookmarkEnd w:id="0"/>
      <w:r w:rsidRPr="00E96C0C">
        <w:rPr>
          <w:b/>
          <w:noProof/>
          <w:sz w:val="28"/>
          <w:szCs w:val="20"/>
          <w:lang w:eastAsia="ru-RU"/>
        </w:rPr>
        <w:drawing>
          <wp:inline distT="0" distB="0" distL="0" distR="0" wp14:anchorId="7CA57F01" wp14:editId="74064D4F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0C" w:rsidRPr="00E96C0C" w:rsidRDefault="00E96C0C" w:rsidP="00E96C0C">
      <w:pPr>
        <w:widowControl/>
        <w:autoSpaceDE/>
        <w:autoSpaceDN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E96C0C" w:rsidRPr="00E96C0C" w:rsidRDefault="00E96C0C" w:rsidP="00E96C0C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E96C0C">
        <w:rPr>
          <w:b/>
          <w:sz w:val="28"/>
          <w:szCs w:val="20"/>
          <w:lang w:eastAsia="ru-RU"/>
        </w:rPr>
        <w:t xml:space="preserve">АДМИНИСТРАЦИЯ  МУНИЦИПАЛЬНОГО  ОБРАЗОВАНИЯ </w:t>
      </w:r>
    </w:p>
    <w:p w:rsidR="00E96C0C" w:rsidRPr="00E96C0C" w:rsidRDefault="00E96C0C" w:rsidP="00E96C0C">
      <w:pPr>
        <w:widowControl/>
        <w:autoSpaceDE/>
        <w:autoSpaceDN/>
        <w:jc w:val="center"/>
        <w:rPr>
          <w:b/>
          <w:sz w:val="32"/>
          <w:szCs w:val="20"/>
          <w:lang w:eastAsia="ru-RU"/>
        </w:rPr>
      </w:pPr>
      <w:r w:rsidRPr="00E96C0C">
        <w:rPr>
          <w:b/>
          <w:sz w:val="28"/>
          <w:szCs w:val="20"/>
          <w:lang w:eastAsia="ru-RU"/>
        </w:rPr>
        <w:t>«ШУМЯЧСКИЙ   РАЙОН» СМОЛЕНСКОЙ  ОБЛАСТИ</w:t>
      </w:r>
    </w:p>
    <w:p w:rsidR="00E96C0C" w:rsidRPr="00E96C0C" w:rsidRDefault="00E96C0C" w:rsidP="00E96C0C">
      <w:pPr>
        <w:widowControl/>
        <w:autoSpaceDE/>
        <w:autoSpaceDN/>
        <w:jc w:val="center"/>
        <w:rPr>
          <w:b/>
          <w:sz w:val="24"/>
          <w:szCs w:val="20"/>
          <w:lang w:eastAsia="ru-RU"/>
        </w:rPr>
      </w:pPr>
    </w:p>
    <w:p w:rsidR="00E96C0C" w:rsidRPr="00E96C0C" w:rsidRDefault="00E96C0C" w:rsidP="00E96C0C">
      <w:pPr>
        <w:widowControl/>
        <w:tabs>
          <w:tab w:val="left" w:pos="7655"/>
        </w:tabs>
        <w:autoSpaceDE/>
        <w:autoSpaceDN/>
        <w:jc w:val="center"/>
        <w:rPr>
          <w:b/>
          <w:sz w:val="28"/>
          <w:szCs w:val="20"/>
          <w:lang w:eastAsia="ru-RU"/>
        </w:rPr>
      </w:pPr>
      <w:r w:rsidRPr="00E96C0C">
        <w:rPr>
          <w:b/>
          <w:sz w:val="28"/>
          <w:szCs w:val="20"/>
          <w:lang w:eastAsia="ru-RU"/>
        </w:rPr>
        <w:t>ПОСТАНОВЛЕНИЕ</w:t>
      </w:r>
    </w:p>
    <w:p w:rsidR="00E96C0C" w:rsidRPr="00E96C0C" w:rsidRDefault="00E96C0C" w:rsidP="00E96C0C">
      <w:pPr>
        <w:widowControl/>
        <w:tabs>
          <w:tab w:val="left" w:pos="7655"/>
        </w:tabs>
        <w:autoSpaceDE/>
        <w:autoSpaceDN/>
        <w:rPr>
          <w:sz w:val="28"/>
          <w:szCs w:val="20"/>
          <w:lang w:eastAsia="ru-RU"/>
        </w:rPr>
      </w:pPr>
    </w:p>
    <w:p w:rsidR="00E96C0C" w:rsidRPr="00E96C0C" w:rsidRDefault="00E96C0C" w:rsidP="00E96C0C">
      <w:pPr>
        <w:widowControl/>
        <w:autoSpaceDE/>
        <w:autoSpaceDN/>
        <w:rPr>
          <w:sz w:val="28"/>
          <w:szCs w:val="28"/>
          <w:u w:val="single"/>
          <w:lang w:eastAsia="ru-RU"/>
        </w:rPr>
      </w:pPr>
      <w:r w:rsidRPr="00E96C0C">
        <w:rPr>
          <w:sz w:val="28"/>
          <w:szCs w:val="28"/>
          <w:lang w:eastAsia="ru-RU"/>
        </w:rPr>
        <w:t>от</w:t>
      </w:r>
      <w:r w:rsidRPr="00E96C0C">
        <w:rPr>
          <w:sz w:val="28"/>
          <w:szCs w:val="28"/>
          <w:u w:val="single"/>
          <w:lang w:eastAsia="ru-RU"/>
        </w:rPr>
        <w:t xml:space="preserve"> </w:t>
      </w:r>
      <w:r w:rsidR="00C33E31">
        <w:rPr>
          <w:sz w:val="28"/>
          <w:szCs w:val="28"/>
          <w:u w:val="single"/>
          <w:lang w:eastAsia="ru-RU"/>
        </w:rPr>
        <w:t>12.04.2023г.</w:t>
      </w:r>
      <w:r w:rsidRPr="00E96C0C">
        <w:rPr>
          <w:sz w:val="28"/>
          <w:szCs w:val="28"/>
          <w:u w:val="single"/>
          <w:lang w:eastAsia="ru-RU"/>
        </w:rPr>
        <w:t xml:space="preserve"> </w:t>
      </w:r>
      <w:r w:rsidRPr="00E96C0C">
        <w:rPr>
          <w:sz w:val="28"/>
          <w:szCs w:val="28"/>
          <w:lang w:eastAsia="ru-RU"/>
        </w:rPr>
        <w:t>№</w:t>
      </w:r>
      <w:r w:rsidR="00C33E31">
        <w:rPr>
          <w:sz w:val="28"/>
          <w:szCs w:val="28"/>
          <w:lang w:eastAsia="ru-RU"/>
        </w:rPr>
        <w:t xml:space="preserve"> 150</w:t>
      </w:r>
    </w:p>
    <w:p w:rsidR="00E96C0C" w:rsidRPr="00E96C0C" w:rsidRDefault="00E96C0C" w:rsidP="00E96C0C">
      <w:pPr>
        <w:widowControl/>
        <w:tabs>
          <w:tab w:val="left" w:pos="7655"/>
        </w:tabs>
        <w:autoSpaceDE/>
        <w:autoSpaceDN/>
        <w:rPr>
          <w:sz w:val="28"/>
          <w:szCs w:val="28"/>
          <w:lang w:eastAsia="ru-RU"/>
        </w:rPr>
      </w:pPr>
      <w:r w:rsidRPr="00E96C0C">
        <w:rPr>
          <w:sz w:val="24"/>
          <w:szCs w:val="20"/>
          <w:lang w:eastAsia="ru-RU"/>
        </w:rPr>
        <w:t xml:space="preserve">          </w:t>
      </w:r>
      <w:r w:rsidRPr="00E96C0C">
        <w:rPr>
          <w:sz w:val="28"/>
          <w:szCs w:val="28"/>
          <w:lang w:eastAsia="ru-RU"/>
        </w:rPr>
        <w:t>п. Шумячи</w:t>
      </w:r>
    </w:p>
    <w:p w:rsidR="007636D4" w:rsidRDefault="007636D4" w:rsidP="007636D4">
      <w:pPr>
        <w:ind w:firstLine="708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4717"/>
      </w:tblGrid>
      <w:tr w:rsidR="00E96C0C" w:rsidTr="00E96C0C">
        <w:tc>
          <w:tcPr>
            <w:tcW w:w="5154" w:type="dxa"/>
          </w:tcPr>
          <w:p w:rsidR="00E96C0C" w:rsidRPr="00E96C0C" w:rsidRDefault="00E96C0C" w:rsidP="007636D4">
            <w:pPr>
              <w:ind w:left="-105"/>
              <w:jc w:val="both"/>
              <w:rPr>
                <w:sz w:val="28"/>
                <w:szCs w:val="28"/>
              </w:rPr>
            </w:pPr>
            <w:r w:rsidRPr="00E96C0C">
              <w:rPr>
                <w:sz w:val="28"/>
                <w:szCs w:val="28"/>
              </w:rPr>
              <w:t>Об утверждении Административного регламента Администрации муниципального образования «Шумячский район» Смоленской области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      </w:r>
          </w:p>
        </w:tc>
        <w:tc>
          <w:tcPr>
            <w:tcW w:w="5155" w:type="dxa"/>
          </w:tcPr>
          <w:p w:rsidR="00E96C0C" w:rsidRDefault="00E96C0C" w:rsidP="007636D4">
            <w:pPr>
              <w:jc w:val="both"/>
              <w:rPr>
                <w:sz w:val="28"/>
                <w:szCs w:val="28"/>
              </w:rPr>
            </w:pPr>
          </w:p>
        </w:tc>
      </w:tr>
    </w:tbl>
    <w:p w:rsidR="00E96C0C" w:rsidRDefault="00E96C0C" w:rsidP="00F47153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96C0C" w:rsidRDefault="00E96C0C" w:rsidP="00F47153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47153" w:rsidRPr="004456D0" w:rsidRDefault="00F47153" w:rsidP="00F4715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4456D0">
        <w:rPr>
          <w:color w:val="000000"/>
          <w:sz w:val="28"/>
          <w:szCs w:val="28"/>
          <w:lang w:eastAsia="ru-RU"/>
        </w:rPr>
        <w:t xml:space="preserve">В соответствии с </w:t>
      </w:r>
      <w:r w:rsidRPr="004456D0">
        <w:rPr>
          <w:sz w:val="28"/>
          <w:szCs w:val="28"/>
          <w:lang w:eastAsia="ru-RU"/>
        </w:rPr>
        <w:t xml:space="preserve">Федеральным законом от 06.10.2003 № 131-ФЗ «Об общих принципах организации местного самоуправления в Российской Федерации», Федеральным законом от 27.07.2010 № 210-ФЗ «Об организации предоставления государственных и муниципальных услуг, </w:t>
      </w:r>
      <w:r w:rsidRPr="004456D0">
        <w:rPr>
          <w:color w:val="000000"/>
          <w:sz w:val="28"/>
          <w:szCs w:val="28"/>
          <w:lang w:eastAsia="ru-RU"/>
        </w:rPr>
        <w:t>Земельным кодексом Российской Федерации, Уставом</w:t>
      </w:r>
      <w:r w:rsidRPr="004456D0">
        <w:rPr>
          <w:sz w:val="28"/>
          <w:szCs w:val="28"/>
          <w:lang w:eastAsia="ru-RU"/>
        </w:rPr>
        <w:t xml:space="preserve"> муниципального образования «</w:t>
      </w:r>
      <w:r w:rsidR="00944434">
        <w:rPr>
          <w:sz w:val="28"/>
          <w:szCs w:val="28"/>
          <w:lang w:eastAsia="ru-RU"/>
        </w:rPr>
        <w:t xml:space="preserve">Шумячский </w:t>
      </w:r>
      <w:r w:rsidRPr="004456D0">
        <w:rPr>
          <w:sz w:val="28"/>
          <w:szCs w:val="28"/>
          <w:lang w:eastAsia="ru-RU"/>
        </w:rPr>
        <w:t>район» Смоленской области, Перечнем массовых социально значимых государственных и муниципальных услуг, подлежащих переводу в электронный формат на территории Смоленской области, утвержденным распоряжением Администрации Смоленской области от 08.07.2021 № 1298-р/адм, типовым административным регламентом предоставления муниципальной услуги «</w:t>
      </w:r>
      <w:r w:rsidRPr="004456D0">
        <w:rPr>
          <w:rFonts w:ascii="TimesNewRomanPSMT" w:hAnsi="TimesNewRomanPSMT" w:cs="Arial"/>
          <w:color w:val="000000"/>
          <w:sz w:val="28"/>
          <w:szCs w:val="28"/>
          <w:lang w:eastAsia="ru-RU"/>
        </w:rPr>
        <w:t>Предоставление земельных участков государственной или муниципальной собственности на торгах</w:t>
      </w:r>
      <w:r w:rsidRPr="004456D0">
        <w:rPr>
          <w:sz w:val="28"/>
          <w:szCs w:val="28"/>
          <w:lang w:eastAsia="ru-RU"/>
        </w:rPr>
        <w:t>», направленным письмом Росреестра от 28.12.2021 № 06-39762-ЕМ/21,</w:t>
      </w:r>
    </w:p>
    <w:p w:rsidR="007636D4" w:rsidRDefault="007636D4" w:rsidP="007636D4">
      <w:pPr>
        <w:rPr>
          <w:sz w:val="28"/>
          <w:szCs w:val="28"/>
        </w:rPr>
      </w:pPr>
    </w:p>
    <w:p w:rsidR="00F47153" w:rsidRPr="00F47153" w:rsidRDefault="00E96C0C" w:rsidP="00E96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7153">
        <w:rPr>
          <w:sz w:val="28"/>
          <w:szCs w:val="28"/>
        </w:rPr>
        <w:t xml:space="preserve">Администрация </w:t>
      </w:r>
      <w:r w:rsidR="00F47153" w:rsidRPr="00F47153">
        <w:rPr>
          <w:sz w:val="28"/>
          <w:szCs w:val="28"/>
        </w:rPr>
        <w:t>муниципального образования «Шумячский район» Смоленской области</w:t>
      </w:r>
    </w:p>
    <w:p w:rsidR="00F47153" w:rsidRDefault="00F47153" w:rsidP="00F47153">
      <w:pPr>
        <w:rPr>
          <w:sz w:val="28"/>
          <w:szCs w:val="28"/>
        </w:rPr>
      </w:pPr>
    </w:p>
    <w:p w:rsidR="007636D4" w:rsidRDefault="007636D4" w:rsidP="007636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C0C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96C0C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816841" w:rsidRDefault="00816841" w:rsidP="007636D4">
      <w:pPr>
        <w:rPr>
          <w:sz w:val="28"/>
          <w:szCs w:val="28"/>
        </w:rPr>
      </w:pPr>
    </w:p>
    <w:p w:rsidR="00E96C0C" w:rsidRDefault="007636D4" w:rsidP="00E96C0C">
      <w:pPr>
        <w:pStyle w:val="a3"/>
      </w:pPr>
      <w:r>
        <w:lastRenderedPageBreak/>
        <w:t xml:space="preserve">         </w:t>
      </w:r>
      <w:r w:rsidR="00644602">
        <w:t xml:space="preserve"> </w:t>
      </w:r>
      <w:r>
        <w:t xml:space="preserve">1. Утвердить </w:t>
      </w:r>
      <w:r w:rsidR="00662B32">
        <w:t xml:space="preserve">прилагаемый </w:t>
      </w:r>
      <w:r>
        <w:t xml:space="preserve">Административный регламент </w:t>
      </w:r>
      <w:r>
        <w:rPr>
          <w:bCs/>
        </w:rPr>
        <w:t>Администрации муниципального образования «</w:t>
      </w:r>
      <w:r w:rsidR="00F47153">
        <w:rPr>
          <w:bCs/>
        </w:rPr>
        <w:t>Шумячский</w:t>
      </w:r>
      <w:r>
        <w:rPr>
          <w:bCs/>
        </w:rPr>
        <w:t xml:space="preserve"> район»</w:t>
      </w:r>
      <w:r w:rsidR="00F47153">
        <w:rPr>
          <w:bCs/>
        </w:rPr>
        <w:t xml:space="preserve"> Смоленской области</w:t>
      </w:r>
      <w:r>
        <w:rPr>
          <w:bCs/>
        </w:rPr>
        <w:t xml:space="preserve"> по предоставлению муниципальной услуги «</w:t>
      </w:r>
      <w:r w:rsidR="007322D9" w:rsidRPr="00040E36">
        <w:t>П</w:t>
      </w:r>
      <w:r w:rsidR="007322D9"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t xml:space="preserve">» согласно приложению. </w:t>
      </w:r>
    </w:p>
    <w:p w:rsidR="007636D4" w:rsidRPr="00E96C0C" w:rsidRDefault="00E96C0C" w:rsidP="00E96C0C">
      <w:pPr>
        <w:pStyle w:val="a3"/>
      </w:pPr>
      <w:r>
        <w:rPr>
          <w:bCs/>
        </w:rPr>
        <w:tab/>
      </w:r>
      <w:r w:rsidR="007636D4">
        <w:rPr>
          <w:bCs/>
        </w:rPr>
        <w:t xml:space="preserve">2. Отделу </w:t>
      </w:r>
      <w:r w:rsidR="00F47153">
        <w:rPr>
          <w:bCs/>
        </w:rPr>
        <w:t xml:space="preserve">экономике и </w:t>
      </w:r>
      <w:r w:rsidR="007636D4">
        <w:rPr>
          <w:bCs/>
        </w:rPr>
        <w:t>комплексно</w:t>
      </w:r>
      <w:r w:rsidR="00F47153">
        <w:rPr>
          <w:bCs/>
        </w:rPr>
        <w:t>го развития</w:t>
      </w:r>
      <w:r w:rsidR="007636D4">
        <w:rPr>
          <w:bCs/>
        </w:rPr>
        <w:t xml:space="preserve"> Администрации муниципального образования «</w:t>
      </w:r>
      <w:r w:rsidR="00F47153">
        <w:rPr>
          <w:bCs/>
        </w:rPr>
        <w:t>Шумячский</w:t>
      </w:r>
      <w:r w:rsidR="007636D4">
        <w:rPr>
          <w:bCs/>
        </w:rPr>
        <w:t xml:space="preserve"> район» </w:t>
      </w:r>
      <w:r w:rsidR="00F47153">
        <w:rPr>
          <w:bCs/>
        </w:rPr>
        <w:t>Смоленской области</w:t>
      </w:r>
      <w:r w:rsidR="007636D4">
        <w:rPr>
          <w:bCs/>
        </w:rPr>
        <w:t xml:space="preserve"> обеспечить соблюдение вышеуказанного Административного регламента. </w:t>
      </w:r>
    </w:p>
    <w:p w:rsidR="00F405DC" w:rsidRDefault="00F405DC" w:rsidP="00F405DC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96C0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</w:t>
      </w:r>
      <w:r w:rsidRPr="006874D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разместить</w:t>
      </w:r>
      <w:r w:rsidRPr="007C49E1">
        <w:rPr>
          <w:sz w:val="28"/>
          <w:szCs w:val="28"/>
        </w:rPr>
        <w:t xml:space="preserve"> </w:t>
      </w:r>
      <w:r w:rsidRPr="006874D6">
        <w:rPr>
          <w:sz w:val="28"/>
          <w:szCs w:val="28"/>
        </w:rPr>
        <w:t>на официальном сайте муниципального образования «</w:t>
      </w:r>
      <w:r>
        <w:rPr>
          <w:sz w:val="28"/>
          <w:szCs w:val="28"/>
        </w:rPr>
        <w:t>Шумячский</w:t>
      </w:r>
      <w:r w:rsidRPr="006874D6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Смоленской области </w:t>
      </w:r>
      <w:r w:rsidRPr="006874D6">
        <w:rPr>
          <w:sz w:val="28"/>
          <w:szCs w:val="28"/>
        </w:rPr>
        <w:t xml:space="preserve">в </w:t>
      </w:r>
      <w:r w:rsidRPr="004A13FF">
        <w:rPr>
          <w:sz w:val="28"/>
          <w:szCs w:val="28"/>
        </w:rPr>
        <w:t>информационно-телекоммуникационной сети</w:t>
      </w:r>
      <w:r w:rsidRPr="006874D6">
        <w:rPr>
          <w:sz w:val="28"/>
          <w:szCs w:val="28"/>
        </w:rPr>
        <w:t xml:space="preserve"> Интернет.</w:t>
      </w:r>
    </w:p>
    <w:p w:rsidR="00F405DC" w:rsidRDefault="00F405DC" w:rsidP="00F405D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6C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4. Контроль исполнения настоящего постановления возложить на заместителя Главы </w:t>
      </w:r>
      <w:r w:rsidRPr="006874D6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Шумячский</w:t>
      </w:r>
      <w:r w:rsidRPr="006874D6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Смоленской области Г.А. Варсанову.</w:t>
      </w:r>
    </w:p>
    <w:p w:rsidR="00F405DC" w:rsidRDefault="00F405DC" w:rsidP="00F405DC">
      <w:pPr>
        <w:contextualSpacing/>
        <w:jc w:val="both"/>
        <w:rPr>
          <w:sz w:val="28"/>
          <w:szCs w:val="28"/>
        </w:rPr>
      </w:pPr>
      <w:r w:rsidRPr="006874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96C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5.</w:t>
      </w:r>
      <w:r w:rsidRPr="006874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Настоящее </w:t>
      </w:r>
      <w:r w:rsidRPr="006874D6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F405DC" w:rsidRDefault="00F405DC" w:rsidP="007636D4">
      <w:pPr>
        <w:adjustRightInd w:val="0"/>
        <w:ind w:firstLine="720"/>
        <w:jc w:val="both"/>
        <w:rPr>
          <w:bCs/>
          <w:sz w:val="28"/>
          <w:szCs w:val="28"/>
        </w:rPr>
      </w:pPr>
    </w:p>
    <w:p w:rsidR="007636D4" w:rsidRDefault="007636D4" w:rsidP="007636D4">
      <w:pPr>
        <w:jc w:val="both"/>
        <w:rPr>
          <w:sz w:val="28"/>
          <w:szCs w:val="28"/>
        </w:rPr>
      </w:pPr>
    </w:p>
    <w:p w:rsidR="00816841" w:rsidRDefault="00816841" w:rsidP="007636D4">
      <w:pPr>
        <w:jc w:val="both"/>
        <w:rPr>
          <w:sz w:val="28"/>
          <w:szCs w:val="28"/>
        </w:rPr>
      </w:pPr>
    </w:p>
    <w:p w:rsidR="007636D4" w:rsidRDefault="007636D4" w:rsidP="007636D4">
      <w:pPr>
        <w:pStyle w:val="a8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40B9" w:rsidRDefault="007636D4" w:rsidP="007636D4">
      <w:pPr>
        <w:pStyle w:val="a8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r w:rsidR="00F405DC">
        <w:rPr>
          <w:sz w:val="28"/>
          <w:szCs w:val="28"/>
        </w:rPr>
        <w:t>Шумячский</w:t>
      </w:r>
      <w:r>
        <w:rPr>
          <w:sz w:val="28"/>
          <w:szCs w:val="28"/>
        </w:rPr>
        <w:t xml:space="preserve"> район» </w:t>
      </w:r>
      <w:r w:rsidR="00F405DC">
        <w:rPr>
          <w:sz w:val="28"/>
          <w:szCs w:val="28"/>
        </w:rPr>
        <w:t>Смоленской области                                         А.Н. Васильев</w:t>
      </w:r>
      <w:r>
        <w:rPr>
          <w:sz w:val="28"/>
          <w:szCs w:val="28"/>
        </w:rPr>
        <w:t xml:space="preserve">   </w:t>
      </w: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0040B9" w:rsidRDefault="000040B9" w:rsidP="007636D4">
      <w:pPr>
        <w:pStyle w:val="a8"/>
        <w:spacing w:after="0"/>
        <w:ind w:left="0"/>
        <w:rPr>
          <w:sz w:val="28"/>
          <w:szCs w:val="28"/>
        </w:rPr>
      </w:pPr>
    </w:p>
    <w:p w:rsidR="0071424E" w:rsidRDefault="007636D4" w:rsidP="007636D4">
      <w:pPr>
        <w:pStyle w:val="a8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tbl>
      <w:tblPr>
        <w:tblStyle w:val="af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722E81" w:rsidTr="00D92856">
        <w:tc>
          <w:tcPr>
            <w:tcW w:w="4815" w:type="dxa"/>
          </w:tcPr>
          <w:p w:rsidR="00722E81" w:rsidRDefault="00722E81" w:rsidP="00D92856">
            <w:pPr>
              <w:pStyle w:val="a3"/>
            </w:pPr>
            <w:r>
              <w:rPr>
                <w:b/>
              </w:rPr>
              <w:lastRenderedPageBreak/>
              <w:t xml:space="preserve">         </w:t>
            </w:r>
          </w:p>
        </w:tc>
        <w:tc>
          <w:tcPr>
            <w:tcW w:w="4819" w:type="dxa"/>
          </w:tcPr>
          <w:p w:rsidR="00722E81" w:rsidRDefault="00722E81" w:rsidP="00D92856">
            <w:pPr>
              <w:tabs>
                <w:tab w:val="right" w:pos="10205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</w:t>
            </w:r>
          </w:p>
          <w:p w:rsidR="00722E81" w:rsidRDefault="00722E81" w:rsidP="00D92856">
            <w:pPr>
              <w:tabs>
                <w:tab w:val="right" w:pos="10205"/>
              </w:tabs>
              <w:ind w:left="325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постановлению Администрации муниципального образования «Шумячский район» Смоленской области </w:t>
            </w:r>
          </w:p>
          <w:p w:rsidR="00722E81" w:rsidRDefault="00722E81" w:rsidP="00D92856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от </w:t>
            </w:r>
            <w:r w:rsidR="00C33E31" w:rsidRPr="00C33E31">
              <w:rPr>
                <w:u w:val="single"/>
                <w:lang w:eastAsia="ru-RU"/>
              </w:rPr>
              <w:t>12.04.2023г.</w:t>
            </w:r>
            <w:r>
              <w:rPr>
                <w:lang w:eastAsia="ru-RU"/>
              </w:rPr>
              <w:t xml:space="preserve"> № </w:t>
            </w:r>
            <w:r w:rsidR="00C33E31">
              <w:rPr>
                <w:lang w:eastAsia="ru-RU"/>
              </w:rPr>
              <w:t>150</w:t>
            </w:r>
          </w:p>
          <w:p w:rsidR="00722E81" w:rsidRDefault="00722E81" w:rsidP="00D92856">
            <w:pPr>
              <w:tabs>
                <w:tab w:val="right" w:pos="10205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  <w:p w:rsidR="00722E81" w:rsidRPr="001173B8" w:rsidRDefault="00722E81" w:rsidP="00D92856">
            <w:pPr>
              <w:tabs>
                <w:tab w:val="right" w:pos="10205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</w:tr>
    </w:tbl>
    <w:p w:rsidR="00722E81" w:rsidRDefault="00722E81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</w:p>
    <w:p w:rsidR="006A045E" w:rsidRP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 xml:space="preserve">Административный регламент </w:t>
      </w:r>
    </w:p>
    <w:p w:rsidR="006A045E" w:rsidRDefault="006A045E" w:rsidP="006A045E">
      <w:pPr>
        <w:widowControl/>
        <w:autoSpaceDE/>
        <w:autoSpaceDN/>
        <w:jc w:val="center"/>
        <w:rPr>
          <w:b/>
          <w:bCs/>
          <w:sz w:val="28"/>
          <w:szCs w:val="28"/>
          <w:lang w:val="x-none" w:eastAsia="x-none"/>
        </w:rPr>
      </w:pPr>
      <w:r w:rsidRPr="006A045E">
        <w:rPr>
          <w:b/>
          <w:bCs/>
          <w:sz w:val="28"/>
          <w:szCs w:val="28"/>
          <w:lang w:val="x-none" w:eastAsia="x-none"/>
        </w:rPr>
        <w:t>Администрации муниципального образования «</w:t>
      </w:r>
      <w:r w:rsidR="00F405DC">
        <w:rPr>
          <w:b/>
          <w:bCs/>
          <w:sz w:val="28"/>
          <w:szCs w:val="28"/>
          <w:lang w:eastAsia="x-none"/>
        </w:rPr>
        <w:t>Шумячский</w:t>
      </w:r>
      <w:r w:rsidRPr="006A045E">
        <w:rPr>
          <w:b/>
          <w:bCs/>
          <w:sz w:val="28"/>
          <w:szCs w:val="28"/>
          <w:lang w:val="x-none" w:eastAsia="x-none"/>
        </w:rPr>
        <w:t xml:space="preserve"> район» </w:t>
      </w:r>
      <w:r w:rsidR="00F405DC">
        <w:rPr>
          <w:b/>
          <w:bCs/>
          <w:sz w:val="28"/>
          <w:szCs w:val="28"/>
          <w:lang w:eastAsia="x-none"/>
        </w:rPr>
        <w:t>Смоленской области</w:t>
      </w:r>
      <w:r w:rsidRPr="006A045E">
        <w:rPr>
          <w:b/>
          <w:bCs/>
          <w:color w:val="F79646"/>
          <w:sz w:val="28"/>
          <w:szCs w:val="28"/>
          <w:lang w:val="x-none" w:eastAsia="x-none"/>
        </w:rPr>
        <w:t xml:space="preserve"> </w:t>
      </w:r>
      <w:r w:rsidRPr="006A045E">
        <w:rPr>
          <w:b/>
          <w:bCs/>
          <w:sz w:val="28"/>
          <w:szCs w:val="28"/>
          <w:lang w:eastAsia="x-none"/>
        </w:rPr>
        <w:t xml:space="preserve">по </w:t>
      </w:r>
      <w:r w:rsidRPr="006A045E">
        <w:rPr>
          <w:b/>
          <w:bCs/>
          <w:sz w:val="28"/>
          <w:szCs w:val="28"/>
          <w:lang w:val="x-none" w:eastAsia="x-none"/>
        </w:rPr>
        <w:t>предоставлени</w:t>
      </w:r>
      <w:r w:rsidRPr="006A045E">
        <w:rPr>
          <w:b/>
          <w:bCs/>
          <w:sz w:val="28"/>
          <w:szCs w:val="28"/>
          <w:lang w:eastAsia="x-none"/>
        </w:rPr>
        <w:t>ю</w:t>
      </w:r>
      <w:r w:rsidRPr="006A045E">
        <w:rPr>
          <w:b/>
          <w:bCs/>
          <w:sz w:val="28"/>
          <w:szCs w:val="28"/>
          <w:lang w:val="x-none" w:eastAsia="x-none"/>
        </w:rPr>
        <w:t xml:space="preserve"> муниципальной услуги</w:t>
      </w:r>
    </w:p>
    <w:p w:rsidR="007322D9" w:rsidRPr="007322D9" w:rsidRDefault="00B368E3" w:rsidP="006A045E">
      <w:pPr>
        <w:widowControl/>
        <w:autoSpaceDE/>
        <w:autoSpaceDN/>
        <w:jc w:val="center"/>
        <w:rPr>
          <w:b/>
          <w:sz w:val="28"/>
          <w:szCs w:val="28"/>
        </w:rPr>
      </w:pPr>
      <w:r w:rsidRPr="007322D9">
        <w:rPr>
          <w:b/>
          <w:color w:val="000000"/>
          <w:sz w:val="28"/>
          <w:szCs w:val="28"/>
          <w:lang w:eastAsia="ru-RU"/>
        </w:rPr>
        <w:t>«</w:t>
      </w:r>
      <w:r w:rsidR="007322D9" w:rsidRPr="007322D9">
        <w:rPr>
          <w:b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7322D9">
        <w:rPr>
          <w:b/>
          <w:sz w:val="28"/>
          <w:szCs w:val="28"/>
        </w:rPr>
        <w:t>»</w:t>
      </w:r>
    </w:p>
    <w:p w:rsidR="003B7959" w:rsidRPr="007322D9" w:rsidRDefault="003B7959" w:rsidP="006A045E">
      <w:pPr>
        <w:pStyle w:val="a3"/>
        <w:jc w:val="center"/>
        <w:rPr>
          <w:b/>
          <w:i/>
          <w:lang w:val="x-none"/>
        </w:rPr>
      </w:pPr>
    </w:p>
    <w:p w:rsidR="006A045E" w:rsidRPr="006A045E" w:rsidRDefault="006A045E" w:rsidP="006A045E">
      <w:pPr>
        <w:widowControl/>
        <w:autoSpaceDE/>
        <w:autoSpaceDN/>
        <w:spacing w:line="360" w:lineRule="auto"/>
        <w:ind w:left="-567"/>
        <w:jc w:val="center"/>
        <w:rPr>
          <w:b/>
          <w:bCs/>
          <w:sz w:val="28"/>
          <w:szCs w:val="24"/>
          <w:lang w:eastAsia="ru-RU"/>
        </w:rPr>
      </w:pPr>
      <w:r w:rsidRPr="006A045E">
        <w:rPr>
          <w:b/>
          <w:bCs/>
          <w:sz w:val="28"/>
          <w:szCs w:val="24"/>
          <w:lang w:eastAsia="ru-RU"/>
        </w:rPr>
        <w:t>Раздел 1. Общие положения</w:t>
      </w:r>
    </w:p>
    <w:p w:rsidR="006A045E" w:rsidRPr="006A045E" w:rsidRDefault="006A045E" w:rsidP="006A045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A045E">
        <w:rPr>
          <w:b/>
          <w:sz w:val="28"/>
          <w:szCs w:val="28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:rsidR="003B7959" w:rsidRDefault="003B7959">
      <w:pPr>
        <w:pStyle w:val="a3"/>
        <w:spacing w:before="6"/>
        <w:jc w:val="left"/>
        <w:rPr>
          <w:b/>
          <w:sz w:val="27"/>
        </w:rPr>
      </w:pPr>
    </w:p>
    <w:p w:rsidR="007322D9" w:rsidRDefault="007322D9" w:rsidP="007322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22D9">
        <w:rPr>
          <w:rFonts w:ascii="Times New Roman" w:hAnsi="Times New Roman" w:cs="Times New Roman"/>
          <w:sz w:val="28"/>
          <w:szCs w:val="28"/>
        </w:rPr>
        <w:t xml:space="preserve"> </w:t>
      </w:r>
      <w:r w:rsidRPr="007322D9">
        <w:rPr>
          <w:rFonts w:ascii="Times New Roman" w:hAnsi="Times New Roman" w:cs="Times New Roman"/>
          <w:sz w:val="28"/>
          <w:szCs w:val="28"/>
        </w:rPr>
        <w:tab/>
      </w:r>
      <w:r w:rsidR="00066F4D" w:rsidRPr="007322D9">
        <w:rPr>
          <w:rFonts w:ascii="Times New Roman" w:hAnsi="Times New Roman" w:cs="Times New Roman"/>
          <w:sz w:val="28"/>
          <w:szCs w:val="28"/>
        </w:rPr>
        <w:t>1.1.1. Административный</w:t>
      </w:r>
      <w:r w:rsidR="00066F4D"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6F4D" w:rsidRPr="007322D9">
        <w:rPr>
          <w:rFonts w:ascii="Times New Roman" w:hAnsi="Times New Roman" w:cs="Times New Roman"/>
          <w:sz w:val="28"/>
          <w:szCs w:val="28"/>
        </w:rPr>
        <w:t>регламент</w:t>
      </w:r>
      <w:r w:rsidR="00066F4D"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6F4D" w:rsidRPr="007322D9">
        <w:rPr>
          <w:rFonts w:ascii="Times New Roman" w:hAnsi="Times New Roman" w:cs="Times New Roman"/>
          <w:sz w:val="28"/>
          <w:szCs w:val="28"/>
        </w:rPr>
        <w:t>предоставления</w:t>
      </w:r>
      <w:r w:rsidR="00066F4D"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6F4D" w:rsidRPr="007322D9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7322D9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Pr="007322D9">
        <w:rPr>
          <w:rFonts w:ascii="Times New Roman" w:hAnsi="Times New Roman" w:cs="Times New Roman"/>
        </w:rPr>
        <w:t xml:space="preserve"> </w:t>
      </w:r>
      <w:r w:rsidRPr="007322D9">
        <w:rPr>
          <w:rFonts w:ascii="Times New Roman" w:hAnsi="Times New Roman" w:cs="Times New Roman"/>
          <w:sz w:val="28"/>
          <w:szCs w:val="28"/>
        </w:rPr>
        <w:t>разработан в целях повышения</w:t>
      </w:r>
      <w:r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2D9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2D9">
        <w:rPr>
          <w:rFonts w:ascii="Times New Roman" w:hAnsi="Times New Roman" w:cs="Times New Roman"/>
          <w:sz w:val="28"/>
          <w:szCs w:val="28"/>
        </w:rPr>
        <w:t>определяет</w:t>
      </w:r>
      <w:r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2D9">
        <w:rPr>
          <w:rFonts w:ascii="Times New Roman" w:hAnsi="Times New Roman" w:cs="Times New Roman"/>
          <w:sz w:val="28"/>
          <w:szCs w:val="28"/>
        </w:rPr>
        <w:t>стандарт,</w:t>
      </w:r>
      <w:r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2D9">
        <w:rPr>
          <w:rFonts w:ascii="Times New Roman" w:hAnsi="Times New Roman" w:cs="Times New Roman"/>
          <w:sz w:val="28"/>
          <w:szCs w:val="28"/>
        </w:rPr>
        <w:t>сроки</w:t>
      </w:r>
      <w:r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2D9">
        <w:rPr>
          <w:rFonts w:ascii="Times New Roman" w:hAnsi="Times New Roman" w:cs="Times New Roman"/>
          <w:sz w:val="28"/>
          <w:szCs w:val="28"/>
        </w:rPr>
        <w:t>и</w:t>
      </w:r>
      <w:r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2D9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7322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322D9">
        <w:rPr>
          <w:rFonts w:ascii="Times New Roman" w:hAnsi="Times New Roman" w:cs="Times New Roman"/>
          <w:sz w:val="28"/>
          <w:szCs w:val="28"/>
        </w:rPr>
        <w:t>действий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(административных</w:t>
      </w:r>
      <w:r w:rsidRPr="00066F4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66F4D">
        <w:rPr>
          <w:rFonts w:ascii="Times New Roman" w:hAnsi="Times New Roman" w:cs="Times New Roman"/>
          <w:sz w:val="28"/>
          <w:szCs w:val="28"/>
        </w:rPr>
        <w:t>процедур)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муниципального образования «</w:t>
      </w:r>
      <w:r w:rsidR="00F405DC">
        <w:rPr>
          <w:rFonts w:ascii="Times New Roman" w:hAnsi="Times New Roman" w:cs="Times New Roman"/>
          <w:spacing w:val="1"/>
          <w:sz w:val="28"/>
          <w:szCs w:val="28"/>
        </w:rPr>
        <w:t>Шумячский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район»</w:t>
      </w:r>
      <w:r w:rsidR="00F405DC">
        <w:rPr>
          <w:rFonts w:ascii="Times New Roman" w:hAnsi="Times New Roman" w:cs="Times New Roman"/>
          <w:spacing w:val="1"/>
          <w:sz w:val="28"/>
          <w:szCs w:val="28"/>
        </w:rPr>
        <w:t xml:space="preserve"> Смоленской области</w:t>
      </w:r>
      <w:r w:rsidRPr="00066F4D">
        <w:rPr>
          <w:rFonts w:ascii="Times New Roman" w:hAnsi="Times New Roman" w:cs="Times New Roman"/>
          <w:spacing w:val="1"/>
          <w:sz w:val="28"/>
          <w:szCs w:val="28"/>
        </w:rPr>
        <w:t xml:space="preserve"> (далее – Администрация) </w:t>
      </w:r>
      <w:r w:rsidRPr="00066F4D">
        <w:rPr>
          <w:rFonts w:ascii="Times New Roman" w:hAnsi="Times New Roman" w:cs="Times New Roman"/>
          <w:sz w:val="28"/>
          <w:szCs w:val="28"/>
        </w:rPr>
        <w:t>при оказании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F9E" w:rsidRDefault="009E3F9E" w:rsidP="00646DEE">
      <w:pPr>
        <w:adjustRightInd w:val="0"/>
        <w:jc w:val="both"/>
        <w:rPr>
          <w:b/>
          <w:sz w:val="28"/>
          <w:szCs w:val="28"/>
          <w:lang w:eastAsia="ru-RU"/>
        </w:rPr>
      </w:pPr>
    </w:p>
    <w:p w:rsidR="00F4132E" w:rsidRPr="00F4132E" w:rsidRDefault="00F4132E" w:rsidP="00F4132E">
      <w:pPr>
        <w:adjustRightInd w:val="0"/>
        <w:jc w:val="center"/>
        <w:rPr>
          <w:b/>
          <w:strike/>
          <w:sz w:val="28"/>
          <w:szCs w:val="28"/>
          <w:lang w:eastAsia="ru-RU"/>
        </w:rPr>
      </w:pPr>
      <w:r w:rsidRPr="00F4132E">
        <w:rPr>
          <w:b/>
          <w:sz w:val="28"/>
          <w:szCs w:val="28"/>
          <w:lang w:eastAsia="ru-RU"/>
        </w:rPr>
        <w:t>1.2. Круг заявителей</w:t>
      </w:r>
    </w:p>
    <w:p w:rsidR="003B7959" w:rsidRDefault="003B7959">
      <w:pPr>
        <w:pStyle w:val="a3"/>
        <w:spacing w:before="8"/>
        <w:jc w:val="left"/>
        <w:rPr>
          <w:b/>
          <w:sz w:val="27"/>
        </w:rPr>
      </w:pPr>
    </w:p>
    <w:p w:rsidR="00254621" w:rsidRPr="007322D9" w:rsidRDefault="00254621" w:rsidP="007322D9">
      <w:pPr>
        <w:pStyle w:val="ad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1.2.1. </w:t>
      </w:r>
      <w:r w:rsidRPr="00615B92">
        <w:rPr>
          <w:color w:val="000000" w:themeColor="text1"/>
          <w:sz w:val="28"/>
          <w:szCs w:val="28"/>
        </w:rPr>
        <w:t xml:space="preserve">Заявителями на получение муниципальной услуги </w:t>
      </w:r>
      <w:r>
        <w:rPr>
          <w:color w:val="000000" w:themeColor="text1"/>
          <w:sz w:val="28"/>
          <w:szCs w:val="28"/>
        </w:rPr>
        <w:t>(</w:t>
      </w:r>
      <w:r w:rsidRPr="00615B92">
        <w:rPr>
          <w:color w:val="000000" w:themeColor="text1"/>
          <w:sz w:val="28"/>
          <w:szCs w:val="28"/>
        </w:rPr>
        <w:t xml:space="preserve">далее – </w:t>
      </w:r>
      <w:r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</w:t>
      </w:r>
      <w:r>
        <w:rPr>
          <w:color w:val="000000" w:themeColor="text1"/>
          <w:sz w:val="28"/>
          <w:szCs w:val="28"/>
        </w:rPr>
        <w:t xml:space="preserve">) </w:t>
      </w:r>
      <w:r w:rsidRPr="00615B92">
        <w:rPr>
          <w:color w:val="000000" w:themeColor="text1"/>
          <w:sz w:val="28"/>
          <w:szCs w:val="28"/>
        </w:rPr>
        <w:t>являются</w:t>
      </w:r>
      <w:r w:rsidR="007322D9">
        <w:rPr>
          <w:color w:val="000000" w:themeColor="text1"/>
          <w:sz w:val="28"/>
          <w:szCs w:val="28"/>
        </w:rPr>
        <w:t xml:space="preserve"> </w:t>
      </w:r>
      <w:r w:rsidR="007322D9" w:rsidRPr="007322D9">
        <w:rPr>
          <w:color w:val="000000"/>
          <w:sz w:val="28"/>
          <w:szCs w:val="28"/>
        </w:rPr>
        <w:t>граждане, юридические лица, имеющие право на предоставление земельных участков в собственность бесплатно, в соответствии со с</w:t>
      </w:r>
      <w:r w:rsidR="007322D9">
        <w:rPr>
          <w:color w:val="000000"/>
          <w:sz w:val="28"/>
          <w:szCs w:val="28"/>
        </w:rPr>
        <w:t>татьей</w:t>
      </w:r>
      <w:r w:rsidR="007322D9" w:rsidRPr="007322D9">
        <w:rPr>
          <w:color w:val="000000"/>
          <w:sz w:val="28"/>
          <w:szCs w:val="28"/>
        </w:rPr>
        <w:t xml:space="preserve"> 39.5 Земельного кодекса</w:t>
      </w:r>
      <w:r w:rsidR="007322D9">
        <w:rPr>
          <w:rFonts w:ascii="Arial" w:hAnsi="Arial" w:cs="Arial"/>
          <w:color w:val="000000"/>
        </w:rPr>
        <w:t xml:space="preserve"> </w:t>
      </w:r>
      <w:r w:rsidR="007322D9" w:rsidRPr="007322D9">
        <w:rPr>
          <w:color w:val="000000"/>
          <w:sz w:val="28"/>
          <w:szCs w:val="28"/>
        </w:rPr>
        <w:t>Российской Федерации</w:t>
      </w:r>
      <w:r w:rsidR="0083061E">
        <w:rPr>
          <w:color w:val="000000"/>
          <w:sz w:val="28"/>
          <w:szCs w:val="28"/>
        </w:rPr>
        <w:t xml:space="preserve"> (далее – Земельный кодекс)</w:t>
      </w:r>
      <w:r w:rsidR="007322D9" w:rsidRPr="007322D9">
        <w:rPr>
          <w:color w:val="000000"/>
          <w:sz w:val="28"/>
          <w:szCs w:val="28"/>
        </w:rPr>
        <w:t>.</w:t>
      </w:r>
    </w:p>
    <w:p w:rsidR="009E3F9E" w:rsidRDefault="009E3F9E" w:rsidP="009E3F9E">
      <w:pPr>
        <w:tabs>
          <w:tab w:val="left" w:pos="1477"/>
          <w:tab w:val="left" w:pos="2998"/>
          <w:tab w:val="left" w:pos="4720"/>
          <w:tab w:val="left" w:pos="6329"/>
          <w:tab w:val="left" w:pos="6807"/>
          <w:tab w:val="left" w:pos="7974"/>
          <w:tab w:val="left" w:pos="8672"/>
        </w:tabs>
        <w:ind w:firstLine="708"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1.2.2.  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ы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з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аявите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й,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ab/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каза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ных в п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нкте 1.2.1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астояще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Админ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стра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 реглам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нта, м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pacing w:val="-9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предс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ять 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л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ц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а, 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ладаю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щ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ие со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тве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ющими</w:t>
      </w:r>
      <w:r>
        <w:rPr>
          <w:rFonts w:ascii="EXAEP+TimesNewRomanPSMT" w:eastAsia="EXAEP+TimesNewRomanPSMT" w:hAnsi="EXAEP+TimesNewRomanPSMT" w:cs="EXAEP+TimesNewRomanPSMT"/>
          <w:color w:val="000000"/>
          <w:spacing w:val="-2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лномочиями (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алее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– пр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дста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</w:t>
      </w:r>
      <w:r w:rsidR="00DF3699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 xml:space="preserve"> </w:t>
      </w:r>
      <w:r w:rsidR="00DF3699">
        <w:rPr>
          <w:sz w:val="28"/>
          <w:szCs w:val="28"/>
        </w:rPr>
        <w:t>заявителя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).</w:t>
      </w:r>
    </w:p>
    <w:p w:rsidR="009E3F9E" w:rsidRPr="00E30BBB" w:rsidRDefault="009E3F9E" w:rsidP="00F668A9">
      <w:pPr>
        <w:pStyle w:val="a3"/>
        <w:rPr>
          <w:b/>
        </w:rPr>
      </w:pPr>
    </w:p>
    <w:p w:rsidR="00F668A9" w:rsidRDefault="00F668A9" w:rsidP="00F668A9">
      <w:pPr>
        <w:pStyle w:val="a3"/>
        <w:jc w:val="center"/>
        <w:rPr>
          <w:b/>
        </w:rPr>
      </w:pPr>
      <w:r w:rsidRPr="00E30BBB">
        <w:rPr>
          <w:b/>
        </w:rPr>
        <w:t>1.3. Требования к порядку информирования о порядке предоставления муниципальной услуги</w:t>
      </w:r>
    </w:p>
    <w:p w:rsidR="00F668A9" w:rsidRPr="00E30BBB" w:rsidRDefault="00F668A9" w:rsidP="00F668A9">
      <w:pPr>
        <w:pStyle w:val="a3"/>
        <w:jc w:val="center"/>
        <w:rPr>
          <w:b/>
        </w:rPr>
      </w:pPr>
    </w:p>
    <w:p w:rsidR="00F668A9" w:rsidRDefault="00F668A9" w:rsidP="00F668A9">
      <w:pPr>
        <w:pStyle w:val="a3"/>
        <w:ind w:firstLine="720"/>
      </w:pPr>
      <w:r>
        <w:t>1.3.1. Информирование заявителей о предоставлении муниципальной услуги осуществляется посредством:</w:t>
      </w:r>
    </w:p>
    <w:p w:rsidR="00F668A9" w:rsidRDefault="007B2825" w:rsidP="00F668A9">
      <w:pPr>
        <w:pStyle w:val="a3"/>
        <w:ind w:firstLine="720"/>
      </w:pPr>
      <w:r>
        <w:lastRenderedPageBreak/>
        <w:t>1)</w:t>
      </w:r>
      <w:r w:rsidR="00F668A9">
        <w:t xml:space="preserve"> консультирования специалистом отдела экономик</w:t>
      </w:r>
      <w:r w:rsidR="00F405DC">
        <w:t>и и</w:t>
      </w:r>
      <w:r w:rsidR="00F668A9">
        <w:t xml:space="preserve"> комплексно</w:t>
      </w:r>
      <w:r w:rsidR="00F405DC">
        <w:t>го развития</w:t>
      </w:r>
      <w:r w:rsidR="00F668A9">
        <w:t xml:space="preserve"> Администрации муниципального образования «</w:t>
      </w:r>
      <w:r w:rsidR="00F405DC">
        <w:t>Шумячский</w:t>
      </w:r>
      <w:r w:rsidR="00F668A9">
        <w:t xml:space="preserve"> район»</w:t>
      </w:r>
      <w:r w:rsidR="00F405DC">
        <w:t xml:space="preserve"> Смоленской области</w:t>
      </w:r>
      <w:r w:rsidR="00F668A9">
        <w:t xml:space="preserve"> (далее также - специалист отдела) при обращении заявителя в устной форме, по почте, по электронной почте или по телефонной связи;</w:t>
      </w:r>
    </w:p>
    <w:p w:rsidR="00F668A9" w:rsidRDefault="007B2825" w:rsidP="00F668A9">
      <w:pPr>
        <w:pStyle w:val="a3"/>
        <w:ind w:firstLine="720"/>
      </w:pPr>
      <w:r>
        <w:t>2)</w:t>
      </w:r>
      <w:r w:rsidR="00F668A9">
        <w:t xml:space="preserve"> размещения информационных материалов на официальном сайте муниципального образования «</w:t>
      </w:r>
      <w:r w:rsidR="00F405DC">
        <w:t xml:space="preserve">Шумячский </w:t>
      </w:r>
      <w:r w:rsidR="00F668A9">
        <w:t>район»</w:t>
      </w:r>
      <w:r w:rsidR="00F405DC">
        <w:t xml:space="preserve"> Смоленской области</w:t>
      </w:r>
      <w:r w:rsidR="00F668A9">
        <w:t xml:space="preserve"> в информационно-телекоммуникационной сети «Интернет»;</w:t>
      </w:r>
    </w:p>
    <w:p w:rsidR="00F668A9" w:rsidRDefault="00F668A9" w:rsidP="00F668A9">
      <w:pPr>
        <w:pStyle w:val="a3"/>
        <w:ind w:firstLine="720"/>
      </w:pPr>
      <w:r>
        <w:t>1.3.2. Консультации по процедуре предоставления муниципальной услуги осуществляются: по телефону, на личном приеме, при письменном обращении.</w:t>
      </w:r>
    </w:p>
    <w:p w:rsidR="00F668A9" w:rsidRDefault="00F668A9" w:rsidP="00F668A9">
      <w:pPr>
        <w:pStyle w:val="a3"/>
        <w:ind w:firstLine="720"/>
      </w:pPr>
      <w:r>
        <w:t>1.3.3. Информация о муниципальной услуге размещается:</w:t>
      </w:r>
    </w:p>
    <w:p w:rsidR="00F668A9" w:rsidRDefault="007B2825" w:rsidP="00F668A9">
      <w:pPr>
        <w:pStyle w:val="a3"/>
        <w:ind w:firstLine="720"/>
      </w:pPr>
      <w:r>
        <w:t>1)</w:t>
      </w:r>
      <w:r w:rsidR="00F668A9">
        <w:t xml:space="preserve"> на информационных стендах Администрации муниципального образования «</w:t>
      </w:r>
      <w:r w:rsidR="00F405DC">
        <w:t>Шумячский</w:t>
      </w:r>
      <w:r w:rsidR="00F668A9">
        <w:t xml:space="preserve"> район»</w:t>
      </w:r>
      <w:r w:rsidR="00F405DC">
        <w:t xml:space="preserve"> Смоленской области</w:t>
      </w:r>
      <w:r w:rsidR="00F668A9">
        <w:t>;</w:t>
      </w:r>
    </w:p>
    <w:p w:rsidR="00F668A9" w:rsidRDefault="007B2825" w:rsidP="00F668A9">
      <w:pPr>
        <w:pStyle w:val="a3"/>
        <w:ind w:firstLine="720"/>
      </w:pPr>
      <w:r>
        <w:t>2)</w:t>
      </w:r>
      <w:r w:rsidR="00F668A9">
        <w:t xml:space="preserve"> на официальном сайте муниципального образования «</w:t>
      </w:r>
      <w:r w:rsidR="00F405DC">
        <w:t>Шумячский</w:t>
      </w:r>
      <w:r w:rsidR="00F668A9">
        <w:t xml:space="preserve"> район»</w:t>
      </w:r>
      <w:r w:rsidR="00F405DC">
        <w:t xml:space="preserve"> Смоленской области</w:t>
      </w:r>
      <w:r w:rsidR="00F668A9">
        <w:t xml:space="preserve"> в информационно-телекоммуникационной сети «Интернет»;</w:t>
      </w:r>
    </w:p>
    <w:p w:rsidR="00F668A9" w:rsidRDefault="007B2825" w:rsidP="00F668A9">
      <w:pPr>
        <w:pStyle w:val="a3"/>
        <w:ind w:firstLine="720"/>
      </w:pPr>
      <w:r>
        <w:t>3)</w:t>
      </w:r>
      <w:r w:rsidR="00F668A9">
        <w:t xml:space="preserve"> 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="00F668A9">
          <w:t>www.gosuslugi.ru/)</w:t>
        </w:r>
      </w:hyperlink>
      <w:r w:rsidR="00F668A9">
        <w:t xml:space="preserve"> (далее также - Единый портал).</w:t>
      </w:r>
    </w:p>
    <w:p w:rsidR="00F668A9" w:rsidRDefault="00F668A9" w:rsidP="00F668A9">
      <w:pPr>
        <w:pStyle w:val="a3"/>
        <w:ind w:firstLine="720"/>
      </w:pPr>
      <w:r>
        <w:t>1.3.4. Размещаемая информация содержит:</w:t>
      </w:r>
    </w:p>
    <w:p w:rsidR="00F668A9" w:rsidRDefault="007B2825" w:rsidP="00F668A9">
      <w:pPr>
        <w:pStyle w:val="a3"/>
        <w:ind w:firstLine="720"/>
      </w:pPr>
      <w:r>
        <w:t>1)</w:t>
      </w:r>
      <w:r w:rsidR="00F668A9"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:rsidR="00F668A9" w:rsidRDefault="007B2825" w:rsidP="00F668A9">
      <w:pPr>
        <w:pStyle w:val="a3"/>
        <w:ind w:firstLine="720"/>
      </w:pPr>
      <w:r>
        <w:t>2)</w:t>
      </w:r>
      <w:r w:rsidR="00F668A9">
        <w:t xml:space="preserve"> порядок обращений за получением муниципальной услуги;</w:t>
      </w:r>
    </w:p>
    <w:p w:rsidR="00F668A9" w:rsidRDefault="007B2825" w:rsidP="00F668A9">
      <w:pPr>
        <w:pStyle w:val="a3"/>
        <w:ind w:firstLine="720"/>
      </w:pPr>
      <w:r>
        <w:t>3)</w:t>
      </w:r>
      <w:r w:rsidR="00F668A9">
        <w:t xml:space="preserve"> перечень документов, необходимых для предоставления муниципальной услуги, и требования, предъявляемые к этим документам;</w:t>
      </w:r>
    </w:p>
    <w:p w:rsidR="00F668A9" w:rsidRDefault="007B2825" w:rsidP="00F668A9">
      <w:pPr>
        <w:pStyle w:val="a3"/>
        <w:ind w:firstLine="720"/>
      </w:pPr>
      <w:r>
        <w:t>4)</w:t>
      </w:r>
      <w:r w:rsidR="00F668A9">
        <w:t xml:space="preserve"> сроки предоставления муниципальной услуги; </w:t>
      </w:r>
    </w:p>
    <w:p w:rsidR="00F668A9" w:rsidRDefault="007B2825" w:rsidP="00F668A9">
      <w:pPr>
        <w:pStyle w:val="a3"/>
        <w:ind w:firstLine="720"/>
      </w:pPr>
      <w:r>
        <w:t>5)</w:t>
      </w:r>
      <w:r w:rsidR="00F668A9">
        <w:t xml:space="preserve"> форму заявления о предоставлении муниципальной услуги;</w:t>
      </w:r>
    </w:p>
    <w:p w:rsidR="00F668A9" w:rsidRDefault="007B2825" w:rsidP="00F668A9">
      <w:pPr>
        <w:pStyle w:val="a3"/>
        <w:ind w:firstLine="720"/>
      </w:pPr>
      <w:r>
        <w:t>6)</w:t>
      </w:r>
      <w:r w:rsidR="00F668A9">
        <w:t xml:space="preserve"> текст Административного регламента;</w:t>
      </w:r>
    </w:p>
    <w:p w:rsidR="00F668A9" w:rsidRDefault="007B2825" w:rsidP="00F668A9">
      <w:pPr>
        <w:pStyle w:val="a3"/>
        <w:ind w:firstLine="720"/>
      </w:pPr>
      <w:r>
        <w:t>7)</w:t>
      </w:r>
      <w:r w:rsidR="00F668A9">
        <w:t xml:space="preserve"> порядок информирования о ходе предоставления муниципальной услуги;</w:t>
      </w:r>
    </w:p>
    <w:p w:rsidR="00F668A9" w:rsidRDefault="007B2825" w:rsidP="00F668A9">
      <w:pPr>
        <w:pStyle w:val="a3"/>
        <w:ind w:firstLine="720"/>
      </w:pPr>
      <w:r>
        <w:t>8)</w:t>
      </w:r>
      <w:r w:rsidR="00F668A9">
        <w:t xml:space="preserve"> информацию об отделе</w:t>
      </w:r>
      <w:r w:rsidR="00F668A9" w:rsidRPr="00137683">
        <w:t xml:space="preserve"> </w:t>
      </w:r>
      <w:r w:rsidR="00F668A9">
        <w:t>по управлению муниципальным имуществом, экономике, комплексному развитию Администрации (далее – отдел) с указанием места нахождения, контактных телефонов, адресов электронной почты, адресов сайтов в информационно-телекоммуникационной сети «Интернет».</w:t>
      </w:r>
    </w:p>
    <w:p w:rsidR="00F668A9" w:rsidRDefault="00F668A9" w:rsidP="00F668A9">
      <w:pPr>
        <w:pStyle w:val="a3"/>
        <w:ind w:firstLine="720"/>
      </w:pPr>
      <w:r>
        <w:t>1.3.5. Информация о месте нахождения, графике работы, адресах электронной почты, номерах контактных телефонов Администрации, отдела, специалиста отдела размещается на официальном сайте муниципального образования «</w:t>
      </w:r>
      <w:r w:rsidR="00F405DC">
        <w:t>Шумячский</w:t>
      </w:r>
      <w:r>
        <w:t xml:space="preserve"> район»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на Едином портале.</w:t>
      </w:r>
    </w:p>
    <w:p w:rsidR="00F668A9" w:rsidRPr="006F29FF" w:rsidRDefault="00F668A9" w:rsidP="00F668A9">
      <w:pPr>
        <w:pStyle w:val="a5"/>
        <w:tabs>
          <w:tab w:val="left" w:pos="1767"/>
        </w:tabs>
        <w:ind w:left="0" w:right="164" w:firstLine="965"/>
        <w:rPr>
          <w:sz w:val="28"/>
          <w:szCs w:val="28"/>
        </w:rPr>
      </w:pPr>
      <w:r>
        <w:rPr>
          <w:sz w:val="28"/>
          <w:szCs w:val="28"/>
        </w:rPr>
        <w:t>1.3.6</w:t>
      </w:r>
      <w:r w:rsidRPr="00095E67">
        <w:rPr>
          <w:sz w:val="28"/>
          <w:szCs w:val="28"/>
        </w:rPr>
        <w:t>.</w:t>
      </w:r>
      <w: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 </w:t>
      </w:r>
      <w:r w:rsidRPr="00A33075">
        <w:rPr>
          <w:sz w:val="28"/>
          <w:szCs w:val="28"/>
        </w:rPr>
        <w:t>может быть получена заявителем (его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представителем)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в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личном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кабинете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на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Едином портале,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а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также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в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соответствующем</w:t>
      </w:r>
      <w:r w:rsidRPr="00A33075">
        <w:rPr>
          <w:spacing w:val="1"/>
          <w:sz w:val="28"/>
          <w:szCs w:val="28"/>
        </w:rPr>
        <w:t xml:space="preserve"> </w:t>
      </w:r>
      <w:r w:rsidRPr="00A33075">
        <w:rPr>
          <w:sz w:val="28"/>
          <w:szCs w:val="28"/>
        </w:rPr>
        <w:t>структурном подразделении Администрации</w:t>
      </w:r>
      <w:r w:rsidRPr="00095E67">
        <w:rPr>
          <w:sz w:val="28"/>
          <w:szCs w:val="28"/>
        </w:rPr>
        <w:t xml:space="preserve"> муниципального образования «</w:t>
      </w:r>
      <w:r w:rsidR="00F405DC">
        <w:rPr>
          <w:sz w:val="28"/>
          <w:szCs w:val="28"/>
        </w:rPr>
        <w:t>Шумячский</w:t>
      </w:r>
      <w:r w:rsidRPr="00095E67">
        <w:rPr>
          <w:sz w:val="28"/>
          <w:szCs w:val="28"/>
        </w:rPr>
        <w:t xml:space="preserve"> район»</w:t>
      </w:r>
      <w:r w:rsidR="00F405DC">
        <w:rPr>
          <w:sz w:val="28"/>
          <w:szCs w:val="28"/>
        </w:rPr>
        <w:t xml:space="preserve"> </w:t>
      </w:r>
      <w:r w:rsidR="00F405DC">
        <w:rPr>
          <w:sz w:val="28"/>
          <w:szCs w:val="28"/>
        </w:rPr>
        <w:lastRenderedPageBreak/>
        <w:t>Смоленской области</w:t>
      </w:r>
      <w:r w:rsidRPr="00095E67">
        <w:rPr>
          <w:sz w:val="28"/>
          <w:szCs w:val="28"/>
        </w:rPr>
        <w:t xml:space="preserve"> при обращении заявителя</w:t>
      </w:r>
      <w:r w:rsidRPr="00095E67">
        <w:rPr>
          <w:spacing w:val="1"/>
          <w:sz w:val="28"/>
          <w:szCs w:val="28"/>
        </w:rPr>
        <w:t xml:space="preserve"> </w:t>
      </w:r>
      <w:r w:rsidRPr="00095E67">
        <w:rPr>
          <w:sz w:val="28"/>
          <w:szCs w:val="28"/>
        </w:rPr>
        <w:t>лично,</w:t>
      </w:r>
      <w:r w:rsidRPr="00095E67">
        <w:rPr>
          <w:spacing w:val="-2"/>
          <w:sz w:val="28"/>
          <w:szCs w:val="28"/>
        </w:rPr>
        <w:t xml:space="preserve"> </w:t>
      </w:r>
      <w:r w:rsidRPr="00095E67">
        <w:rPr>
          <w:sz w:val="28"/>
          <w:szCs w:val="28"/>
        </w:rPr>
        <w:t>по</w:t>
      </w:r>
      <w:r w:rsidRPr="00095E67">
        <w:rPr>
          <w:spacing w:val="1"/>
          <w:sz w:val="28"/>
          <w:szCs w:val="28"/>
        </w:rPr>
        <w:t xml:space="preserve"> </w:t>
      </w:r>
      <w:r w:rsidRPr="00095E67">
        <w:rPr>
          <w:sz w:val="28"/>
          <w:szCs w:val="28"/>
        </w:rPr>
        <w:t>телефону</w:t>
      </w:r>
      <w:r>
        <w:rPr>
          <w:sz w:val="28"/>
          <w:szCs w:val="28"/>
        </w:rPr>
        <w:t>,</w:t>
      </w:r>
      <w:r w:rsidRPr="00095E67">
        <w:rPr>
          <w:spacing w:val="-4"/>
          <w:sz w:val="28"/>
          <w:szCs w:val="28"/>
        </w:rPr>
        <w:t xml:space="preserve"> </w:t>
      </w:r>
      <w:r w:rsidRPr="00095E67">
        <w:rPr>
          <w:sz w:val="28"/>
          <w:szCs w:val="28"/>
        </w:rPr>
        <w:t>посредством электронной</w:t>
      </w:r>
      <w:r w:rsidRPr="00095E67">
        <w:rPr>
          <w:spacing w:val="-1"/>
          <w:sz w:val="28"/>
          <w:szCs w:val="28"/>
        </w:rPr>
        <w:t xml:space="preserve"> </w:t>
      </w:r>
      <w:r w:rsidRPr="00095E67">
        <w:rPr>
          <w:sz w:val="28"/>
          <w:szCs w:val="28"/>
        </w:rPr>
        <w:t>почты.</w:t>
      </w:r>
    </w:p>
    <w:p w:rsidR="003B7959" w:rsidRDefault="003B7959">
      <w:pPr>
        <w:pStyle w:val="a3"/>
        <w:jc w:val="left"/>
      </w:pPr>
    </w:p>
    <w:p w:rsid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2C71C1" w:rsidRPr="002C71C1" w:rsidRDefault="002C71C1" w:rsidP="002C71C1">
      <w:pPr>
        <w:jc w:val="center"/>
        <w:outlineLvl w:val="1"/>
        <w:rPr>
          <w:b/>
          <w:sz w:val="28"/>
          <w:szCs w:val="28"/>
          <w:lang w:eastAsia="ru-RU"/>
        </w:rPr>
      </w:pPr>
    </w:p>
    <w:p w:rsid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  <w:r w:rsidRPr="002C71C1">
        <w:rPr>
          <w:b/>
          <w:sz w:val="28"/>
          <w:szCs w:val="28"/>
          <w:lang w:eastAsia="ru-RU"/>
        </w:rPr>
        <w:t>2.1. Наименование муниципальной услуги</w:t>
      </w:r>
    </w:p>
    <w:p w:rsidR="002C71C1" w:rsidRPr="002C71C1" w:rsidRDefault="002C71C1" w:rsidP="002C71C1">
      <w:pPr>
        <w:jc w:val="center"/>
        <w:outlineLvl w:val="2"/>
        <w:rPr>
          <w:b/>
          <w:sz w:val="28"/>
          <w:szCs w:val="28"/>
          <w:lang w:eastAsia="ru-RU"/>
        </w:rPr>
      </w:pPr>
    </w:p>
    <w:p w:rsidR="003B7959" w:rsidRPr="00AF1E02" w:rsidRDefault="002C71C1" w:rsidP="00AF1E02">
      <w:pPr>
        <w:pStyle w:val="a5"/>
        <w:tabs>
          <w:tab w:val="left" w:pos="1491"/>
        </w:tabs>
        <w:ind w:left="0" w:right="163" w:firstLine="965"/>
        <w:rPr>
          <w:sz w:val="28"/>
          <w:szCs w:val="28"/>
        </w:rPr>
      </w:pPr>
      <w:r>
        <w:rPr>
          <w:sz w:val="28"/>
        </w:rPr>
        <w:t xml:space="preserve">2.1.1. </w:t>
      </w:r>
      <w:r w:rsidR="00CE232E" w:rsidRPr="00CE232E">
        <w:rPr>
          <w:rFonts w:eastAsia="Calibri"/>
          <w:sz w:val="28"/>
          <w:szCs w:val="28"/>
        </w:rPr>
        <w:t xml:space="preserve">Наименование муниципальной услуги: </w:t>
      </w:r>
      <w:r w:rsidR="002B1A63" w:rsidRPr="009B4D04">
        <w:rPr>
          <w:sz w:val="28"/>
          <w:szCs w:val="28"/>
        </w:rPr>
        <w:t>«</w:t>
      </w:r>
      <w:r w:rsidR="007322D9" w:rsidRPr="007322D9">
        <w:rPr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AF1E02" w:rsidRPr="004326AD">
        <w:rPr>
          <w:sz w:val="28"/>
          <w:szCs w:val="28"/>
        </w:rPr>
        <w:t>»</w:t>
      </w:r>
      <w:r w:rsidR="002B1A63" w:rsidRPr="00AF1E02">
        <w:rPr>
          <w:sz w:val="28"/>
          <w:szCs w:val="28"/>
        </w:rPr>
        <w:t>.</w:t>
      </w:r>
      <w:r w:rsidR="002B1A63" w:rsidRPr="00AF1E02">
        <w:rPr>
          <w:sz w:val="28"/>
        </w:rPr>
        <w:t xml:space="preserve"> </w:t>
      </w:r>
    </w:p>
    <w:p w:rsidR="003B7959" w:rsidRDefault="003B7959">
      <w:pPr>
        <w:pStyle w:val="a3"/>
        <w:spacing w:before="10"/>
        <w:jc w:val="left"/>
        <w:rPr>
          <w:sz w:val="27"/>
        </w:rPr>
      </w:pPr>
    </w:p>
    <w:p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2.2.</w:t>
      </w:r>
      <w:r w:rsidRPr="00692A14">
        <w:rPr>
          <w:sz w:val="28"/>
          <w:szCs w:val="28"/>
          <w:lang w:eastAsia="ru-RU"/>
        </w:rPr>
        <w:t xml:space="preserve"> </w:t>
      </w:r>
      <w:r w:rsidRPr="00692A14">
        <w:rPr>
          <w:b/>
          <w:sz w:val="28"/>
          <w:szCs w:val="28"/>
          <w:lang w:eastAsia="ru-RU"/>
        </w:rPr>
        <w:t>Наименование органа местного самоуправления, непосредственно предоставляющего муниципальную услугу</w:t>
      </w:r>
    </w:p>
    <w:p w:rsidR="003B7959" w:rsidRDefault="003B7959">
      <w:pPr>
        <w:pStyle w:val="a3"/>
        <w:spacing w:before="9"/>
        <w:jc w:val="left"/>
        <w:rPr>
          <w:b/>
          <w:sz w:val="27"/>
        </w:rPr>
      </w:pPr>
    </w:p>
    <w:p w:rsidR="00CE232E" w:rsidRDefault="000F53F1" w:rsidP="000F53F1">
      <w:pPr>
        <w:contextualSpacing/>
        <w:jc w:val="both"/>
        <w:rPr>
          <w:sz w:val="28"/>
          <w:szCs w:val="24"/>
          <w:lang w:eastAsia="ru-RU"/>
        </w:rPr>
      </w:pPr>
      <w:r>
        <w:rPr>
          <w:sz w:val="28"/>
        </w:rPr>
        <w:t xml:space="preserve">          </w:t>
      </w:r>
      <w:r w:rsidR="004475FC">
        <w:rPr>
          <w:sz w:val="28"/>
        </w:rPr>
        <w:t xml:space="preserve"> </w:t>
      </w:r>
      <w:r w:rsidR="007F3E2E">
        <w:rPr>
          <w:sz w:val="28"/>
        </w:rPr>
        <w:t xml:space="preserve"> </w:t>
      </w:r>
      <w:r w:rsidR="00CE232E">
        <w:rPr>
          <w:sz w:val="28"/>
        </w:rPr>
        <w:t>2.2.1. М</w:t>
      </w:r>
      <w:r w:rsidR="00603123">
        <w:rPr>
          <w:sz w:val="28"/>
        </w:rPr>
        <w:t>униципальная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услуга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предоставляется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Уполномоченным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органом</w:t>
      </w:r>
      <w:r w:rsidR="00603123">
        <w:rPr>
          <w:spacing w:val="1"/>
          <w:sz w:val="28"/>
        </w:rPr>
        <w:t xml:space="preserve"> </w:t>
      </w:r>
      <w:r w:rsidR="00603123">
        <w:rPr>
          <w:sz w:val="28"/>
        </w:rPr>
        <w:t>-</w:t>
      </w:r>
      <w:r w:rsidR="00CE232E" w:rsidRPr="00CE232E">
        <w:rPr>
          <w:sz w:val="28"/>
          <w:szCs w:val="24"/>
          <w:lang w:eastAsia="ru-RU"/>
        </w:rPr>
        <w:t xml:space="preserve"> Администраци</w:t>
      </w:r>
      <w:r w:rsidR="00CE232E">
        <w:rPr>
          <w:sz w:val="28"/>
          <w:szCs w:val="24"/>
          <w:lang w:eastAsia="ru-RU"/>
        </w:rPr>
        <w:t>ей</w:t>
      </w:r>
      <w:r w:rsidR="00CE232E" w:rsidRPr="00CE232E">
        <w:rPr>
          <w:sz w:val="28"/>
          <w:szCs w:val="24"/>
          <w:lang w:eastAsia="ru-RU"/>
        </w:rPr>
        <w:t>, непосредственно - специалист</w:t>
      </w:r>
      <w:r w:rsidR="00CE232E">
        <w:rPr>
          <w:sz w:val="28"/>
          <w:szCs w:val="24"/>
          <w:lang w:eastAsia="ru-RU"/>
        </w:rPr>
        <w:t>ом</w:t>
      </w:r>
      <w:r w:rsidR="00CE232E" w:rsidRPr="00CE232E">
        <w:rPr>
          <w:sz w:val="28"/>
          <w:szCs w:val="24"/>
          <w:lang w:eastAsia="ru-RU"/>
        </w:rPr>
        <w:t xml:space="preserve"> отдела</w:t>
      </w:r>
      <w:r w:rsidR="002230FD">
        <w:rPr>
          <w:sz w:val="28"/>
          <w:szCs w:val="24"/>
          <w:lang w:eastAsia="ru-RU"/>
        </w:rPr>
        <w:t xml:space="preserve"> </w:t>
      </w:r>
      <w:r w:rsidR="00CE232E" w:rsidRPr="00CE232E">
        <w:rPr>
          <w:sz w:val="28"/>
          <w:szCs w:val="24"/>
          <w:lang w:eastAsia="ru-RU"/>
        </w:rPr>
        <w:t>в соответствии с должностной инструкцией.</w:t>
      </w:r>
    </w:p>
    <w:p w:rsidR="007F3E2E" w:rsidRDefault="000F53F1" w:rsidP="00B368E3">
      <w:pPr>
        <w:pStyle w:val="a3"/>
        <w:ind w:right="172" w:firstLine="257"/>
      </w:pPr>
      <w:r w:rsidRPr="00D12E88">
        <w:rPr>
          <w:b/>
        </w:rPr>
        <w:t xml:space="preserve">         </w:t>
      </w:r>
      <w:r w:rsidR="00AF1E02" w:rsidRPr="007F3E2E">
        <w:t>2.2.</w:t>
      </w:r>
      <w:r w:rsidR="001E1A15">
        <w:t>2</w:t>
      </w:r>
      <w:r w:rsidR="00AF1E02" w:rsidRPr="007F3E2E">
        <w:t>. При предоставлении муниципальной услуги Администрация в целях получения документов (сведений, содержащихся в них), необходимых для предоставления муниципальной услуги, взаимодействует с</w:t>
      </w:r>
      <w:r w:rsidR="007F3E2E">
        <w:t>:</w:t>
      </w:r>
    </w:p>
    <w:p w:rsidR="0083061E" w:rsidRDefault="007F3E2E" w:rsidP="007F3E2E">
      <w:pPr>
        <w:tabs>
          <w:tab w:val="left" w:pos="1700"/>
        </w:tabs>
        <w:spacing w:before="1"/>
        <w:ind w:right="168"/>
        <w:contextualSpacing/>
        <w:jc w:val="both"/>
        <w:rPr>
          <w:sz w:val="28"/>
        </w:rPr>
      </w:pPr>
      <w:r>
        <w:rPr>
          <w:sz w:val="28"/>
        </w:rPr>
        <w:t xml:space="preserve">            </w:t>
      </w:r>
      <w:r w:rsidR="007B2825">
        <w:rPr>
          <w:sz w:val="28"/>
        </w:rPr>
        <w:t>1)</w:t>
      </w:r>
      <w:r>
        <w:rPr>
          <w:sz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Федерал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л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у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53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дарственной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54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ис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ц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и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и,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ка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а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52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 ка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то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ра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ф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ии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69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в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63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т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чения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в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ед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ний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д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ин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67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да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ственного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66"/>
          <w:sz w:val="28"/>
          <w:szCs w:val="28"/>
        </w:rPr>
        <w:t xml:space="preserve"> 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е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ст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р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 не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ви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ж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 w:rsidR="0083061E"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м</w:t>
      </w:r>
      <w:r w:rsidR="0083061E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ости;</w:t>
      </w:r>
      <w:r w:rsidR="0083061E" w:rsidRPr="007F3E2E">
        <w:rPr>
          <w:sz w:val="28"/>
        </w:rPr>
        <w:t xml:space="preserve"> </w:t>
      </w:r>
    </w:p>
    <w:p w:rsidR="0083061E" w:rsidRDefault="0083061E" w:rsidP="007F3E2E">
      <w:pPr>
        <w:tabs>
          <w:tab w:val="left" w:pos="1700"/>
        </w:tabs>
        <w:spacing w:before="1"/>
        <w:ind w:right="168"/>
        <w:contextualSpacing/>
        <w:jc w:val="both"/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</w:pP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           </w:t>
      </w:r>
      <w:r w:rsidR="007B2825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2)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Федерал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ьн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ой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налогов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сл</w:t>
      </w:r>
      <w:r>
        <w:rPr>
          <w:rFonts w:ascii="EXAEP+TimesNewRomanPSMT" w:eastAsia="EXAEP+TimesNewRomanPSMT" w:hAnsi="EXAEP+TimesNewRomanPSMT" w:cs="EXAEP+TimesNewRomanPSMT"/>
          <w:color w:val="000000"/>
          <w:spacing w:val="-3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ж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бо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</w:t>
      </w:r>
      <w:r>
        <w:rPr>
          <w:rFonts w:ascii="EXAEP+TimesNewRomanPSMT" w:eastAsia="EXAEP+TimesNewRomanPSMT" w:hAnsi="EXAEP+TimesNewRomanPSMT" w:cs="EXAEP+TimesNewRomanPSMT"/>
          <w:color w:val="000000"/>
          <w:spacing w:val="112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час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пол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ч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ения</w:t>
      </w:r>
      <w:r>
        <w:rPr>
          <w:rFonts w:ascii="EXAEP+TimesNewRomanPSMT" w:eastAsia="EXAEP+TimesNewRomanPSMT" w:hAnsi="EXAEP+TimesNewRomanPSMT" w:cs="EXAEP+TimesNewRomanPSMT"/>
          <w:color w:val="000000"/>
          <w:spacing w:val="11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сведе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н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ий</w:t>
      </w:r>
      <w:r>
        <w:rPr>
          <w:rFonts w:ascii="EXAEP+TimesNewRomanPSMT" w:eastAsia="EXAEP+TimesNewRomanPSMT" w:hAnsi="EXAEP+TimesNewRomanPSMT" w:cs="EXAEP+TimesNewRomanPSMT"/>
          <w:color w:val="000000"/>
          <w:spacing w:val="113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из</w:t>
      </w:r>
      <w:r w:rsidR="009635E5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: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 xml:space="preserve"> Един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гос</w:t>
      </w:r>
      <w:r>
        <w:rPr>
          <w:rFonts w:ascii="EXAEP+TimesNewRomanPSMT" w:eastAsia="EXAEP+TimesNewRomanPSMT" w:hAnsi="EXAEP+TimesNewRomanPSMT" w:cs="EXAEP+TimesNewRomanPSMT"/>
          <w:color w:val="000000"/>
          <w:spacing w:val="-4"/>
          <w:sz w:val="28"/>
          <w:szCs w:val="28"/>
        </w:rPr>
        <w:t>у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д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а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с</w:t>
      </w:r>
      <w:r>
        <w:rPr>
          <w:rFonts w:ascii="EXAEP+TimesNewRomanPSMT" w:eastAsia="EXAEP+TimesNewRomanPSMT" w:hAnsi="EXAEP+TimesNewRomanPSMT" w:cs="EXAEP+TimesNewRomanPSMT"/>
          <w:color w:val="000000"/>
          <w:spacing w:val="-2"/>
          <w:sz w:val="28"/>
          <w:szCs w:val="28"/>
        </w:rPr>
        <w:t>т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венно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г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о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ре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естра</w:t>
      </w:r>
      <w:r>
        <w:rPr>
          <w:rFonts w:ascii="EXAEP+TimesNewRomanPSMT" w:eastAsia="EXAEP+TimesNewRomanPSMT" w:hAnsi="EXAEP+TimesNewRomanPSMT" w:cs="EXAEP+TimesNewRomanPSMT"/>
          <w:color w:val="000000"/>
          <w:spacing w:val="150"/>
          <w:sz w:val="28"/>
          <w:szCs w:val="28"/>
        </w:rPr>
        <w:t xml:space="preserve"> 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ю</w:t>
      </w:r>
      <w:r>
        <w:rPr>
          <w:rFonts w:ascii="EXAEP+TimesNewRomanPSMT" w:eastAsia="EXAEP+TimesNewRomanPSMT" w:hAnsi="EXAEP+TimesNewRomanPSMT" w:cs="EXAEP+TimesNewRomanPSMT"/>
          <w:color w:val="000000"/>
          <w:spacing w:val="1"/>
          <w:sz w:val="28"/>
          <w:szCs w:val="28"/>
        </w:rPr>
        <w:t>р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идичес</w:t>
      </w:r>
      <w:r>
        <w:rPr>
          <w:rFonts w:ascii="EXAEP+TimesNewRomanPSMT" w:eastAsia="EXAEP+TimesNewRomanPSMT" w:hAnsi="EXAEP+TimesNewRomanPSMT" w:cs="EXAEP+TimesNewRomanPSMT"/>
          <w:color w:val="000000"/>
          <w:spacing w:val="-1"/>
          <w:sz w:val="28"/>
          <w:szCs w:val="28"/>
        </w:rPr>
        <w:t>ки</w:t>
      </w:r>
      <w:r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х</w:t>
      </w:r>
      <w:r>
        <w:rPr>
          <w:rFonts w:ascii="EXAEP+TimesNewRomanPSMT" w:eastAsia="EXAEP+TimesNewRomanPSMT" w:hAnsi="EXAEP+TimesNewRomanPSMT" w:cs="EXAEP+TimesNewRomanPSMT"/>
          <w:color w:val="000000"/>
          <w:spacing w:val="151"/>
          <w:sz w:val="28"/>
          <w:szCs w:val="28"/>
        </w:rPr>
        <w:t xml:space="preserve"> </w:t>
      </w:r>
      <w:r w:rsidR="00B13DB7">
        <w:rPr>
          <w:rFonts w:ascii="EXAEP+TimesNewRomanPSMT" w:eastAsia="EXAEP+TimesNewRomanPSMT" w:hAnsi="EXAEP+TimesNewRomanPSMT" w:cs="EXAEP+TimesNewRomanPSMT"/>
          <w:color w:val="000000"/>
          <w:sz w:val="28"/>
          <w:szCs w:val="28"/>
        </w:rPr>
        <w:t>лиц;</w:t>
      </w:r>
    </w:p>
    <w:p w:rsidR="00B13DB7" w:rsidRPr="00127957" w:rsidRDefault="00B13DB7" w:rsidP="00B13DB7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2825">
        <w:rPr>
          <w:sz w:val="28"/>
          <w:szCs w:val="28"/>
        </w:rPr>
        <w:t>3)</w:t>
      </w:r>
      <w:r w:rsidRPr="00127957">
        <w:rPr>
          <w:sz w:val="28"/>
          <w:szCs w:val="28"/>
        </w:rPr>
        <w:t xml:space="preserve"> Федеральной налоговой службой </w:t>
      </w:r>
      <w:r w:rsidRPr="00127957">
        <w:rPr>
          <w:sz w:val="28"/>
        </w:rPr>
        <w:t xml:space="preserve">в части получения </w:t>
      </w:r>
      <w:r w:rsidRPr="00127957">
        <w:rPr>
          <w:rFonts w:eastAsiaTheme="minorHAnsi"/>
          <w:sz w:val="28"/>
          <w:szCs w:val="28"/>
        </w:rPr>
        <w:t>сведений о государственной регистрации рождения детей гражданина (за исключением случаев, когда регистрация рождения детей произведена компетентными органами иностранного государства);</w:t>
      </w:r>
    </w:p>
    <w:p w:rsidR="00B13DB7" w:rsidRPr="00B13DB7" w:rsidRDefault="00B13DB7" w:rsidP="00B13D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825">
        <w:rPr>
          <w:sz w:val="28"/>
          <w:szCs w:val="28"/>
        </w:rPr>
        <w:t>4)</w:t>
      </w:r>
      <w:r w:rsidRPr="00127957">
        <w:rPr>
          <w:sz w:val="28"/>
          <w:szCs w:val="28"/>
        </w:rPr>
        <w:t xml:space="preserve"> </w:t>
      </w:r>
      <w:r w:rsidR="009620DD">
        <w:rPr>
          <w:sz w:val="28"/>
          <w:szCs w:val="28"/>
        </w:rPr>
        <w:t>Фонд пенсионного и социального страхования Российской Федерации</w:t>
      </w:r>
      <w:r w:rsidRPr="00127957">
        <w:rPr>
          <w:sz w:val="28"/>
          <w:szCs w:val="28"/>
        </w:rPr>
        <w:t xml:space="preserve"> в части получения </w:t>
      </w:r>
      <w:r w:rsidRPr="00127957">
        <w:rPr>
          <w:sz w:val="28"/>
          <w:szCs w:val="28"/>
          <w:shd w:val="clear" w:color="auto" w:fill="FFFFFF"/>
        </w:rPr>
        <w:t>сведений об инвалидности соответственно гражданина, ребенка, содержащиеся в федеральном реестре инвалидов (для инвалидов, родителей, имеющих ребенка-инвалида).</w:t>
      </w:r>
    </w:p>
    <w:p w:rsidR="002B1A63" w:rsidRPr="00884AA1" w:rsidRDefault="00884AA1" w:rsidP="00B368E3">
      <w:pPr>
        <w:tabs>
          <w:tab w:val="left" w:pos="1712"/>
        </w:tabs>
        <w:spacing w:before="1"/>
        <w:ind w:right="-42"/>
        <w:jc w:val="both"/>
        <w:rPr>
          <w:sz w:val="28"/>
        </w:rPr>
      </w:pPr>
      <w:r>
        <w:rPr>
          <w:sz w:val="28"/>
        </w:rPr>
        <w:t xml:space="preserve">            </w:t>
      </w:r>
      <w:r w:rsidR="00AF1E02">
        <w:rPr>
          <w:sz w:val="28"/>
        </w:rPr>
        <w:t xml:space="preserve"> </w:t>
      </w:r>
      <w:r w:rsidR="00681827" w:rsidRPr="00884AA1">
        <w:rPr>
          <w:sz w:val="28"/>
        </w:rPr>
        <w:t>2.2.</w:t>
      </w:r>
      <w:r w:rsidR="009620DD">
        <w:rPr>
          <w:sz w:val="28"/>
        </w:rPr>
        <w:t>3</w:t>
      </w:r>
      <w:r w:rsidR="00681827" w:rsidRPr="00884AA1">
        <w:rPr>
          <w:sz w:val="28"/>
        </w:rPr>
        <w:t xml:space="preserve">. </w:t>
      </w:r>
      <w:r w:rsidR="00603123" w:rsidRPr="00884AA1">
        <w:rPr>
          <w:sz w:val="28"/>
        </w:rPr>
        <w:t>При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1"/>
          <w:sz w:val="28"/>
        </w:rPr>
        <w:t xml:space="preserve"> </w:t>
      </w:r>
      <w:r w:rsidR="00491DA3" w:rsidRPr="00884AA1">
        <w:rPr>
          <w:spacing w:val="1"/>
          <w:sz w:val="28"/>
        </w:rPr>
        <w:t>Администрации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запрещается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требовать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от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заявителя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осуществления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 xml:space="preserve">действий, в том числе согласований, необходимых для получения </w:t>
      </w:r>
      <w:r w:rsidR="00603123" w:rsidRPr="00884AA1">
        <w:rPr>
          <w:spacing w:val="-1"/>
          <w:sz w:val="28"/>
        </w:rPr>
        <w:t>муниципальной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услуги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связанных</w:t>
      </w:r>
      <w:r w:rsidR="00603123" w:rsidRPr="00884AA1">
        <w:rPr>
          <w:spacing w:val="-13"/>
          <w:sz w:val="28"/>
        </w:rPr>
        <w:t xml:space="preserve"> </w:t>
      </w:r>
      <w:r w:rsidR="00603123" w:rsidRPr="00884AA1">
        <w:rPr>
          <w:sz w:val="28"/>
        </w:rPr>
        <w:t>с</w:t>
      </w:r>
      <w:r w:rsidR="00603123" w:rsidRPr="00884AA1">
        <w:rPr>
          <w:spacing w:val="-15"/>
          <w:sz w:val="28"/>
        </w:rPr>
        <w:t xml:space="preserve"> </w:t>
      </w:r>
      <w:r w:rsidR="00603123" w:rsidRPr="00884AA1">
        <w:rPr>
          <w:sz w:val="28"/>
        </w:rPr>
        <w:t>обращением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в</w:t>
      </w:r>
      <w:r w:rsidR="00603123" w:rsidRPr="00884AA1">
        <w:rPr>
          <w:spacing w:val="-17"/>
          <w:sz w:val="28"/>
        </w:rPr>
        <w:t xml:space="preserve"> </w:t>
      </w:r>
      <w:r w:rsidR="00603123" w:rsidRPr="00884AA1">
        <w:rPr>
          <w:sz w:val="28"/>
        </w:rPr>
        <w:t>иные</w:t>
      </w:r>
      <w:r w:rsidR="00603123" w:rsidRPr="00884AA1">
        <w:rPr>
          <w:spacing w:val="-14"/>
          <w:sz w:val="28"/>
        </w:rPr>
        <w:t xml:space="preserve"> </w:t>
      </w:r>
      <w:r w:rsidR="00603123" w:rsidRPr="00884AA1">
        <w:rPr>
          <w:sz w:val="28"/>
        </w:rPr>
        <w:t>государственные</w:t>
      </w:r>
      <w:r w:rsidR="00603123" w:rsidRPr="00884AA1">
        <w:rPr>
          <w:spacing w:val="-16"/>
          <w:sz w:val="28"/>
        </w:rPr>
        <w:t xml:space="preserve"> </w:t>
      </w:r>
      <w:r w:rsidR="00603123" w:rsidRPr="00884AA1">
        <w:rPr>
          <w:sz w:val="28"/>
        </w:rPr>
        <w:t>органы</w:t>
      </w:r>
      <w:r w:rsidR="00925BF8">
        <w:rPr>
          <w:sz w:val="28"/>
        </w:rPr>
        <w:t xml:space="preserve"> </w:t>
      </w:r>
      <w:r w:rsidR="00603123" w:rsidRPr="00884AA1">
        <w:rPr>
          <w:spacing w:val="-67"/>
          <w:sz w:val="28"/>
        </w:rPr>
        <w:t xml:space="preserve"> </w:t>
      </w:r>
      <w:r w:rsidR="00603123" w:rsidRPr="00884AA1">
        <w:rPr>
          <w:sz w:val="28"/>
        </w:rPr>
        <w:t>и организации, за исключением получения услуг, включенных в перечень услуг,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которые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являются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необходимыми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обязательными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для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предоставления</w:t>
      </w:r>
      <w:r w:rsidR="00603123" w:rsidRPr="00884AA1">
        <w:rPr>
          <w:spacing w:val="1"/>
          <w:sz w:val="28"/>
        </w:rPr>
        <w:t xml:space="preserve"> </w:t>
      </w:r>
      <w:r w:rsidR="00603123" w:rsidRPr="00884AA1">
        <w:rPr>
          <w:sz w:val="28"/>
        </w:rPr>
        <w:t>муниципальной услуги.</w:t>
      </w:r>
    </w:p>
    <w:p w:rsidR="00356CEE" w:rsidRPr="00400A99" w:rsidRDefault="00356CEE" w:rsidP="00400A99">
      <w:pPr>
        <w:pStyle w:val="a5"/>
        <w:tabs>
          <w:tab w:val="left" w:pos="1712"/>
        </w:tabs>
        <w:spacing w:before="1"/>
        <w:ind w:left="284" w:right="161" w:firstLine="681"/>
        <w:rPr>
          <w:sz w:val="28"/>
        </w:rPr>
      </w:pPr>
    </w:p>
    <w:p w:rsidR="00692A14" w:rsidRPr="00692A14" w:rsidRDefault="00692A14" w:rsidP="00692A14">
      <w:pPr>
        <w:jc w:val="center"/>
        <w:outlineLvl w:val="2"/>
        <w:rPr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>2.3. Результат предоставления муниципальной услуги</w:t>
      </w:r>
      <w:r w:rsidRPr="00692A14">
        <w:rPr>
          <w:sz w:val="28"/>
          <w:szCs w:val="28"/>
          <w:lang w:eastAsia="ru-RU"/>
        </w:rPr>
        <w:t xml:space="preserve">. </w:t>
      </w:r>
    </w:p>
    <w:p w:rsidR="003B7959" w:rsidRDefault="003B7959">
      <w:pPr>
        <w:pStyle w:val="a3"/>
        <w:spacing w:before="5"/>
        <w:jc w:val="left"/>
        <w:rPr>
          <w:b/>
          <w:sz w:val="27"/>
        </w:rPr>
      </w:pPr>
    </w:p>
    <w:p w:rsidR="00D12E88" w:rsidRPr="00C970B0" w:rsidRDefault="00D12E88" w:rsidP="00D12E88">
      <w:pPr>
        <w:adjustRightInd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C970B0">
        <w:rPr>
          <w:sz w:val="28"/>
          <w:szCs w:val="28"/>
          <w:lang w:eastAsia="ru-RU"/>
        </w:rPr>
        <w:t>2.3.1. Результатом предоставления муниципальной услуги является принятие одного из следующих решений:</w:t>
      </w:r>
    </w:p>
    <w:p w:rsidR="00D12E88" w:rsidRPr="00F007F7" w:rsidRDefault="00D12E88" w:rsidP="00D12E88">
      <w:pPr>
        <w:adjustRightInd w:val="0"/>
        <w:spacing w:after="100" w:afterAutospacing="1"/>
        <w:contextualSpacing/>
        <w:jc w:val="both"/>
        <w:rPr>
          <w:sz w:val="28"/>
          <w:szCs w:val="28"/>
          <w:lang w:eastAsia="ru-RU"/>
        </w:rPr>
      </w:pPr>
      <w:r w:rsidRPr="00F007F7">
        <w:rPr>
          <w:sz w:val="28"/>
          <w:szCs w:val="28"/>
          <w:lang w:eastAsia="ru-RU"/>
        </w:rPr>
        <w:t xml:space="preserve">         </w:t>
      </w:r>
      <w:r w:rsidR="007B2825">
        <w:rPr>
          <w:sz w:val="28"/>
          <w:szCs w:val="28"/>
          <w:lang w:eastAsia="ru-RU"/>
        </w:rPr>
        <w:t>1)</w:t>
      </w:r>
      <w:r w:rsidRPr="00F007F7">
        <w:rPr>
          <w:sz w:val="28"/>
          <w:szCs w:val="28"/>
          <w:lang w:eastAsia="ru-RU"/>
        </w:rPr>
        <w:t xml:space="preserve"> решение о </w:t>
      </w:r>
      <w:r w:rsidR="0083061E">
        <w:rPr>
          <w:sz w:val="28"/>
          <w:szCs w:val="28"/>
          <w:lang w:eastAsia="ru-RU"/>
        </w:rPr>
        <w:t xml:space="preserve">предоставлении </w:t>
      </w:r>
      <w:r w:rsidR="00F007F7" w:rsidRPr="00F007F7">
        <w:rPr>
          <w:sz w:val="28"/>
          <w:szCs w:val="28"/>
        </w:rPr>
        <w:t xml:space="preserve">земельного участка в собственность </w:t>
      </w:r>
      <w:r w:rsidR="00F007F7" w:rsidRPr="00F007F7">
        <w:rPr>
          <w:sz w:val="28"/>
          <w:szCs w:val="28"/>
        </w:rPr>
        <w:lastRenderedPageBreak/>
        <w:t>бесплатно</w:t>
      </w:r>
      <w:r w:rsidRPr="00F007F7">
        <w:rPr>
          <w:sz w:val="28"/>
          <w:szCs w:val="28"/>
          <w:lang w:eastAsia="ru-RU"/>
        </w:rPr>
        <w:t>;</w:t>
      </w:r>
    </w:p>
    <w:p w:rsidR="00D12E88" w:rsidRDefault="00D12E88" w:rsidP="00D12E88">
      <w:pPr>
        <w:adjustRightInd w:val="0"/>
        <w:contextualSpacing/>
        <w:jc w:val="both"/>
        <w:rPr>
          <w:sz w:val="28"/>
          <w:szCs w:val="28"/>
          <w:lang w:eastAsia="ru-RU"/>
        </w:rPr>
      </w:pPr>
      <w:r w:rsidRPr="00C970B0">
        <w:rPr>
          <w:sz w:val="28"/>
          <w:szCs w:val="28"/>
          <w:lang w:eastAsia="ru-RU"/>
        </w:rPr>
        <w:t xml:space="preserve">         </w:t>
      </w:r>
      <w:r w:rsidR="007B2825">
        <w:rPr>
          <w:sz w:val="28"/>
          <w:szCs w:val="28"/>
          <w:lang w:eastAsia="ru-RU"/>
        </w:rPr>
        <w:t>2)</w:t>
      </w:r>
      <w:r w:rsidRPr="00C970B0">
        <w:rPr>
          <w:sz w:val="28"/>
          <w:szCs w:val="28"/>
          <w:lang w:eastAsia="ru-RU"/>
        </w:rPr>
        <w:t xml:space="preserve"> </w:t>
      </w:r>
      <w:r w:rsidR="001C17EB">
        <w:rPr>
          <w:sz w:val="28"/>
          <w:szCs w:val="28"/>
          <w:lang w:eastAsia="ru-RU"/>
        </w:rPr>
        <w:t xml:space="preserve">решение </w:t>
      </w:r>
      <w:r w:rsidRPr="00C970B0">
        <w:rPr>
          <w:sz w:val="28"/>
          <w:szCs w:val="28"/>
          <w:lang w:eastAsia="ru-RU"/>
        </w:rPr>
        <w:t>об отказе в п</w:t>
      </w:r>
      <w:r w:rsidR="0083061E">
        <w:rPr>
          <w:sz w:val="28"/>
          <w:szCs w:val="28"/>
          <w:lang w:eastAsia="ru-RU"/>
        </w:rPr>
        <w:t xml:space="preserve">редоставлении </w:t>
      </w:r>
      <w:r w:rsidR="001C17EB" w:rsidRPr="00F007F7">
        <w:rPr>
          <w:sz w:val="28"/>
          <w:szCs w:val="28"/>
        </w:rPr>
        <w:t>земельного участка в собственность бесплатно</w:t>
      </w:r>
      <w:r w:rsidR="001C17EB">
        <w:rPr>
          <w:sz w:val="28"/>
          <w:szCs w:val="28"/>
        </w:rPr>
        <w:t>.</w:t>
      </w:r>
    </w:p>
    <w:p w:rsidR="00D12E88" w:rsidRPr="00200003" w:rsidRDefault="00D12E88" w:rsidP="00D12E88">
      <w:pPr>
        <w:adjustRightInd w:val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4B5517">
        <w:rPr>
          <w:sz w:val="28"/>
          <w:szCs w:val="28"/>
        </w:rPr>
        <w:t>2.3.2. Процедура предоставления муниципальной услуги завершается получением заявителем (представителем заявителя) одного из следующих документов:</w:t>
      </w:r>
    </w:p>
    <w:p w:rsidR="00D12E88" w:rsidRPr="00F007F7" w:rsidRDefault="007B2825" w:rsidP="00D12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3061E">
        <w:rPr>
          <w:rFonts w:ascii="Times New Roman" w:hAnsi="Times New Roman" w:cs="Times New Roman"/>
          <w:sz w:val="28"/>
          <w:szCs w:val="28"/>
        </w:rPr>
        <w:t>постановления Администрации о</w:t>
      </w:r>
      <w:r w:rsidR="00F007F7" w:rsidRPr="00F007F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3061E">
        <w:rPr>
          <w:rFonts w:ascii="Times New Roman" w:hAnsi="Times New Roman" w:cs="Times New Roman"/>
          <w:sz w:val="28"/>
          <w:szCs w:val="28"/>
        </w:rPr>
        <w:t>и</w:t>
      </w:r>
      <w:r w:rsidR="00F007F7" w:rsidRPr="00F007F7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бесплатно</w:t>
      </w:r>
      <w:r w:rsidR="00D12E88" w:rsidRPr="00F007F7">
        <w:rPr>
          <w:rFonts w:ascii="Times New Roman" w:hAnsi="Times New Roman" w:cs="Times New Roman"/>
          <w:sz w:val="28"/>
          <w:szCs w:val="28"/>
        </w:rPr>
        <w:t>;</w:t>
      </w:r>
    </w:p>
    <w:p w:rsidR="00D12E88" w:rsidRDefault="007B2825" w:rsidP="00D12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502EE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D12E88" w:rsidRPr="00D81AB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83061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D12E88">
        <w:rPr>
          <w:rFonts w:ascii="Times New Roman" w:hAnsi="Times New Roman" w:cs="Times New Roman"/>
          <w:sz w:val="28"/>
          <w:szCs w:val="28"/>
        </w:rPr>
        <w:t>.</w:t>
      </w:r>
    </w:p>
    <w:p w:rsidR="00D12E88" w:rsidRPr="001911F6" w:rsidRDefault="00D12E88" w:rsidP="00D12E88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11F6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электронном)</w:t>
      </w:r>
      <w:r w:rsidRPr="001911F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12E88" w:rsidRDefault="00D12E88" w:rsidP="00D12E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E88">
        <w:rPr>
          <w:rFonts w:ascii="Times New Roman" w:hAnsi="Times New Roman" w:cs="Times New Roman"/>
          <w:sz w:val="28"/>
          <w:szCs w:val="28"/>
        </w:rPr>
        <w:t>2.3.4.</w:t>
      </w:r>
      <w:r w:rsidRPr="0090199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или иной документ, удостоверяющий личность.</w:t>
      </w:r>
      <w:r w:rsidRPr="00191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BD5" w:rsidRPr="00272659" w:rsidRDefault="00404BD5" w:rsidP="00404BD5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72659">
        <w:rPr>
          <w:sz w:val="28"/>
          <w:szCs w:val="28"/>
        </w:rPr>
        <w:t>2.3.</w:t>
      </w:r>
      <w:r>
        <w:rPr>
          <w:sz w:val="28"/>
          <w:szCs w:val="28"/>
        </w:rPr>
        <w:t>5</w:t>
      </w:r>
      <w:r w:rsidRPr="00272659">
        <w:rPr>
          <w:sz w:val="28"/>
          <w:szCs w:val="28"/>
        </w:rPr>
        <w:t xml:space="preserve">. </w:t>
      </w:r>
      <w:r w:rsidRPr="00272659">
        <w:rPr>
          <w:rFonts w:ascii="Times New Roman CYR" w:hAnsi="Times New Roman CYR" w:cs="Times New Roman CYR"/>
          <w:sz w:val="28"/>
          <w:szCs w:val="28"/>
        </w:rPr>
        <w:t>При заочной форме получения результата предоставления муниципальной услуги документ направляется почтовым отправлением, либо в электронном виде документ, направляется в личный кабинет заявителя посредством Единого портала.</w:t>
      </w:r>
    </w:p>
    <w:p w:rsidR="00E07BF7" w:rsidRPr="00404BD5" w:rsidRDefault="00E07BF7" w:rsidP="00404BD5">
      <w:pPr>
        <w:tabs>
          <w:tab w:val="left" w:pos="1213"/>
        </w:tabs>
        <w:ind w:right="161"/>
        <w:rPr>
          <w:sz w:val="25"/>
        </w:rPr>
      </w:pPr>
    </w:p>
    <w:p w:rsidR="00F55B7C" w:rsidRPr="00692A14" w:rsidRDefault="00692A14" w:rsidP="00B502EE">
      <w:pPr>
        <w:widowControl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692A14">
        <w:rPr>
          <w:b/>
          <w:sz w:val="28"/>
          <w:szCs w:val="28"/>
          <w:lang w:eastAsia="ru-RU"/>
        </w:rPr>
        <w:t xml:space="preserve">2.4. </w:t>
      </w:r>
      <w:r w:rsidRPr="00692A14">
        <w:rPr>
          <w:b/>
          <w:bCs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сроки выдачи (направления) документов, являющихся результатом предоставления муниципальной услуги</w:t>
      </w:r>
    </w:p>
    <w:p w:rsidR="00053A46" w:rsidRPr="00213CF4" w:rsidRDefault="00053A46" w:rsidP="00053A4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CF4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53A46" w:rsidRPr="00D81AB8" w:rsidRDefault="00053A46" w:rsidP="00053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61E" w:rsidRPr="00722E81" w:rsidRDefault="00053A46" w:rsidP="0083061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83061E" w:rsidRPr="0083061E">
        <w:rPr>
          <w:color w:val="000000"/>
          <w:sz w:val="28"/>
          <w:szCs w:val="28"/>
        </w:rPr>
        <w:t xml:space="preserve"> </w:t>
      </w:r>
      <w:r w:rsidR="0083061E" w:rsidRPr="00323E3B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</w:t>
      </w:r>
      <w:r w:rsidR="0083061E" w:rsidRPr="00722E8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 3</w:t>
      </w:r>
      <w:r w:rsidR="0083061E" w:rsidRPr="00722E81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0 календарных дней со дня поступления </w:t>
      </w:r>
      <w:r w:rsidR="0083061E" w:rsidRPr="00722E8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предоставлении муниципальной услуги по основаниям, указанным в статье 39.5 Земельного кодекса, кроме</w:t>
      </w:r>
      <w:r w:rsidR="007B2825" w:rsidRPr="00722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61E" w:rsidRPr="00722E8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предусмотренного подпунктом 6 статьи 39.5</w:t>
      </w:r>
      <w:r w:rsidR="00323E3B" w:rsidRPr="00722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</w:t>
      </w:r>
      <w:r w:rsidR="00323E3B" w:rsidRPr="00722E8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53A46" w:rsidRDefault="00323E3B" w:rsidP="00606B9F">
      <w:pPr>
        <w:shd w:val="clear" w:color="auto" w:fill="FFFFFF"/>
        <w:ind w:firstLine="709"/>
        <w:jc w:val="both"/>
        <w:rPr>
          <w:sz w:val="28"/>
          <w:szCs w:val="28"/>
        </w:rPr>
      </w:pPr>
      <w:r w:rsidRPr="00722E81">
        <w:rPr>
          <w:color w:val="000000" w:themeColor="text1"/>
          <w:sz w:val="28"/>
          <w:szCs w:val="28"/>
          <w:lang w:eastAsia="ru-RU"/>
        </w:rPr>
        <w:t xml:space="preserve">2.4.2. </w:t>
      </w:r>
      <w:r w:rsidR="00613425" w:rsidRPr="00722E81">
        <w:rPr>
          <w:color w:val="000000" w:themeColor="text1"/>
          <w:sz w:val="28"/>
          <w:szCs w:val="28"/>
        </w:rPr>
        <w:t xml:space="preserve">Срок принятия решения о предоставлении земельного участка в собственность бесплатно, или об отказе в предоставлении муниципальной услуги по основаниям, указанным в </w:t>
      </w:r>
      <w:r w:rsidR="00613425" w:rsidRPr="00722E81">
        <w:rPr>
          <w:color w:val="000000" w:themeColor="text1"/>
          <w:sz w:val="28"/>
          <w:szCs w:val="28"/>
          <w:lang w:eastAsia="ru-RU"/>
        </w:rPr>
        <w:t>подпункте</w:t>
      </w:r>
      <w:r w:rsidR="00613425" w:rsidRPr="00722E81">
        <w:rPr>
          <w:color w:val="000000" w:themeColor="text1"/>
          <w:sz w:val="28"/>
          <w:szCs w:val="28"/>
        </w:rPr>
        <w:t xml:space="preserve"> 6 статьи 39.5 Земельного кодекса составляет </w:t>
      </w:r>
      <w:r w:rsidR="005537D6" w:rsidRPr="00722E81">
        <w:rPr>
          <w:color w:val="000000" w:themeColor="text1"/>
          <w:sz w:val="28"/>
          <w:szCs w:val="28"/>
        </w:rPr>
        <w:t xml:space="preserve">14 календарных дней </w:t>
      </w:r>
      <w:r w:rsidR="00613425" w:rsidRPr="00722E81">
        <w:rPr>
          <w:color w:val="000000" w:themeColor="text1"/>
          <w:sz w:val="28"/>
          <w:szCs w:val="28"/>
        </w:rPr>
        <w:t xml:space="preserve">со дня получения </w:t>
      </w:r>
      <w:r w:rsidR="005537D6" w:rsidRPr="00722E81">
        <w:rPr>
          <w:color w:val="000000" w:themeColor="text1"/>
          <w:sz w:val="28"/>
          <w:szCs w:val="28"/>
        </w:rPr>
        <w:t xml:space="preserve">от заявителя (представителя </w:t>
      </w:r>
      <w:r w:rsidR="005537D6">
        <w:rPr>
          <w:sz w:val="28"/>
          <w:szCs w:val="28"/>
        </w:rPr>
        <w:t xml:space="preserve">заявителя) </w:t>
      </w:r>
      <w:r w:rsidR="00613425">
        <w:rPr>
          <w:sz w:val="28"/>
          <w:szCs w:val="28"/>
        </w:rPr>
        <w:t>согласия о предоставлении земельного участка и документов</w:t>
      </w:r>
      <w:r w:rsidR="005537D6">
        <w:rPr>
          <w:sz w:val="28"/>
          <w:szCs w:val="28"/>
        </w:rPr>
        <w:t xml:space="preserve">, а также </w:t>
      </w:r>
      <w:r w:rsidR="00613425">
        <w:rPr>
          <w:sz w:val="28"/>
          <w:szCs w:val="28"/>
        </w:rPr>
        <w:t xml:space="preserve">ответа на межведомственный запрос, указанный в пункте </w:t>
      </w:r>
      <w:r w:rsidR="00613425" w:rsidRPr="00F60866">
        <w:rPr>
          <w:sz w:val="28"/>
          <w:szCs w:val="28"/>
        </w:rPr>
        <w:t>3.</w:t>
      </w:r>
      <w:r w:rsidR="00F60866" w:rsidRPr="00F60866">
        <w:rPr>
          <w:sz w:val="28"/>
          <w:szCs w:val="28"/>
        </w:rPr>
        <w:t>4</w:t>
      </w:r>
      <w:r w:rsidR="00613425" w:rsidRPr="00F60866">
        <w:rPr>
          <w:sz w:val="28"/>
          <w:szCs w:val="28"/>
        </w:rPr>
        <w:t xml:space="preserve"> </w:t>
      </w:r>
      <w:r w:rsidR="00613425">
        <w:rPr>
          <w:sz w:val="28"/>
          <w:szCs w:val="28"/>
        </w:rPr>
        <w:t>настоящего Административного регламента.</w:t>
      </w:r>
    </w:p>
    <w:p w:rsidR="00613425" w:rsidRDefault="00613425" w:rsidP="00606B9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2.5. Перечень нормативных правовых актов, регулирующих отношения,</w:t>
      </w:r>
    </w:p>
    <w:p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возникающие в связи с предоставлением муниципальной услуги,</w:t>
      </w:r>
    </w:p>
    <w:p w:rsidR="00EA2732" w:rsidRPr="00EA2732" w:rsidRDefault="00EA2732" w:rsidP="00EA2732">
      <w:pPr>
        <w:adjustRightInd w:val="0"/>
        <w:spacing w:after="200"/>
        <w:contextualSpacing/>
        <w:jc w:val="center"/>
        <w:rPr>
          <w:rFonts w:eastAsia="Calibri"/>
          <w:b/>
          <w:sz w:val="28"/>
          <w:szCs w:val="28"/>
        </w:rPr>
      </w:pPr>
      <w:r w:rsidRPr="00EA2732">
        <w:rPr>
          <w:rFonts w:eastAsia="Calibri"/>
          <w:b/>
          <w:sz w:val="28"/>
          <w:szCs w:val="28"/>
        </w:rPr>
        <w:t>с указанием их реквизитов</w:t>
      </w:r>
    </w:p>
    <w:p w:rsidR="00EA2732" w:rsidRDefault="00EA2732" w:rsidP="00A44445">
      <w:pPr>
        <w:pStyle w:val="a3"/>
        <w:spacing w:before="5"/>
        <w:ind w:firstLine="720"/>
      </w:pPr>
      <w:r>
        <w:lastRenderedPageBreak/>
        <w:t>2.5.1. Предоставление муниципальной услуги осуществляется в соответствии с:</w:t>
      </w:r>
    </w:p>
    <w:p w:rsidR="006F092C" w:rsidRPr="00630509" w:rsidRDefault="007B2825" w:rsidP="006F092C">
      <w:pPr>
        <w:tabs>
          <w:tab w:val="left" w:pos="904"/>
        </w:tabs>
        <w:ind w:left="709"/>
        <w:rPr>
          <w:sz w:val="28"/>
        </w:rPr>
      </w:pPr>
      <w:r>
        <w:rPr>
          <w:sz w:val="28"/>
        </w:rPr>
        <w:t>1)</w:t>
      </w:r>
      <w:r w:rsidR="006F092C" w:rsidRPr="00630509">
        <w:rPr>
          <w:sz w:val="28"/>
        </w:rPr>
        <w:t xml:space="preserve"> Земельны</w:t>
      </w:r>
      <w:r w:rsidR="006F092C">
        <w:rPr>
          <w:sz w:val="28"/>
        </w:rPr>
        <w:t>м</w:t>
      </w:r>
      <w:r w:rsidR="006F092C" w:rsidRPr="00630509">
        <w:rPr>
          <w:spacing w:val="-9"/>
          <w:sz w:val="28"/>
        </w:rPr>
        <w:t xml:space="preserve"> </w:t>
      </w:r>
      <w:r w:rsidR="006F092C" w:rsidRPr="00630509">
        <w:rPr>
          <w:sz w:val="28"/>
        </w:rPr>
        <w:t>кодекс</w:t>
      </w:r>
      <w:r w:rsidR="006F092C">
        <w:rPr>
          <w:sz w:val="28"/>
        </w:rPr>
        <w:t>ом</w:t>
      </w:r>
      <w:r w:rsidR="006F092C" w:rsidRPr="00630509">
        <w:rPr>
          <w:spacing w:val="-5"/>
          <w:sz w:val="28"/>
        </w:rPr>
        <w:t xml:space="preserve"> </w:t>
      </w:r>
      <w:r w:rsidR="006F092C" w:rsidRPr="00630509">
        <w:rPr>
          <w:sz w:val="28"/>
        </w:rPr>
        <w:t>Российской</w:t>
      </w:r>
      <w:r w:rsidR="006F092C" w:rsidRPr="00630509">
        <w:rPr>
          <w:spacing w:val="-4"/>
          <w:sz w:val="28"/>
        </w:rPr>
        <w:t xml:space="preserve"> </w:t>
      </w:r>
      <w:r w:rsidR="006F092C" w:rsidRPr="00630509">
        <w:rPr>
          <w:sz w:val="28"/>
        </w:rPr>
        <w:t>Федерации</w:t>
      </w:r>
      <w:r w:rsidR="006F092C" w:rsidRPr="00630509">
        <w:rPr>
          <w:spacing w:val="-7"/>
          <w:sz w:val="28"/>
        </w:rPr>
        <w:t xml:space="preserve"> </w:t>
      </w:r>
      <w:r w:rsidR="006F092C" w:rsidRPr="00630509">
        <w:rPr>
          <w:sz w:val="28"/>
        </w:rPr>
        <w:t>от</w:t>
      </w:r>
      <w:r w:rsidR="006F092C" w:rsidRPr="00630509">
        <w:rPr>
          <w:spacing w:val="-5"/>
          <w:sz w:val="28"/>
        </w:rPr>
        <w:t xml:space="preserve"> </w:t>
      </w:r>
      <w:r w:rsidR="006F092C" w:rsidRPr="00630509">
        <w:rPr>
          <w:sz w:val="28"/>
        </w:rPr>
        <w:t>25.10.2001</w:t>
      </w:r>
      <w:r w:rsidR="006F092C" w:rsidRPr="00630509">
        <w:rPr>
          <w:spacing w:val="-7"/>
          <w:sz w:val="28"/>
        </w:rPr>
        <w:t xml:space="preserve"> </w:t>
      </w:r>
      <w:r w:rsidR="006F092C" w:rsidRPr="00630509">
        <w:rPr>
          <w:sz w:val="28"/>
        </w:rPr>
        <w:t>№</w:t>
      </w:r>
      <w:r w:rsidR="006F092C" w:rsidRPr="00630509">
        <w:rPr>
          <w:spacing w:val="-6"/>
          <w:sz w:val="28"/>
        </w:rPr>
        <w:t xml:space="preserve"> </w:t>
      </w:r>
      <w:r w:rsidR="006F092C" w:rsidRPr="00630509">
        <w:rPr>
          <w:sz w:val="28"/>
        </w:rPr>
        <w:t>136-</w:t>
      </w:r>
      <w:r w:rsidR="006F092C" w:rsidRPr="00630509">
        <w:rPr>
          <w:spacing w:val="-5"/>
          <w:sz w:val="28"/>
        </w:rPr>
        <w:t>ФЗ;</w:t>
      </w:r>
    </w:p>
    <w:p w:rsidR="00C127AE" w:rsidRDefault="006F092C" w:rsidP="00C127AE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E4E49">
        <w:rPr>
          <w:sz w:val="28"/>
          <w:szCs w:val="28"/>
        </w:rPr>
        <w:t xml:space="preserve">          </w:t>
      </w:r>
      <w:r w:rsidR="007B2825">
        <w:rPr>
          <w:sz w:val="28"/>
          <w:szCs w:val="28"/>
        </w:rPr>
        <w:t xml:space="preserve">2) </w:t>
      </w:r>
      <w:r w:rsidRPr="004E4E49">
        <w:rPr>
          <w:sz w:val="28"/>
          <w:szCs w:val="28"/>
        </w:rPr>
        <w:t xml:space="preserve">Федеральным законом от 27.07.2010 № 210-ФЗ «Об организации </w:t>
      </w:r>
      <w:r w:rsidRPr="001E1A15">
        <w:rPr>
          <w:sz w:val="28"/>
          <w:szCs w:val="28"/>
        </w:rPr>
        <w:t>предоставления государственных и муниципальных услуг»;</w:t>
      </w:r>
    </w:p>
    <w:p w:rsidR="00C127AE" w:rsidRDefault="00C127AE" w:rsidP="00C127AE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7B2825">
        <w:rPr>
          <w:sz w:val="28"/>
          <w:szCs w:val="28"/>
        </w:rPr>
        <w:t>3)</w:t>
      </w:r>
      <w:r w:rsidRPr="001E1A15">
        <w:rPr>
          <w:color w:val="000000"/>
          <w:sz w:val="28"/>
          <w:szCs w:val="28"/>
          <w:lang w:eastAsia="ru-RU"/>
        </w:rPr>
        <w:t xml:space="preserve"> Федеральны</w:t>
      </w:r>
      <w:r>
        <w:rPr>
          <w:color w:val="000000"/>
          <w:sz w:val="28"/>
          <w:szCs w:val="28"/>
          <w:lang w:eastAsia="ru-RU"/>
        </w:rPr>
        <w:t>м</w:t>
      </w:r>
      <w:r w:rsidRPr="001E1A15">
        <w:rPr>
          <w:color w:val="000000"/>
          <w:sz w:val="28"/>
          <w:szCs w:val="28"/>
          <w:lang w:eastAsia="ru-RU"/>
        </w:rPr>
        <w:t xml:space="preserve"> закон</w:t>
      </w:r>
      <w:r>
        <w:rPr>
          <w:color w:val="000000"/>
          <w:sz w:val="28"/>
          <w:szCs w:val="28"/>
          <w:lang w:eastAsia="ru-RU"/>
        </w:rPr>
        <w:t>ом</w:t>
      </w:r>
      <w:r w:rsidRPr="001E1A15">
        <w:rPr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C127AE" w:rsidRDefault="00C127AE" w:rsidP="00C127AE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Pr="001E1A15">
        <w:rPr>
          <w:sz w:val="28"/>
          <w:szCs w:val="28"/>
        </w:rPr>
        <w:t xml:space="preserve"> </w:t>
      </w:r>
      <w:r w:rsidR="007B2825">
        <w:rPr>
          <w:sz w:val="28"/>
          <w:szCs w:val="28"/>
        </w:rPr>
        <w:t>4)</w:t>
      </w:r>
      <w:r w:rsidRPr="001E1A15">
        <w:rPr>
          <w:sz w:val="28"/>
          <w:szCs w:val="28"/>
        </w:rPr>
        <w:t xml:space="preserve"> законом Смоленской области от 28.09.2012 № 66-з</w:t>
      </w:r>
      <w:r w:rsidRPr="00E45682">
        <w:rPr>
          <w:sz w:val="28"/>
          <w:szCs w:val="28"/>
        </w:rPr>
        <w:t xml:space="preserve"> «О предоставлении земельных участков отдельным категориям граждан на территории Смоленской области»;</w:t>
      </w:r>
    </w:p>
    <w:p w:rsidR="00F957EA" w:rsidRDefault="00C127AE" w:rsidP="00F957EA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2825">
        <w:rPr>
          <w:sz w:val="28"/>
          <w:szCs w:val="28"/>
        </w:rPr>
        <w:t>5)</w:t>
      </w:r>
      <w:r>
        <w:rPr>
          <w:sz w:val="28"/>
          <w:szCs w:val="28"/>
        </w:rPr>
        <w:t xml:space="preserve"> з</w:t>
      </w:r>
      <w:r w:rsidRPr="00E4568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E45682">
        <w:rPr>
          <w:sz w:val="28"/>
          <w:szCs w:val="28"/>
        </w:rPr>
        <w:t xml:space="preserve"> Смоленской области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</w:t>
      </w:r>
      <w:r>
        <w:rPr>
          <w:sz w:val="28"/>
          <w:szCs w:val="28"/>
        </w:rPr>
        <w:t>а территории Смоленской области»;</w:t>
      </w:r>
    </w:p>
    <w:p w:rsidR="00C127AE" w:rsidRPr="001E1A15" w:rsidRDefault="00F957EA" w:rsidP="00F957EA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2825">
        <w:rPr>
          <w:sz w:val="28"/>
          <w:szCs w:val="28"/>
        </w:rPr>
        <w:t>6)</w:t>
      </w:r>
      <w:r w:rsidR="00C127AE">
        <w:rPr>
          <w:sz w:val="28"/>
          <w:szCs w:val="28"/>
        </w:rPr>
        <w:t xml:space="preserve"> Уставом муниципального образования «</w:t>
      </w:r>
      <w:r w:rsidR="00F405DC">
        <w:rPr>
          <w:sz w:val="28"/>
          <w:szCs w:val="28"/>
        </w:rPr>
        <w:t>Шумячский</w:t>
      </w:r>
      <w:r w:rsidR="00C127AE">
        <w:rPr>
          <w:sz w:val="28"/>
          <w:szCs w:val="28"/>
        </w:rPr>
        <w:t xml:space="preserve"> район»</w:t>
      </w:r>
      <w:r w:rsidR="00F405DC">
        <w:rPr>
          <w:sz w:val="28"/>
          <w:szCs w:val="28"/>
        </w:rPr>
        <w:t xml:space="preserve"> Смоленской области</w:t>
      </w:r>
      <w:r w:rsidR="00C127AE">
        <w:rPr>
          <w:sz w:val="28"/>
          <w:szCs w:val="28"/>
        </w:rPr>
        <w:t>;</w:t>
      </w:r>
    </w:p>
    <w:p w:rsidR="00C127AE" w:rsidRPr="007B2825" w:rsidRDefault="00C127AE" w:rsidP="00C127AE">
      <w:pPr>
        <w:adjustRightInd w:val="0"/>
        <w:rPr>
          <w:sz w:val="28"/>
          <w:szCs w:val="28"/>
        </w:rPr>
      </w:pPr>
      <w:r w:rsidRPr="007B2825">
        <w:rPr>
          <w:sz w:val="28"/>
          <w:szCs w:val="28"/>
        </w:rPr>
        <w:t xml:space="preserve">         </w:t>
      </w:r>
      <w:r w:rsidR="007B2825" w:rsidRPr="007B2825">
        <w:rPr>
          <w:sz w:val="28"/>
          <w:szCs w:val="28"/>
        </w:rPr>
        <w:t>7)</w:t>
      </w:r>
      <w:r w:rsidRPr="007B2825">
        <w:rPr>
          <w:sz w:val="28"/>
          <w:szCs w:val="28"/>
        </w:rPr>
        <w:t xml:space="preserve"> настоящим Административным регламентом.</w:t>
      </w:r>
    </w:p>
    <w:p w:rsidR="00400A99" w:rsidRPr="00EA2732" w:rsidRDefault="00400A99" w:rsidP="00A62FC0">
      <w:pPr>
        <w:widowControl/>
        <w:adjustRightInd w:val="0"/>
        <w:jc w:val="both"/>
        <w:rPr>
          <w:sz w:val="28"/>
          <w:szCs w:val="28"/>
          <w:lang w:eastAsia="ru-RU"/>
        </w:rPr>
      </w:pPr>
    </w:p>
    <w:p w:rsidR="00EA2732" w:rsidRDefault="00EA2732" w:rsidP="00EA2732">
      <w:pPr>
        <w:jc w:val="center"/>
        <w:rPr>
          <w:b/>
          <w:bCs/>
          <w:sz w:val="28"/>
          <w:szCs w:val="28"/>
          <w:lang w:eastAsia="ru-RU"/>
        </w:rPr>
      </w:pPr>
      <w:r w:rsidRPr="00EA2732">
        <w:rPr>
          <w:b/>
          <w:sz w:val="28"/>
          <w:szCs w:val="28"/>
          <w:lang w:eastAsia="ru-RU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подлежащих представлению заявителем, и </w:t>
      </w:r>
      <w:r w:rsidRPr="00EA2732">
        <w:rPr>
          <w:b/>
          <w:bCs/>
          <w:sz w:val="28"/>
          <w:szCs w:val="28"/>
          <w:lang w:eastAsia="ru-RU"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780BBC" w:rsidRDefault="00780BBC" w:rsidP="00EA2732">
      <w:pPr>
        <w:jc w:val="center"/>
        <w:rPr>
          <w:b/>
          <w:sz w:val="28"/>
          <w:szCs w:val="28"/>
          <w:lang w:eastAsia="ru-RU"/>
        </w:rPr>
      </w:pPr>
    </w:p>
    <w:p w:rsidR="00037A19" w:rsidRPr="00881981" w:rsidRDefault="00370797" w:rsidP="00037A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="00037A19">
        <w:rPr>
          <w:sz w:val="28"/>
          <w:szCs w:val="28"/>
        </w:rPr>
        <w:t>Д</w:t>
      </w:r>
      <w:r w:rsidR="00037A19" w:rsidRPr="00881981">
        <w:rPr>
          <w:sz w:val="28"/>
          <w:szCs w:val="28"/>
        </w:rPr>
        <w:t xml:space="preserve">ля получения муниципальной услуги заявитель представляет: </w:t>
      </w:r>
    </w:p>
    <w:p w:rsidR="00037A19" w:rsidRPr="00E46491" w:rsidRDefault="00037A19" w:rsidP="00037A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46491">
        <w:rPr>
          <w:sz w:val="28"/>
          <w:szCs w:val="28"/>
        </w:rPr>
        <w:t xml:space="preserve">1) </w:t>
      </w:r>
      <w:r w:rsidR="007B2825">
        <w:rPr>
          <w:sz w:val="28"/>
          <w:szCs w:val="28"/>
        </w:rPr>
        <w:t>З</w:t>
      </w:r>
      <w:r w:rsidR="008B54DA" w:rsidRPr="00E46491">
        <w:rPr>
          <w:sz w:val="28"/>
          <w:szCs w:val="28"/>
        </w:rPr>
        <w:t>а</w:t>
      </w:r>
      <w:r w:rsidRPr="00E46491">
        <w:rPr>
          <w:sz w:val="28"/>
          <w:szCs w:val="28"/>
        </w:rPr>
        <w:t>явление о предоставлении муниципальной услуги по форме согласно приложению № 1 к настояще</w:t>
      </w:r>
      <w:r w:rsidR="007B2825">
        <w:rPr>
          <w:sz w:val="28"/>
          <w:szCs w:val="28"/>
        </w:rPr>
        <w:t>му Административному регламент.;</w:t>
      </w:r>
    </w:p>
    <w:p w:rsidR="00037A19" w:rsidRPr="00D57968" w:rsidRDefault="00037A19" w:rsidP="00037A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>2)</w:t>
      </w:r>
      <w:r w:rsidRPr="008F622E">
        <w:rPr>
          <w:color w:val="000000"/>
          <w:sz w:val="28"/>
          <w:szCs w:val="28"/>
          <w:shd w:val="clear" w:color="auto" w:fill="FFFFFF"/>
        </w:rPr>
        <w:t xml:space="preserve"> </w:t>
      </w:r>
      <w:r w:rsidR="007B2825">
        <w:rPr>
          <w:color w:val="000000"/>
          <w:sz w:val="28"/>
          <w:szCs w:val="28"/>
          <w:shd w:val="clear" w:color="auto" w:fill="FFFFFF"/>
        </w:rPr>
        <w:t>До</w:t>
      </w:r>
      <w:r w:rsidRPr="00D57968">
        <w:rPr>
          <w:sz w:val="28"/>
          <w:szCs w:val="28"/>
        </w:rPr>
        <w:t>кумент, удостоверяющий личность заявителя, представителя</w:t>
      </w:r>
      <w:r w:rsidR="00EE2CBE">
        <w:rPr>
          <w:sz w:val="28"/>
          <w:szCs w:val="28"/>
        </w:rPr>
        <w:t xml:space="preserve"> заявителя</w:t>
      </w:r>
      <w:r w:rsidRPr="00D57968">
        <w:rPr>
          <w:sz w:val="28"/>
          <w:szCs w:val="28"/>
        </w:rPr>
        <w:t>.</w:t>
      </w:r>
    </w:p>
    <w:p w:rsidR="00037A19" w:rsidRDefault="00037A19" w:rsidP="00037A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В случае направления заявления посредством Е</w:t>
      </w:r>
      <w:r>
        <w:rPr>
          <w:sz w:val="28"/>
          <w:szCs w:val="28"/>
        </w:rPr>
        <w:t>диного портала</w:t>
      </w:r>
      <w:r w:rsidRPr="00017611"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037A19" w:rsidRDefault="009878E1" w:rsidP="00037A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37A19" w:rsidRPr="00017611">
        <w:rPr>
          <w:sz w:val="28"/>
          <w:szCs w:val="28"/>
        </w:rPr>
        <w:t>В случае, если заявление подается представителем</w:t>
      </w:r>
      <w:r w:rsidR="00EE2CBE">
        <w:rPr>
          <w:sz w:val="28"/>
          <w:szCs w:val="28"/>
        </w:rPr>
        <w:t xml:space="preserve"> заявителя</w:t>
      </w:r>
      <w:r w:rsidR="00037A19" w:rsidRPr="00017611">
        <w:rPr>
          <w:sz w:val="28"/>
          <w:szCs w:val="28"/>
        </w:rPr>
        <w:t xml:space="preserve">, дополнительно предоставляется документ, подтверждающий полномочия представителя действовать от имени заявителя. </w:t>
      </w:r>
    </w:p>
    <w:p w:rsidR="00037A19" w:rsidRDefault="00037A19" w:rsidP="00037A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</w:t>
      </w:r>
      <w:r w:rsidR="00EE2CBE">
        <w:rPr>
          <w:sz w:val="28"/>
          <w:szCs w:val="28"/>
        </w:rPr>
        <w:t xml:space="preserve"> заявителя</w:t>
      </w:r>
      <w:r w:rsidRPr="00017611">
        <w:rPr>
          <w:sz w:val="28"/>
          <w:szCs w:val="28"/>
        </w:rPr>
        <w:t xml:space="preserve">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037A19" w:rsidRDefault="00037A19" w:rsidP="00037A19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</w:t>
      </w:r>
      <w:r w:rsidR="00EE2CBE">
        <w:rPr>
          <w:sz w:val="28"/>
          <w:szCs w:val="28"/>
        </w:rPr>
        <w:t xml:space="preserve"> заявителя</w:t>
      </w:r>
      <w:r w:rsidRPr="00017611">
        <w:rPr>
          <w:sz w:val="28"/>
          <w:szCs w:val="28"/>
        </w:rPr>
        <w:t xml:space="preserve">, выданный нотариусом, должен быть подписан усиленной квалификационной электронной подписью нотариуса, в иных случаях – простой электронной </w:t>
      </w:r>
      <w:r w:rsidRPr="00017611">
        <w:rPr>
          <w:sz w:val="28"/>
          <w:szCs w:val="28"/>
        </w:rPr>
        <w:lastRenderedPageBreak/>
        <w:t>подписью</w:t>
      </w:r>
      <w:r>
        <w:rPr>
          <w:sz w:val="28"/>
          <w:szCs w:val="28"/>
        </w:rPr>
        <w:t>.</w:t>
      </w:r>
    </w:p>
    <w:p w:rsidR="000A0080" w:rsidRDefault="00630F3B" w:rsidP="007B6C96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</w:rPr>
      </w:pPr>
      <w:r w:rsidRPr="00630F3B">
        <w:rPr>
          <w:color w:val="000000"/>
          <w:sz w:val="28"/>
          <w:szCs w:val="28"/>
          <w:lang w:eastAsia="ru-RU"/>
        </w:rPr>
        <w:t xml:space="preserve">         </w:t>
      </w:r>
      <w:r w:rsidR="009878E1">
        <w:rPr>
          <w:color w:val="000000"/>
          <w:sz w:val="28"/>
          <w:szCs w:val="28"/>
          <w:lang w:eastAsia="ru-RU"/>
        </w:rPr>
        <w:t>4</w:t>
      </w:r>
      <w:r w:rsidRPr="00630F3B">
        <w:rPr>
          <w:color w:val="000000"/>
          <w:sz w:val="28"/>
          <w:szCs w:val="28"/>
          <w:lang w:eastAsia="ru-RU"/>
        </w:rPr>
        <w:t xml:space="preserve">) </w:t>
      </w:r>
      <w:r w:rsidR="003C25EE">
        <w:rPr>
          <w:rFonts w:eastAsiaTheme="minorHAnsi"/>
          <w:sz w:val="28"/>
          <w:szCs w:val="28"/>
        </w:rPr>
        <w:t>До</w:t>
      </w:r>
      <w:r w:rsidR="003C25EE" w:rsidRPr="001D3DC4">
        <w:rPr>
          <w:rFonts w:eastAsiaTheme="minorHAnsi"/>
          <w:sz w:val="28"/>
          <w:szCs w:val="28"/>
        </w:rPr>
        <w:t xml:space="preserve">кументы, подтверждающие право заявителя на приобретение земельного участка без проведения торгов и предусмотренные </w:t>
      </w:r>
      <w:hyperlink r:id="rId10" w:history="1">
        <w:r w:rsidR="003C25EE" w:rsidRPr="001D3DC4">
          <w:rPr>
            <w:rFonts w:eastAsiaTheme="minorHAnsi"/>
            <w:sz w:val="28"/>
            <w:szCs w:val="28"/>
          </w:rPr>
          <w:t>Перечнем</w:t>
        </w:r>
      </w:hyperlink>
      <w:r w:rsidR="003C25EE" w:rsidRPr="001D3DC4">
        <w:rPr>
          <w:rFonts w:eastAsiaTheme="minorHAnsi"/>
          <w:sz w:val="28"/>
          <w:szCs w:val="28"/>
        </w:rPr>
        <w:t xml:space="preserve"> документов, подтверждающих право заявителя на приобретение земельного участка без проведения торгов, утвержденного приказом Росреестра от 02.09.2020 № П/0321,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3C25EE">
        <w:rPr>
          <w:rFonts w:eastAsiaTheme="minorHAnsi"/>
          <w:sz w:val="28"/>
          <w:szCs w:val="28"/>
        </w:rPr>
        <w:t>.</w:t>
      </w:r>
    </w:p>
    <w:p w:rsidR="003C25EE" w:rsidRDefault="000A0080" w:rsidP="007B6C96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</w:t>
      </w:r>
      <w:r w:rsidRPr="000A0080">
        <w:rPr>
          <w:color w:val="000000" w:themeColor="text1"/>
          <w:sz w:val="28"/>
          <w:szCs w:val="28"/>
          <w:lang w:eastAsia="ru-RU"/>
        </w:rPr>
        <w:t xml:space="preserve"> </w:t>
      </w:r>
      <w:r w:rsidR="009878E1">
        <w:rPr>
          <w:color w:val="000000" w:themeColor="text1"/>
          <w:sz w:val="28"/>
          <w:szCs w:val="28"/>
          <w:lang w:eastAsia="ru-RU"/>
        </w:rPr>
        <w:t>5</w:t>
      </w:r>
      <w:r w:rsidRPr="000A0080">
        <w:rPr>
          <w:color w:val="000000" w:themeColor="text1"/>
          <w:sz w:val="28"/>
          <w:szCs w:val="28"/>
          <w:lang w:eastAsia="ru-RU"/>
        </w:rPr>
        <w:t xml:space="preserve">) </w:t>
      </w:r>
      <w:r>
        <w:rPr>
          <w:color w:val="000000" w:themeColor="text1"/>
          <w:sz w:val="28"/>
          <w:szCs w:val="28"/>
          <w:lang w:eastAsia="ru-RU"/>
        </w:rPr>
        <w:t>Д</w:t>
      </w:r>
      <w:r w:rsidRPr="000A0080">
        <w:rPr>
          <w:color w:val="000000" w:themeColor="text1"/>
          <w:sz w:val="28"/>
          <w:szCs w:val="28"/>
          <w:lang w:eastAsia="ru-RU"/>
        </w:rPr>
        <w:t xml:space="preserve">окументы, подтверждающие право заявителя на приобретение </w:t>
      </w:r>
      <w:r w:rsidRPr="003C25EE">
        <w:rPr>
          <w:color w:val="000000" w:themeColor="text1"/>
          <w:sz w:val="28"/>
          <w:szCs w:val="28"/>
          <w:lang w:eastAsia="ru-RU"/>
        </w:rPr>
        <w:t xml:space="preserve">земельного участка в собственность бесплатно, предусмотренные </w:t>
      </w:r>
      <w:r w:rsidRPr="003C25EE">
        <w:rPr>
          <w:color w:val="000000" w:themeColor="text1"/>
          <w:sz w:val="28"/>
          <w:szCs w:val="28"/>
        </w:rPr>
        <w:t xml:space="preserve">законом Смоленской области от 28.09.2012 № 66-з «О предоставлении земельных </w:t>
      </w:r>
      <w:r w:rsidRPr="00E45682">
        <w:rPr>
          <w:sz w:val="28"/>
          <w:szCs w:val="28"/>
        </w:rPr>
        <w:t>участков отдельным категориям граждан на</w:t>
      </w:r>
      <w:r w:rsidR="00F957EA">
        <w:rPr>
          <w:sz w:val="28"/>
          <w:szCs w:val="28"/>
        </w:rPr>
        <w:t xml:space="preserve"> территории Смоленской области».</w:t>
      </w:r>
    </w:p>
    <w:p w:rsidR="00127FFB" w:rsidRDefault="000A0080" w:rsidP="000A0080">
      <w:pPr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78E1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  <w:lang w:eastAsia="ru-RU"/>
        </w:rPr>
        <w:t>Д</w:t>
      </w:r>
      <w:r w:rsidRPr="000A0080">
        <w:rPr>
          <w:color w:val="000000" w:themeColor="text1"/>
          <w:sz w:val="28"/>
          <w:szCs w:val="28"/>
          <w:lang w:eastAsia="ru-RU"/>
        </w:rPr>
        <w:t xml:space="preserve">окументы, подтверждающие право заявителя на приобретение </w:t>
      </w:r>
      <w:r w:rsidRPr="003C25EE">
        <w:rPr>
          <w:color w:val="000000" w:themeColor="text1"/>
          <w:sz w:val="28"/>
          <w:szCs w:val="28"/>
          <w:lang w:eastAsia="ru-RU"/>
        </w:rPr>
        <w:t xml:space="preserve">земельного участка в собственность бесплатно, предусмотренные </w:t>
      </w:r>
      <w:r w:rsidRPr="003C25EE">
        <w:rPr>
          <w:color w:val="000000" w:themeColor="text1"/>
          <w:sz w:val="28"/>
          <w:szCs w:val="28"/>
        </w:rPr>
        <w:t xml:space="preserve">законом Смоленской области от 28.09.2012 </w:t>
      </w:r>
      <w:r w:rsidRPr="00E45682">
        <w:rPr>
          <w:sz w:val="28"/>
          <w:szCs w:val="28"/>
        </w:rPr>
        <w:t>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</w:t>
      </w:r>
      <w:bookmarkStart w:id="1" w:name="P167"/>
      <w:bookmarkEnd w:id="1"/>
      <w:r>
        <w:rPr>
          <w:sz w:val="28"/>
          <w:szCs w:val="28"/>
        </w:rPr>
        <w:t>.</w:t>
      </w:r>
    </w:p>
    <w:p w:rsidR="007B2825" w:rsidRDefault="007B2825" w:rsidP="007B282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017611">
        <w:rPr>
          <w:sz w:val="28"/>
          <w:szCs w:val="28"/>
        </w:rPr>
        <w:t xml:space="preserve">В случае направления заявления посредством </w:t>
      </w:r>
      <w:r>
        <w:rPr>
          <w:sz w:val="28"/>
          <w:szCs w:val="28"/>
        </w:rPr>
        <w:t>Единого портала</w:t>
      </w:r>
      <w:r w:rsidRPr="00017611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</w:t>
      </w:r>
      <w:r>
        <w:rPr>
          <w:sz w:val="28"/>
          <w:szCs w:val="28"/>
        </w:rPr>
        <w:t>дином портале</w:t>
      </w:r>
      <w:r w:rsidRPr="00017611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0A0080" w:rsidRPr="000A0080" w:rsidRDefault="000A0080" w:rsidP="000A0080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Theme="minorHAnsi"/>
          <w:sz w:val="28"/>
          <w:szCs w:val="28"/>
        </w:rPr>
      </w:pPr>
    </w:p>
    <w:p w:rsidR="0074679E" w:rsidRDefault="0074679E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  <w:r w:rsidRPr="0074679E">
        <w:rPr>
          <w:b/>
          <w:sz w:val="28"/>
          <w:szCs w:val="28"/>
          <w:lang w:eastAsia="ru-RU"/>
        </w:rPr>
        <w:t xml:space="preserve">2.7. </w:t>
      </w:r>
      <w:r w:rsidRPr="0074679E">
        <w:rPr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52429D" w:rsidRDefault="0052429D" w:rsidP="0074679E">
      <w:pPr>
        <w:widowControl/>
        <w:adjustRightInd w:val="0"/>
        <w:ind w:firstLine="700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8551AD" w:rsidRDefault="008551AD" w:rsidP="008551AD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Pr="005601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11B4">
        <w:rPr>
          <w:sz w:val="28"/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</w:t>
      </w:r>
      <w:r w:rsidRPr="0056019A">
        <w:rPr>
          <w:sz w:val="28"/>
          <w:szCs w:val="28"/>
        </w:rPr>
        <w:t>:</w:t>
      </w:r>
    </w:p>
    <w:p w:rsidR="00F173D8" w:rsidRPr="00D57968" w:rsidRDefault="00F173D8" w:rsidP="00F173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F173D8" w:rsidRDefault="00E46491" w:rsidP="00F173D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73D8">
        <w:rPr>
          <w:sz w:val="28"/>
          <w:szCs w:val="28"/>
        </w:rPr>
        <w:t>) сведения</w:t>
      </w:r>
      <w:r w:rsidR="00F173D8" w:rsidRPr="00196192">
        <w:rPr>
          <w:sz w:val="28"/>
          <w:szCs w:val="28"/>
        </w:rPr>
        <w:t xml:space="preserve"> из Единого государственного реестра недвижимости </w:t>
      </w:r>
      <w:r w:rsidR="00F173D8">
        <w:rPr>
          <w:sz w:val="28"/>
          <w:szCs w:val="28"/>
        </w:rPr>
        <w:t xml:space="preserve">о земельном участке и </w:t>
      </w:r>
      <w:r w:rsidR="00F173D8" w:rsidRPr="00196192">
        <w:rPr>
          <w:sz w:val="28"/>
          <w:szCs w:val="28"/>
        </w:rPr>
        <w:t>об объекте недвижимости</w:t>
      </w:r>
      <w:r w:rsidR="00F173D8">
        <w:rPr>
          <w:sz w:val="28"/>
          <w:szCs w:val="28"/>
        </w:rPr>
        <w:t>, расположенном на нем;</w:t>
      </w:r>
    </w:p>
    <w:p w:rsidR="006F31FF" w:rsidRDefault="00E46491" w:rsidP="006F31F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F31FF">
        <w:rPr>
          <w:sz w:val="28"/>
          <w:szCs w:val="28"/>
        </w:rPr>
        <w:t>с</w:t>
      </w:r>
      <w:r w:rsidR="006F31FF" w:rsidRPr="002253DF">
        <w:rPr>
          <w:sz w:val="28"/>
          <w:szCs w:val="28"/>
        </w:rPr>
        <w:t>ведения, подтверждающие право заявителя на предоставление испрашиваемого земельного участка без проведения торгов - в зависимости от указанного заявителем основания предоставления земельного участка без проведения торгов из предусмотренных статьей 39.5 Земельного кодекса;</w:t>
      </w:r>
    </w:p>
    <w:p w:rsidR="00E46491" w:rsidRDefault="00E46491" w:rsidP="00E46491">
      <w:pPr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4) сведения</w:t>
      </w:r>
      <w:r w:rsidRPr="00196192">
        <w:rPr>
          <w:sz w:val="28"/>
          <w:szCs w:val="28"/>
        </w:rPr>
        <w:t xml:space="preserve"> из Единого государственного реестра недвижимости </w:t>
      </w:r>
      <w:r w:rsidRPr="00A541AB">
        <w:rPr>
          <w:sz w:val="28"/>
          <w:szCs w:val="28"/>
          <w:shd w:val="clear" w:color="auto" w:fill="FFFFFF"/>
        </w:rPr>
        <w:t xml:space="preserve">о земельных участках, предоставленных в собственность гражданину, и о </w:t>
      </w:r>
      <w:r w:rsidRPr="00A541AB">
        <w:rPr>
          <w:sz w:val="28"/>
          <w:szCs w:val="28"/>
          <w:shd w:val="clear" w:color="auto" w:fill="FFFFFF"/>
        </w:rPr>
        <w:lastRenderedPageBreak/>
        <w:t>правоус</w:t>
      </w:r>
      <w:r>
        <w:rPr>
          <w:sz w:val="28"/>
          <w:szCs w:val="28"/>
          <w:shd w:val="clear" w:color="auto" w:fill="FFFFFF"/>
        </w:rPr>
        <w:t>танавливающих документах на них;</w:t>
      </w:r>
    </w:p>
    <w:p w:rsidR="00483D39" w:rsidRPr="00561900" w:rsidRDefault="00E46491" w:rsidP="00483D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3D39">
        <w:rPr>
          <w:sz w:val="28"/>
          <w:szCs w:val="28"/>
        </w:rPr>
        <w:t>)</w:t>
      </w:r>
      <w:r w:rsidR="00483D39" w:rsidRPr="00DC524B">
        <w:rPr>
          <w:sz w:val="28"/>
          <w:szCs w:val="28"/>
        </w:rPr>
        <w:t xml:space="preserve"> </w:t>
      </w:r>
      <w:r w:rsidR="00483D39" w:rsidRPr="00DC524B">
        <w:rPr>
          <w:sz w:val="28"/>
          <w:szCs w:val="28"/>
          <w:shd w:val="clear" w:color="auto" w:fill="FFFFFF"/>
        </w:rPr>
        <w:t>сведения об инвалидности соответственно гражданина, ребенка, содержащиеся в федеральном реестре инвалидов (для инвалидов, родителей, имеющих ребенка-инвалида);</w:t>
      </w:r>
    </w:p>
    <w:p w:rsidR="00483D39" w:rsidRDefault="00483D39" w:rsidP="00483D39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E46491">
        <w:rPr>
          <w:rFonts w:eastAsiaTheme="minorHAnsi"/>
          <w:sz w:val="28"/>
          <w:szCs w:val="28"/>
        </w:rPr>
        <w:t>6</w:t>
      </w:r>
      <w:r>
        <w:rPr>
          <w:rFonts w:eastAsiaTheme="minorHAnsi"/>
          <w:sz w:val="28"/>
          <w:szCs w:val="28"/>
        </w:rPr>
        <w:t>) сведения о государственной регистрации рождения детей гражданина (за исключением случаев, когда регистрация рождения детей произведена компетентными органами иностранного государства);</w:t>
      </w:r>
    </w:p>
    <w:p w:rsidR="00483D39" w:rsidRPr="00483D39" w:rsidRDefault="00483D39" w:rsidP="00483D39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</w:t>
      </w:r>
      <w:r w:rsidR="00E46491">
        <w:rPr>
          <w:rFonts w:eastAsiaTheme="minorHAnsi"/>
          <w:sz w:val="28"/>
          <w:szCs w:val="28"/>
        </w:rPr>
        <w:t>7</w:t>
      </w:r>
      <w:r>
        <w:rPr>
          <w:rFonts w:eastAsiaTheme="minorHAnsi"/>
          <w:sz w:val="28"/>
          <w:szCs w:val="28"/>
        </w:rPr>
        <w:t>) основная информация о трудовой деятельности и трудовом стаже (за периоды после 1 января 2020 года) (для молодых специалистов, трудоустроившихся в течение года после окончания профессиональной образовательной организации или образовательной организации высшего образования в организации, расположенные на территории сельских поселений Смоленской области).</w:t>
      </w:r>
    </w:p>
    <w:p w:rsidR="008551AD" w:rsidRPr="00A541AB" w:rsidRDefault="008551AD" w:rsidP="008551AD">
      <w:pPr>
        <w:pStyle w:val="a3"/>
        <w:ind w:firstLine="720"/>
      </w:pPr>
      <w:r w:rsidRPr="00A541AB">
        <w:t xml:space="preserve">2.7.2. </w:t>
      </w:r>
      <w:bookmarkStart w:id="2" w:name="_Hlk106724077"/>
      <w:r w:rsidRPr="00A541AB">
        <w:t>При предоставлении муниципальной услуги запрещается требовать от заявителя:</w:t>
      </w:r>
    </w:p>
    <w:p w:rsidR="008551AD" w:rsidRPr="007B2825" w:rsidRDefault="007B2825" w:rsidP="007B2825">
      <w:pPr>
        <w:tabs>
          <w:tab w:val="left" w:pos="993"/>
          <w:tab w:val="left" w:pos="1134"/>
        </w:tabs>
        <w:ind w:right="167"/>
        <w:jc w:val="both"/>
        <w:rPr>
          <w:sz w:val="28"/>
        </w:rPr>
      </w:pPr>
      <w:r>
        <w:rPr>
          <w:sz w:val="28"/>
        </w:rPr>
        <w:t xml:space="preserve">          2.7.2.1. </w:t>
      </w:r>
      <w:r w:rsidR="008551AD" w:rsidRPr="007B2825">
        <w:rPr>
          <w:sz w:val="28"/>
        </w:rPr>
        <w:t>представления документов и информации или осуществления действий,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представление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или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осуществление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которых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не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предусмотрено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нормативными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правовыми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актами,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регулирующими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отношения,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возникающие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в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связи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с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предоставлением</w:t>
      </w:r>
      <w:r w:rsidR="008551AD" w:rsidRPr="007B2825">
        <w:rPr>
          <w:spacing w:val="-1"/>
          <w:sz w:val="28"/>
        </w:rPr>
        <w:t xml:space="preserve"> </w:t>
      </w:r>
      <w:r w:rsidR="008551AD" w:rsidRPr="007B2825">
        <w:rPr>
          <w:sz w:val="28"/>
        </w:rPr>
        <w:t>муниципальной</w:t>
      </w:r>
      <w:r w:rsidR="008551AD" w:rsidRPr="007B2825">
        <w:rPr>
          <w:spacing w:val="-1"/>
          <w:sz w:val="28"/>
        </w:rPr>
        <w:t xml:space="preserve"> </w:t>
      </w:r>
      <w:r w:rsidR="008551AD" w:rsidRPr="007B2825">
        <w:rPr>
          <w:sz w:val="28"/>
        </w:rPr>
        <w:t>услуги.</w:t>
      </w:r>
    </w:p>
    <w:p w:rsidR="008551AD" w:rsidRPr="007B2825" w:rsidRDefault="007B2825" w:rsidP="00F405DC">
      <w:pPr>
        <w:tabs>
          <w:tab w:val="left" w:pos="993"/>
          <w:tab w:val="left" w:pos="1134"/>
          <w:tab w:val="left" w:pos="1347"/>
        </w:tabs>
        <w:ind w:right="171"/>
        <w:jc w:val="both"/>
        <w:rPr>
          <w:sz w:val="28"/>
          <w:szCs w:val="28"/>
        </w:rPr>
      </w:pPr>
      <w:r>
        <w:rPr>
          <w:sz w:val="28"/>
        </w:rPr>
        <w:t xml:space="preserve">          2.7.2.2. </w:t>
      </w:r>
      <w:r w:rsidR="008551AD" w:rsidRPr="007B2825">
        <w:rPr>
          <w:sz w:val="28"/>
        </w:rPr>
        <w:t>представления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документов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информации,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которые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в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соответствии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с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 xml:space="preserve">нормативными правовыми актами Российской Федерации и Смоленской области, муниципальными правовыми актами Администрации муниципального образования </w:t>
      </w:r>
      <w:r w:rsidR="006F31FF" w:rsidRPr="007B2825">
        <w:rPr>
          <w:sz w:val="28"/>
        </w:rPr>
        <w:t>«</w:t>
      </w:r>
      <w:r w:rsidR="00F405DC">
        <w:rPr>
          <w:sz w:val="28"/>
        </w:rPr>
        <w:t>Шумячский</w:t>
      </w:r>
      <w:r w:rsidR="006F31FF" w:rsidRPr="007B2825">
        <w:rPr>
          <w:sz w:val="28"/>
        </w:rPr>
        <w:t xml:space="preserve"> район»</w:t>
      </w:r>
      <w:r w:rsidR="00F405DC">
        <w:rPr>
          <w:sz w:val="28"/>
        </w:rPr>
        <w:t xml:space="preserve"> Смоленской области</w:t>
      </w:r>
      <w:r w:rsidR="008551AD" w:rsidRPr="007B2825">
        <w:rPr>
          <w:i/>
          <w:sz w:val="28"/>
        </w:rPr>
        <w:t xml:space="preserve"> </w:t>
      </w:r>
      <w:r w:rsidR="008551AD" w:rsidRPr="007B2825">
        <w:rPr>
          <w:sz w:val="28"/>
        </w:rPr>
        <w:t>находятся в распоряжении органов,</w:t>
      </w:r>
      <w:r w:rsidR="008551AD" w:rsidRPr="007B2825">
        <w:rPr>
          <w:spacing w:val="-67"/>
          <w:sz w:val="28"/>
        </w:rPr>
        <w:t xml:space="preserve"> </w:t>
      </w:r>
      <w:r w:rsidR="008551AD" w:rsidRPr="007B2825">
        <w:rPr>
          <w:sz w:val="28"/>
        </w:rPr>
        <w:t>предоставляющих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муниципальную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услугу,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государственных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органов,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органов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местного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самоуправления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(или)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подведомственных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государственным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органам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органам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местного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самоуправления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организаций,</w:t>
      </w:r>
      <w:r w:rsidR="008551AD" w:rsidRPr="007B2825">
        <w:rPr>
          <w:spacing w:val="-67"/>
          <w:sz w:val="28"/>
        </w:rPr>
        <w:t xml:space="preserve"> </w:t>
      </w:r>
      <w:r w:rsidR="008551AD" w:rsidRPr="007B2825">
        <w:rPr>
          <w:spacing w:val="-1"/>
          <w:sz w:val="28"/>
        </w:rPr>
        <w:t>участвующих</w:t>
      </w:r>
      <w:r w:rsidR="008551AD" w:rsidRPr="007B2825">
        <w:rPr>
          <w:spacing w:val="-16"/>
          <w:sz w:val="28"/>
        </w:rPr>
        <w:t xml:space="preserve"> </w:t>
      </w:r>
      <w:r w:rsidR="008551AD" w:rsidRPr="007B2825">
        <w:rPr>
          <w:spacing w:val="-1"/>
          <w:sz w:val="28"/>
        </w:rPr>
        <w:t>в</w:t>
      </w:r>
      <w:r w:rsidR="008551AD" w:rsidRPr="007B2825">
        <w:rPr>
          <w:spacing w:val="-17"/>
          <w:sz w:val="28"/>
        </w:rPr>
        <w:t xml:space="preserve"> </w:t>
      </w:r>
      <w:r w:rsidR="008551AD" w:rsidRPr="007B2825">
        <w:rPr>
          <w:spacing w:val="-1"/>
          <w:sz w:val="28"/>
        </w:rPr>
        <w:t>предоставлении</w:t>
      </w:r>
      <w:r w:rsidR="008551AD" w:rsidRPr="007B2825">
        <w:rPr>
          <w:spacing w:val="-17"/>
          <w:sz w:val="28"/>
        </w:rPr>
        <w:t xml:space="preserve"> </w:t>
      </w:r>
      <w:r w:rsidR="008551AD" w:rsidRPr="007B2825">
        <w:rPr>
          <w:sz w:val="28"/>
        </w:rPr>
        <w:t>муниципальных</w:t>
      </w:r>
      <w:r w:rsidR="008551AD" w:rsidRPr="007B2825">
        <w:rPr>
          <w:spacing w:val="-16"/>
          <w:sz w:val="28"/>
        </w:rPr>
        <w:t xml:space="preserve"> </w:t>
      </w:r>
      <w:r w:rsidR="008551AD" w:rsidRPr="007B2825">
        <w:rPr>
          <w:sz w:val="28"/>
        </w:rPr>
        <w:t>услуг,</w:t>
      </w:r>
      <w:r w:rsidR="008551AD" w:rsidRPr="007B2825">
        <w:rPr>
          <w:spacing w:val="-15"/>
          <w:sz w:val="28"/>
        </w:rPr>
        <w:t xml:space="preserve"> </w:t>
      </w:r>
      <w:r w:rsidR="008551AD" w:rsidRPr="007B2825">
        <w:rPr>
          <w:sz w:val="28"/>
        </w:rPr>
        <w:t>за</w:t>
      </w:r>
      <w:r w:rsidR="008551AD" w:rsidRPr="007B2825">
        <w:rPr>
          <w:spacing w:val="-18"/>
          <w:sz w:val="28"/>
        </w:rPr>
        <w:t xml:space="preserve"> </w:t>
      </w:r>
      <w:r w:rsidR="008551AD" w:rsidRPr="007B2825">
        <w:rPr>
          <w:sz w:val="28"/>
        </w:rPr>
        <w:t>исключением</w:t>
      </w:r>
      <w:r w:rsidR="008551AD" w:rsidRPr="007B2825">
        <w:rPr>
          <w:spacing w:val="-17"/>
          <w:sz w:val="28"/>
        </w:rPr>
        <w:t xml:space="preserve"> </w:t>
      </w:r>
      <w:r w:rsidR="008551AD" w:rsidRPr="007B2825">
        <w:rPr>
          <w:sz w:val="28"/>
        </w:rPr>
        <w:t>документов,</w:t>
      </w:r>
      <w:r w:rsidR="008551AD" w:rsidRPr="007B2825">
        <w:rPr>
          <w:spacing w:val="-68"/>
          <w:sz w:val="28"/>
        </w:rPr>
        <w:t xml:space="preserve"> </w:t>
      </w:r>
      <w:r w:rsidR="002C3011" w:rsidRPr="007B2825">
        <w:rPr>
          <w:spacing w:val="-68"/>
          <w:sz w:val="28"/>
        </w:rPr>
        <w:t xml:space="preserve"> </w:t>
      </w:r>
      <w:r w:rsidR="008551AD" w:rsidRPr="007B2825">
        <w:rPr>
          <w:sz w:val="28"/>
        </w:rPr>
        <w:t>указанных</w:t>
      </w:r>
      <w:r w:rsidR="008551AD" w:rsidRPr="007B2825">
        <w:rPr>
          <w:spacing w:val="6"/>
          <w:sz w:val="28"/>
        </w:rPr>
        <w:t xml:space="preserve"> </w:t>
      </w:r>
      <w:r w:rsidR="008551AD" w:rsidRPr="007B2825">
        <w:rPr>
          <w:sz w:val="28"/>
        </w:rPr>
        <w:t>в</w:t>
      </w:r>
      <w:r w:rsidR="008551AD" w:rsidRPr="007B2825">
        <w:rPr>
          <w:spacing w:val="5"/>
          <w:sz w:val="28"/>
        </w:rPr>
        <w:t xml:space="preserve"> </w:t>
      </w:r>
      <w:r w:rsidR="008551AD" w:rsidRPr="007B2825">
        <w:rPr>
          <w:sz w:val="28"/>
        </w:rPr>
        <w:t>части</w:t>
      </w:r>
      <w:r w:rsidR="008551AD" w:rsidRPr="007B2825">
        <w:rPr>
          <w:spacing w:val="7"/>
          <w:sz w:val="28"/>
        </w:rPr>
        <w:t xml:space="preserve"> </w:t>
      </w:r>
      <w:r w:rsidR="008551AD" w:rsidRPr="007B2825">
        <w:rPr>
          <w:sz w:val="28"/>
        </w:rPr>
        <w:t>6</w:t>
      </w:r>
      <w:r w:rsidR="008551AD" w:rsidRPr="007B2825">
        <w:rPr>
          <w:spacing w:val="4"/>
          <w:sz w:val="28"/>
        </w:rPr>
        <w:t xml:space="preserve"> </w:t>
      </w:r>
      <w:r w:rsidR="008551AD" w:rsidRPr="007B2825">
        <w:rPr>
          <w:sz w:val="28"/>
        </w:rPr>
        <w:t>статьи</w:t>
      </w:r>
      <w:r w:rsidR="008551AD" w:rsidRPr="007B2825">
        <w:rPr>
          <w:spacing w:val="6"/>
          <w:sz w:val="28"/>
        </w:rPr>
        <w:t xml:space="preserve"> </w:t>
      </w:r>
      <w:r w:rsidR="008551AD" w:rsidRPr="007B2825">
        <w:rPr>
          <w:sz w:val="28"/>
        </w:rPr>
        <w:t>7</w:t>
      </w:r>
      <w:r w:rsidR="008551AD" w:rsidRPr="007B2825">
        <w:rPr>
          <w:spacing w:val="7"/>
          <w:sz w:val="28"/>
        </w:rPr>
        <w:t xml:space="preserve"> </w:t>
      </w:r>
      <w:r w:rsidR="008551AD" w:rsidRPr="007B2825">
        <w:rPr>
          <w:sz w:val="28"/>
        </w:rPr>
        <w:t>Федерального</w:t>
      </w:r>
      <w:r w:rsidR="008551AD" w:rsidRPr="007B2825">
        <w:rPr>
          <w:spacing w:val="6"/>
          <w:sz w:val="28"/>
        </w:rPr>
        <w:t xml:space="preserve"> </w:t>
      </w:r>
      <w:r w:rsidR="008551AD" w:rsidRPr="007B2825">
        <w:rPr>
          <w:sz w:val="28"/>
        </w:rPr>
        <w:t>закона</w:t>
      </w:r>
      <w:r w:rsidR="008551AD" w:rsidRPr="007B2825">
        <w:rPr>
          <w:spacing w:val="5"/>
          <w:sz w:val="28"/>
        </w:rPr>
        <w:t xml:space="preserve"> </w:t>
      </w:r>
      <w:r w:rsidR="008551AD" w:rsidRPr="007B2825">
        <w:rPr>
          <w:sz w:val="28"/>
        </w:rPr>
        <w:t>от</w:t>
      </w:r>
      <w:r w:rsidR="008551AD" w:rsidRPr="007B2825">
        <w:rPr>
          <w:spacing w:val="6"/>
          <w:sz w:val="28"/>
        </w:rPr>
        <w:t xml:space="preserve"> </w:t>
      </w:r>
      <w:r w:rsidR="008551AD" w:rsidRPr="007B2825">
        <w:rPr>
          <w:sz w:val="28"/>
        </w:rPr>
        <w:t>27.07.2010</w:t>
      </w:r>
      <w:r w:rsidR="008551AD" w:rsidRPr="007B2825">
        <w:rPr>
          <w:spacing w:val="7"/>
          <w:sz w:val="28"/>
        </w:rPr>
        <w:t xml:space="preserve"> </w:t>
      </w:r>
      <w:r w:rsidR="008551AD" w:rsidRPr="007B2825">
        <w:rPr>
          <w:sz w:val="28"/>
        </w:rPr>
        <w:t>№</w:t>
      </w:r>
      <w:r w:rsidR="008551AD" w:rsidRPr="007B2825">
        <w:rPr>
          <w:spacing w:val="6"/>
          <w:sz w:val="28"/>
        </w:rPr>
        <w:t xml:space="preserve"> </w:t>
      </w:r>
      <w:r w:rsidR="008551AD" w:rsidRPr="007B2825">
        <w:rPr>
          <w:sz w:val="28"/>
        </w:rPr>
        <w:t xml:space="preserve">210-ФЗ </w:t>
      </w:r>
      <w:r w:rsidR="008551AD" w:rsidRPr="007B2825">
        <w:rPr>
          <w:sz w:val="28"/>
          <w:szCs w:val="28"/>
        </w:rPr>
        <w:t>«Об</w:t>
      </w:r>
      <w:r w:rsidR="008551AD" w:rsidRPr="007B2825">
        <w:rPr>
          <w:spacing w:val="1"/>
          <w:sz w:val="28"/>
          <w:szCs w:val="28"/>
        </w:rPr>
        <w:t xml:space="preserve"> </w:t>
      </w:r>
      <w:r w:rsidR="008551AD" w:rsidRPr="007B2825">
        <w:rPr>
          <w:sz w:val="28"/>
          <w:szCs w:val="28"/>
        </w:rPr>
        <w:t>организации</w:t>
      </w:r>
      <w:r w:rsidR="008551AD" w:rsidRPr="007B2825">
        <w:rPr>
          <w:spacing w:val="1"/>
          <w:sz w:val="28"/>
          <w:szCs w:val="28"/>
        </w:rPr>
        <w:t xml:space="preserve"> </w:t>
      </w:r>
      <w:r w:rsidR="008551AD" w:rsidRPr="007B2825">
        <w:rPr>
          <w:sz w:val="28"/>
          <w:szCs w:val="28"/>
        </w:rPr>
        <w:t>предоставления</w:t>
      </w:r>
      <w:r w:rsidR="008551AD" w:rsidRPr="007B2825">
        <w:rPr>
          <w:spacing w:val="1"/>
          <w:sz w:val="28"/>
          <w:szCs w:val="28"/>
        </w:rPr>
        <w:t xml:space="preserve"> </w:t>
      </w:r>
      <w:r w:rsidR="008551AD" w:rsidRPr="007B2825">
        <w:rPr>
          <w:sz w:val="28"/>
          <w:szCs w:val="28"/>
        </w:rPr>
        <w:t>государственных</w:t>
      </w:r>
      <w:r w:rsidR="008551AD" w:rsidRPr="007B2825">
        <w:rPr>
          <w:spacing w:val="1"/>
          <w:sz w:val="28"/>
          <w:szCs w:val="28"/>
        </w:rPr>
        <w:t xml:space="preserve"> </w:t>
      </w:r>
      <w:r w:rsidR="008551AD" w:rsidRPr="007B2825">
        <w:rPr>
          <w:sz w:val="28"/>
          <w:szCs w:val="28"/>
        </w:rPr>
        <w:t>и</w:t>
      </w:r>
      <w:r w:rsidR="008551AD" w:rsidRPr="007B2825">
        <w:rPr>
          <w:spacing w:val="70"/>
          <w:sz w:val="28"/>
          <w:szCs w:val="28"/>
        </w:rPr>
        <w:t xml:space="preserve"> </w:t>
      </w:r>
      <w:r w:rsidR="008551AD" w:rsidRPr="007B2825">
        <w:rPr>
          <w:sz w:val="28"/>
          <w:szCs w:val="28"/>
        </w:rPr>
        <w:t>муниципальных</w:t>
      </w:r>
      <w:r w:rsidR="008551AD" w:rsidRPr="007B2825">
        <w:rPr>
          <w:spacing w:val="70"/>
          <w:sz w:val="28"/>
          <w:szCs w:val="28"/>
        </w:rPr>
        <w:t xml:space="preserve"> </w:t>
      </w:r>
      <w:r w:rsidR="008551AD" w:rsidRPr="007B2825">
        <w:rPr>
          <w:sz w:val="28"/>
          <w:szCs w:val="28"/>
        </w:rPr>
        <w:t>услуг»</w:t>
      </w:r>
      <w:r w:rsidR="008551AD" w:rsidRPr="007B2825">
        <w:rPr>
          <w:spacing w:val="1"/>
          <w:sz w:val="28"/>
          <w:szCs w:val="28"/>
        </w:rPr>
        <w:t xml:space="preserve"> </w:t>
      </w:r>
      <w:r w:rsidR="008551AD" w:rsidRPr="007B2825">
        <w:rPr>
          <w:sz w:val="28"/>
          <w:szCs w:val="28"/>
        </w:rPr>
        <w:t>(далее</w:t>
      </w:r>
      <w:r w:rsidR="008551AD" w:rsidRPr="007B2825">
        <w:rPr>
          <w:spacing w:val="-5"/>
          <w:sz w:val="28"/>
          <w:szCs w:val="28"/>
        </w:rPr>
        <w:t xml:space="preserve"> </w:t>
      </w:r>
      <w:r w:rsidR="008551AD" w:rsidRPr="007B2825">
        <w:rPr>
          <w:sz w:val="28"/>
          <w:szCs w:val="28"/>
        </w:rPr>
        <w:t>– Федеральный закон №</w:t>
      </w:r>
      <w:r w:rsidR="008551AD" w:rsidRPr="007B2825">
        <w:rPr>
          <w:spacing w:val="-3"/>
          <w:sz w:val="28"/>
          <w:szCs w:val="28"/>
        </w:rPr>
        <w:t xml:space="preserve"> </w:t>
      </w:r>
      <w:r w:rsidR="008551AD" w:rsidRPr="007B2825">
        <w:rPr>
          <w:sz w:val="28"/>
          <w:szCs w:val="28"/>
        </w:rPr>
        <w:t>210-ФЗ).</w:t>
      </w:r>
    </w:p>
    <w:p w:rsidR="008551AD" w:rsidRPr="007B2825" w:rsidRDefault="007B2825" w:rsidP="007B2825">
      <w:pPr>
        <w:tabs>
          <w:tab w:val="left" w:pos="993"/>
          <w:tab w:val="left" w:pos="1134"/>
          <w:tab w:val="left" w:pos="1479"/>
        </w:tabs>
        <w:spacing w:before="1"/>
        <w:ind w:right="167"/>
        <w:rPr>
          <w:sz w:val="28"/>
        </w:rPr>
      </w:pPr>
      <w:r>
        <w:rPr>
          <w:sz w:val="28"/>
        </w:rPr>
        <w:t xml:space="preserve">            2.7.2.3. </w:t>
      </w:r>
      <w:r w:rsidR="008551AD" w:rsidRPr="007B2825">
        <w:rPr>
          <w:sz w:val="28"/>
        </w:rPr>
        <w:t>представления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документов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информации,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отсутствие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(или)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недостоверность которых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не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указывались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при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первоначальном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отказе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в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приеме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документов, необходимых для предоставления муниципальной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услуги,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либо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в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предоставлении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муниципальной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услуги,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за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исключением</w:t>
      </w:r>
      <w:r w:rsidR="008551AD" w:rsidRPr="007B2825">
        <w:rPr>
          <w:spacing w:val="-1"/>
          <w:sz w:val="28"/>
        </w:rPr>
        <w:t xml:space="preserve"> </w:t>
      </w:r>
      <w:r w:rsidR="008551AD" w:rsidRPr="007B2825">
        <w:rPr>
          <w:sz w:val="28"/>
        </w:rPr>
        <w:t>следующих</w:t>
      </w:r>
      <w:r w:rsidR="008551AD" w:rsidRPr="007B2825">
        <w:rPr>
          <w:spacing w:val="1"/>
          <w:sz w:val="28"/>
        </w:rPr>
        <w:t xml:space="preserve"> </w:t>
      </w:r>
      <w:r w:rsidR="008551AD" w:rsidRPr="007B2825">
        <w:rPr>
          <w:sz w:val="28"/>
        </w:rPr>
        <w:t>случаев:</w:t>
      </w:r>
    </w:p>
    <w:p w:rsidR="008551AD" w:rsidRDefault="007B2825" w:rsidP="008551AD">
      <w:pPr>
        <w:pStyle w:val="a3"/>
        <w:tabs>
          <w:tab w:val="left" w:pos="993"/>
          <w:tab w:val="left" w:pos="1134"/>
        </w:tabs>
        <w:ind w:right="169" w:firstLine="851"/>
      </w:pPr>
      <w:r>
        <w:t>1)</w:t>
      </w:r>
      <w:r w:rsidR="008551AD">
        <w:t xml:space="preserve"> изменение</w:t>
      </w:r>
      <w:r w:rsidR="008551AD">
        <w:rPr>
          <w:spacing w:val="1"/>
        </w:rPr>
        <w:t xml:space="preserve"> </w:t>
      </w:r>
      <w:r w:rsidR="008551AD">
        <w:t>требований</w:t>
      </w:r>
      <w:r w:rsidR="008551AD">
        <w:rPr>
          <w:spacing w:val="1"/>
        </w:rPr>
        <w:t xml:space="preserve"> </w:t>
      </w:r>
      <w:r w:rsidR="008551AD">
        <w:t>нормативных</w:t>
      </w:r>
      <w:r w:rsidR="008551AD">
        <w:rPr>
          <w:spacing w:val="1"/>
        </w:rPr>
        <w:t xml:space="preserve"> </w:t>
      </w:r>
      <w:r w:rsidR="008551AD">
        <w:t>правовых</w:t>
      </w:r>
      <w:r w:rsidR="008551AD">
        <w:rPr>
          <w:spacing w:val="1"/>
        </w:rPr>
        <w:t xml:space="preserve"> </w:t>
      </w:r>
      <w:r w:rsidR="008551AD">
        <w:t>актов,</w:t>
      </w:r>
      <w:r w:rsidR="008551AD">
        <w:rPr>
          <w:spacing w:val="1"/>
        </w:rPr>
        <w:t xml:space="preserve"> </w:t>
      </w:r>
      <w:r w:rsidR="008551AD">
        <w:t>касающихся</w:t>
      </w:r>
      <w:r w:rsidR="008551AD">
        <w:rPr>
          <w:spacing w:val="1"/>
        </w:rPr>
        <w:t xml:space="preserve"> </w:t>
      </w:r>
      <w:r w:rsidR="008551AD">
        <w:t>предоставления муниципальной услуги, после первоначальной</w:t>
      </w:r>
      <w:r w:rsidR="008551AD">
        <w:rPr>
          <w:spacing w:val="1"/>
        </w:rPr>
        <w:t xml:space="preserve"> </w:t>
      </w:r>
      <w:r w:rsidR="008551AD">
        <w:t>подачи</w:t>
      </w:r>
      <w:r w:rsidR="008551AD">
        <w:rPr>
          <w:spacing w:val="-3"/>
        </w:rPr>
        <w:t xml:space="preserve"> </w:t>
      </w:r>
      <w:r w:rsidR="008551AD">
        <w:t>заявления</w:t>
      </w:r>
      <w:r w:rsidR="008551AD">
        <w:rPr>
          <w:spacing w:val="-2"/>
        </w:rPr>
        <w:t xml:space="preserve"> </w:t>
      </w:r>
      <w:r w:rsidR="008551AD">
        <w:t>о</w:t>
      </w:r>
      <w:r w:rsidR="008551AD">
        <w:rPr>
          <w:spacing w:val="-5"/>
        </w:rPr>
        <w:t xml:space="preserve"> </w:t>
      </w:r>
      <w:r w:rsidR="008551AD">
        <w:t>предоставлении</w:t>
      </w:r>
      <w:r w:rsidR="008551AD">
        <w:rPr>
          <w:spacing w:val="-2"/>
        </w:rPr>
        <w:t xml:space="preserve"> </w:t>
      </w:r>
      <w:r w:rsidR="008551AD">
        <w:t>муниципальной</w:t>
      </w:r>
      <w:r w:rsidR="008551AD">
        <w:rPr>
          <w:spacing w:val="-2"/>
        </w:rPr>
        <w:t xml:space="preserve"> </w:t>
      </w:r>
      <w:r w:rsidR="008551AD">
        <w:t>услуги;</w:t>
      </w:r>
    </w:p>
    <w:p w:rsidR="008551AD" w:rsidRDefault="007B2825" w:rsidP="008551AD">
      <w:pPr>
        <w:pStyle w:val="a3"/>
        <w:ind w:right="165" w:firstLine="851"/>
      </w:pPr>
      <w:r>
        <w:t>2)</w:t>
      </w:r>
      <w:r w:rsidR="008551AD">
        <w:t xml:space="preserve"> наличие</w:t>
      </w:r>
      <w:r w:rsidR="008551AD">
        <w:rPr>
          <w:spacing w:val="1"/>
        </w:rPr>
        <w:t xml:space="preserve"> </w:t>
      </w:r>
      <w:r w:rsidR="008551AD">
        <w:t>ошибок</w:t>
      </w:r>
      <w:r w:rsidR="008551AD">
        <w:rPr>
          <w:spacing w:val="1"/>
        </w:rPr>
        <w:t xml:space="preserve"> </w:t>
      </w:r>
      <w:r w:rsidR="008551AD">
        <w:t>в</w:t>
      </w:r>
      <w:r w:rsidR="008551AD">
        <w:rPr>
          <w:spacing w:val="1"/>
        </w:rPr>
        <w:t xml:space="preserve"> </w:t>
      </w:r>
      <w:r w:rsidR="008551AD">
        <w:t>заявлении</w:t>
      </w:r>
      <w:r w:rsidR="008551AD">
        <w:rPr>
          <w:spacing w:val="1"/>
        </w:rPr>
        <w:t xml:space="preserve"> </w:t>
      </w:r>
      <w:r w:rsidR="008551AD">
        <w:t>о</w:t>
      </w:r>
      <w:r w:rsidR="008551AD">
        <w:rPr>
          <w:spacing w:val="1"/>
        </w:rPr>
        <w:t xml:space="preserve"> </w:t>
      </w:r>
      <w:r w:rsidR="008551AD">
        <w:t>предоставлении</w:t>
      </w:r>
      <w:r w:rsidR="008551AD">
        <w:rPr>
          <w:spacing w:val="1"/>
        </w:rPr>
        <w:t xml:space="preserve"> </w:t>
      </w:r>
      <w:r w:rsidR="008551AD">
        <w:t>муниципальной</w:t>
      </w:r>
      <w:r w:rsidR="008551AD">
        <w:rPr>
          <w:spacing w:val="1"/>
        </w:rPr>
        <w:t xml:space="preserve"> </w:t>
      </w:r>
      <w:r w:rsidR="008551AD">
        <w:t>услуги</w:t>
      </w:r>
      <w:r w:rsidR="008551AD">
        <w:rPr>
          <w:spacing w:val="1"/>
        </w:rPr>
        <w:t xml:space="preserve"> </w:t>
      </w:r>
      <w:r w:rsidR="008551AD">
        <w:t>и</w:t>
      </w:r>
      <w:r w:rsidR="008551AD">
        <w:rPr>
          <w:spacing w:val="1"/>
        </w:rPr>
        <w:t xml:space="preserve"> </w:t>
      </w:r>
      <w:r w:rsidR="008551AD">
        <w:t>документах,</w:t>
      </w:r>
      <w:r w:rsidR="008551AD">
        <w:rPr>
          <w:spacing w:val="1"/>
        </w:rPr>
        <w:t xml:space="preserve"> </w:t>
      </w:r>
      <w:r w:rsidR="008551AD">
        <w:t>поданных</w:t>
      </w:r>
      <w:r w:rsidR="008551AD">
        <w:rPr>
          <w:spacing w:val="1"/>
        </w:rPr>
        <w:t xml:space="preserve"> </w:t>
      </w:r>
      <w:r w:rsidR="008551AD">
        <w:t>заявителем</w:t>
      </w:r>
      <w:r w:rsidR="008551AD">
        <w:rPr>
          <w:spacing w:val="1"/>
        </w:rPr>
        <w:t xml:space="preserve"> </w:t>
      </w:r>
      <w:r w:rsidR="008551AD">
        <w:t>после</w:t>
      </w:r>
      <w:r w:rsidR="008551AD">
        <w:rPr>
          <w:spacing w:val="1"/>
        </w:rPr>
        <w:t xml:space="preserve"> </w:t>
      </w:r>
      <w:r w:rsidR="008551AD">
        <w:t>первоначального отказа в приеме документов, необходимых для предоставления</w:t>
      </w:r>
      <w:r w:rsidR="008551AD">
        <w:rPr>
          <w:spacing w:val="1"/>
        </w:rPr>
        <w:t xml:space="preserve"> </w:t>
      </w:r>
      <w:r w:rsidR="008551AD">
        <w:t>муниципальной услуги,</w:t>
      </w:r>
      <w:r w:rsidR="008551AD">
        <w:rPr>
          <w:spacing w:val="-2"/>
        </w:rPr>
        <w:t xml:space="preserve"> </w:t>
      </w:r>
      <w:r w:rsidR="008551AD">
        <w:t>либо в</w:t>
      </w:r>
      <w:r w:rsidR="008551AD">
        <w:rPr>
          <w:spacing w:val="-4"/>
        </w:rPr>
        <w:t xml:space="preserve"> </w:t>
      </w:r>
      <w:r w:rsidR="008551AD">
        <w:t>предоставлении</w:t>
      </w:r>
      <w:r w:rsidR="008551AD">
        <w:rPr>
          <w:spacing w:val="-1"/>
        </w:rPr>
        <w:t xml:space="preserve"> </w:t>
      </w:r>
      <w:r w:rsidR="008551AD">
        <w:t>муниципальной</w:t>
      </w:r>
      <w:r w:rsidR="008551AD">
        <w:rPr>
          <w:spacing w:val="1"/>
        </w:rPr>
        <w:t xml:space="preserve"> </w:t>
      </w:r>
      <w:r w:rsidR="008551AD">
        <w:t>услуги</w:t>
      </w:r>
      <w:r w:rsidR="008551AD">
        <w:rPr>
          <w:spacing w:val="1"/>
        </w:rPr>
        <w:t xml:space="preserve"> </w:t>
      </w:r>
      <w:r w:rsidR="008551AD">
        <w:t>и</w:t>
      </w:r>
      <w:r w:rsidR="008551AD">
        <w:rPr>
          <w:spacing w:val="1"/>
        </w:rPr>
        <w:t xml:space="preserve"> </w:t>
      </w:r>
      <w:r w:rsidR="008551AD">
        <w:t>не</w:t>
      </w:r>
      <w:r w:rsidR="008551AD">
        <w:rPr>
          <w:spacing w:val="1"/>
        </w:rPr>
        <w:t xml:space="preserve"> </w:t>
      </w:r>
      <w:r w:rsidR="008551AD">
        <w:t>включенных</w:t>
      </w:r>
      <w:r w:rsidR="008551AD">
        <w:rPr>
          <w:spacing w:val="1"/>
        </w:rPr>
        <w:t xml:space="preserve"> </w:t>
      </w:r>
      <w:r w:rsidR="008551AD">
        <w:t>в</w:t>
      </w:r>
      <w:r w:rsidR="008551AD">
        <w:rPr>
          <w:spacing w:val="1"/>
        </w:rPr>
        <w:t xml:space="preserve"> </w:t>
      </w:r>
      <w:r w:rsidR="008551AD">
        <w:t>представленный</w:t>
      </w:r>
      <w:r w:rsidR="008551AD">
        <w:rPr>
          <w:spacing w:val="1"/>
        </w:rPr>
        <w:t xml:space="preserve"> </w:t>
      </w:r>
      <w:r w:rsidR="008551AD">
        <w:t>ранее</w:t>
      </w:r>
      <w:r w:rsidR="008551AD">
        <w:rPr>
          <w:spacing w:val="1"/>
        </w:rPr>
        <w:t xml:space="preserve"> </w:t>
      </w:r>
      <w:r w:rsidR="008551AD">
        <w:t>комплект</w:t>
      </w:r>
      <w:r w:rsidR="008551AD">
        <w:rPr>
          <w:spacing w:val="1"/>
        </w:rPr>
        <w:t xml:space="preserve"> </w:t>
      </w:r>
      <w:r w:rsidR="008551AD">
        <w:t>документов;</w:t>
      </w:r>
    </w:p>
    <w:p w:rsidR="008551AD" w:rsidRDefault="007B2825" w:rsidP="008551AD">
      <w:pPr>
        <w:pStyle w:val="a3"/>
        <w:ind w:right="161" w:firstLine="851"/>
      </w:pPr>
      <w:r>
        <w:t>3)</w:t>
      </w:r>
      <w:r w:rsidR="008551AD">
        <w:t xml:space="preserve"> истечение</w:t>
      </w:r>
      <w:r w:rsidR="008551AD">
        <w:rPr>
          <w:spacing w:val="1"/>
        </w:rPr>
        <w:t xml:space="preserve"> </w:t>
      </w:r>
      <w:r w:rsidR="008551AD">
        <w:t>срока</w:t>
      </w:r>
      <w:r w:rsidR="008551AD">
        <w:rPr>
          <w:spacing w:val="1"/>
        </w:rPr>
        <w:t xml:space="preserve"> </w:t>
      </w:r>
      <w:r w:rsidR="008551AD">
        <w:t>действия</w:t>
      </w:r>
      <w:r w:rsidR="008551AD">
        <w:rPr>
          <w:spacing w:val="1"/>
        </w:rPr>
        <w:t xml:space="preserve"> </w:t>
      </w:r>
      <w:r w:rsidR="008551AD">
        <w:t>документов</w:t>
      </w:r>
      <w:r w:rsidR="008551AD">
        <w:rPr>
          <w:spacing w:val="1"/>
        </w:rPr>
        <w:t xml:space="preserve"> </w:t>
      </w:r>
      <w:r w:rsidR="008551AD">
        <w:t>или</w:t>
      </w:r>
      <w:r w:rsidR="008551AD">
        <w:rPr>
          <w:spacing w:val="1"/>
        </w:rPr>
        <w:t xml:space="preserve"> </w:t>
      </w:r>
      <w:r w:rsidR="008551AD">
        <w:t>изменение</w:t>
      </w:r>
      <w:r w:rsidR="008551AD">
        <w:rPr>
          <w:spacing w:val="1"/>
        </w:rPr>
        <w:t xml:space="preserve"> </w:t>
      </w:r>
      <w:r w:rsidR="008551AD">
        <w:t>информации</w:t>
      </w:r>
      <w:r w:rsidR="008551AD">
        <w:rPr>
          <w:spacing w:val="1"/>
        </w:rPr>
        <w:t xml:space="preserve"> </w:t>
      </w:r>
      <w:r w:rsidR="008551AD">
        <w:t>после</w:t>
      </w:r>
      <w:r w:rsidR="008551AD">
        <w:rPr>
          <w:spacing w:val="1"/>
        </w:rPr>
        <w:t xml:space="preserve"> </w:t>
      </w:r>
      <w:r w:rsidR="008551AD">
        <w:t xml:space="preserve">первоначального отказа в приеме документов, необходимых для </w:t>
      </w:r>
      <w:r w:rsidR="008551AD">
        <w:lastRenderedPageBreak/>
        <w:t>предоставления</w:t>
      </w:r>
      <w:r w:rsidR="008551AD">
        <w:rPr>
          <w:spacing w:val="1"/>
        </w:rPr>
        <w:t xml:space="preserve"> </w:t>
      </w:r>
      <w:r w:rsidR="008551AD">
        <w:t>муниципальной услуги, либо в предоставлении муниципальной</w:t>
      </w:r>
      <w:r w:rsidR="008551AD">
        <w:rPr>
          <w:spacing w:val="-1"/>
        </w:rPr>
        <w:t xml:space="preserve"> </w:t>
      </w:r>
      <w:r w:rsidR="008551AD">
        <w:t>услуги;</w:t>
      </w:r>
    </w:p>
    <w:p w:rsidR="008551AD" w:rsidRDefault="008551AD" w:rsidP="008551AD">
      <w:pPr>
        <w:pStyle w:val="a3"/>
      </w:pPr>
      <w:r>
        <w:t xml:space="preserve">         </w:t>
      </w:r>
      <w:r w:rsidR="007B2825">
        <w:t xml:space="preserve">   4)</w:t>
      </w:r>
      <w: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организации,   предусмотренной   частью   1.1   статьи   16   Федерального  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</w:t>
      </w:r>
      <w:r w:rsidR="00EC7740">
        <w:t xml:space="preserve">сью руководителя Администрации </w:t>
      </w:r>
      <w:r>
        <w:t>при первоначальном отказе в приеме документов, необходимых для предоставления муниципальной услуги, либо руководителя организации,   предусмотренной   частью   1.1   статьи   16   Федерального   закона № 210-ФЗ, уведомляется заявитель, а также приносятся извинения за доставленные неудобства.</w:t>
      </w:r>
    </w:p>
    <w:p w:rsidR="006F31FF" w:rsidRDefault="006F31FF" w:rsidP="008551AD">
      <w:pPr>
        <w:pStyle w:val="a3"/>
      </w:pPr>
    </w:p>
    <w:bookmarkEnd w:id="2"/>
    <w:p w:rsidR="00E410F3" w:rsidRPr="007512D4" w:rsidRDefault="00E410F3" w:rsidP="00E410F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512D4">
        <w:rPr>
          <w:rFonts w:ascii="Times New Roman" w:hAnsi="Times New Roman" w:cs="Times New Roman"/>
          <w:b/>
          <w:bCs/>
          <w:sz w:val="28"/>
          <w:szCs w:val="28"/>
        </w:rPr>
        <w:t>.8. Исчерпывающий перечень оснований для отказа</w:t>
      </w:r>
    </w:p>
    <w:p w:rsidR="00E410F3" w:rsidRPr="007512D4" w:rsidRDefault="00E410F3" w:rsidP="00E410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2D4"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</w:t>
      </w:r>
    </w:p>
    <w:p w:rsidR="00E410F3" w:rsidRPr="007512D4" w:rsidRDefault="00E410F3" w:rsidP="00E410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2D4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410F3" w:rsidRPr="00D81AB8" w:rsidRDefault="00E410F3" w:rsidP="00E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0F3" w:rsidRPr="007512D4" w:rsidRDefault="00E410F3" w:rsidP="00E410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7512D4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E410F3" w:rsidRPr="007512D4" w:rsidRDefault="003457E9" w:rsidP="00E410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410F3" w:rsidRPr="007512D4">
        <w:rPr>
          <w:sz w:val="28"/>
          <w:szCs w:val="28"/>
        </w:rPr>
        <w:t xml:space="preserve">  в заявлении</w:t>
      </w:r>
      <w:r w:rsidR="00E410F3" w:rsidRPr="007512D4">
        <w:rPr>
          <w:sz w:val="28"/>
          <w:szCs w:val="28"/>
          <w:shd w:val="clear" w:color="auto" w:fill="FFFFFF"/>
        </w:rPr>
        <w:t xml:space="preserve"> не указаны сведения, предусмотренные пункт</w:t>
      </w:r>
      <w:r w:rsidR="00370797">
        <w:rPr>
          <w:sz w:val="28"/>
          <w:szCs w:val="28"/>
          <w:shd w:val="clear" w:color="auto" w:fill="FFFFFF"/>
        </w:rPr>
        <w:t>ом</w:t>
      </w:r>
      <w:r w:rsidR="00E410F3" w:rsidRPr="007512D4">
        <w:rPr>
          <w:sz w:val="28"/>
          <w:szCs w:val="28"/>
          <w:shd w:val="clear" w:color="auto" w:fill="FFFFFF"/>
        </w:rPr>
        <w:t xml:space="preserve"> 2.</w:t>
      </w:r>
      <w:r w:rsidR="00E410F3">
        <w:rPr>
          <w:sz w:val="28"/>
          <w:szCs w:val="28"/>
          <w:shd w:val="clear" w:color="auto" w:fill="FFFFFF"/>
        </w:rPr>
        <w:t>6</w:t>
      </w:r>
      <w:r w:rsidR="00E410F3" w:rsidRPr="007512D4">
        <w:rPr>
          <w:sz w:val="28"/>
          <w:szCs w:val="28"/>
          <w:shd w:val="clear" w:color="auto" w:fill="FFFFFF"/>
        </w:rPr>
        <w:t>.1 настоящего Административного регламента; </w:t>
      </w:r>
    </w:p>
    <w:p w:rsidR="00E410F3" w:rsidRPr="007512D4" w:rsidRDefault="003457E9" w:rsidP="00E410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410F3" w:rsidRPr="007512D4">
        <w:rPr>
          <w:sz w:val="28"/>
          <w:szCs w:val="28"/>
        </w:rPr>
        <w:t xml:space="preserve">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E410F3" w:rsidRPr="007512D4" w:rsidRDefault="003457E9" w:rsidP="00E410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410F3" w:rsidRPr="007512D4">
        <w:rPr>
          <w:sz w:val="28"/>
          <w:szCs w:val="28"/>
        </w:rPr>
        <w:t xml:space="preserve"> некорректное заполнение обязательных полей в форме заявления о предоставлении муниципальной услуги на </w:t>
      </w:r>
      <w:r w:rsidR="00E410F3">
        <w:rPr>
          <w:sz w:val="28"/>
          <w:szCs w:val="28"/>
        </w:rPr>
        <w:t>Едином портале</w:t>
      </w:r>
      <w:r w:rsidR="00E410F3" w:rsidRPr="007512D4">
        <w:rPr>
          <w:sz w:val="28"/>
          <w:szCs w:val="28"/>
        </w:rPr>
        <w:t xml:space="preserve"> (недостоверное, неправильное либо неполное заполнение); </w:t>
      </w:r>
    </w:p>
    <w:p w:rsidR="00E410F3" w:rsidRPr="007512D4" w:rsidRDefault="003457E9" w:rsidP="00E410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410F3" w:rsidRPr="007512D4">
        <w:rPr>
          <w:sz w:val="28"/>
          <w:szCs w:val="28"/>
        </w:rPr>
        <w:t xml:space="preserve"> представленные документы, необходимые для предоставления муниципальной услуги, утратили силу; </w:t>
      </w:r>
    </w:p>
    <w:p w:rsidR="00E410F3" w:rsidRPr="007512D4" w:rsidRDefault="003457E9" w:rsidP="00E410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410F3" w:rsidRPr="007512D4">
        <w:rPr>
          <w:sz w:val="28"/>
          <w:szCs w:val="28"/>
        </w:rPr>
        <w:t xml:space="preserve">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722E81" w:rsidRDefault="003457E9" w:rsidP="00E410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410F3" w:rsidRPr="007512D4">
        <w:rPr>
          <w:sz w:val="28"/>
          <w:szCs w:val="28"/>
        </w:rPr>
        <w:t xml:space="preserve">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E410F3" w:rsidRPr="007512D4" w:rsidRDefault="003457E9" w:rsidP="00E410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410F3" w:rsidRPr="007512D4">
        <w:rPr>
          <w:sz w:val="28"/>
          <w:szCs w:val="28"/>
        </w:rPr>
        <w:t xml:space="preserve">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E410F3" w:rsidRPr="007512D4" w:rsidRDefault="003457E9" w:rsidP="00E410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410F3" w:rsidRPr="007512D4">
        <w:rPr>
          <w:sz w:val="28"/>
          <w:szCs w:val="28"/>
        </w:rPr>
        <w:t xml:space="preserve">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410F3" w:rsidRPr="00D81AB8" w:rsidRDefault="00E410F3" w:rsidP="00E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0F3" w:rsidRPr="00DB5D0A" w:rsidRDefault="00E410F3" w:rsidP="00E410F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B5D0A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приостановления</w:t>
      </w:r>
    </w:p>
    <w:p w:rsidR="00E410F3" w:rsidRPr="00DB5D0A" w:rsidRDefault="00E410F3" w:rsidP="00E410F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D0A">
        <w:rPr>
          <w:rFonts w:ascii="Times New Roman" w:hAnsi="Times New Roman" w:cs="Times New Roman"/>
          <w:b/>
          <w:bCs/>
          <w:sz w:val="28"/>
          <w:szCs w:val="28"/>
        </w:rPr>
        <w:t>и (или) отказа в предоставлении муниципальной услуги</w:t>
      </w:r>
    </w:p>
    <w:p w:rsidR="00E410F3" w:rsidRPr="00D81AB8" w:rsidRDefault="00E410F3" w:rsidP="00E41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0F3" w:rsidRPr="00236FA3" w:rsidRDefault="00E410F3" w:rsidP="00E410F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1"/>
      <w:bookmarkEnd w:id="3"/>
      <w:r w:rsidRPr="00D81AB8">
        <w:rPr>
          <w:rFonts w:ascii="Times New Roman" w:hAnsi="Times New Roman" w:cs="Times New Roman"/>
          <w:sz w:val="28"/>
          <w:szCs w:val="28"/>
        </w:rPr>
        <w:t xml:space="preserve">2.9.1. 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отсутствуют.</w:t>
      </w:r>
    </w:p>
    <w:p w:rsidR="00E410F3" w:rsidRPr="009F7001" w:rsidRDefault="00E410F3" w:rsidP="00E410F3">
      <w:pPr>
        <w:tabs>
          <w:tab w:val="left" w:pos="709"/>
        </w:tabs>
        <w:jc w:val="both"/>
        <w:rPr>
          <w:sz w:val="28"/>
          <w:szCs w:val="28"/>
        </w:rPr>
      </w:pPr>
      <w:bookmarkStart w:id="4" w:name="P234"/>
      <w:bookmarkEnd w:id="4"/>
      <w:r>
        <w:rPr>
          <w:sz w:val="28"/>
          <w:szCs w:val="28"/>
        </w:rPr>
        <w:t xml:space="preserve">       </w:t>
      </w:r>
      <w:r w:rsidRPr="00D81AB8">
        <w:rPr>
          <w:sz w:val="28"/>
          <w:szCs w:val="28"/>
        </w:rPr>
        <w:t xml:space="preserve">2.9.2. </w:t>
      </w:r>
      <w:r w:rsidR="00B5192E">
        <w:rPr>
          <w:sz w:val="28"/>
          <w:szCs w:val="28"/>
        </w:rPr>
        <w:t>О</w:t>
      </w:r>
      <w:r w:rsidRPr="00D81AB8">
        <w:rPr>
          <w:sz w:val="28"/>
          <w:szCs w:val="28"/>
        </w:rPr>
        <w:t>сновани</w:t>
      </w:r>
      <w:r w:rsidR="00B5192E">
        <w:rPr>
          <w:sz w:val="28"/>
          <w:szCs w:val="28"/>
        </w:rPr>
        <w:t>ем</w:t>
      </w:r>
      <w:r w:rsidRPr="00D81AB8">
        <w:rPr>
          <w:sz w:val="28"/>
          <w:szCs w:val="28"/>
        </w:rPr>
        <w:t xml:space="preserve"> для отказа </w:t>
      </w:r>
      <w:r>
        <w:rPr>
          <w:sz w:val="28"/>
          <w:szCs w:val="28"/>
        </w:rPr>
        <w:t xml:space="preserve">в </w:t>
      </w:r>
      <w:r w:rsidR="00B5192E">
        <w:rPr>
          <w:sz w:val="28"/>
          <w:szCs w:val="28"/>
        </w:rPr>
        <w:t xml:space="preserve">предоставлении муниципальной услуги </w:t>
      </w:r>
      <w:r w:rsidR="00417F6E">
        <w:rPr>
          <w:sz w:val="28"/>
          <w:szCs w:val="28"/>
        </w:rPr>
        <w:t>является:</w:t>
      </w:r>
      <w:r w:rsidRPr="00150792">
        <w:rPr>
          <w:sz w:val="28"/>
          <w:szCs w:val="28"/>
        </w:rPr>
        <w:t xml:space="preserve"> </w:t>
      </w:r>
    </w:p>
    <w:p w:rsidR="00417F6E" w:rsidRDefault="00E410F3" w:rsidP="00E410F3">
      <w:pPr>
        <w:pStyle w:val="ad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4AF">
        <w:rPr>
          <w:sz w:val="28"/>
          <w:szCs w:val="28"/>
        </w:rPr>
        <w:t xml:space="preserve">1)  </w:t>
      </w:r>
      <w:r w:rsidR="00417F6E">
        <w:rPr>
          <w:sz w:val="28"/>
          <w:szCs w:val="28"/>
        </w:rPr>
        <w:t>основания, указанные в статье 39.16 Земельного кодекса;</w:t>
      </w:r>
    </w:p>
    <w:p w:rsidR="008D5964" w:rsidRPr="00417F6E" w:rsidRDefault="00417F6E" w:rsidP="00417F6E">
      <w:pPr>
        <w:pStyle w:val="ad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D5964">
        <w:rPr>
          <w:rFonts w:eastAsiaTheme="minorHAnsi"/>
          <w:sz w:val="28"/>
          <w:szCs w:val="28"/>
        </w:rPr>
        <w:t>представления не всех документов, предусмотренных п. 2.6.1 настоящего Административного регламента;</w:t>
      </w:r>
    </w:p>
    <w:p w:rsidR="00E410F3" w:rsidRPr="00150792" w:rsidRDefault="00417F6E" w:rsidP="00E410F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E410F3" w:rsidRPr="00150792">
        <w:rPr>
          <w:sz w:val="28"/>
          <w:szCs w:val="28"/>
        </w:rPr>
        <w:t xml:space="preserve"> выявление факта предоставления гражданину земельного участка в собственность бесплатно по основаниям, предусмотренным </w:t>
      </w:r>
      <w:r w:rsidR="008C7E8D">
        <w:rPr>
          <w:sz w:val="28"/>
          <w:szCs w:val="28"/>
        </w:rPr>
        <w:t>з</w:t>
      </w:r>
      <w:r w:rsidR="00E410F3" w:rsidRPr="00150792">
        <w:rPr>
          <w:sz w:val="28"/>
          <w:szCs w:val="28"/>
        </w:rPr>
        <w:t>аконом Смоленской области от 28.09.2012 года № 66-з «О предоставлении земельных участков отдельным категориям граждан на территории Смоленской области;</w:t>
      </w:r>
    </w:p>
    <w:p w:rsidR="00417F6E" w:rsidRPr="00150792" w:rsidRDefault="00417F6E" w:rsidP="00417F6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Pr="00150792">
        <w:rPr>
          <w:sz w:val="28"/>
          <w:szCs w:val="28"/>
        </w:rPr>
        <w:t xml:space="preserve"> выявление факта предоставления гражданину земельного участка в собственность бесплатно по основаниям, предусмотренным </w:t>
      </w:r>
      <w:r>
        <w:rPr>
          <w:sz w:val="28"/>
          <w:szCs w:val="28"/>
        </w:rPr>
        <w:t>з</w:t>
      </w:r>
      <w:r w:rsidRPr="00150792">
        <w:rPr>
          <w:sz w:val="28"/>
          <w:szCs w:val="28"/>
        </w:rPr>
        <w:t>аконом Смоленской области от 28.09.2012 года № 6</w:t>
      </w:r>
      <w:r>
        <w:rPr>
          <w:sz w:val="28"/>
          <w:szCs w:val="28"/>
        </w:rPr>
        <w:t>7</w:t>
      </w:r>
      <w:r w:rsidRPr="00150792">
        <w:rPr>
          <w:sz w:val="28"/>
          <w:szCs w:val="28"/>
        </w:rPr>
        <w:t>-з «О предоставлении земельных участков отдельным категориям граждан н</w:t>
      </w:r>
      <w:r>
        <w:rPr>
          <w:sz w:val="28"/>
          <w:szCs w:val="28"/>
        </w:rPr>
        <w:t>а территории Смоленской области.</w:t>
      </w:r>
    </w:p>
    <w:p w:rsidR="006E3423" w:rsidRPr="00630509" w:rsidRDefault="006E3423" w:rsidP="006E3423">
      <w:pPr>
        <w:tabs>
          <w:tab w:val="left" w:pos="1713"/>
        </w:tabs>
        <w:jc w:val="both"/>
        <w:rPr>
          <w:sz w:val="28"/>
        </w:rPr>
      </w:pPr>
    </w:p>
    <w:p w:rsidR="008C3AE6" w:rsidRDefault="008C3AE6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  <w:r w:rsidRPr="008C3AE6">
        <w:rPr>
          <w:rFonts w:eastAsia="Calibri"/>
          <w:b/>
          <w:sz w:val="28"/>
          <w:szCs w:val="28"/>
        </w:rPr>
        <w:t>2.1</w:t>
      </w:r>
      <w:r w:rsidR="00B81BB1">
        <w:rPr>
          <w:rFonts w:eastAsia="Calibri"/>
          <w:b/>
          <w:sz w:val="28"/>
          <w:szCs w:val="28"/>
        </w:rPr>
        <w:t>0</w:t>
      </w:r>
      <w:r w:rsidRPr="008C3AE6">
        <w:rPr>
          <w:rFonts w:eastAsia="Calibri"/>
          <w:b/>
          <w:sz w:val="28"/>
          <w:szCs w:val="28"/>
        </w:rPr>
        <w:t>.</w:t>
      </w:r>
      <w:r w:rsidRPr="008C3AE6">
        <w:rPr>
          <w:rFonts w:eastAsia="Calibri"/>
          <w:sz w:val="28"/>
          <w:szCs w:val="28"/>
        </w:rPr>
        <w:t xml:space="preserve"> </w:t>
      </w:r>
      <w:r w:rsidRPr="008C3AE6">
        <w:rPr>
          <w:b/>
          <w:bCs/>
          <w:sz w:val="28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7544C" w:rsidRPr="008C3AE6" w:rsidRDefault="0067544C" w:rsidP="008C3AE6">
      <w:pPr>
        <w:widowControl/>
        <w:autoSpaceDE/>
        <w:autoSpaceDN/>
        <w:ind w:firstLine="357"/>
        <w:contextualSpacing/>
        <w:jc w:val="center"/>
        <w:rPr>
          <w:b/>
          <w:bCs/>
          <w:sz w:val="28"/>
          <w:szCs w:val="24"/>
          <w:lang w:eastAsia="ru-RU"/>
        </w:rPr>
      </w:pPr>
    </w:p>
    <w:p w:rsidR="003B7959" w:rsidRDefault="00A5586C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</w:rPr>
        <w:t xml:space="preserve">  </w:t>
      </w:r>
      <w:r w:rsidRPr="00A5586C">
        <w:rPr>
          <w:sz w:val="28"/>
        </w:rPr>
        <w:t xml:space="preserve"> 2.1</w:t>
      </w:r>
      <w:r w:rsidR="00B81BB1">
        <w:rPr>
          <w:sz w:val="28"/>
        </w:rPr>
        <w:t>0</w:t>
      </w:r>
      <w:r w:rsidRPr="00A5586C">
        <w:rPr>
          <w:sz w:val="28"/>
        </w:rPr>
        <w:t xml:space="preserve">.1. </w:t>
      </w:r>
      <w:r w:rsidRPr="00A5586C">
        <w:rPr>
          <w:rFonts w:eastAsia="Arial Unicode MS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41E12" w:rsidRPr="00421849" w:rsidRDefault="00441E12" w:rsidP="00421849">
      <w:pPr>
        <w:widowControl/>
        <w:tabs>
          <w:tab w:val="left" w:pos="10773"/>
          <w:tab w:val="left" w:pos="10915"/>
        </w:tabs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:rsidR="008C3AE6" w:rsidRPr="008C3AE6" w:rsidRDefault="008C3AE6" w:rsidP="008C3AE6">
      <w:pPr>
        <w:jc w:val="center"/>
        <w:rPr>
          <w:b/>
          <w:sz w:val="28"/>
          <w:szCs w:val="28"/>
          <w:lang w:eastAsia="ru-RU"/>
        </w:rPr>
      </w:pPr>
      <w:r w:rsidRPr="008C3AE6">
        <w:rPr>
          <w:b/>
          <w:sz w:val="28"/>
          <w:szCs w:val="28"/>
          <w:lang w:eastAsia="ru-RU"/>
        </w:rPr>
        <w:t>2.1</w:t>
      </w:r>
      <w:r w:rsidR="00B81BB1">
        <w:rPr>
          <w:b/>
          <w:sz w:val="28"/>
          <w:szCs w:val="28"/>
          <w:lang w:eastAsia="ru-RU"/>
        </w:rPr>
        <w:t>1</w:t>
      </w:r>
      <w:r w:rsidRPr="008C3AE6">
        <w:rPr>
          <w:b/>
          <w:sz w:val="28"/>
          <w:szCs w:val="28"/>
          <w:lang w:eastAsia="ru-RU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федеральными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8C3AE6" w:rsidRDefault="008C3AE6" w:rsidP="008C3AE6">
      <w:pPr>
        <w:ind w:firstLine="540"/>
        <w:jc w:val="both"/>
        <w:rPr>
          <w:sz w:val="28"/>
          <w:szCs w:val="28"/>
          <w:lang w:eastAsia="ru-RU"/>
        </w:rPr>
      </w:pPr>
    </w:p>
    <w:p w:rsidR="003B7959" w:rsidRDefault="008C3AE6" w:rsidP="004E0E4A">
      <w:pPr>
        <w:ind w:left="335" w:firstLine="720"/>
        <w:jc w:val="both"/>
        <w:rPr>
          <w:sz w:val="28"/>
          <w:szCs w:val="28"/>
          <w:lang w:eastAsia="ru-RU"/>
        </w:rPr>
      </w:pPr>
      <w:r w:rsidRPr="008C3AE6">
        <w:rPr>
          <w:sz w:val="28"/>
          <w:szCs w:val="28"/>
          <w:lang w:eastAsia="ru-RU"/>
        </w:rPr>
        <w:t>2.1</w:t>
      </w:r>
      <w:r w:rsidR="00B81BB1">
        <w:rPr>
          <w:sz w:val="28"/>
          <w:szCs w:val="28"/>
          <w:lang w:eastAsia="ru-RU"/>
        </w:rPr>
        <w:t>1</w:t>
      </w:r>
      <w:r w:rsidRPr="008C3AE6">
        <w:rPr>
          <w:sz w:val="28"/>
          <w:szCs w:val="28"/>
          <w:lang w:eastAsia="ru-RU"/>
        </w:rPr>
        <w:t>.1. Муниципальная ус</w:t>
      </w:r>
      <w:r w:rsidR="00AF1E5F">
        <w:rPr>
          <w:sz w:val="28"/>
          <w:szCs w:val="28"/>
          <w:lang w:eastAsia="ru-RU"/>
        </w:rPr>
        <w:t>луга предоставляется бесплатно.</w:t>
      </w:r>
    </w:p>
    <w:p w:rsidR="00B81BB1" w:rsidRDefault="00B81BB1" w:rsidP="004E0E4A">
      <w:pPr>
        <w:ind w:left="335" w:firstLine="720"/>
        <w:jc w:val="both"/>
        <w:rPr>
          <w:sz w:val="28"/>
          <w:szCs w:val="28"/>
          <w:lang w:eastAsia="ru-RU"/>
        </w:rPr>
      </w:pPr>
    </w:p>
    <w:p w:rsidR="003B7959" w:rsidRDefault="003B7959">
      <w:pPr>
        <w:pStyle w:val="a3"/>
        <w:spacing w:before="4"/>
        <w:jc w:val="left"/>
        <w:rPr>
          <w:sz w:val="24"/>
        </w:rPr>
      </w:pPr>
    </w:p>
    <w:p w:rsidR="00015FC3" w:rsidRPr="00015FC3" w:rsidRDefault="00015FC3" w:rsidP="00015FC3">
      <w:pPr>
        <w:jc w:val="center"/>
        <w:rPr>
          <w:b/>
          <w:sz w:val="28"/>
          <w:szCs w:val="28"/>
          <w:lang w:eastAsia="ru-RU"/>
        </w:rPr>
      </w:pPr>
      <w:r w:rsidRPr="00015FC3">
        <w:rPr>
          <w:b/>
          <w:sz w:val="28"/>
          <w:szCs w:val="28"/>
          <w:lang w:eastAsia="ru-RU"/>
        </w:rPr>
        <w:t>2.1</w:t>
      </w:r>
      <w:r w:rsidR="003457E9">
        <w:rPr>
          <w:b/>
          <w:sz w:val="28"/>
          <w:szCs w:val="28"/>
          <w:lang w:eastAsia="ru-RU"/>
        </w:rPr>
        <w:t>2</w:t>
      </w:r>
      <w:r w:rsidRPr="00015FC3">
        <w:rPr>
          <w:b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B7959" w:rsidRDefault="003B7959">
      <w:pPr>
        <w:pStyle w:val="a3"/>
        <w:spacing w:before="6"/>
        <w:jc w:val="left"/>
        <w:rPr>
          <w:b/>
          <w:sz w:val="27"/>
        </w:rPr>
      </w:pPr>
    </w:p>
    <w:p w:rsidR="003B7959" w:rsidRPr="00015FC3" w:rsidRDefault="00015FC3" w:rsidP="00491DA3">
      <w:pPr>
        <w:ind w:left="284" w:right="162" w:hanging="55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2.1</w:t>
      </w:r>
      <w:r w:rsidR="003457E9">
        <w:rPr>
          <w:sz w:val="28"/>
        </w:rPr>
        <w:t>2</w:t>
      </w:r>
      <w:r>
        <w:rPr>
          <w:sz w:val="28"/>
        </w:rPr>
        <w:t xml:space="preserve">.1. </w:t>
      </w:r>
      <w:r w:rsidR="00603123" w:rsidRPr="00015FC3">
        <w:rPr>
          <w:sz w:val="28"/>
        </w:rPr>
        <w:t>Максимальный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срок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ожидания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в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очереди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при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подаче</w:t>
      </w:r>
      <w:r w:rsidR="00603123" w:rsidRPr="00015FC3">
        <w:rPr>
          <w:spacing w:val="1"/>
          <w:sz w:val="28"/>
        </w:rPr>
        <w:t xml:space="preserve"> </w:t>
      </w:r>
      <w:r w:rsidR="009350FC">
        <w:rPr>
          <w:spacing w:val="1"/>
          <w:sz w:val="28"/>
        </w:rPr>
        <w:t>заявления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о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предоставлении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муниципальной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услуги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и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при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получении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результата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предоставления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муниципальной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услуги</w:t>
      </w:r>
      <w:r w:rsidR="00603123" w:rsidRPr="00015FC3">
        <w:rPr>
          <w:spacing w:val="1"/>
          <w:sz w:val="28"/>
        </w:rPr>
        <w:t xml:space="preserve"> </w:t>
      </w:r>
      <w:r w:rsidR="00603123" w:rsidRPr="00015FC3">
        <w:rPr>
          <w:sz w:val="28"/>
        </w:rPr>
        <w:t>в</w:t>
      </w:r>
      <w:r w:rsidR="00603123" w:rsidRPr="00015FC3">
        <w:rPr>
          <w:spacing w:val="1"/>
          <w:sz w:val="28"/>
        </w:rPr>
        <w:t xml:space="preserve"> </w:t>
      </w:r>
      <w:r w:rsidR="00AF1E5F">
        <w:rPr>
          <w:spacing w:val="1"/>
          <w:sz w:val="28"/>
        </w:rPr>
        <w:t xml:space="preserve">Администрации </w:t>
      </w:r>
      <w:r w:rsidR="00603123" w:rsidRPr="00015FC3">
        <w:rPr>
          <w:sz w:val="28"/>
        </w:rPr>
        <w:t>составляет не более 15</w:t>
      </w:r>
      <w:r w:rsidR="002C2A2E">
        <w:rPr>
          <w:sz w:val="28"/>
        </w:rPr>
        <w:t xml:space="preserve"> </w:t>
      </w:r>
      <w:r w:rsidR="00603123" w:rsidRPr="00015FC3">
        <w:rPr>
          <w:spacing w:val="-67"/>
          <w:sz w:val="28"/>
        </w:rPr>
        <w:t xml:space="preserve"> </w:t>
      </w:r>
      <w:r w:rsidR="00603123" w:rsidRPr="00015FC3">
        <w:rPr>
          <w:sz w:val="28"/>
        </w:rPr>
        <w:t>минут.</w:t>
      </w:r>
    </w:p>
    <w:p w:rsidR="003B7959" w:rsidRDefault="003B7959">
      <w:pPr>
        <w:pStyle w:val="a3"/>
        <w:spacing w:before="4"/>
        <w:jc w:val="left"/>
        <w:rPr>
          <w:sz w:val="32"/>
        </w:rPr>
      </w:pPr>
    </w:p>
    <w:p w:rsidR="000547F9" w:rsidRPr="000547F9" w:rsidRDefault="000547F9" w:rsidP="000547F9">
      <w:pPr>
        <w:jc w:val="center"/>
        <w:rPr>
          <w:b/>
          <w:sz w:val="28"/>
          <w:szCs w:val="28"/>
          <w:lang w:eastAsia="ru-RU"/>
        </w:rPr>
      </w:pPr>
      <w:r w:rsidRPr="000547F9">
        <w:rPr>
          <w:b/>
          <w:sz w:val="28"/>
          <w:szCs w:val="28"/>
          <w:lang w:eastAsia="ru-RU"/>
        </w:rPr>
        <w:t>2.1</w:t>
      </w:r>
      <w:r w:rsidR="003457E9">
        <w:rPr>
          <w:b/>
          <w:sz w:val="28"/>
          <w:szCs w:val="28"/>
          <w:lang w:eastAsia="ru-RU"/>
        </w:rPr>
        <w:t>3</w:t>
      </w:r>
      <w:r w:rsidRPr="000547F9">
        <w:rPr>
          <w:b/>
          <w:sz w:val="28"/>
          <w:szCs w:val="28"/>
          <w:lang w:eastAsia="ru-RU"/>
        </w:rPr>
        <w:t>.</w:t>
      </w:r>
      <w:r w:rsidRPr="000547F9">
        <w:rPr>
          <w:sz w:val="28"/>
          <w:szCs w:val="28"/>
          <w:lang w:eastAsia="ru-RU"/>
        </w:rPr>
        <w:t xml:space="preserve"> </w:t>
      </w:r>
      <w:r w:rsidRPr="000547F9">
        <w:rPr>
          <w:b/>
          <w:sz w:val="28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услуги, </w:t>
      </w:r>
      <w:r w:rsidRPr="005160E3">
        <w:rPr>
          <w:b/>
          <w:sz w:val="28"/>
          <w:szCs w:val="28"/>
          <w:lang w:eastAsia="ru-RU"/>
        </w:rPr>
        <w:t>услуги организации</w:t>
      </w:r>
      <w:r w:rsidRPr="000547F9">
        <w:rPr>
          <w:b/>
          <w:sz w:val="28"/>
          <w:szCs w:val="28"/>
          <w:lang w:eastAsia="ru-RU"/>
        </w:rPr>
        <w:t>, участвующей в предоставлении муниципальной услуги, в том числе в электронной форме</w:t>
      </w:r>
    </w:p>
    <w:p w:rsidR="003B7959" w:rsidRDefault="003B7959">
      <w:pPr>
        <w:pStyle w:val="a3"/>
        <w:spacing w:before="5"/>
        <w:jc w:val="left"/>
        <w:rPr>
          <w:b/>
          <w:sz w:val="27"/>
        </w:rPr>
      </w:pPr>
    </w:p>
    <w:p w:rsidR="003B7959" w:rsidRDefault="000547F9" w:rsidP="000547F9">
      <w:pPr>
        <w:tabs>
          <w:tab w:val="left" w:pos="1767"/>
        </w:tabs>
        <w:spacing w:before="1" w:line="242" w:lineRule="auto"/>
        <w:ind w:left="284" w:right="163" w:firstLine="425"/>
        <w:jc w:val="both"/>
        <w:rPr>
          <w:sz w:val="28"/>
          <w:szCs w:val="28"/>
        </w:rPr>
      </w:pPr>
      <w:r>
        <w:rPr>
          <w:sz w:val="28"/>
        </w:rPr>
        <w:lastRenderedPageBreak/>
        <w:t>2.1</w:t>
      </w:r>
      <w:r w:rsidR="003457E9">
        <w:rPr>
          <w:sz w:val="28"/>
        </w:rPr>
        <w:t>3</w:t>
      </w:r>
      <w:r>
        <w:rPr>
          <w:sz w:val="28"/>
        </w:rPr>
        <w:t xml:space="preserve">.1. </w:t>
      </w:r>
      <w:r w:rsidR="00827C84">
        <w:rPr>
          <w:sz w:val="28"/>
        </w:rPr>
        <w:t>Заявление</w:t>
      </w:r>
      <w:r w:rsidR="00603123" w:rsidRPr="000547F9">
        <w:rPr>
          <w:spacing w:val="1"/>
          <w:sz w:val="28"/>
        </w:rPr>
        <w:t xml:space="preserve"> </w:t>
      </w:r>
      <w:r w:rsidR="00603123" w:rsidRPr="000547F9">
        <w:rPr>
          <w:sz w:val="28"/>
        </w:rPr>
        <w:t>о</w:t>
      </w:r>
      <w:r w:rsidR="00603123" w:rsidRPr="000547F9">
        <w:rPr>
          <w:spacing w:val="1"/>
          <w:sz w:val="28"/>
        </w:rPr>
        <w:t xml:space="preserve"> </w:t>
      </w:r>
      <w:r w:rsidR="00603123" w:rsidRPr="000547F9">
        <w:rPr>
          <w:sz w:val="28"/>
        </w:rPr>
        <w:t>предоставлении</w:t>
      </w:r>
      <w:r w:rsidR="00603123" w:rsidRPr="000547F9">
        <w:rPr>
          <w:spacing w:val="1"/>
          <w:sz w:val="28"/>
        </w:rPr>
        <w:t xml:space="preserve"> </w:t>
      </w:r>
      <w:r w:rsidR="00603123" w:rsidRPr="000547F9">
        <w:rPr>
          <w:spacing w:val="-1"/>
          <w:sz w:val="28"/>
        </w:rPr>
        <w:t>муниципальной</w:t>
      </w:r>
      <w:r w:rsidR="00603123" w:rsidRPr="000547F9">
        <w:rPr>
          <w:spacing w:val="-18"/>
          <w:sz w:val="28"/>
        </w:rPr>
        <w:t xml:space="preserve"> </w:t>
      </w:r>
      <w:r w:rsidR="00603123" w:rsidRPr="000547F9">
        <w:rPr>
          <w:spacing w:val="-1"/>
          <w:sz w:val="28"/>
        </w:rPr>
        <w:t>услуги</w:t>
      </w:r>
      <w:r w:rsidR="00603123" w:rsidRPr="000547F9">
        <w:rPr>
          <w:spacing w:val="-13"/>
          <w:sz w:val="28"/>
        </w:rPr>
        <w:t xml:space="preserve"> </w:t>
      </w:r>
      <w:r w:rsidR="00603123" w:rsidRPr="000547F9">
        <w:rPr>
          <w:sz w:val="28"/>
        </w:rPr>
        <w:t>подлежат</w:t>
      </w:r>
      <w:r w:rsidR="00603123" w:rsidRPr="000547F9">
        <w:rPr>
          <w:spacing w:val="-17"/>
          <w:sz w:val="28"/>
        </w:rPr>
        <w:t xml:space="preserve"> </w:t>
      </w:r>
      <w:r w:rsidR="00603123" w:rsidRPr="000547F9">
        <w:rPr>
          <w:sz w:val="28"/>
        </w:rPr>
        <w:t>регистрации</w:t>
      </w:r>
      <w:r w:rsidR="00603123" w:rsidRPr="000547F9">
        <w:rPr>
          <w:spacing w:val="-17"/>
          <w:sz w:val="28"/>
        </w:rPr>
        <w:t xml:space="preserve"> </w:t>
      </w:r>
      <w:r w:rsidR="00603123" w:rsidRPr="000547F9">
        <w:rPr>
          <w:sz w:val="28"/>
        </w:rPr>
        <w:t>в</w:t>
      </w:r>
      <w:r w:rsidR="00603123" w:rsidRPr="000547F9">
        <w:rPr>
          <w:spacing w:val="-18"/>
          <w:sz w:val="28"/>
        </w:rPr>
        <w:t xml:space="preserve"> </w:t>
      </w:r>
      <w:r w:rsidR="008D57F2">
        <w:rPr>
          <w:spacing w:val="-18"/>
          <w:sz w:val="28"/>
        </w:rPr>
        <w:t>Администрации</w:t>
      </w:r>
      <w:r w:rsidR="00603123" w:rsidRPr="00135F66">
        <w:rPr>
          <w:spacing w:val="-18"/>
          <w:sz w:val="28"/>
        </w:rPr>
        <w:t xml:space="preserve"> </w:t>
      </w:r>
      <w:r w:rsidR="00603123" w:rsidRPr="000547F9">
        <w:rPr>
          <w:sz w:val="28"/>
        </w:rPr>
        <w:t>в</w:t>
      </w:r>
      <w:r w:rsidR="00603123" w:rsidRPr="000547F9">
        <w:rPr>
          <w:spacing w:val="-18"/>
          <w:sz w:val="28"/>
        </w:rPr>
        <w:t xml:space="preserve"> </w:t>
      </w:r>
      <w:r w:rsidR="00603123" w:rsidRPr="000547F9">
        <w:rPr>
          <w:sz w:val="28"/>
        </w:rPr>
        <w:t>течение</w:t>
      </w:r>
      <w:r>
        <w:rPr>
          <w:sz w:val="28"/>
        </w:rPr>
        <w:t xml:space="preserve"> </w:t>
      </w:r>
      <w:r w:rsidR="00603123" w:rsidRPr="000547F9">
        <w:rPr>
          <w:sz w:val="28"/>
          <w:szCs w:val="28"/>
        </w:rPr>
        <w:t>1</w:t>
      </w:r>
      <w:r w:rsidR="00603123" w:rsidRPr="000547F9">
        <w:rPr>
          <w:spacing w:val="21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рабочего</w:t>
      </w:r>
      <w:r w:rsidR="00603123" w:rsidRPr="000547F9">
        <w:rPr>
          <w:spacing w:val="19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дня</w:t>
      </w:r>
      <w:r w:rsidR="00603123" w:rsidRPr="000547F9">
        <w:rPr>
          <w:spacing w:val="21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со</w:t>
      </w:r>
      <w:r w:rsidR="00603123" w:rsidRPr="000547F9">
        <w:rPr>
          <w:spacing w:val="19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дня</w:t>
      </w:r>
      <w:r w:rsidR="00603123" w:rsidRPr="000547F9">
        <w:rPr>
          <w:spacing w:val="21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получения</w:t>
      </w:r>
      <w:r w:rsidR="00603123" w:rsidRPr="000547F9">
        <w:rPr>
          <w:spacing w:val="18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заявления</w:t>
      </w:r>
      <w:r w:rsidR="00603123" w:rsidRPr="000547F9">
        <w:rPr>
          <w:spacing w:val="21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и</w:t>
      </w:r>
      <w:r w:rsidR="00603123" w:rsidRPr="000547F9">
        <w:rPr>
          <w:spacing w:val="19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документов,</w:t>
      </w:r>
      <w:r w:rsidR="00603123" w:rsidRPr="000547F9">
        <w:rPr>
          <w:spacing w:val="19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необходимых</w:t>
      </w:r>
      <w:r w:rsidR="00D514BC">
        <w:rPr>
          <w:sz w:val="28"/>
          <w:szCs w:val="28"/>
        </w:rPr>
        <w:t xml:space="preserve"> для</w:t>
      </w:r>
      <w:r w:rsidR="00603123" w:rsidRPr="000547F9">
        <w:rPr>
          <w:spacing w:val="19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предоставления</w:t>
      </w:r>
      <w:r w:rsidR="00603123" w:rsidRPr="000547F9">
        <w:rPr>
          <w:spacing w:val="-1"/>
          <w:sz w:val="28"/>
          <w:szCs w:val="28"/>
        </w:rPr>
        <w:t xml:space="preserve"> </w:t>
      </w:r>
      <w:r w:rsidR="00603123" w:rsidRPr="000547F9">
        <w:rPr>
          <w:sz w:val="28"/>
          <w:szCs w:val="28"/>
        </w:rPr>
        <w:t>муниципальной услуги.</w:t>
      </w:r>
    </w:p>
    <w:p w:rsidR="002E1EA5" w:rsidRPr="000547F9" w:rsidRDefault="002E1EA5" w:rsidP="000547F9">
      <w:pPr>
        <w:tabs>
          <w:tab w:val="left" w:pos="1767"/>
        </w:tabs>
        <w:spacing w:before="1" w:line="242" w:lineRule="auto"/>
        <w:ind w:left="284" w:right="163" w:firstLine="425"/>
        <w:jc w:val="both"/>
        <w:rPr>
          <w:sz w:val="28"/>
          <w:szCs w:val="28"/>
        </w:rPr>
      </w:pPr>
    </w:p>
    <w:p w:rsidR="002E1EA5" w:rsidRDefault="002E1EA5" w:rsidP="002E1EA5">
      <w:pPr>
        <w:adjustRightInd w:val="0"/>
        <w:ind w:firstLine="539"/>
        <w:contextualSpacing/>
        <w:jc w:val="center"/>
        <w:textAlignment w:val="baseline"/>
        <w:rPr>
          <w:b/>
          <w:sz w:val="28"/>
          <w:szCs w:val="28"/>
          <w:lang w:eastAsia="ru-RU"/>
        </w:rPr>
      </w:pPr>
      <w:r w:rsidRPr="002E1EA5">
        <w:rPr>
          <w:b/>
          <w:sz w:val="28"/>
          <w:lang w:eastAsia="ru-RU"/>
        </w:rPr>
        <w:t>2.1</w:t>
      </w:r>
      <w:r w:rsidR="003457E9">
        <w:rPr>
          <w:b/>
          <w:sz w:val="28"/>
          <w:lang w:eastAsia="ru-RU"/>
        </w:rPr>
        <w:t>4</w:t>
      </w:r>
      <w:r w:rsidRPr="002E1EA5">
        <w:rPr>
          <w:b/>
          <w:sz w:val="28"/>
          <w:lang w:eastAsia="ru-RU"/>
        </w:rPr>
        <w:t xml:space="preserve">. </w:t>
      </w:r>
      <w:r w:rsidRPr="002E1EA5">
        <w:rPr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85887" w:rsidRPr="002E1EA5" w:rsidRDefault="00185887" w:rsidP="002E1EA5">
      <w:pPr>
        <w:adjustRightInd w:val="0"/>
        <w:ind w:firstLine="539"/>
        <w:contextualSpacing/>
        <w:jc w:val="center"/>
        <w:textAlignment w:val="baseline"/>
        <w:rPr>
          <w:sz w:val="28"/>
          <w:szCs w:val="28"/>
          <w:lang w:eastAsia="ru-RU"/>
        </w:rPr>
      </w:pPr>
    </w:p>
    <w:p w:rsidR="002E1EA5" w:rsidRPr="002E1EA5" w:rsidRDefault="002E1EA5" w:rsidP="002E1EA5">
      <w:pPr>
        <w:widowControl/>
        <w:autoSpaceDE/>
        <w:autoSpaceDN/>
        <w:ind w:left="180" w:firstLine="528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  2.1</w:t>
      </w:r>
      <w:r w:rsidR="003457E9">
        <w:rPr>
          <w:rFonts w:eastAsia="Calibri"/>
          <w:sz w:val="28"/>
          <w:szCs w:val="28"/>
        </w:rPr>
        <w:t>4</w:t>
      </w:r>
      <w:r w:rsidRPr="002E1EA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2E1EA5">
        <w:rPr>
          <w:rFonts w:eastAsia="Calibri"/>
          <w:sz w:val="28"/>
          <w:szCs w:val="28"/>
        </w:rPr>
        <w:t>. Заявителям муниципальной услуги предоставляются бланки и образцы заполнения заявлений, перечень документов, необходимых для предоставления муниципальной услуги, письменные принадлежности.</w:t>
      </w:r>
    </w:p>
    <w:p w:rsidR="002E1EA5" w:rsidRPr="002E1EA5" w:rsidRDefault="002E1EA5" w:rsidP="002E1EA5">
      <w:pPr>
        <w:widowControl/>
        <w:autoSpaceDE/>
        <w:autoSpaceDN/>
        <w:ind w:left="180" w:hanging="18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   </w:t>
      </w:r>
      <w:r w:rsidRPr="002E1EA5">
        <w:rPr>
          <w:rFonts w:eastAsia="Calibri"/>
          <w:sz w:val="28"/>
          <w:szCs w:val="28"/>
        </w:rPr>
        <w:tab/>
        <w:t xml:space="preserve">  2.1</w:t>
      </w:r>
      <w:r w:rsidR="003457E9">
        <w:rPr>
          <w:rFonts w:eastAsia="Calibri"/>
          <w:sz w:val="28"/>
          <w:szCs w:val="28"/>
        </w:rPr>
        <w:t>4</w:t>
      </w:r>
      <w:r w:rsidRPr="002E1EA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</w:t>
      </w:r>
      <w:r w:rsidRPr="002E1EA5">
        <w:rPr>
          <w:rFonts w:eastAsia="Calibri"/>
          <w:sz w:val="28"/>
          <w:szCs w:val="28"/>
        </w:rPr>
        <w:t>. Помещение, в котором предоставляется муниципальная услуга должно обеспечивать комфортное расположение заявителя и специалиста, осуществляющего прием, возможность и удобство оформления заявителем письменного обращения, телефонную связь, возможность копирования документов, оборудованные места ожидания.</w:t>
      </w:r>
    </w:p>
    <w:p w:rsidR="002E1EA5" w:rsidRPr="002E1EA5" w:rsidRDefault="002E1EA5" w:rsidP="002E1EA5">
      <w:pPr>
        <w:widowControl/>
        <w:autoSpaceDE/>
        <w:autoSpaceDN/>
        <w:ind w:left="180" w:firstLine="708"/>
        <w:jc w:val="both"/>
        <w:rPr>
          <w:snapToGrid w:val="0"/>
          <w:sz w:val="28"/>
          <w:szCs w:val="28"/>
          <w:lang w:eastAsia="ru-RU"/>
        </w:rPr>
      </w:pPr>
      <w:r w:rsidRPr="002E1EA5">
        <w:rPr>
          <w:snapToGrid w:val="0"/>
          <w:sz w:val="28"/>
          <w:szCs w:val="28"/>
          <w:lang w:eastAsia="ru-RU"/>
        </w:rPr>
        <w:t>2.1</w:t>
      </w:r>
      <w:r w:rsidR="003457E9">
        <w:rPr>
          <w:snapToGrid w:val="0"/>
          <w:sz w:val="28"/>
          <w:szCs w:val="28"/>
          <w:lang w:eastAsia="ru-RU"/>
        </w:rPr>
        <w:t>4</w:t>
      </w:r>
      <w:r w:rsidRPr="002E1EA5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3</w:t>
      </w:r>
      <w:r w:rsidRPr="002E1EA5">
        <w:rPr>
          <w:snapToGrid w:val="0"/>
          <w:sz w:val="28"/>
          <w:szCs w:val="28"/>
          <w:lang w:eastAsia="ru-RU"/>
        </w:rPr>
        <w:t xml:space="preserve">. Места предоставления муниципальной услуги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E1EA5">
        <w:rPr>
          <w:snapToGrid w:val="0"/>
          <w:sz w:val="28"/>
          <w:szCs w:val="28"/>
          <w:lang w:eastAsia="ru-RU"/>
        </w:rPr>
        <w:t xml:space="preserve"> </w:t>
      </w:r>
      <w:r w:rsidR="00185887">
        <w:rPr>
          <w:snapToGrid w:val="0"/>
          <w:sz w:val="28"/>
          <w:szCs w:val="28"/>
          <w:lang w:eastAsia="ru-RU"/>
        </w:rPr>
        <w:t xml:space="preserve"> </w:t>
      </w:r>
      <w:r w:rsidRPr="002E1EA5">
        <w:rPr>
          <w:snapToGrid w:val="0"/>
          <w:sz w:val="28"/>
          <w:szCs w:val="28"/>
          <w:lang w:eastAsia="ru-RU"/>
        </w:rPr>
        <w:t>2.1</w:t>
      </w:r>
      <w:r w:rsidR="003457E9">
        <w:rPr>
          <w:snapToGrid w:val="0"/>
          <w:sz w:val="28"/>
          <w:szCs w:val="28"/>
          <w:lang w:eastAsia="ru-RU"/>
        </w:rPr>
        <w:t>4</w:t>
      </w:r>
      <w:r w:rsidRPr="002E1EA5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4</w:t>
      </w:r>
      <w:r w:rsidRPr="002E1EA5">
        <w:rPr>
          <w:snapToGrid w:val="0"/>
          <w:sz w:val="28"/>
          <w:szCs w:val="28"/>
          <w:lang w:eastAsia="ru-RU"/>
        </w:rPr>
        <w:t>.</w:t>
      </w:r>
      <w:r w:rsidRPr="002E1EA5">
        <w:rPr>
          <w:rFonts w:ascii="Times New Roman CYR" w:eastAsia="Calibri" w:hAnsi="Times New Roman CYR" w:cs="Times New Roman CYR"/>
          <w:sz w:val="28"/>
          <w:szCs w:val="28"/>
        </w:rPr>
        <w:t xml:space="preserve">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E1EA5" w:rsidRPr="002E1EA5" w:rsidRDefault="002E1EA5" w:rsidP="002E1EA5">
      <w:pPr>
        <w:tabs>
          <w:tab w:val="left" w:pos="709"/>
        </w:tabs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2E1EA5">
        <w:rPr>
          <w:snapToGrid w:val="0"/>
          <w:sz w:val="28"/>
          <w:szCs w:val="28"/>
          <w:lang w:eastAsia="ru-RU"/>
        </w:rPr>
        <w:t xml:space="preserve"> </w:t>
      </w:r>
      <w:r w:rsidR="00185887">
        <w:rPr>
          <w:snapToGrid w:val="0"/>
          <w:sz w:val="28"/>
          <w:szCs w:val="28"/>
          <w:lang w:eastAsia="ru-RU"/>
        </w:rPr>
        <w:t xml:space="preserve"> </w:t>
      </w:r>
      <w:r w:rsidRPr="002E1EA5">
        <w:rPr>
          <w:snapToGrid w:val="0"/>
          <w:sz w:val="28"/>
          <w:szCs w:val="28"/>
          <w:lang w:eastAsia="ru-RU"/>
        </w:rPr>
        <w:t>2.1</w:t>
      </w:r>
      <w:r w:rsidR="003457E9">
        <w:rPr>
          <w:snapToGrid w:val="0"/>
          <w:sz w:val="28"/>
          <w:szCs w:val="28"/>
          <w:lang w:eastAsia="ru-RU"/>
        </w:rPr>
        <w:t>4</w:t>
      </w:r>
      <w:r w:rsidRPr="002E1EA5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>5</w:t>
      </w:r>
      <w:r w:rsidRPr="002E1EA5">
        <w:rPr>
          <w:snapToGrid w:val="0"/>
          <w:sz w:val="28"/>
          <w:szCs w:val="28"/>
          <w:lang w:eastAsia="ru-RU"/>
        </w:rPr>
        <w:t>.</w:t>
      </w:r>
      <w:r w:rsidRPr="002E1EA5">
        <w:rPr>
          <w:sz w:val="28"/>
          <w:szCs w:val="28"/>
          <w:lang w:eastAsia="ru-RU"/>
        </w:rPr>
        <w:t xml:space="preserve">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2E1EA5" w:rsidRPr="002E1EA5" w:rsidRDefault="002E1EA5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E1EA5">
        <w:rPr>
          <w:rFonts w:eastAsia="Calibri"/>
          <w:sz w:val="28"/>
          <w:szCs w:val="28"/>
        </w:rPr>
        <w:t xml:space="preserve"> </w:t>
      </w:r>
      <w:r w:rsidR="003457E9">
        <w:rPr>
          <w:rFonts w:eastAsia="Calibri"/>
          <w:sz w:val="28"/>
          <w:szCs w:val="28"/>
        </w:rPr>
        <w:t>1)</w:t>
      </w:r>
      <w:r w:rsidRPr="002E1EA5">
        <w:rPr>
          <w:rFonts w:eastAsia="Calibri"/>
          <w:sz w:val="28"/>
          <w:szCs w:val="28"/>
        </w:rPr>
        <w:t xml:space="preserve">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2E1EA5" w:rsidRPr="002E1EA5" w:rsidRDefault="003457E9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2E1EA5" w:rsidRPr="002E1EA5">
        <w:rPr>
          <w:rFonts w:eastAsia="Calibri"/>
          <w:sz w:val="28"/>
          <w:szCs w:val="28"/>
        </w:rPr>
        <w:t xml:space="preserve">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2E1EA5" w:rsidRPr="002E1EA5" w:rsidRDefault="003457E9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2E1EA5" w:rsidRPr="002E1EA5">
        <w:rPr>
          <w:rFonts w:eastAsia="Calibri"/>
          <w:sz w:val="28"/>
          <w:szCs w:val="28"/>
        </w:rPr>
        <w:t xml:space="preserve">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2E1EA5" w:rsidRPr="002E1EA5" w:rsidRDefault="003457E9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4)</w:t>
      </w:r>
      <w:r w:rsidR="002E1EA5" w:rsidRPr="002E1EA5">
        <w:rPr>
          <w:rFonts w:eastAsia="Calibri"/>
          <w:sz w:val="28"/>
          <w:szCs w:val="28"/>
        </w:rPr>
        <w:t xml:space="preserve"> дублированием необходимой для инвалидов звуковой и зрительной информации;</w:t>
      </w:r>
    </w:p>
    <w:p w:rsidR="002E1EA5" w:rsidRPr="002E1EA5" w:rsidRDefault="003457E9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="002E1EA5" w:rsidRPr="002E1EA5">
        <w:rPr>
          <w:rFonts w:eastAsia="Calibri"/>
          <w:sz w:val="28"/>
          <w:szCs w:val="28"/>
        </w:rPr>
        <w:t xml:space="preserve"> допуском сурдопереводчика и тифлосурдопереводчика при оказании инвалиду муниципальной услуги;</w:t>
      </w:r>
    </w:p>
    <w:p w:rsidR="002E1EA5" w:rsidRPr="002E1EA5" w:rsidRDefault="003457E9" w:rsidP="002E1EA5">
      <w:pPr>
        <w:widowControl/>
        <w:tabs>
          <w:tab w:val="left" w:pos="709"/>
        </w:tabs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 w:rsidR="002E1EA5" w:rsidRPr="002E1EA5">
        <w:rPr>
          <w:rFonts w:eastAsia="Calibri"/>
          <w:sz w:val="28"/>
          <w:szCs w:val="28"/>
        </w:rPr>
        <w:t xml:space="preserve">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E1EA5" w:rsidRPr="002E1EA5" w:rsidRDefault="003457E9" w:rsidP="006C3761">
      <w:pPr>
        <w:widowControl/>
        <w:autoSpaceDE/>
        <w:autoSpaceDN/>
        <w:ind w:firstLine="88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</w:t>
      </w:r>
      <w:r w:rsidR="002E1EA5" w:rsidRPr="002E1EA5">
        <w:rPr>
          <w:rFonts w:eastAsia="Calibri"/>
          <w:sz w:val="28"/>
          <w:szCs w:val="28"/>
        </w:rPr>
        <w:t xml:space="preserve">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:rsidR="003B7959" w:rsidRDefault="003B7959">
      <w:pPr>
        <w:pStyle w:val="a3"/>
        <w:spacing w:before="10"/>
        <w:jc w:val="left"/>
        <w:rPr>
          <w:sz w:val="23"/>
        </w:rPr>
      </w:pPr>
    </w:p>
    <w:p w:rsidR="003B7959" w:rsidRDefault="00C53FD2" w:rsidP="00C53FD2">
      <w:pPr>
        <w:jc w:val="center"/>
        <w:outlineLvl w:val="2"/>
        <w:rPr>
          <w:rFonts w:eastAsia="Calibri"/>
          <w:b/>
          <w:sz w:val="28"/>
          <w:szCs w:val="28"/>
        </w:rPr>
      </w:pPr>
      <w:r w:rsidRPr="00C53FD2">
        <w:rPr>
          <w:b/>
          <w:sz w:val="28"/>
          <w:szCs w:val="28"/>
          <w:lang w:eastAsia="ru-RU"/>
        </w:rPr>
        <w:t>2.1</w:t>
      </w:r>
      <w:r w:rsidR="003457E9">
        <w:rPr>
          <w:b/>
          <w:sz w:val="28"/>
          <w:szCs w:val="28"/>
          <w:lang w:eastAsia="ru-RU"/>
        </w:rPr>
        <w:t>5</w:t>
      </w:r>
      <w:r w:rsidRPr="00C53FD2">
        <w:rPr>
          <w:b/>
          <w:sz w:val="28"/>
          <w:szCs w:val="28"/>
          <w:lang w:eastAsia="ru-RU"/>
        </w:rPr>
        <w:t xml:space="preserve">. Показатели доступности и качества </w:t>
      </w:r>
      <w:r w:rsidRPr="00C53FD2">
        <w:rPr>
          <w:rFonts w:eastAsia="Calibri"/>
          <w:b/>
          <w:sz w:val="28"/>
          <w:szCs w:val="28"/>
        </w:rPr>
        <w:t>муниципальной услуги</w:t>
      </w:r>
    </w:p>
    <w:p w:rsidR="00C53FD2" w:rsidRPr="00C53FD2" w:rsidRDefault="00C53FD2" w:rsidP="00C53FD2">
      <w:pPr>
        <w:jc w:val="center"/>
        <w:outlineLvl w:val="2"/>
        <w:rPr>
          <w:b/>
          <w:sz w:val="28"/>
          <w:szCs w:val="28"/>
        </w:rPr>
      </w:pPr>
    </w:p>
    <w:p w:rsidR="00185887" w:rsidRPr="00185887" w:rsidRDefault="003457E9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sz w:val="28"/>
        </w:rPr>
        <w:t xml:space="preserve">   </w:t>
      </w:r>
      <w:r w:rsidR="00185887" w:rsidRPr="00185887">
        <w:rPr>
          <w:bCs/>
          <w:sz w:val="28"/>
          <w:szCs w:val="28"/>
          <w:lang w:eastAsia="x-none"/>
        </w:rPr>
        <w:t>2.1</w:t>
      </w:r>
      <w:r>
        <w:rPr>
          <w:bCs/>
          <w:sz w:val="28"/>
          <w:szCs w:val="28"/>
          <w:lang w:eastAsia="x-none"/>
        </w:rPr>
        <w:t>5</w:t>
      </w:r>
      <w:r w:rsidR="00185887" w:rsidRPr="00185887">
        <w:rPr>
          <w:bCs/>
          <w:sz w:val="28"/>
          <w:szCs w:val="28"/>
          <w:lang w:eastAsia="x-none"/>
        </w:rPr>
        <w:t>.1. Показателями доступности предоставления муниципальной услуги являются:</w:t>
      </w:r>
    </w:p>
    <w:p w:rsidR="00185887" w:rsidRPr="00185887" w:rsidRDefault="003457E9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</w:t>
      </w:r>
      <w:r w:rsidR="00185887" w:rsidRPr="00185887">
        <w:rPr>
          <w:bCs/>
          <w:sz w:val="28"/>
          <w:szCs w:val="28"/>
          <w:lang w:eastAsia="x-none"/>
        </w:rPr>
        <w:t>1) транспортная доступность мест предоставления муниципальной услуги;</w:t>
      </w:r>
    </w:p>
    <w:p w:rsidR="00185887" w:rsidRPr="00185887" w:rsidRDefault="003457E9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</w:t>
      </w:r>
      <w:r w:rsidR="00185887" w:rsidRPr="00185887">
        <w:rPr>
          <w:bCs/>
          <w:sz w:val="28"/>
          <w:szCs w:val="28"/>
          <w:lang w:eastAsia="x-none"/>
        </w:rPr>
        <w:t>2) обеспечение беспрепятственного доступа к помещениям, в которых предоставляется муниципальная услуга;</w:t>
      </w:r>
    </w:p>
    <w:p w:rsidR="00185887" w:rsidRPr="00185887" w:rsidRDefault="00185887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 </w:t>
      </w:r>
      <w:r w:rsidRPr="00185887">
        <w:rPr>
          <w:bCs/>
          <w:sz w:val="28"/>
          <w:szCs w:val="28"/>
          <w:lang w:eastAsia="x-none"/>
        </w:rPr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185887" w:rsidRPr="00185887" w:rsidRDefault="00185887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</w:t>
      </w:r>
      <w:r w:rsidR="00B6211E">
        <w:rPr>
          <w:bCs/>
          <w:sz w:val="28"/>
          <w:szCs w:val="28"/>
          <w:lang w:eastAsia="x-none"/>
        </w:rPr>
        <w:t xml:space="preserve"> </w:t>
      </w:r>
      <w:r w:rsidRPr="00185887">
        <w:rPr>
          <w:bCs/>
          <w:sz w:val="28"/>
          <w:szCs w:val="28"/>
          <w:lang w:eastAsia="x-none"/>
        </w:rPr>
        <w:t>4) получение муниципальной услуги в электронной форме;</w:t>
      </w:r>
    </w:p>
    <w:p w:rsidR="00185887" w:rsidRDefault="00185887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</w:t>
      </w:r>
      <w:r w:rsidR="00B6211E">
        <w:rPr>
          <w:bCs/>
          <w:sz w:val="28"/>
          <w:szCs w:val="28"/>
          <w:lang w:eastAsia="x-none"/>
        </w:rPr>
        <w:t xml:space="preserve"> </w:t>
      </w:r>
      <w:r w:rsidRPr="00185887">
        <w:rPr>
          <w:bCs/>
          <w:sz w:val="28"/>
          <w:szCs w:val="28"/>
          <w:lang w:eastAsia="x-none"/>
        </w:rPr>
        <w:t xml:space="preserve">5) возможность либо невозможность получения муниципальной услуги в </w:t>
      </w:r>
      <w:r w:rsidR="00547A71">
        <w:rPr>
          <w:bCs/>
          <w:sz w:val="28"/>
          <w:szCs w:val="28"/>
          <w:lang w:eastAsia="x-none"/>
        </w:rPr>
        <w:t>МФЦ</w:t>
      </w:r>
      <w:r w:rsidRPr="00185887">
        <w:rPr>
          <w:bCs/>
          <w:sz w:val="28"/>
          <w:szCs w:val="28"/>
          <w:lang w:eastAsia="x-none"/>
        </w:rPr>
        <w:t xml:space="preserve">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:rsidR="00185887" w:rsidRPr="00185887" w:rsidRDefault="00185887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</w:t>
      </w:r>
      <w:r w:rsidR="00896B5D">
        <w:rPr>
          <w:bCs/>
          <w:sz w:val="28"/>
          <w:szCs w:val="28"/>
          <w:lang w:eastAsia="x-none"/>
        </w:rPr>
        <w:t xml:space="preserve"> </w:t>
      </w:r>
      <w:r w:rsidRPr="00185887">
        <w:rPr>
          <w:sz w:val="28"/>
        </w:rPr>
        <w:t>2.1</w:t>
      </w:r>
      <w:r w:rsidR="003457E9">
        <w:rPr>
          <w:sz w:val="28"/>
        </w:rPr>
        <w:t>5</w:t>
      </w:r>
      <w:r w:rsidRPr="00185887">
        <w:rPr>
          <w:sz w:val="28"/>
        </w:rPr>
        <w:t>.2. Основными</w:t>
      </w:r>
      <w:r w:rsidRPr="00185887">
        <w:rPr>
          <w:spacing w:val="1"/>
          <w:sz w:val="28"/>
        </w:rPr>
        <w:t xml:space="preserve"> </w:t>
      </w:r>
      <w:r w:rsidRPr="00185887">
        <w:rPr>
          <w:sz w:val="28"/>
        </w:rPr>
        <w:t>показателями</w:t>
      </w:r>
      <w:r w:rsidRPr="00185887">
        <w:rPr>
          <w:spacing w:val="1"/>
          <w:sz w:val="28"/>
        </w:rPr>
        <w:t xml:space="preserve"> </w:t>
      </w:r>
      <w:r w:rsidRPr="00185887">
        <w:rPr>
          <w:sz w:val="28"/>
        </w:rPr>
        <w:t>качества</w:t>
      </w:r>
      <w:r w:rsidRPr="00185887">
        <w:rPr>
          <w:spacing w:val="1"/>
          <w:sz w:val="28"/>
        </w:rPr>
        <w:t xml:space="preserve"> </w:t>
      </w:r>
      <w:r w:rsidRPr="00185887">
        <w:rPr>
          <w:sz w:val="28"/>
        </w:rPr>
        <w:t>предоставления</w:t>
      </w:r>
      <w:r w:rsidRPr="00185887">
        <w:rPr>
          <w:spacing w:val="1"/>
          <w:sz w:val="28"/>
        </w:rPr>
        <w:t xml:space="preserve"> </w:t>
      </w:r>
      <w:r w:rsidRPr="00185887">
        <w:rPr>
          <w:sz w:val="28"/>
        </w:rPr>
        <w:t>муниципальной услуги</w:t>
      </w:r>
      <w:r w:rsidRPr="00185887">
        <w:rPr>
          <w:spacing w:val="1"/>
          <w:sz w:val="28"/>
        </w:rPr>
        <w:t xml:space="preserve"> </w:t>
      </w:r>
      <w:r w:rsidRPr="00185887">
        <w:rPr>
          <w:sz w:val="28"/>
        </w:rPr>
        <w:t>являются:</w:t>
      </w:r>
    </w:p>
    <w:p w:rsidR="00185887" w:rsidRPr="00185887" w:rsidRDefault="00185887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</w:t>
      </w:r>
      <w:r w:rsidRPr="00185887">
        <w:rPr>
          <w:bCs/>
          <w:sz w:val="28"/>
          <w:szCs w:val="28"/>
          <w:lang w:eastAsia="x-none"/>
        </w:rPr>
        <w:t>1) соблюдение стандарта предоставления муниципальной услуги;</w:t>
      </w:r>
    </w:p>
    <w:p w:rsidR="00185887" w:rsidRPr="00185887" w:rsidRDefault="00185887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</w:t>
      </w:r>
      <w:r w:rsidRPr="00185887">
        <w:rPr>
          <w:bCs/>
          <w:sz w:val="28"/>
          <w:szCs w:val="28"/>
          <w:lang w:eastAsia="x-none"/>
        </w:rPr>
        <w:t>2) своевременное, полное информирование о муниципальной услуге;</w:t>
      </w:r>
    </w:p>
    <w:p w:rsidR="00185887" w:rsidRPr="00185887" w:rsidRDefault="00185887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</w:t>
      </w:r>
      <w:r w:rsidRPr="00185887">
        <w:rPr>
          <w:bCs/>
          <w:sz w:val="28"/>
          <w:szCs w:val="28"/>
          <w:lang w:eastAsia="x-none"/>
        </w:rPr>
        <w:t>3) минимальные количество взаимодействий заявителя с должностными лицами и их продолжительность;</w:t>
      </w:r>
    </w:p>
    <w:p w:rsidR="00185887" w:rsidRPr="00185887" w:rsidRDefault="00185887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</w:t>
      </w:r>
      <w:r w:rsidRPr="00185887">
        <w:rPr>
          <w:bCs/>
          <w:sz w:val="28"/>
          <w:szCs w:val="28"/>
          <w:lang w:eastAsia="x-none"/>
        </w:rPr>
        <w:t>4) возможность получения информации о ходе предоставления муниципальной услуги;</w:t>
      </w:r>
    </w:p>
    <w:p w:rsidR="00185887" w:rsidRDefault="00185887" w:rsidP="00185887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 </w:t>
      </w:r>
      <w:r w:rsidRPr="00185887">
        <w:rPr>
          <w:bCs/>
          <w:sz w:val="28"/>
          <w:szCs w:val="28"/>
          <w:lang w:eastAsia="x-none"/>
        </w:rPr>
        <w:t>5) отсутствие поданных в установленном порядке жалоб на решения и действия (бездействие), принятые и осуществленные должностными лицами при пред</w:t>
      </w:r>
      <w:r w:rsidR="00A767D4">
        <w:rPr>
          <w:bCs/>
          <w:sz w:val="28"/>
          <w:szCs w:val="28"/>
          <w:lang w:eastAsia="x-none"/>
        </w:rPr>
        <w:t>оставлении муниципальной услуги;</w:t>
      </w:r>
    </w:p>
    <w:p w:rsidR="00A767D4" w:rsidRPr="00185887" w:rsidRDefault="003457E9" w:rsidP="00A767D4">
      <w:pPr>
        <w:widowControl/>
        <w:autoSpaceDE/>
        <w:autoSpaceDN/>
        <w:spacing w:after="120"/>
        <w:ind w:firstLine="567"/>
        <w:contextualSpacing/>
        <w:jc w:val="both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 </w:t>
      </w:r>
      <w:r w:rsidR="00A767D4" w:rsidRPr="00185887">
        <w:rPr>
          <w:bCs/>
          <w:sz w:val="28"/>
          <w:szCs w:val="28"/>
          <w:lang w:eastAsia="x-none"/>
        </w:rPr>
        <w:t>6) возможность получения муниципальной услуги в МФЦ</w:t>
      </w:r>
      <w:r w:rsidR="00A767D4">
        <w:rPr>
          <w:bCs/>
          <w:sz w:val="28"/>
          <w:szCs w:val="28"/>
          <w:lang w:eastAsia="x-none"/>
        </w:rPr>
        <w:t>.</w:t>
      </w:r>
    </w:p>
    <w:p w:rsidR="00185887" w:rsidRDefault="00185887" w:rsidP="009A66AF">
      <w:pPr>
        <w:pStyle w:val="a3"/>
        <w:spacing w:before="10"/>
        <w:rPr>
          <w:sz w:val="27"/>
        </w:rPr>
      </w:pPr>
    </w:p>
    <w:p w:rsidR="00F75915" w:rsidRDefault="00FA5C8E" w:rsidP="00FA5C8E">
      <w:pPr>
        <w:ind w:firstLine="709"/>
        <w:jc w:val="center"/>
        <w:rPr>
          <w:b/>
          <w:sz w:val="28"/>
          <w:szCs w:val="28"/>
          <w:lang w:eastAsia="ru-RU"/>
        </w:rPr>
      </w:pPr>
      <w:r w:rsidRPr="00FA5C8E">
        <w:rPr>
          <w:b/>
          <w:sz w:val="28"/>
          <w:szCs w:val="28"/>
          <w:lang w:eastAsia="ru-RU"/>
        </w:rPr>
        <w:t>2.1</w:t>
      </w:r>
      <w:r w:rsidR="003457E9">
        <w:rPr>
          <w:b/>
          <w:sz w:val="28"/>
          <w:szCs w:val="28"/>
          <w:lang w:eastAsia="ru-RU"/>
        </w:rPr>
        <w:t>6</w:t>
      </w:r>
      <w:r w:rsidRPr="00FA5C8E">
        <w:rPr>
          <w:b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 xml:space="preserve">услуги в многофункциональных центрах </w:t>
      </w:r>
      <w:r w:rsidRPr="00FA5C8E">
        <w:rPr>
          <w:b/>
          <w:sz w:val="28"/>
          <w:szCs w:val="28"/>
          <w:lang w:eastAsia="ru-RU"/>
        </w:rPr>
        <w:lastRenderedPageBreak/>
        <w:t>предоставления государственных и муниципальных услуг,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</w:t>
      </w:r>
      <w:r w:rsidRPr="00FA5C8E">
        <w:rPr>
          <w:b/>
          <w:sz w:val="28"/>
          <w:szCs w:val="28"/>
        </w:rPr>
        <w:t xml:space="preserve"> </w:t>
      </w:r>
      <w:r w:rsidRPr="00FA5C8E">
        <w:rPr>
          <w:b/>
          <w:sz w:val="28"/>
          <w:szCs w:val="28"/>
          <w:lang w:eastAsia="ru-RU"/>
        </w:rPr>
        <w:t>услуги в</w:t>
      </w:r>
    </w:p>
    <w:p w:rsidR="00FA5C8E" w:rsidRPr="00FA5C8E" w:rsidRDefault="00FA5C8E" w:rsidP="00FA5C8E">
      <w:pPr>
        <w:ind w:firstLine="709"/>
        <w:jc w:val="center"/>
        <w:rPr>
          <w:b/>
          <w:sz w:val="28"/>
          <w:szCs w:val="28"/>
          <w:lang w:eastAsia="ru-RU"/>
        </w:rPr>
      </w:pPr>
      <w:r w:rsidRPr="00FA5C8E">
        <w:rPr>
          <w:b/>
          <w:sz w:val="28"/>
          <w:szCs w:val="28"/>
          <w:lang w:eastAsia="ru-RU"/>
        </w:rPr>
        <w:t xml:space="preserve"> электронной форме</w:t>
      </w:r>
    </w:p>
    <w:p w:rsidR="003A78C0" w:rsidRDefault="003A78C0" w:rsidP="00FA5C8E">
      <w:pPr>
        <w:ind w:firstLine="540"/>
        <w:jc w:val="both"/>
        <w:rPr>
          <w:sz w:val="28"/>
          <w:szCs w:val="28"/>
          <w:lang w:eastAsia="ru-RU"/>
        </w:rPr>
      </w:pPr>
    </w:p>
    <w:p w:rsidR="003A78C0" w:rsidRPr="003A78C0" w:rsidRDefault="003A78C0" w:rsidP="003A78C0">
      <w:pPr>
        <w:tabs>
          <w:tab w:val="left" w:pos="1680"/>
        </w:tabs>
        <w:spacing w:before="2"/>
        <w:ind w:right="160"/>
        <w:jc w:val="both"/>
        <w:rPr>
          <w:sz w:val="28"/>
          <w:szCs w:val="28"/>
        </w:rPr>
      </w:pPr>
      <w:r w:rsidRPr="003A78C0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3A78C0">
        <w:rPr>
          <w:sz w:val="28"/>
        </w:rPr>
        <w:t>2.1</w:t>
      </w:r>
      <w:r w:rsidR="003457E9">
        <w:rPr>
          <w:sz w:val="28"/>
        </w:rPr>
        <w:t>6</w:t>
      </w:r>
      <w:r w:rsidRPr="003A78C0">
        <w:rPr>
          <w:sz w:val="28"/>
        </w:rPr>
        <w:t>.</w:t>
      </w:r>
      <w:r w:rsidR="00EC7740">
        <w:rPr>
          <w:sz w:val="28"/>
        </w:rPr>
        <w:t>1</w:t>
      </w:r>
      <w:r w:rsidRPr="003A78C0">
        <w:rPr>
          <w:sz w:val="28"/>
        </w:rPr>
        <w:t>. Заявителям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обеспечивается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возможность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представления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заявления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и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  <w:szCs w:val="28"/>
        </w:rPr>
        <w:t>прилагаемых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документов</w:t>
      </w:r>
      <w:r w:rsidRPr="003A78C0">
        <w:rPr>
          <w:spacing w:val="-3"/>
          <w:sz w:val="28"/>
          <w:szCs w:val="28"/>
        </w:rPr>
        <w:t xml:space="preserve"> </w:t>
      </w:r>
      <w:r w:rsidRPr="003A78C0">
        <w:rPr>
          <w:sz w:val="28"/>
          <w:szCs w:val="28"/>
        </w:rPr>
        <w:t>в</w:t>
      </w:r>
      <w:r w:rsidRPr="003A78C0">
        <w:rPr>
          <w:spacing w:val="-4"/>
          <w:sz w:val="28"/>
          <w:szCs w:val="28"/>
        </w:rPr>
        <w:t xml:space="preserve"> </w:t>
      </w:r>
      <w:r w:rsidRPr="003A78C0">
        <w:rPr>
          <w:sz w:val="28"/>
          <w:szCs w:val="28"/>
        </w:rPr>
        <w:t>форме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электронных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документов</w:t>
      </w:r>
      <w:r w:rsidRPr="003A78C0">
        <w:rPr>
          <w:spacing w:val="-5"/>
          <w:sz w:val="28"/>
          <w:szCs w:val="28"/>
        </w:rPr>
        <w:t xml:space="preserve"> </w:t>
      </w:r>
      <w:r w:rsidRPr="003A78C0">
        <w:rPr>
          <w:sz w:val="28"/>
          <w:szCs w:val="28"/>
        </w:rPr>
        <w:t>посредством</w:t>
      </w:r>
      <w:r w:rsidRPr="003A78C0">
        <w:rPr>
          <w:spacing w:val="-2"/>
          <w:sz w:val="28"/>
          <w:szCs w:val="28"/>
        </w:rPr>
        <w:t xml:space="preserve"> </w:t>
      </w:r>
      <w:r w:rsidRPr="003A78C0">
        <w:rPr>
          <w:sz w:val="28"/>
          <w:szCs w:val="28"/>
        </w:rPr>
        <w:t>Единого портала.</w:t>
      </w:r>
    </w:p>
    <w:p w:rsidR="003A78C0" w:rsidRPr="003A78C0" w:rsidRDefault="003A78C0" w:rsidP="003A78C0">
      <w:pPr>
        <w:ind w:right="167" w:firstLine="257"/>
        <w:jc w:val="both"/>
        <w:rPr>
          <w:sz w:val="28"/>
          <w:szCs w:val="28"/>
        </w:rPr>
      </w:pPr>
      <w:r w:rsidRPr="003A78C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A78C0">
        <w:rPr>
          <w:sz w:val="28"/>
          <w:szCs w:val="28"/>
        </w:rPr>
        <w:t>2.1</w:t>
      </w:r>
      <w:r w:rsidR="003457E9">
        <w:rPr>
          <w:sz w:val="28"/>
          <w:szCs w:val="28"/>
        </w:rPr>
        <w:t>6</w:t>
      </w:r>
      <w:r w:rsidRPr="003A78C0">
        <w:rPr>
          <w:sz w:val="28"/>
          <w:szCs w:val="28"/>
        </w:rPr>
        <w:t>.</w:t>
      </w:r>
      <w:r w:rsidR="00EC7740">
        <w:rPr>
          <w:sz w:val="28"/>
          <w:szCs w:val="28"/>
        </w:rPr>
        <w:t>2</w:t>
      </w:r>
      <w:r w:rsidRPr="003A78C0">
        <w:rPr>
          <w:sz w:val="28"/>
          <w:szCs w:val="28"/>
        </w:rPr>
        <w:t>. В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этом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случае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заявитель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или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его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представитель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авторизуется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на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Е</w:t>
      </w:r>
      <w:r w:rsidR="00752728">
        <w:rPr>
          <w:sz w:val="28"/>
          <w:szCs w:val="28"/>
        </w:rPr>
        <w:t xml:space="preserve">дином портале </w:t>
      </w:r>
      <w:r w:rsidRPr="003A78C0">
        <w:rPr>
          <w:sz w:val="28"/>
          <w:szCs w:val="28"/>
        </w:rPr>
        <w:t>посредством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подтвержденной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учетной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записи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в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ЕСИА,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заполняет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заявление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о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предоставлении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муниципальной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услуги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с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использованием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интерактивной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формы в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электронном виде.</w:t>
      </w:r>
    </w:p>
    <w:p w:rsidR="003A78C0" w:rsidRPr="003A78C0" w:rsidRDefault="003A78C0" w:rsidP="003A78C0">
      <w:pPr>
        <w:ind w:right="167" w:firstLine="567"/>
        <w:jc w:val="both"/>
        <w:rPr>
          <w:sz w:val="28"/>
          <w:szCs w:val="28"/>
        </w:rPr>
      </w:pPr>
      <w:r w:rsidRPr="003A7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A78C0">
        <w:rPr>
          <w:sz w:val="28"/>
          <w:szCs w:val="28"/>
        </w:rPr>
        <w:t>2.1</w:t>
      </w:r>
      <w:r w:rsidR="003457E9">
        <w:rPr>
          <w:sz w:val="28"/>
          <w:szCs w:val="28"/>
        </w:rPr>
        <w:t>6</w:t>
      </w:r>
      <w:r w:rsidRPr="003A78C0">
        <w:rPr>
          <w:sz w:val="28"/>
          <w:szCs w:val="28"/>
        </w:rPr>
        <w:t>.</w:t>
      </w:r>
      <w:r w:rsidR="00EC7740">
        <w:rPr>
          <w:sz w:val="28"/>
          <w:szCs w:val="28"/>
        </w:rPr>
        <w:t>3</w:t>
      </w:r>
      <w:r w:rsidRPr="003A78C0">
        <w:rPr>
          <w:sz w:val="28"/>
          <w:szCs w:val="28"/>
        </w:rPr>
        <w:t>. Заполненное заявление о предоставлении муниципальной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услуги отправляется заявителем вместе с прикрепленными электронными образами</w:t>
      </w:r>
      <w:r w:rsidRPr="003A78C0">
        <w:rPr>
          <w:spacing w:val="-67"/>
          <w:sz w:val="28"/>
          <w:szCs w:val="28"/>
        </w:rPr>
        <w:t xml:space="preserve"> </w:t>
      </w:r>
      <w:r w:rsidRPr="003A78C0">
        <w:rPr>
          <w:sz w:val="28"/>
          <w:szCs w:val="28"/>
        </w:rPr>
        <w:t>документов, необходимыми для предоставления муниципальной</w:t>
      </w:r>
      <w:r w:rsidRPr="003A78C0">
        <w:rPr>
          <w:spacing w:val="-67"/>
          <w:sz w:val="28"/>
          <w:szCs w:val="28"/>
        </w:rPr>
        <w:t xml:space="preserve"> </w:t>
      </w:r>
      <w:r w:rsidRPr="003A78C0">
        <w:rPr>
          <w:sz w:val="28"/>
          <w:szCs w:val="28"/>
        </w:rPr>
        <w:t>услуги,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в</w:t>
      </w:r>
      <w:r w:rsidRPr="003A78C0">
        <w:rPr>
          <w:spacing w:val="1"/>
          <w:sz w:val="28"/>
          <w:szCs w:val="28"/>
        </w:rPr>
        <w:t xml:space="preserve"> Администрацию</w:t>
      </w:r>
      <w:r w:rsidRPr="003A78C0">
        <w:rPr>
          <w:sz w:val="28"/>
          <w:szCs w:val="28"/>
        </w:rPr>
        <w:t>.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При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авторизации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в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ЕСИА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заявление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о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предоставлении муниципальной услуги считается подписанным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простой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электронной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подписью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заявителя,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представителя,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уполномоченного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на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подписание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заявления.</w:t>
      </w:r>
    </w:p>
    <w:p w:rsidR="003A78C0" w:rsidRPr="003A78C0" w:rsidRDefault="003A78C0" w:rsidP="003A78C0">
      <w:pPr>
        <w:ind w:right="161" w:firstLine="567"/>
        <w:jc w:val="both"/>
        <w:rPr>
          <w:sz w:val="28"/>
          <w:szCs w:val="28"/>
        </w:rPr>
      </w:pPr>
      <w:r w:rsidRPr="003A7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78C0">
        <w:rPr>
          <w:sz w:val="28"/>
          <w:szCs w:val="28"/>
        </w:rPr>
        <w:t>2.1</w:t>
      </w:r>
      <w:r w:rsidR="003457E9">
        <w:rPr>
          <w:sz w:val="28"/>
          <w:szCs w:val="28"/>
        </w:rPr>
        <w:t>6</w:t>
      </w:r>
      <w:r w:rsidRPr="003A78C0">
        <w:rPr>
          <w:sz w:val="28"/>
          <w:szCs w:val="28"/>
        </w:rPr>
        <w:t>.</w:t>
      </w:r>
      <w:r w:rsidR="00EC7740">
        <w:rPr>
          <w:sz w:val="28"/>
          <w:szCs w:val="28"/>
        </w:rPr>
        <w:t>4</w:t>
      </w:r>
      <w:r w:rsidRPr="003A78C0">
        <w:rPr>
          <w:sz w:val="28"/>
          <w:szCs w:val="28"/>
        </w:rPr>
        <w:t>. Результаты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предоставления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муниципальной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услуги,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указанные в пункте 2.3 настоящего Административного регламента, направляются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заявителю,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представителю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в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личный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кабинет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на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Единый портал в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форме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электронного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документа, подписанного усиленной квалифицированной электронной подписью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уполномоченного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должностного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лица</w:t>
      </w:r>
      <w:r w:rsidRPr="003A78C0">
        <w:rPr>
          <w:spacing w:val="1"/>
          <w:sz w:val="28"/>
          <w:szCs w:val="28"/>
        </w:rPr>
        <w:t xml:space="preserve"> Администрации </w:t>
      </w:r>
      <w:r w:rsidRPr="003A78C0">
        <w:rPr>
          <w:sz w:val="28"/>
          <w:szCs w:val="28"/>
        </w:rPr>
        <w:t>в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случае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направления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заявления</w:t>
      </w:r>
      <w:r w:rsidRPr="003A78C0">
        <w:rPr>
          <w:spacing w:val="-3"/>
          <w:sz w:val="28"/>
          <w:szCs w:val="28"/>
        </w:rPr>
        <w:t xml:space="preserve"> </w:t>
      </w:r>
      <w:r w:rsidRPr="003A78C0">
        <w:rPr>
          <w:sz w:val="28"/>
          <w:szCs w:val="28"/>
        </w:rPr>
        <w:t>посредством Единого портала.</w:t>
      </w:r>
    </w:p>
    <w:p w:rsidR="003A78C0" w:rsidRPr="003A78C0" w:rsidRDefault="003A78C0" w:rsidP="003A78C0">
      <w:pPr>
        <w:tabs>
          <w:tab w:val="left" w:pos="1587"/>
        </w:tabs>
        <w:spacing w:before="1"/>
        <w:ind w:right="171" w:firstLine="709"/>
        <w:jc w:val="both"/>
        <w:rPr>
          <w:sz w:val="28"/>
        </w:rPr>
      </w:pPr>
      <w:r>
        <w:rPr>
          <w:sz w:val="28"/>
        </w:rPr>
        <w:t xml:space="preserve"> </w:t>
      </w:r>
      <w:r w:rsidR="00B6211E">
        <w:rPr>
          <w:sz w:val="28"/>
        </w:rPr>
        <w:t xml:space="preserve"> </w:t>
      </w:r>
      <w:r w:rsidRPr="003A78C0">
        <w:rPr>
          <w:sz w:val="28"/>
        </w:rPr>
        <w:t>2.1</w:t>
      </w:r>
      <w:r w:rsidR="003457E9">
        <w:rPr>
          <w:sz w:val="28"/>
        </w:rPr>
        <w:t>6</w:t>
      </w:r>
      <w:r w:rsidRPr="003A78C0">
        <w:rPr>
          <w:sz w:val="28"/>
        </w:rPr>
        <w:t>.</w:t>
      </w:r>
      <w:r w:rsidR="00EC7740">
        <w:rPr>
          <w:sz w:val="28"/>
        </w:rPr>
        <w:t>5</w:t>
      </w:r>
      <w:r w:rsidRPr="003A78C0">
        <w:rPr>
          <w:sz w:val="28"/>
        </w:rPr>
        <w:t>. Электронные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документы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могут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быть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предоставлены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в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следующих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форматах: xml,</w:t>
      </w:r>
      <w:r w:rsidRPr="003A78C0">
        <w:rPr>
          <w:spacing w:val="-2"/>
          <w:sz w:val="28"/>
        </w:rPr>
        <w:t xml:space="preserve"> </w:t>
      </w:r>
      <w:r w:rsidRPr="003A78C0">
        <w:rPr>
          <w:sz w:val="28"/>
        </w:rPr>
        <w:t>doc,</w:t>
      </w:r>
      <w:r w:rsidRPr="003A78C0">
        <w:rPr>
          <w:spacing w:val="-5"/>
          <w:sz w:val="28"/>
        </w:rPr>
        <w:t xml:space="preserve"> </w:t>
      </w:r>
      <w:r w:rsidRPr="003A78C0">
        <w:rPr>
          <w:sz w:val="28"/>
        </w:rPr>
        <w:t>docx,</w:t>
      </w:r>
      <w:r w:rsidRPr="003A78C0">
        <w:rPr>
          <w:spacing w:val="-4"/>
          <w:sz w:val="28"/>
        </w:rPr>
        <w:t xml:space="preserve"> </w:t>
      </w:r>
      <w:r w:rsidRPr="003A78C0">
        <w:rPr>
          <w:sz w:val="28"/>
        </w:rPr>
        <w:t>odt,</w:t>
      </w:r>
      <w:r w:rsidRPr="003A78C0">
        <w:rPr>
          <w:spacing w:val="-2"/>
          <w:sz w:val="28"/>
        </w:rPr>
        <w:t xml:space="preserve"> </w:t>
      </w:r>
      <w:r w:rsidRPr="003A78C0">
        <w:rPr>
          <w:sz w:val="28"/>
        </w:rPr>
        <w:t>xls,</w:t>
      </w:r>
      <w:r w:rsidRPr="003A78C0">
        <w:rPr>
          <w:spacing w:val="-5"/>
          <w:sz w:val="28"/>
        </w:rPr>
        <w:t xml:space="preserve"> </w:t>
      </w:r>
      <w:r w:rsidRPr="003A78C0">
        <w:rPr>
          <w:sz w:val="28"/>
        </w:rPr>
        <w:t>xlsx,</w:t>
      </w:r>
      <w:r w:rsidRPr="003A78C0">
        <w:rPr>
          <w:spacing w:val="-4"/>
          <w:sz w:val="28"/>
        </w:rPr>
        <w:t xml:space="preserve"> </w:t>
      </w:r>
      <w:r w:rsidRPr="003A78C0">
        <w:rPr>
          <w:sz w:val="28"/>
        </w:rPr>
        <w:t>ods,</w:t>
      </w:r>
      <w:r w:rsidRPr="003A78C0">
        <w:rPr>
          <w:spacing w:val="-5"/>
          <w:sz w:val="28"/>
        </w:rPr>
        <w:t xml:space="preserve"> </w:t>
      </w:r>
      <w:r w:rsidRPr="003A78C0">
        <w:rPr>
          <w:sz w:val="28"/>
        </w:rPr>
        <w:t>pdf,</w:t>
      </w:r>
      <w:r w:rsidRPr="003A78C0">
        <w:rPr>
          <w:spacing w:val="3"/>
          <w:sz w:val="28"/>
        </w:rPr>
        <w:t xml:space="preserve"> </w:t>
      </w:r>
      <w:r w:rsidRPr="003A78C0">
        <w:rPr>
          <w:sz w:val="28"/>
        </w:rPr>
        <w:t>jpg,</w:t>
      </w:r>
      <w:r w:rsidRPr="003A78C0">
        <w:rPr>
          <w:spacing w:val="-1"/>
          <w:sz w:val="28"/>
        </w:rPr>
        <w:t xml:space="preserve"> </w:t>
      </w:r>
      <w:r w:rsidRPr="003A78C0">
        <w:rPr>
          <w:sz w:val="28"/>
        </w:rPr>
        <w:t>jpeg,</w:t>
      </w:r>
      <w:r w:rsidRPr="003A78C0">
        <w:rPr>
          <w:spacing w:val="-2"/>
          <w:sz w:val="28"/>
        </w:rPr>
        <w:t xml:space="preserve"> </w:t>
      </w:r>
      <w:r w:rsidRPr="003A78C0">
        <w:rPr>
          <w:sz w:val="28"/>
        </w:rPr>
        <w:t>zip,</w:t>
      </w:r>
      <w:r w:rsidRPr="003A78C0">
        <w:rPr>
          <w:spacing w:val="-4"/>
          <w:sz w:val="28"/>
        </w:rPr>
        <w:t xml:space="preserve"> </w:t>
      </w:r>
      <w:r w:rsidRPr="003A78C0">
        <w:rPr>
          <w:sz w:val="28"/>
        </w:rPr>
        <w:t>rar,</w:t>
      </w:r>
      <w:r w:rsidRPr="003A78C0">
        <w:rPr>
          <w:spacing w:val="-2"/>
          <w:sz w:val="28"/>
        </w:rPr>
        <w:t xml:space="preserve"> </w:t>
      </w:r>
      <w:r w:rsidRPr="003A78C0">
        <w:rPr>
          <w:sz w:val="28"/>
        </w:rPr>
        <w:t>sig, png,</w:t>
      </w:r>
      <w:r w:rsidRPr="003A78C0">
        <w:rPr>
          <w:spacing w:val="-5"/>
          <w:sz w:val="28"/>
        </w:rPr>
        <w:t xml:space="preserve"> </w:t>
      </w:r>
      <w:r w:rsidRPr="003A78C0">
        <w:rPr>
          <w:sz w:val="28"/>
        </w:rPr>
        <w:t>bmp,</w:t>
      </w:r>
      <w:r w:rsidRPr="003A78C0">
        <w:rPr>
          <w:spacing w:val="-2"/>
          <w:sz w:val="28"/>
        </w:rPr>
        <w:t xml:space="preserve"> </w:t>
      </w:r>
      <w:r w:rsidRPr="003A78C0">
        <w:rPr>
          <w:sz w:val="28"/>
        </w:rPr>
        <w:t>tiff.</w:t>
      </w:r>
    </w:p>
    <w:p w:rsidR="003A78C0" w:rsidRPr="003A78C0" w:rsidRDefault="003A78C0" w:rsidP="003A78C0">
      <w:pPr>
        <w:ind w:right="1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11E">
        <w:rPr>
          <w:sz w:val="28"/>
          <w:szCs w:val="28"/>
        </w:rPr>
        <w:t xml:space="preserve"> </w:t>
      </w:r>
      <w:r w:rsidRPr="003A78C0">
        <w:rPr>
          <w:sz w:val="28"/>
          <w:szCs w:val="28"/>
        </w:rPr>
        <w:t>2.1</w:t>
      </w:r>
      <w:r w:rsidR="003457E9">
        <w:rPr>
          <w:sz w:val="28"/>
          <w:szCs w:val="28"/>
        </w:rPr>
        <w:t>6</w:t>
      </w:r>
      <w:r w:rsidRPr="003A78C0">
        <w:rPr>
          <w:sz w:val="28"/>
          <w:szCs w:val="28"/>
        </w:rPr>
        <w:t>.</w:t>
      </w:r>
      <w:r w:rsidR="00EC7740">
        <w:rPr>
          <w:sz w:val="28"/>
          <w:szCs w:val="28"/>
        </w:rPr>
        <w:t>6</w:t>
      </w:r>
      <w:r w:rsidRPr="003A78C0">
        <w:rPr>
          <w:sz w:val="28"/>
          <w:szCs w:val="28"/>
        </w:rPr>
        <w:t>. Допускается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формирование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электронного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документа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путем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сканирования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непосредственно с оригинала документа (использование копий не допускается),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которое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осуществляется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с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сохранением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ориентации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оригинала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документа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в</w:t>
      </w:r>
      <w:r w:rsidRPr="003A78C0">
        <w:rPr>
          <w:spacing w:val="1"/>
          <w:sz w:val="28"/>
          <w:szCs w:val="28"/>
        </w:rPr>
        <w:t xml:space="preserve"> </w:t>
      </w:r>
      <w:r w:rsidRPr="003A78C0">
        <w:rPr>
          <w:sz w:val="28"/>
          <w:szCs w:val="28"/>
        </w:rPr>
        <w:t>разрешении</w:t>
      </w:r>
      <w:r w:rsidRPr="003A78C0">
        <w:rPr>
          <w:spacing w:val="-2"/>
          <w:sz w:val="28"/>
          <w:szCs w:val="28"/>
        </w:rPr>
        <w:t xml:space="preserve"> </w:t>
      </w:r>
      <w:r w:rsidRPr="003A78C0">
        <w:rPr>
          <w:sz w:val="28"/>
          <w:szCs w:val="28"/>
        </w:rPr>
        <w:t>300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-</w:t>
      </w:r>
      <w:r w:rsidRPr="003A78C0">
        <w:rPr>
          <w:spacing w:val="-2"/>
          <w:sz w:val="28"/>
          <w:szCs w:val="28"/>
        </w:rPr>
        <w:t xml:space="preserve"> </w:t>
      </w:r>
      <w:r w:rsidRPr="003A78C0">
        <w:rPr>
          <w:sz w:val="28"/>
          <w:szCs w:val="28"/>
        </w:rPr>
        <w:t>500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dpi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(масштаб 1:1)</w:t>
      </w:r>
      <w:r w:rsidRPr="003A78C0">
        <w:rPr>
          <w:spacing w:val="-5"/>
          <w:sz w:val="28"/>
          <w:szCs w:val="28"/>
        </w:rPr>
        <w:t xml:space="preserve"> </w:t>
      </w:r>
      <w:r w:rsidRPr="003A78C0">
        <w:rPr>
          <w:sz w:val="28"/>
          <w:szCs w:val="28"/>
        </w:rPr>
        <w:t>с</w:t>
      </w:r>
      <w:r w:rsidRPr="003A78C0">
        <w:rPr>
          <w:spacing w:val="-2"/>
          <w:sz w:val="28"/>
          <w:szCs w:val="28"/>
        </w:rPr>
        <w:t xml:space="preserve"> </w:t>
      </w:r>
      <w:r w:rsidRPr="003A78C0">
        <w:rPr>
          <w:sz w:val="28"/>
          <w:szCs w:val="28"/>
        </w:rPr>
        <w:t>использованием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следующих</w:t>
      </w:r>
      <w:r w:rsidRPr="003A78C0">
        <w:rPr>
          <w:spacing w:val="-1"/>
          <w:sz w:val="28"/>
          <w:szCs w:val="28"/>
        </w:rPr>
        <w:t xml:space="preserve"> </w:t>
      </w:r>
      <w:r w:rsidRPr="003A78C0">
        <w:rPr>
          <w:sz w:val="28"/>
          <w:szCs w:val="28"/>
        </w:rPr>
        <w:t>режимов:</w:t>
      </w:r>
    </w:p>
    <w:p w:rsidR="00CF2179" w:rsidRPr="003A78C0" w:rsidRDefault="00CF2179" w:rsidP="00CF2179">
      <w:pPr>
        <w:tabs>
          <w:tab w:val="left" w:pos="1177"/>
        </w:tabs>
        <w:ind w:left="45" w:right="172"/>
        <w:jc w:val="both"/>
        <w:rPr>
          <w:sz w:val="28"/>
        </w:rPr>
      </w:pPr>
      <w:r>
        <w:rPr>
          <w:sz w:val="28"/>
        </w:rPr>
        <w:t xml:space="preserve">           1) </w:t>
      </w:r>
      <w:r w:rsidRPr="003A78C0">
        <w:rPr>
          <w:sz w:val="28"/>
        </w:rPr>
        <w:t>«черно-белый» (при отсутствии в документе графических изображений и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(или)</w:t>
      </w:r>
      <w:r w:rsidRPr="003A78C0">
        <w:rPr>
          <w:spacing w:val="-4"/>
          <w:sz w:val="28"/>
        </w:rPr>
        <w:t xml:space="preserve"> </w:t>
      </w:r>
      <w:r w:rsidRPr="003A78C0">
        <w:rPr>
          <w:sz w:val="28"/>
        </w:rPr>
        <w:t>цветного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текста);</w:t>
      </w:r>
    </w:p>
    <w:p w:rsidR="00CF2179" w:rsidRPr="003A78C0" w:rsidRDefault="00CF2179" w:rsidP="00CF2179">
      <w:pPr>
        <w:tabs>
          <w:tab w:val="left" w:pos="1203"/>
        </w:tabs>
        <w:spacing w:line="242" w:lineRule="auto"/>
        <w:ind w:right="169"/>
        <w:rPr>
          <w:sz w:val="28"/>
        </w:rPr>
      </w:pPr>
      <w:r>
        <w:rPr>
          <w:sz w:val="28"/>
        </w:rPr>
        <w:t xml:space="preserve">            2) </w:t>
      </w:r>
      <w:r w:rsidRPr="003A78C0">
        <w:rPr>
          <w:sz w:val="28"/>
        </w:rPr>
        <w:t>«оттенки</w:t>
      </w:r>
      <w:r w:rsidRPr="003A78C0">
        <w:rPr>
          <w:spacing w:val="3"/>
          <w:sz w:val="28"/>
        </w:rPr>
        <w:t xml:space="preserve"> </w:t>
      </w:r>
      <w:r w:rsidRPr="003A78C0">
        <w:rPr>
          <w:sz w:val="28"/>
        </w:rPr>
        <w:t>серого»</w:t>
      </w:r>
      <w:r w:rsidRPr="003A78C0">
        <w:rPr>
          <w:spacing w:val="67"/>
          <w:sz w:val="28"/>
        </w:rPr>
        <w:t xml:space="preserve"> </w:t>
      </w:r>
      <w:r w:rsidRPr="003A78C0">
        <w:rPr>
          <w:sz w:val="28"/>
        </w:rPr>
        <w:t>(при</w:t>
      </w:r>
      <w:r w:rsidRPr="003A78C0">
        <w:rPr>
          <w:spacing w:val="2"/>
          <w:sz w:val="28"/>
        </w:rPr>
        <w:t xml:space="preserve"> </w:t>
      </w:r>
      <w:r w:rsidRPr="003A78C0">
        <w:rPr>
          <w:sz w:val="28"/>
        </w:rPr>
        <w:t>наличии</w:t>
      </w:r>
      <w:r w:rsidRPr="003A78C0">
        <w:rPr>
          <w:spacing w:val="2"/>
          <w:sz w:val="28"/>
        </w:rPr>
        <w:t xml:space="preserve"> </w:t>
      </w:r>
      <w:r w:rsidRPr="003A78C0">
        <w:rPr>
          <w:sz w:val="28"/>
        </w:rPr>
        <w:t>в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документе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графических</w:t>
      </w:r>
      <w:r w:rsidRPr="003A78C0">
        <w:rPr>
          <w:spacing w:val="2"/>
          <w:sz w:val="28"/>
        </w:rPr>
        <w:t xml:space="preserve"> </w:t>
      </w:r>
      <w:r w:rsidRPr="003A78C0">
        <w:rPr>
          <w:sz w:val="28"/>
        </w:rPr>
        <w:t>изображений,</w:t>
      </w:r>
      <w:r w:rsidRPr="003A78C0">
        <w:rPr>
          <w:spacing w:val="-67"/>
          <w:sz w:val="28"/>
        </w:rPr>
        <w:t xml:space="preserve"> </w:t>
      </w:r>
      <w:r w:rsidRPr="003A78C0">
        <w:rPr>
          <w:sz w:val="28"/>
        </w:rPr>
        <w:t>отличных</w:t>
      </w:r>
      <w:r w:rsidRPr="003A78C0">
        <w:rPr>
          <w:spacing w:val="-4"/>
          <w:sz w:val="28"/>
        </w:rPr>
        <w:t xml:space="preserve"> </w:t>
      </w:r>
      <w:r w:rsidRPr="003A78C0">
        <w:rPr>
          <w:sz w:val="28"/>
        </w:rPr>
        <w:t>от</w:t>
      </w:r>
      <w:r w:rsidRPr="003A78C0">
        <w:rPr>
          <w:spacing w:val="-1"/>
          <w:sz w:val="28"/>
        </w:rPr>
        <w:t xml:space="preserve"> </w:t>
      </w:r>
      <w:r w:rsidRPr="003A78C0">
        <w:rPr>
          <w:sz w:val="28"/>
        </w:rPr>
        <w:t>цветного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графического</w:t>
      </w:r>
      <w:r w:rsidRPr="003A78C0">
        <w:rPr>
          <w:spacing w:val="-3"/>
          <w:sz w:val="28"/>
        </w:rPr>
        <w:t xml:space="preserve"> </w:t>
      </w:r>
      <w:r w:rsidRPr="003A78C0">
        <w:rPr>
          <w:sz w:val="28"/>
        </w:rPr>
        <w:t>изображения);</w:t>
      </w:r>
    </w:p>
    <w:p w:rsidR="00CF2179" w:rsidRPr="003A78C0" w:rsidRDefault="00CF2179" w:rsidP="00CF2179">
      <w:pPr>
        <w:tabs>
          <w:tab w:val="left" w:pos="1165"/>
        </w:tabs>
        <w:ind w:left="45" w:right="171"/>
        <w:rPr>
          <w:sz w:val="28"/>
        </w:rPr>
      </w:pPr>
      <w:r>
        <w:rPr>
          <w:sz w:val="28"/>
        </w:rPr>
        <w:t xml:space="preserve">           3) </w:t>
      </w:r>
      <w:r w:rsidRPr="003A78C0">
        <w:rPr>
          <w:sz w:val="28"/>
        </w:rPr>
        <w:t>«цветной»</w:t>
      </w:r>
      <w:r w:rsidRPr="003A78C0">
        <w:rPr>
          <w:spacing w:val="28"/>
          <w:sz w:val="28"/>
        </w:rPr>
        <w:t xml:space="preserve"> </w:t>
      </w:r>
      <w:r w:rsidRPr="003A78C0">
        <w:rPr>
          <w:sz w:val="28"/>
        </w:rPr>
        <w:t>или</w:t>
      </w:r>
      <w:r w:rsidRPr="003A78C0">
        <w:rPr>
          <w:spacing w:val="32"/>
          <w:sz w:val="28"/>
        </w:rPr>
        <w:t xml:space="preserve"> </w:t>
      </w:r>
      <w:r w:rsidRPr="003A78C0">
        <w:rPr>
          <w:sz w:val="28"/>
        </w:rPr>
        <w:t>«режим</w:t>
      </w:r>
      <w:r w:rsidRPr="003A78C0">
        <w:rPr>
          <w:spacing w:val="30"/>
          <w:sz w:val="28"/>
        </w:rPr>
        <w:t xml:space="preserve"> </w:t>
      </w:r>
      <w:r w:rsidRPr="003A78C0">
        <w:rPr>
          <w:sz w:val="28"/>
        </w:rPr>
        <w:t>полной</w:t>
      </w:r>
      <w:r w:rsidRPr="003A78C0">
        <w:rPr>
          <w:spacing w:val="30"/>
          <w:sz w:val="28"/>
        </w:rPr>
        <w:t xml:space="preserve"> </w:t>
      </w:r>
      <w:r w:rsidRPr="003A78C0">
        <w:rPr>
          <w:sz w:val="28"/>
        </w:rPr>
        <w:t>цветопередачи»</w:t>
      </w:r>
      <w:r w:rsidRPr="003A78C0">
        <w:rPr>
          <w:spacing w:val="32"/>
          <w:sz w:val="28"/>
        </w:rPr>
        <w:t xml:space="preserve"> </w:t>
      </w:r>
      <w:r w:rsidRPr="003A78C0">
        <w:rPr>
          <w:sz w:val="28"/>
        </w:rPr>
        <w:t>(при</w:t>
      </w:r>
      <w:r w:rsidRPr="003A78C0">
        <w:rPr>
          <w:spacing w:val="30"/>
          <w:sz w:val="28"/>
        </w:rPr>
        <w:t xml:space="preserve"> </w:t>
      </w:r>
      <w:r w:rsidRPr="003A78C0">
        <w:rPr>
          <w:sz w:val="28"/>
        </w:rPr>
        <w:t>наличии</w:t>
      </w:r>
      <w:r w:rsidRPr="003A78C0">
        <w:rPr>
          <w:spacing w:val="33"/>
          <w:sz w:val="28"/>
        </w:rPr>
        <w:t xml:space="preserve"> </w:t>
      </w:r>
      <w:r w:rsidRPr="003A78C0">
        <w:rPr>
          <w:sz w:val="28"/>
        </w:rPr>
        <w:t>в</w:t>
      </w:r>
      <w:r w:rsidRPr="003A78C0">
        <w:rPr>
          <w:spacing w:val="29"/>
          <w:sz w:val="28"/>
        </w:rPr>
        <w:t xml:space="preserve"> </w:t>
      </w:r>
      <w:r w:rsidRPr="003A78C0">
        <w:rPr>
          <w:sz w:val="28"/>
        </w:rPr>
        <w:t>документе</w:t>
      </w:r>
      <w:r w:rsidRPr="003A78C0">
        <w:rPr>
          <w:spacing w:val="-67"/>
          <w:sz w:val="28"/>
        </w:rPr>
        <w:t xml:space="preserve"> </w:t>
      </w:r>
      <w:r w:rsidRPr="003A78C0">
        <w:rPr>
          <w:sz w:val="28"/>
        </w:rPr>
        <w:t>цветных графических</w:t>
      </w:r>
      <w:r w:rsidRPr="003A78C0">
        <w:rPr>
          <w:spacing w:val="-4"/>
          <w:sz w:val="28"/>
        </w:rPr>
        <w:t xml:space="preserve"> </w:t>
      </w:r>
      <w:r w:rsidRPr="003A78C0">
        <w:rPr>
          <w:sz w:val="28"/>
        </w:rPr>
        <w:t>изображений либо цветного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текста);</w:t>
      </w:r>
    </w:p>
    <w:p w:rsidR="00CF2179" w:rsidRPr="003A78C0" w:rsidRDefault="00CF2179" w:rsidP="00CF2179">
      <w:pPr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right="171"/>
        <w:rPr>
          <w:sz w:val="28"/>
        </w:rPr>
      </w:pPr>
      <w:r>
        <w:rPr>
          <w:sz w:val="28"/>
        </w:rPr>
        <w:t xml:space="preserve">            4) </w:t>
      </w:r>
      <w:r w:rsidRPr="003A78C0">
        <w:rPr>
          <w:sz w:val="28"/>
        </w:rPr>
        <w:t>сохранением</w:t>
      </w:r>
      <w:r w:rsidRPr="003A78C0">
        <w:rPr>
          <w:sz w:val="28"/>
        </w:rPr>
        <w:tab/>
        <w:t>всех</w:t>
      </w:r>
      <w:r w:rsidRPr="003A78C0">
        <w:rPr>
          <w:sz w:val="28"/>
        </w:rPr>
        <w:tab/>
        <w:t>аутентичных</w:t>
      </w:r>
      <w:r w:rsidRPr="003A78C0">
        <w:rPr>
          <w:sz w:val="28"/>
        </w:rPr>
        <w:tab/>
        <w:t>признаков</w:t>
      </w:r>
      <w:r w:rsidRPr="003A78C0">
        <w:rPr>
          <w:sz w:val="28"/>
        </w:rPr>
        <w:tab/>
        <w:t>подлинности,</w:t>
      </w:r>
      <w:r w:rsidRPr="003A78C0">
        <w:rPr>
          <w:sz w:val="28"/>
        </w:rPr>
        <w:tab/>
        <w:t>а</w:t>
      </w:r>
      <w:r w:rsidRPr="003A78C0">
        <w:rPr>
          <w:sz w:val="28"/>
        </w:rPr>
        <w:tab/>
      </w:r>
      <w:r w:rsidRPr="003A78C0">
        <w:rPr>
          <w:spacing w:val="-1"/>
          <w:sz w:val="28"/>
        </w:rPr>
        <w:t>именно:</w:t>
      </w:r>
      <w:r w:rsidRPr="003A78C0">
        <w:rPr>
          <w:spacing w:val="-67"/>
          <w:sz w:val="28"/>
        </w:rPr>
        <w:t xml:space="preserve"> </w:t>
      </w:r>
      <w:r w:rsidRPr="003A78C0">
        <w:rPr>
          <w:sz w:val="28"/>
        </w:rPr>
        <w:t>графической</w:t>
      </w:r>
      <w:r w:rsidRPr="003A78C0">
        <w:rPr>
          <w:spacing w:val="-4"/>
          <w:sz w:val="28"/>
        </w:rPr>
        <w:t xml:space="preserve"> </w:t>
      </w:r>
      <w:r w:rsidRPr="003A78C0">
        <w:rPr>
          <w:sz w:val="28"/>
        </w:rPr>
        <w:t>подписи лица,</w:t>
      </w:r>
      <w:r w:rsidRPr="003A78C0">
        <w:rPr>
          <w:spacing w:val="-1"/>
          <w:sz w:val="28"/>
        </w:rPr>
        <w:t xml:space="preserve"> </w:t>
      </w:r>
      <w:r w:rsidRPr="003A78C0">
        <w:rPr>
          <w:sz w:val="28"/>
        </w:rPr>
        <w:t>печати,</w:t>
      </w:r>
      <w:r w:rsidRPr="003A78C0">
        <w:rPr>
          <w:spacing w:val="-2"/>
          <w:sz w:val="28"/>
        </w:rPr>
        <w:t xml:space="preserve"> </w:t>
      </w:r>
      <w:r w:rsidRPr="003A78C0">
        <w:rPr>
          <w:sz w:val="28"/>
        </w:rPr>
        <w:t>углового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штампа бланка;</w:t>
      </w:r>
    </w:p>
    <w:p w:rsidR="00CF2179" w:rsidRPr="003A78C0" w:rsidRDefault="00CF2179" w:rsidP="00CF2179">
      <w:pPr>
        <w:tabs>
          <w:tab w:val="left" w:pos="1124"/>
        </w:tabs>
        <w:ind w:left="45" w:right="166"/>
        <w:rPr>
          <w:sz w:val="28"/>
        </w:rPr>
      </w:pPr>
      <w:r>
        <w:rPr>
          <w:sz w:val="28"/>
        </w:rPr>
        <w:t xml:space="preserve">           5) </w:t>
      </w:r>
      <w:r w:rsidRPr="003A78C0">
        <w:rPr>
          <w:sz w:val="28"/>
        </w:rPr>
        <w:t>количество</w:t>
      </w:r>
      <w:r w:rsidRPr="003A78C0">
        <w:rPr>
          <w:spacing w:val="-10"/>
          <w:sz w:val="28"/>
        </w:rPr>
        <w:t xml:space="preserve"> </w:t>
      </w:r>
      <w:r w:rsidRPr="003A78C0">
        <w:rPr>
          <w:sz w:val="28"/>
        </w:rPr>
        <w:t>файлов</w:t>
      </w:r>
      <w:r w:rsidRPr="003A78C0">
        <w:rPr>
          <w:spacing w:val="-11"/>
          <w:sz w:val="28"/>
        </w:rPr>
        <w:t xml:space="preserve"> </w:t>
      </w:r>
      <w:r w:rsidRPr="003A78C0">
        <w:rPr>
          <w:sz w:val="28"/>
        </w:rPr>
        <w:t>должно</w:t>
      </w:r>
      <w:r w:rsidRPr="003A78C0">
        <w:rPr>
          <w:spacing w:val="-7"/>
          <w:sz w:val="28"/>
        </w:rPr>
        <w:t xml:space="preserve"> </w:t>
      </w:r>
      <w:r w:rsidRPr="003A78C0">
        <w:rPr>
          <w:sz w:val="28"/>
        </w:rPr>
        <w:t>соответствовать</w:t>
      </w:r>
      <w:r w:rsidRPr="003A78C0">
        <w:rPr>
          <w:spacing w:val="-10"/>
          <w:sz w:val="28"/>
        </w:rPr>
        <w:t xml:space="preserve"> </w:t>
      </w:r>
      <w:r w:rsidRPr="003A78C0">
        <w:rPr>
          <w:sz w:val="28"/>
        </w:rPr>
        <w:t>количеству</w:t>
      </w:r>
      <w:r w:rsidRPr="003A78C0">
        <w:rPr>
          <w:spacing w:val="-12"/>
          <w:sz w:val="28"/>
        </w:rPr>
        <w:t xml:space="preserve"> </w:t>
      </w:r>
      <w:r w:rsidRPr="003A78C0">
        <w:rPr>
          <w:sz w:val="28"/>
        </w:rPr>
        <w:t>документов,</w:t>
      </w:r>
      <w:r w:rsidRPr="003A78C0">
        <w:rPr>
          <w:spacing w:val="-10"/>
          <w:sz w:val="28"/>
        </w:rPr>
        <w:t xml:space="preserve"> </w:t>
      </w:r>
      <w:r w:rsidRPr="003A78C0">
        <w:rPr>
          <w:sz w:val="28"/>
        </w:rPr>
        <w:t>каждый</w:t>
      </w:r>
      <w:r w:rsidRPr="003A78C0">
        <w:rPr>
          <w:spacing w:val="-67"/>
          <w:sz w:val="28"/>
        </w:rPr>
        <w:t xml:space="preserve"> </w:t>
      </w:r>
      <w:r w:rsidRPr="003A78C0">
        <w:rPr>
          <w:sz w:val="28"/>
        </w:rPr>
        <w:t>из</w:t>
      </w:r>
      <w:r w:rsidRPr="003A78C0">
        <w:rPr>
          <w:spacing w:val="-2"/>
          <w:sz w:val="28"/>
        </w:rPr>
        <w:t xml:space="preserve"> </w:t>
      </w:r>
      <w:r w:rsidRPr="003A78C0">
        <w:rPr>
          <w:sz w:val="28"/>
        </w:rPr>
        <w:t>которых</w:t>
      </w:r>
      <w:r w:rsidRPr="003A78C0">
        <w:rPr>
          <w:spacing w:val="1"/>
          <w:sz w:val="28"/>
        </w:rPr>
        <w:t xml:space="preserve"> </w:t>
      </w:r>
      <w:r w:rsidRPr="003A78C0">
        <w:rPr>
          <w:sz w:val="28"/>
        </w:rPr>
        <w:t>содержит</w:t>
      </w:r>
      <w:r w:rsidRPr="003A78C0">
        <w:rPr>
          <w:spacing w:val="-2"/>
          <w:sz w:val="28"/>
        </w:rPr>
        <w:t xml:space="preserve"> </w:t>
      </w:r>
      <w:r w:rsidRPr="003A78C0">
        <w:rPr>
          <w:sz w:val="28"/>
        </w:rPr>
        <w:t>текстовую</w:t>
      </w:r>
      <w:r w:rsidRPr="003A78C0">
        <w:rPr>
          <w:spacing w:val="-1"/>
          <w:sz w:val="28"/>
        </w:rPr>
        <w:t xml:space="preserve"> </w:t>
      </w:r>
      <w:r w:rsidRPr="003A78C0">
        <w:rPr>
          <w:sz w:val="28"/>
        </w:rPr>
        <w:t>и</w:t>
      </w:r>
      <w:r w:rsidRPr="003A78C0">
        <w:rPr>
          <w:spacing w:val="-1"/>
          <w:sz w:val="28"/>
        </w:rPr>
        <w:t xml:space="preserve"> </w:t>
      </w:r>
      <w:r w:rsidRPr="003A78C0">
        <w:rPr>
          <w:sz w:val="28"/>
        </w:rPr>
        <w:t>(или)</w:t>
      </w:r>
      <w:r w:rsidRPr="003A78C0">
        <w:rPr>
          <w:spacing w:val="-3"/>
          <w:sz w:val="28"/>
        </w:rPr>
        <w:t xml:space="preserve"> </w:t>
      </w:r>
      <w:r w:rsidRPr="003A78C0">
        <w:rPr>
          <w:sz w:val="28"/>
        </w:rPr>
        <w:t>графическую</w:t>
      </w:r>
      <w:r w:rsidRPr="003A78C0">
        <w:rPr>
          <w:spacing w:val="-2"/>
          <w:sz w:val="28"/>
        </w:rPr>
        <w:t xml:space="preserve"> </w:t>
      </w:r>
      <w:r w:rsidRPr="003A78C0">
        <w:rPr>
          <w:sz w:val="28"/>
        </w:rPr>
        <w:t>информацию.</w:t>
      </w:r>
    </w:p>
    <w:p w:rsidR="00CF2179" w:rsidRPr="003A78C0" w:rsidRDefault="00CF2179" w:rsidP="00CF2179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2.16.7. </w:t>
      </w:r>
      <w:r w:rsidRPr="003A78C0">
        <w:rPr>
          <w:sz w:val="28"/>
          <w:szCs w:val="28"/>
        </w:rPr>
        <w:t>Электронные</w:t>
      </w:r>
      <w:r w:rsidRPr="003A78C0">
        <w:rPr>
          <w:spacing w:val="-4"/>
          <w:sz w:val="28"/>
          <w:szCs w:val="28"/>
        </w:rPr>
        <w:t xml:space="preserve"> </w:t>
      </w:r>
      <w:r w:rsidRPr="003A78C0">
        <w:rPr>
          <w:sz w:val="28"/>
          <w:szCs w:val="28"/>
        </w:rPr>
        <w:t>документы</w:t>
      </w:r>
      <w:r w:rsidRPr="003A78C0">
        <w:rPr>
          <w:spacing w:val="-7"/>
          <w:sz w:val="28"/>
          <w:szCs w:val="28"/>
        </w:rPr>
        <w:t xml:space="preserve"> </w:t>
      </w:r>
      <w:r w:rsidRPr="003A78C0">
        <w:rPr>
          <w:sz w:val="28"/>
          <w:szCs w:val="28"/>
        </w:rPr>
        <w:t>должны</w:t>
      </w:r>
      <w:r w:rsidRPr="003A78C0">
        <w:rPr>
          <w:spacing w:val="-4"/>
          <w:sz w:val="28"/>
          <w:szCs w:val="28"/>
        </w:rPr>
        <w:t xml:space="preserve"> </w:t>
      </w:r>
      <w:r w:rsidRPr="003A78C0">
        <w:rPr>
          <w:sz w:val="28"/>
          <w:szCs w:val="28"/>
        </w:rPr>
        <w:t>обеспечивать:</w:t>
      </w:r>
    </w:p>
    <w:p w:rsidR="00CF2179" w:rsidRPr="003A78C0" w:rsidRDefault="00CF2179" w:rsidP="00CF2179">
      <w:pPr>
        <w:tabs>
          <w:tab w:val="left" w:pos="112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      1) </w:t>
      </w:r>
      <w:r w:rsidRPr="003A78C0">
        <w:rPr>
          <w:sz w:val="28"/>
        </w:rPr>
        <w:t>возможность</w:t>
      </w:r>
      <w:r w:rsidRPr="003A78C0">
        <w:rPr>
          <w:spacing w:val="-6"/>
          <w:sz w:val="28"/>
        </w:rPr>
        <w:t xml:space="preserve"> </w:t>
      </w:r>
      <w:r w:rsidRPr="003A78C0">
        <w:rPr>
          <w:sz w:val="28"/>
        </w:rPr>
        <w:t>идентифицировать</w:t>
      </w:r>
      <w:r w:rsidRPr="003A78C0">
        <w:rPr>
          <w:spacing w:val="-6"/>
          <w:sz w:val="28"/>
        </w:rPr>
        <w:t xml:space="preserve"> </w:t>
      </w:r>
      <w:r w:rsidRPr="003A78C0">
        <w:rPr>
          <w:sz w:val="28"/>
        </w:rPr>
        <w:t>документ</w:t>
      </w:r>
      <w:r w:rsidRPr="003A78C0">
        <w:rPr>
          <w:spacing w:val="-5"/>
          <w:sz w:val="28"/>
        </w:rPr>
        <w:t xml:space="preserve"> </w:t>
      </w:r>
      <w:r w:rsidRPr="003A78C0">
        <w:rPr>
          <w:sz w:val="28"/>
        </w:rPr>
        <w:t>и</w:t>
      </w:r>
      <w:r w:rsidRPr="003A78C0">
        <w:rPr>
          <w:spacing w:val="-7"/>
          <w:sz w:val="28"/>
        </w:rPr>
        <w:t xml:space="preserve"> </w:t>
      </w:r>
      <w:r w:rsidRPr="003A78C0">
        <w:rPr>
          <w:sz w:val="28"/>
        </w:rPr>
        <w:t>количество</w:t>
      </w:r>
      <w:r w:rsidRPr="003A78C0">
        <w:rPr>
          <w:spacing w:val="-4"/>
          <w:sz w:val="28"/>
        </w:rPr>
        <w:t xml:space="preserve"> </w:t>
      </w:r>
      <w:r w:rsidRPr="003A78C0">
        <w:rPr>
          <w:sz w:val="28"/>
        </w:rPr>
        <w:t>листов</w:t>
      </w:r>
      <w:r w:rsidRPr="003A78C0">
        <w:rPr>
          <w:spacing w:val="-5"/>
          <w:sz w:val="28"/>
        </w:rPr>
        <w:t xml:space="preserve"> </w:t>
      </w:r>
      <w:r w:rsidRPr="003A78C0">
        <w:rPr>
          <w:sz w:val="28"/>
        </w:rPr>
        <w:t>в</w:t>
      </w:r>
      <w:r w:rsidRPr="003A78C0">
        <w:rPr>
          <w:spacing w:val="-8"/>
          <w:sz w:val="28"/>
        </w:rPr>
        <w:t xml:space="preserve"> </w:t>
      </w:r>
      <w:r w:rsidRPr="003A78C0">
        <w:rPr>
          <w:sz w:val="28"/>
        </w:rPr>
        <w:t>документе;</w:t>
      </w:r>
    </w:p>
    <w:p w:rsidR="00CF2179" w:rsidRPr="009B07E1" w:rsidRDefault="00CF2179" w:rsidP="00CF2179">
      <w:pPr>
        <w:tabs>
          <w:tab w:val="left" w:pos="1268"/>
        </w:tabs>
        <w:ind w:right="165"/>
        <w:rPr>
          <w:sz w:val="28"/>
        </w:rPr>
      </w:pPr>
      <w:r>
        <w:rPr>
          <w:sz w:val="28"/>
        </w:rPr>
        <w:t xml:space="preserve">            2) </w:t>
      </w:r>
      <w:r w:rsidRPr="00A6620A">
        <w:rPr>
          <w:sz w:val="28"/>
        </w:rPr>
        <w:t>для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документов,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содержащих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структурированные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по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частям,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главам,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разделам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(подразделам)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данные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и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закладки,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обеспечивающие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переходы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по</w:t>
      </w:r>
      <w:r w:rsidRPr="00A6620A">
        <w:rPr>
          <w:spacing w:val="1"/>
          <w:sz w:val="28"/>
        </w:rPr>
        <w:t xml:space="preserve"> </w:t>
      </w:r>
      <w:r w:rsidRPr="00A6620A">
        <w:rPr>
          <w:sz w:val="28"/>
        </w:rPr>
        <w:t>оглавлению</w:t>
      </w:r>
      <w:r w:rsidRPr="00A6620A">
        <w:rPr>
          <w:spacing w:val="-2"/>
          <w:sz w:val="28"/>
        </w:rPr>
        <w:t xml:space="preserve"> </w:t>
      </w:r>
      <w:r w:rsidRPr="00A6620A">
        <w:rPr>
          <w:sz w:val="28"/>
        </w:rPr>
        <w:t>и (или)</w:t>
      </w:r>
      <w:r w:rsidRPr="00A6620A">
        <w:rPr>
          <w:spacing w:val="-3"/>
          <w:sz w:val="28"/>
        </w:rPr>
        <w:t xml:space="preserve"> </w:t>
      </w:r>
      <w:r w:rsidRPr="00A6620A">
        <w:rPr>
          <w:sz w:val="28"/>
        </w:rPr>
        <w:t>к</w:t>
      </w:r>
      <w:r w:rsidRPr="00A6620A">
        <w:rPr>
          <w:spacing w:val="-1"/>
          <w:sz w:val="28"/>
        </w:rPr>
        <w:t xml:space="preserve"> </w:t>
      </w:r>
      <w:r w:rsidRPr="00A6620A">
        <w:rPr>
          <w:sz w:val="28"/>
        </w:rPr>
        <w:t>содержащимся в</w:t>
      </w:r>
      <w:r w:rsidRPr="00A6620A">
        <w:rPr>
          <w:spacing w:val="-3"/>
          <w:sz w:val="28"/>
        </w:rPr>
        <w:t xml:space="preserve"> </w:t>
      </w:r>
      <w:r w:rsidRPr="00A6620A">
        <w:rPr>
          <w:sz w:val="28"/>
        </w:rPr>
        <w:t>тексте рисункам</w:t>
      </w:r>
      <w:r w:rsidRPr="00A6620A">
        <w:rPr>
          <w:spacing w:val="-3"/>
          <w:sz w:val="28"/>
        </w:rPr>
        <w:t xml:space="preserve"> </w:t>
      </w:r>
      <w:r w:rsidRPr="00A6620A">
        <w:rPr>
          <w:sz w:val="28"/>
        </w:rPr>
        <w:t>и</w:t>
      </w:r>
      <w:r w:rsidRPr="00A6620A">
        <w:rPr>
          <w:spacing w:val="-1"/>
          <w:sz w:val="28"/>
        </w:rPr>
        <w:t xml:space="preserve"> </w:t>
      </w:r>
      <w:r w:rsidRPr="00A6620A">
        <w:rPr>
          <w:sz w:val="28"/>
        </w:rPr>
        <w:t>таблицам.</w:t>
      </w:r>
    </w:p>
    <w:p w:rsidR="00CF2179" w:rsidRDefault="00CF2179" w:rsidP="00CF2179">
      <w:pPr>
        <w:pStyle w:val="a3"/>
        <w:spacing w:line="242" w:lineRule="auto"/>
        <w:ind w:left="257" w:right="163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EC7740" w:rsidRPr="00EC7740" w:rsidRDefault="00605A58" w:rsidP="00EC7740">
      <w:pPr>
        <w:tabs>
          <w:tab w:val="left" w:pos="0"/>
        </w:tabs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CF2179">
        <w:rPr>
          <w:spacing w:val="-4"/>
          <w:sz w:val="28"/>
          <w:szCs w:val="28"/>
        </w:rPr>
        <w:t xml:space="preserve">             </w:t>
      </w:r>
      <w:r w:rsidR="00EC7740" w:rsidRPr="00EC7740">
        <w:rPr>
          <w:spacing w:val="-4"/>
          <w:sz w:val="28"/>
          <w:szCs w:val="28"/>
        </w:rPr>
        <w:t>2.1</w:t>
      </w:r>
      <w:r w:rsidR="003457E9">
        <w:rPr>
          <w:spacing w:val="-4"/>
          <w:sz w:val="28"/>
          <w:szCs w:val="28"/>
        </w:rPr>
        <w:t>6</w:t>
      </w:r>
      <w:r w:rsidR="00EC7740" w:rsidRPr="00EC7740">
        <w:rPr>
          <w:spacing w:val="-4"/>
          <w:sz w:val="28"/>
          <w:szCs w:val="28"/>
        </w:rPr>
        <w:t>.</w:t>
      </w:r>
      <w:r w:rsidR="00CF2179">
        <w:rPr>
          <w:spacing w:val="-4"/>
          <w:sz w:val="28"/>
          <w:szCs w:val="28"/>
        </w:rPr>
        <w:t>8</w:t>
      </w:r>
      <w:r w:rsidR="00EC7740" w:rsidRPr="00EC7740">
        <w:rPr>
          <w:spacing w:val="-4"/>
          <w:sz w:val="28"/>
          <w:szCs w:val="28"/>
        </w:rPr>
        <w:t xml:space="preserve">. Предоставление </w:t>
      </w:r>
      <w:r w:rsidR="00EC7740" w:rsidRPr="00EC7740">
        <w:rPr>
          <w:sz w:val="28"/>
          <w:szCs w:val="28"/>
        </w:rPr>
        <w:t>муниципальной</w:t>
      </w:r>
      <w:r w:rsidR="00EC7740" w:rsidRPr="00EC7740">
        <w:rPr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:rsidR="00EC7740" w:rsidRPr="00EC7740" w:rsidRDefault="00CF2179" w:rsidP="00EC7740">
      <w:pPr>
        <w:widowControl/>
        <w:adjustRightInd w:val="0"/>
        <w:jc w:val="both"/>
        <w:rPr>
          <w:rFonts w:cs="Arial"/>
          <w:spacing w:val="-4"/>
          <w:sz w:val="28"/>
          <w:szCs w:val="28"/>
          <w:lang w:eastAsia="ru-RU"/>
        </w:rPr>
      </w:pPr>
      <w:r>
        <w:rPr>
          <w:rFonts w:cs="Arial"/>
          <w:spacing w:val="-4"/>
          <w:sz w:val="28"/>
          <w:szCs w:val="28"/>
          <w:lang w:eastAsia="ru-RU"/>
        </w:rPr>
        <w:t xml:space="preserve">              </w:t>
      </w:r>
      <w:r w:rsidR="00EC7740" w:rsidRPr="00EC7740">
        <w:rPr>
          <w:rFonts w:cs="Arial"/>
          <w:spacing w:val="-4"/>
          <w:sz w:val="28"/>
          <w:szCs w:val="28"/>
          <w:lang w:eastAsia="ru-RU"/>
        </w:rPr>
        <w:t>2.1</w:t>
      </w:r>
      <w:r w:rsidR="003457E9">
        <w:rPr>
          <w:rFonts w:cs="Arial"/>
          <w:spacing w:val="-4"/>
          <w:sz w:val="28"/>
          <w:szCs w:val="28"/>
          <w:lang w:eastAsia="ru-RU"/>
        </w:rPr>
        <w:t>6</w:t>
      </w:r>
      <w:r w:rsidR="00EC7740" w:rsidRPr="00EC7740">
        <w:rPr>
          <w:rFonts w:cs="Arial"/>
          <w:spacing w:val="-4"/>
          <w:sz w:val="28"/>
          <w:szCs w:val="28"/>
          <w:lang w:eastAsia="ru-RU"/>
        </w:rPr>
        <w:t>.</w:t>
      </w:r>
      <w:r>
        <w:rPr>
          <w:rFonts w:cs="Arial"/>
          <w:spacing w:val="-4"/>
          <w:sz w:val="28"/>
          <w:szCs w:val="28"/>
          <w:lang w:eastAsia="ru-RU"/>
        </w:rPr>
        <w:t>9</w:t>
      </w:r>
      <w:r w:rsidR="00EC7740" w:rsidRPr="00EC7740">
        <w:rPr>
          <w:rFonts w:cs="Arial"/>
          <w:spacing w:val="-4"/>
          <w:sz w:val="28"/>
          <w:szCs w:val="28"/>
          <w:lang w:eastAsia="ru-RU"/>
        </w:rPr>
        <w:t xml:space="preserve">.  Предоставление </w:t>
      </w:r>
      <w:r w:rsidR="00EC7740" w:rsidRPr="00EC7740">
        <w:rPr>
          <w:rFonts w:cs="Arial"/>
          <w:sz w:val="28"/>
          <w:szCs w:val="28"/>
          <w:lang w:eastAsia="ru-RU"/>
        </w:rPr>
        <w:t>муниципальной</w:t>
      </w:r>
      <w:r w:rsidR="00EC7740" w:rsidRPr="00EC7740">
        <w:rPr>
          <w:rFonts w:cs="Arial"/>
          <w:spacing w:val="-4"/>
          <w:sz w:val="28"/>
          <w:szCs w:val="28"/>
          <w:lang w:eastAsia="ru-RU"/>
        </w:rPr>
        <w:t xml:space="preserve"> услуги в рамках комплексного запроса не осуществляется.</w:t>
      </w:r>
    </w:p>
    <w:p w:rsidR="00042FB9" w:rsidRDefault="00042FB9">
      <w:pPr>
        <w:pStyle w:val="a3"/>
        <w:spacing w:before="5"/>
        <w:jc w:val="left"/>
        <w:rPr>
          <w:sz w:val="27"/>
        </w:rPr>
      </w:pPr>
    </w:p>
    <w:p w:rsidR="004A21D9" w:rsidRDefault="004A21D9" w:rsidP="004A21D9">
      <w:pPr>
        <w:widowControl/>
        <w:autoSpaceDE/>
        <w:autoSpaceDN/>
        <w:ind w:firstLine="709"/>
        <w:contextualSpacing/>
        <w:jc w:val="center"/>
        <w:rPr>
          <w:b/>
          <w:sz w:val="28"/>
          <w:szCs w:val="28"/>
          <w:lang w:eastAsia="ru-RU"/>
        </w:rPr>
      </w:pPr>
      <w:r w:rsidRPr="004A21D9">
        <w:rPr>
          <w:b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864132" w:rsidRDefault="00864132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138" w:rsidRPr="002B4D86" w:rsidRDefault="00B51138" w:rsidP="00B51138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4D86">
        <w:rPr>
          <w:b/>
          <w:bCs/>
          <w:sz w:val="28"/>
          <w:szCs w:val="28"/>
        </w:rPr>
        <w:t xml:space="preserve">3.1. </w:t>
      </w:r>
      <w:r w:rsidRPr="002B4D86">
        <w:rPr>
          <w:rFonts w:ascii="Times New Roman CYR" w:hAnsi="Times New Roman CYR" w:cs="Times New Roman CYR"/>
          <w:b/>
          <w:bCs/>
          <w:sz w:val="28"/>
          <w:szCs w:val="28"/>
        </w:rPr>
        <w:t>Перечень административных процедур</w:t>
      </w:r>
    </w:p>
    <w:p w:rsidR="00B51138" w:rsidRPr="005F37C2" w:rsidRDefault="00B51138" w:rsidP="008641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132" w:rsidRDefault="00B51138" w:rsidP="008641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EE3A87">
        <w:rPr>
          <w:rFonts w:ascii="Times New Roman" w:hAnsi="Times New Roman" w:cs="Times New Roman"/>
          <w:sz w:val="28"/>
          <w:szCs w:val="28"/>
        </w:rPr>
        <w:t xml:space="preserve">3.1.1. </w:t>
      </w:r>
      <w:r w:rsidR="00864132" w:rsidRPr="00674603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услуги:</w:t>
      </w:r>
    </w:p>
    <w:p w:rsidR="00A93768" w:rsidRPr="00D81AB8" w:rsidRDefault="00E46491" w:rsidP="00A93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3768" w:rsidRPr="00D81AB8"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документов, представленных заявителем (представителем заявителя);</w:t>
      </w:r>
    </w:p>
    <w:p w:rsidR="00A93768" w:rsidRPr="00D81AB8" w:rsidRDefault="00E46491" w:rsidP="00A93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62"/>
      <w:bookmarkEnd w:id="5"/>
      <w:r>
        <w:rPr>
          <w:rFonts w:ascii="Times New Roman" w:hAnsi="Times New Roman" w:cs="Times New Roman"/>
          <w:sz w:val="28"/>
          <w:szCs w:val="28"/>
        </w:rPr>
        <w:t>2</w:t>
      </w:r>
      <w:r w:rsidR="00A93768" w:rsidRPr="00D81AB8">
        <w:rPr>
          <w:rFonts w:ascii="Times New Roman" w:hAnsi="Times New Roman" w:cs="Times New Roman"/>
          <w:sz w:val="28"/>
          <w:szCs w:val="28"/>
        </w:rPr>
        <w:t>) экспертиза документов, представленных заявителем (представителем заявителя);</w:t>
      </w:r>
    </w:p>
    <w:p w:rsidR="00A93768" w:rsidRPr="00D81AB8" w:rsidRDefault="00E46491" w:rsidP="00A93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3768" w:rsidRPr="00D81AB8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межведомственных запросов;</w:t>
      </w:r>
    </w:p>
    <w:p w:rsidR="002971A5" w:rsidRDefault="00E46491" w:rsidP="00A93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971A5" w:rsidRPr="007414B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971A5">
        <w:rPr>
          <w:color w:val="000000"/>
          <w:sz w:val="28"/>
          <w:szCs w:val="28"/>
        </w:rPr>
        <w:t xml:space="preserve"> </w:t>
      </w:r>
      <w:r w:rsidR="002971A5" w:rsidRPr="007847AB">
        <w:rPr>
          <w:rFonts w:ascii="Times New Roman" w:hAnsi="Times New Roman"/>
          <w:color w:val="000000"/>
          <w:sz w:val="28"/>
          <w:szCs w:val="28"/>
        </w:rPr>
        <w:t>принятие решения о предоставлении муниципальной услуги</w:t>
      </w:r>
      <w:r w:rsidR="002971A5" w:rsidRPr="004C10ED">
        <w:rPr>
          <w:sz w:val="28"/>
          <w:szCs w:val="28"/>
        </w:rPr>
        <w:t xml:space="preserve"> </w:t>
      </w:r>
      <w:r w:rsidR="002971A5">
        <w:rPr>
          <w:rFonts w:ascii="Times New Roman" w:hAnsi="Times New Roman" w:cs="Times New Roman"/>
          <w:sz w:val="28"/>
          <w:szCs w:val="28"/>
        </w:rPr>
        <w:t xml:space="preserve">и </w:t>
      </w:r>
      <w:r w:rsidR="002971A5" w:rsidRPr="00674603">
        <w:rPr>
          <w:rFonts w:ascii="Times New Roman" w:hAnsi="Times New Roman" w:cs="Times New Roman"/>
          <w:sz w:val="28"/>
          <w:szCs w:val="28"/>
        </w:rPr>
        <w:t>направление (выдача на руки) этого решения заявителю (представителю</w:t>
      </w:r>
      <w:r w:rsidR="002971A5" w:rsidRPr="00DF369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971A5" w:rsidRPr="00674603">
        <w:rPr>
          <w:rFonts w:ascii="Times New Roman" w:hAnsi="Times New Roman" w:cs="Times New Roman"/>
          <w:sz w:val="28"/>
          <w:szCs w:val="28"/>
        </w:rPr>
        <w:t>)</w:t>
      </w:r>
      <w:r w:rsidR="002971A5">
        <w:rPr>
          <w:sz w:val="28"/>
          <w:szCs w:val="28"/>
        </w:rPr>
        <w:t>,</w:t>
      </w:r>
      <w:r w:rsidR="002971A5" w:rsidRPr="007847AB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2971A5" w:rsidRPr="00C75C4E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="002971A5" w:rsidRPr="007847AB">
        <w:rPr>
          <w:rFonts w:ascii="Times New Roman" w:hAnsi="Times New Roman"/>
          <w:color w:val="000000"/>
          <w:sz w:val="28"/>
          <w:szCs w:val="28"/>
        </w:rPr>
        <w:t>решения об отказе в предоставлении муниципальной услуги</w:t>
      </w:r>
      <w:r w:rsidR="002971A5" w:rsidRPr="004C10ED">
        <w:rPr>
          <w:rFonts w:ascii="Times New Roman" w:hAnsi="Times New Roman" w:cs="Times New Roman"/>
          <w:sz w:val="28"/>
          <w:szCs w:val="28"/>
        </w:rPr>
        <w:t xml:space="preserve"> </w:t>
      </w:r>
      <w:r w:rsidR="002971A5" w:rsidRPr="00674603">
        <w:rPr>
          <w:rFonts w:ascii="Times New Roman" w:hAnsi="Times New Roman" w:cs="Times New Roman"/>
          <w:sz w:val="28"/>
          <w:szCs w:val="28"/>
        </w:rPr>
        <w:t>и направление (выдача на руки) указанного решения заяви</w:t>
      </w:r>
      <w:r w:rsidR="002971A5">
        <w:rPr>
          <w:rFonts w:ascii="Times New Roman" w:hAnsi="Times New Roman" w:cs="Times New Roman"/>
          <w:sz w:val="28"/>
          <w:szCs w:val="28"/>
        </w:rPr>
        <w:t>телю (представителю</w:t>
      </w:r>
      <w:r w:rsidR="002971A5" w:rsidRPr="00DF3699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7F65B4">
        <w:rPr>
          <w:rFonts w:ascii="Times New Roman" w:hAnsi="Times New Roman" w:cs="Times New Roman"/>
          <w:sz w:val="28"/>
          <w:szCs w:val="28"/>
        </w:rPr>
        <w:t>).</w:t>
      </w:r>
    </w:p>
    <w:p w:rsidR="004114B4" w:rsidRDefault="004114B4" w:rsidP="00A937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524" w:rsidRDefault="00D9718B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>3.</w:t>
      </w:r>
      <w:r w:rsidR="00FA2789" w:rsidRPr="00674603">
        <w:rPr>
          <w:rFonts w:ascii="Times New Roman" w:hAnsi="Times New Roman" w:cs="Times New Roman"/>
          <w:sz w:val="28"/>
          <w:szCs w:val="28"/>
        </w:rPr>
        <w:t>2</w:t>
      </w:r>
      <w:r w:rsidRPr="00674603">
        <w:rPr>
          <w:rFonts w:ascii="Times New Roman" w:hAnsi="Times New Roman" w:cs="Times New Roman"/>
          <w:sz w:val="28"/>
          <w:szCs w:val="28"/>
        </w:rPr>
        <w:t>.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</w:t>
      </w:r>
      <w:r w:rsidR="00674603">
        <w:rPr>
          <w:rFonts w:ascii="Times New Roman" w:hAnsi="Times New Roman" w:cs="Times New Roman"/>
          <w:sz w:val="28"/>
          <w:szCs w:val="28"/>
        </w:rPr>
        <w:t>П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рием и регистрация </w:t>
      </w:r>
      <w:r w:rsidR="004C10ED">
        <w:rPr>
          <w:rFonts w:ascii="Times New Roman" w:hAnsi="Times New Roman" w:cs="Times New Roman"/>
          <w:sz w:val="28"/>
          <w:szCs w:val="28"/>
        </w:rPr>
        <w:t>заявления</w:t>
      </w:r>
      <w:r w:rsidR="00674603" w:rsidRPr="00674603">
        <w:rPr>
          <w:rFonts w:ascii="Times New Roman" w:hAnsi="Times New Roman" w:cs="Times New Roman"/>
          <w:sz w:val="28"/>
          <w:szCs w:val="28"/>
        </w:rPr>
        <w:t xml:space="preserve"> и документов,</w:t>
      </w:r>
    </w:p>
    <w:p w:rsidR="00674603" w:rsidRDefault="00674603" w:rsidP="00D971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4603">
        <w:rPr>
          <w:rFonts w:ascii="Times New Roman" w:hAnsi="Times New Roman" w:cs="Times New Roman"/>
          <w:sz w:val="28"/>
          <w:szCs w:val="28"/>
        </w:rPr>
        <w:t xml:space="preserve"> представленных заявителем (представителем заявителя)</w:t>
      </w:r>
    </w:p>
    <w:p w:rsidR="00D9718B" w:rsidRPr="005F37C2" w:rsidRDefault="00D9718B" w:rsidP="00D97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1138" w:rsidRPr="004E0E4A" w:rsidRDefault="00B51138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 xml:space="preserve">3.2.1. Основанием для начала административной процедуры приема и регистрации </w:t>
      </w:r>
      <w:r w:rsidR="00C75C4E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документов является обращение заявителя (представителя</w:t>
      </w:r>
      <w:r w:rsidR="00C2336A" w:rsidRPr="00C2336A">
        <w:rPr>
          <w:sz w:val="28"/>
          <w:szCs w:val="28"/>
        </w:rPr>
        <w:t xml:space="preserve"> </w:t>
      </w:r>
      <w:r w:rsidR="00C2336A" w:rsidRPr="00D81AB8">
        <w:rPr>
          <w:sz w:val="28"/>
          <w:szCs w:val="28"/>
        </w:rPr>
        <w:t>заявителя</w:t>
      </w:r>
      <w:r w:rsidRPr="004E0E4A">
        <w:rPr>
          <w:sz w:val="28"/>
          <w:szCs w:val="28"/>
          <w:lang w:eastAsia="ru-RU"/>
        </w:rPr>
        <w:t xml:space="preserve">) с </w:t>
      </w:r>
      <w:r w:rsidR="004C10ED">
        <w:rPr>
          <w:sz w:val="28"/>
          <w:szCs w:val="28"/>
          <w:lang w:eastAsia="ru-RU"/>
        </w:rPr>
        <w:t>заявлением</w:t>
      </w:r>
      <w:r w:rsidRPr="004E0E4A">
        <w:rPr>
          <w:sz w:val="28"/>
          <w:szCs w:val="28"/>
          <w:lang w:eastAsia="ru-RU"/>
        </w:rPr>
        <w:t xml:space="preserve"> и документами,</w:t>
      </w:r>
      <w:r w:rsidRPr="004E0E4A">
        <w:rPr>
          <w:sz w:val="24"/>
          <w:szCs w:val="24"/>
        </w:rPr>
        <w:t xml:space="preserve"> </w:t>
      </w:r>
      <w:r w:rsidRPr="004E0E4A">
        <w:rPr>
          <w:sz w:val="28"/>
          <w:szCs w:val="28"/>
        </w:rPr>
        <w:t>необходимыми для предоставления муниципальной услуги</w:t>
      </w:r>
      <w:r w:rsidRPr="004E0E4A">
        <w:rPr>
          <w:sz w:val="28"/>
          <w:szCs w:val="28"/>
          <w:lang w:eastAsia="ru-RU"/>
        </w:rPr>
        <w:t>:</w:t>
      </w:r>
    </w:p>
    <w:p w:rsidR="00B51138" w:rsidRDefault="00CF2179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B51138" w:rsidRPr="004E0E4A">
        <w:rPr>
          <w:sz w:val="28"/>
          <w:szCs w:val="28"/>
          <w:lang w:eastAsia="ru-RU"/>
        </w:rPr>
        <w:t xml:space="preserve"> лично в Администрацию;</w:t>
      </w:r>
    </w:p>
    <w:p w:rsidR="00B51138" w:rsidRPr="004E0E4A" w:rsidRDefault="00CF2179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="00B51138" w:rsidRPr="004E0E4A">
        <w:rPr>
          <w:sz w:val="28"/>
          <w:szCs w:val="28"/>
          <w:lang w:eastAsia="ru-RU"/>
        </w:rPr>
        <w:t xml:space="preserve"> по почте;</w:t>
      </w:r>
    </w:p>
    <w:p w:rsidR="00B51138" w:rsidRPr="00594C3F" w:rsidRDefault="00CF2179" w:rsidP="00B5113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3)</w:t>
      </w:r>
      <w:r w:rsidR="00B51138" w:rsidRPr="004E0E4A">
        <w:rPr>
          <w:sz w:val="28"/>
          <w:szCs w:val="28"/>
          <w:lang w:eastAsia="ru-RU"/>
        </w:rPr>
        <w:t xml:space="preserve"> направление в электронной форме заявления и прилагаемых к нему документов, </w:t>
      </w:r>
      <w:r w:rsidR="00B51138" w:rsidRPr="00594C3F">
        <w:rPr>
          <w:sz w:val="28"/>
          <w:szCs w:val="28"/>
          <w:lang w:eastAsia="ru-RU"/>
        </w:rPr>
        <w:t>подписанных простой электронной подписью, посредством Единого портала.</w:t>
      </w:r>
    </w:p>
    <w:p w:rsidR="001E7F84" w:rsidRDefault="001E7F84" w:rsidP="00AB08D8">
      <w:pPr>
        <w:ind w:firstLine="709"/>
        <w:jc w:val="both"/>
        <w:rPr>
          <w:sz w:val="28"/>
          <w:szCs w:val="28"/>
        </w:rPr>
      </w:pPr>
      <w:bookmarkStart w:id="6" w:name="P378"/>
      <w:bookmarkEnd w:id="6"/>
      <w:r w:rsidRPr="001E7F84">
        <w:rPr>
          <w:sz w:val="28"/>
          <w:szCs w:val="28"/>
        </w:rPr>
        <w:t>3.2.2. В</w:t>
      </w:r>
      <w:r w:rsidR="009A0B36" w:rsidRPr="001E7F84">
        <w:rPr>
          <w:sz w:val="28"/>
          <w:szCs w:val="28"/>
        </w:rPr>
        <w:t xml:space="preserve"> случае предоставления земельного участка</w:t>
      </w:r>
      <w:r w:rsidR="009A0B36" w:rsidRPr="001E7F84">
        <w:rPr>
          <w:sz w:val="28"/>
          <w:szCs w:val="28"/>
          <w:shd w:val="clear" w:color="auto" w:fill="FFFFFF"/>
        </w:rPr>
        <w:t xml:space="preserve"> гражданам, имеющим трех и более детей,</w:t>
      </w:r>
      <w:r w:rsidR="009A0B36" w:rsidRPr="001E7F84">
        <w:rPr>
          <w:sz w:val="28"/>
          <w:szCs w:val="28"/>
        </w:rPr>
        <w:t xml:space="preserve"> а также предоставления земельного участка отдельным категориям граждан</w:t>
      </w:r>
      <w:r w:rsidRPr="001E7F8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4E0E4A">
        <w:rPr>
          <w:sz w:val="28"/>
          <w:szCs w:val="28"/>
          <w:lang w:eastAsia="ru-RU"/>
        </w:rPr>
        <w:t>снованием для начала административной процедуры</w:t>
      </w:r>
      <w:r w:rsidR="009A0B36" w:rsidRPr="001E7F8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представление гражданином согласия</w:t>
      </w:r>
      <w:r w:rsidR="003C25EE">
        <w:rPr>
          <w:sz w:val="28"/>
          <w:szCs w:val="28"/>
        </w:rPr>
        <w:t xml:space="preserve"> на получение предлагаемого земельного участка</w:t>
      </w:r>
      <w:r>
        <w:rPr>
          <w:sz w:val="28"/>
          <w:szCs w:val="28"/>
        </w:rPr>
        <w:t xml:space="preserve"> и документов, </w:t>
      </w:r>
      <w:r w:rsidR="009A0B36" w:rsidRPr="001E7F84">
        <w:rPr>
          <w:sz w:val="28"/>
          <w:szCs w:val="28"/>
        </w:rPr>
        <w:t>необходимыми</w:t>
      </w:r>
      <w:r w:rsidR="009A0B36" w:rsidRPr="004E0E4A">
        <w:rPr>
          <w:sz w:val="28"/>
          <w:szCs w:val="28"/>
        </w:rPr>
        <w:t xml:space="preserve"> для предоставления муниципальной услуги</w:t>
      </w:r>
      <w:r w:rsidR="003C25EE">
        <w:rPr>
          <w:sz w:val="28"/>
          <w:szCs w:val="28"/>
        </w:rPr>
        <w:t>:</w:t>
      </w:r>
    </w:p>
    <w:p w:rsidR="003C25EE" w:rsidRDefault="00CF2179" w:rsidP="003C25E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3C25EE" w:rsidRPr="004E0E4A">
        <w:rPr>
          <w:sz w:val="28"/>
          <w:szCs w:val="28"/>
          <w:lang w:eastAsia="ru-RU"/>
        </w:rPr>
        <w:t xml:space="preserve"> лично в Администрацию;</w:t>
      </w:r>
    </w:p>
    <w:p w:rsidR="003C25EE" w:rsidRPr="004E0E4A" w:rsidRDefault="00CF2179" w:rsidP="003C25E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="003C25EE" w:rsidRPr="004E0E4A">
        <w:rPr>
          <w:sz w:val="28"/>
          <w:szCs w:val="28"/>
          <w:lang w:eastAsia="ru-RU"/>
        </w:rPr>
        <w:t xml:space="preserve"> по почте;</w:t>
      </w:r>
    </w:p>
    <w:p w:rsidR="003C25EE" w:rsidRDefault="00CF2179" w:rsidP="003C25E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="003C25EE" w:rsidRPr="004E0E4A">
        <w:rPr>
          <w:sz w:val="28"/>
          <w:szCs w:val="28"/>
          <w:lang w:eastAsia="ru-RU"/>
        </w:rPr>
        <w:t xml:space="preserve"> направление в электронной форме заявления и прилагаемых к нему документов, </w:t>
      </w:r>
      <w:r w:rsidR="003C25EE" w:rsidRPr="00594C3F">
        <w:rPr>
          <w:sz w:val="28"/>
          <w:szCs w:val="28"/>
          <w:lang w:eastAsia="ru-RU"/>
        </w:rPr>
        <w:t>подписанных простой электронной подпись</w:t>
      </w:r>
      <w:r w:rsidR="003C25EE">
        <w:rPr>
          <w:sz w:val="28"/>
          <w:szCs w:val="28"/>
          <w:lang w:eastAsia="ru-RU"/>
        </w:rPr>
        <w:t>ю, посредством Единого портала.</w:t>
      </w:r>
    </w:p>
    <w:p w:rsidR="00AB08D8" w:rsidRPr="00594C3F" w:rsidRDefault="003C25EE" w:rsidP="00AB08D8">
      <w:pPr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  <w:lang w:eastAsia="ru-RU"/>
        </w:rPr>
        <w:t>3.2.3</w:t>
      </w:r>
      <w:r w:rsidR="00AB08D8" w:rsidRPr="00594C3F">
        <w:rPr>
          <w:sz w:val="28"/>
          <w:szCs w:val="28"/>
          <w:lang w:eastAsia="ru-RU"/>
        </w:rPr>
        <w:t xml:space="preserve">. </w:t>
      </w:r>
      <w:r w:rsidR="00AB08D8" w:rsidRPr="00594C3F">
        <w:rPr>
          <w:rFonts w:eastAsia="Calibri"/>
          <w:sz w:val="28"/>
          <w:szCs w:val="28"/>
        </w:rPr>
        <w:t>Специалист приемной Администрации, ответственный за ведение делопроизводства, регистрирует заявление в установленном порядке</w:t>
      </w:r>
      <w:r w:rsidR="00AB08D8" w:rsidRPr="00594C3F">
        <w:rPr>
          <w:sz w:val="28"/>
          <w:szCs w:val="28"/>
          <w:lang w:eastAsia="ru-RU"/>
        </w:rPr>
        <w:t xml:space="preserve"> и </w:t>
      </w:r>
      <w:r w:rsidR="00AB08D8" w:rsidRPr="00594C3F">
        <w:rPr>
          <w:rFonts w:ascii="Times New Roman CYR" w:hAnsi="Times New Roman CYR" w:cs="Times New Roman CYR"/>
          <w:sz w:val="28"/>
          <w:szCs w:val="28"/>
        </w:rPr>
        <w:t>передает заявление со всеми прилагаемыми документами Главе муниципального образования «</w:t>
      </w:r>
      <w:r w:rsidR="004E6346">
        <w:rPr>
          <w:rFonts w:ascii="Times New Roman CYR" w:hAnsi="Times New Roman CYR" w:cs="Times New Roman CYR"/>
          <w:sz w:val="28"/>
          <w:szCs w:val="28"/>
        </w:rPr>
        <w:t>Шумячский</w:t>
      </w:r>
      <w:r w:rsidR="00AB08D8" w:rsidRPr="00594C3F">
        <w:rPr>
          <w:rFonts w:ascii="Times New Roman CYR" w:hAnsi="Times New Roman CYR" w:cs="Times New Roman CYR"/>
          <w:sz w:val="28"/>
          <w:szCs w:val="28"/>
        </w:rPr>
        <w:t xml:space="preserve"> район»</w:t>
      </w:r>
      <w:r w:rsidR="004E6346">
        <w:rPr>
          <w:rFonts w:ascii="Times New Roman CYR" w:hAnsi="Times New Roman CYR" w:cs="Times New Roman CYR"/>
          <w:sz w:val="28"/>
          <w:szCs w:val="28"/>
        </w:rPr>
        <w:t xml:space="preserve"> Смоленской области</w:t>
      </w:r>
      <w:r w:rsidR="00AB08D8" w:rsidRPr="00594C3F">
        <w:rPr>
          <w:rFonts w:ascii="Times New Roman CYR" w:hAnsi="Times New Roman CYR" w:cs="Times New Roman CYR"/>
          <w:sz w:val="28"/>
          <w:szCs w:val="28"/>
        </w:rPr>
        <w:t xml:space="preserve"> (далее - Глава муниципального образования) или иному уполномоченному должностному лицу Администрации на визирование.</w:t>
      </w:r>
    </w:p>
    <w:p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3.2.</w:t>
      </w:r>
      <w:r w:rsidR="003C25EE">
        <w:rPr>
          <w:sz w:val="28"/>
          <w:szCs w:val="28"/>
          <w:lang w:eastAsia="ru-RU"/>
        </w:rPr>
        <w:t>4</w:t>
      </w:r>
      <w:r w:rsidRPr="004E0E4A">
        <w:rPr>
          <w:sz w:val="28"/>
          <w:szCs w:val="28"/>
          <w:lang w:eastAsia="ru-RU"/>
        </w:rPr>
        <w:t xml:space="preserve">. В случае если документы, указанные в пункте 2.7.1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пунктом </w:t>
      </w:r>
      <w:r w:rsidRPr="00E2758F">
        <w:rPr>
          <w:color w:val="000000" w:themeColor="text1"/>
          <w:sz w:val="28"/>
          <w:szCs w:val="28"/>
          <w:lang w:eastAsia="ru-RU"/>
        </w:rPr>
        <w:t>3.</w:t>
      </w:r>
      <w:r w:rsidR="00F957EA">
        <w:rPr>
          <w:color w:val="000000" w:themeColor="text1"/>
          <w:sz w:val="28"/>
          <w:szCs w:val="28"/>
          <w:lang w:eastAsia="ru-RU"/>
        </w:rPr>
        <w:t>4</w:t>
      </w:r>
      <w:r w:rsidRPr="00E2758F">
        <w:rPr>
          <w:color w:val="000000" w:themeColor="text1"/>
          <w:sz w:val="28"/>
          <w:szCs w:val="28"/>
          <w:lang w:eastAsia="ru-RU"/>
        </w:rPr>
        <w:t xml:space="preserve"> </w:t>
      </w:r>
      <w:r w:rsidRPr="004E0E4A">
        <w:rPr>
          <w:sz w:val="28"/>
          <w:szCs w:val="28"/>
          <w:lang w:eastAsia="ru-RU"/>
        </w:rPr>
        <w:t>настоящего Административного регламента.</w:t>
      </w:r>
    </w:p>
    <w:p w:rsidR="00B51138" w:rsidRPr="004E0E4A" w:rsidRDefault="00B51138" w:rsidP="00B51138">
      <w:pPr>
        <w:ind w:firstLine="709"/>
        <w:jc w:val="both"/>
        <w:rPr>
          <w:rFonts w:eastAsia="Calibri"/>
          <w:bCs/>
          <w:sz w:val="28"/>
          <w:szCs w:val="28"/>
        </w:rPr>
      </w:pPr>
      <w:r w:rsidRPr="004E0E4A">
        <w:rPr>
          <w:sz w:val="28"/>
          <w:szCs w:val="28"/>
          <w:lang w:eastAsia="ru-RU"/>
        </w:rPr>
        <w:t>3.2.</w:t>
      </w:r>
      <w:r w:rsidR="003C25EE">
        <w:rPr>
          <w:sz w:val="28"/>
          <w:szCs w:val="28"/>
          <w:lang w:eastAsia="ru-RU"/>
        </w:rPr>
        <w:t>5</w:t>
      </w:r>
      <w:r w:rsidRPr="004E0E4A">
        <w:rPr>
          <w:sz w:val="28"/>
          <w:szCs w:val="28"/>
          <w:lang w:eastAsia="ru-RU"/>
        </w:rPr>
        <w:t xml:space="preserve">. </w:t>
      </w:r>
      <w:r w:rsidRPr="004E0E4A">
        <w:rPr>
          <w:rFonts w:eastAsia="Calibri"/>
          <w:sz w:val="28"/>
          <w:szCs w:val="28"/>
        </w:rPr>
        <w:t xml:space="preserve">В случае подачи </w:t>
      </w:r>
      <w:r w:rsidR="002921D2">
        <w:rPr>
          <w:rFonts w:eastAsia="Calibri"/>
          <w:sz w:val="28"/>
          <w:szCs w:val="28"/>
        </w:rPr>
        <w:t>заявления</w:t>
      </w:r>
      <w:r w:rsidRPr="004E0E4A">
        <w:rPr>
          <w:rFonts w:eastAsia="Calibri"/>
          <w:sz w:val="28"/>
          <w:szCs w:val="28"/>
        </w:rPr>
        <w:t xml:space="preserve"> о предоставлении муниципальной услуги и прилагаемых к нему документов</w:t>
      </w:r>
      <w:r w:rsidRPr="004E0E4A">
        <w:rPr>
          <w:rFonts w:eastAsia="Calibri"/>
          <w:bCs/>
          <w:sz w:val="28"/>
          <w:szCs w:val="28"/>
        </w:rPr>
        <w:t xml:space="preserve"> посредством </w:t>
      </w:r>
      <w:r w:rsidRPr="004E0E4A">
        <w:rPr>
          <w:sz w:val="28"/>
          <w:szCs w:val="28"/>
        </w:rPr>
        <w:t>Единого портала</w:t>
      </w:r>
      <w:r w:rsidRPr="004E0E4A">
        <w:rPr>
          <w:rFonts w:eastAsia="Calibri"/>
          <w:sz w:val="28"/>
          <w:szCs w:val="28"/>
        </w:rPr>
        <w:t xml:space="preserve"> специалист</w:t>
      </w:r>
      <w:r w:rsidR="004E0E4A">
        <w:rPr>
          <w:rFonts w:eastAsia="Calibri"/>
          <w:sz w:val="28"/>
          <w:szCs w:val="28"/>
        </w:rPr>
        <w:t xml:space="preserve"> </w:t>
      </w:r>
      <w:r w:rsidRPr="004E0E4A">
        <w:rPr>
          <w:rFonts w:ascii="Times New Roman CYR" w:hAnsi="Times New Roman CYR" w:cs="Times New Roman CYR"/>
          <w:sz w:val="28"/>
          <w:szCs w:val="28"/>
        </w:rPr>
        <w:t>отдела</w:t>
      </w:r>
      <w:r w:rsidRPr="004E0E4A">
        <w:rPr>
          <w:rFonts w:eastAsia="Calibri"/>
          <w:bCs/>
          <w:sz w:val="28"/>
          <w:szCs w:val="28"/>
        </w:rPr>
        <w:t xml:space="preserve">: </w:t>
      </w:r>
    </w:p>
    <w:p w:rsidR="00B51138" w:rsidRPr="004E0E4A" w:rsidRDefault="00CF2179" w:rsidP="00B51138">
      <w:pPr>
        <w:widowControl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B51138" w:rsidRPr="004E0E4A">
        <w:rPr>
          <w:sz w:val="28"/>
          <w:szCs w:val="28"/>
          <w:lang w:eastAsia="ru-RU"/>
        </w:rPr>
        <w:t>1) устанавливает предмет обращения;</w:t>
      </w:r>
    </w:p>
    <w:p w:rsidR="00B51138" w:rsidRPr="004E0E4A" w:rsidRDefault="00CF2179" w:rsidP="00B51138">
      <w:pPr>
        <w:widowControl/>
        <w:autoSpaceDE/>
        <w:autoSpaceDN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</w:t>
      </w:r>
      <w:r w:rsidR="00B51138" w:rsidRPr="004E0E4A">
        <w:rPr>
          <w:rFonts w:eastAsia="Calibri"/>
          <w:bCs/>
          <w:sz w:val="28"/>
          <w:szCs w:val="28"/>
        </w:rPr>
        <w:t>2) проверяет комплектность документов, указанных в пункт</w:t>
      </w:r>
      <w:r w:rsidR="00F75915">
        <w:rPr>
          <w:rFonts w:eastAsia="Calibri"/>
          <w:bCs/>
          <w:sz w:val="28"/>
          <w:szCs w:val="28"/>
        </w:rPr>
        <w:t>ах</w:t>
      </w:r>
      <w:r w:rsidR="00B51138" w:rsidRPr="004E0E4A">
        <w:rPr>
          <w:rFonts w:eastAsia="Calibri"/>
          <w:bCs/>
          <w:sz w:val="28"/>
          <w:szCs w:val="28"/>
        </w:rPr>
        <w:t xml:space="preserve"> 2.6</w:t>
      </w:r>
      <w:r w:rsidR="00C35713" w:rsidRPr="004E0E4A">
        <w:rPr>
          <w:rFonts w:eastAsia="Calibri"/>
          <w:bCs/>
          <w:sz w:val="28"/>
          <w:szCs w:val="28"/>
        </w:rPr>
        <w:t>.1</w:t>
      </w:r>
      <w:r w:rsidR="00B51138" w:rsidRPr="004E0E4A">
        <w:rPr>
          <w:rFonts w:eastAsia="Calibri"/>
          <w:bCs/>
          <w:sz w:val="28"/>
          <w:szCs w:val="28"/>
        </w:rPr>
        <w:t xml:space="preserve"> настоящего Административного регламента.</w:t>
      </w:r>
    </w:p>
    <w:p w:rsidR="00B51138" w:rsidRPr="004E0E4A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3.2.</w:t>
      </w:r>
      <w:r w:rsidR="003C25EE">
        <w:rPr>
          <w:sz w:val="28"/>
          <w:szCs w:val="28"/>
          <w:lang w:eastAsia="ru-RU"/>
        </w:rPr>
        <w:t>6</w:t>
      </w:r>
      <w:r w:rsidRPr="004E0E4A">
        <w:rPr>
          <w:sz w:val="28"/>
          <w:szCs w:val="28"/>
          <w:lang w:eastAsia="ru-RU"/>
        </w:rPr>
        <w:t xml:space="preserve">. Результатом административной процедуры является регистрация </w:t>
      </w:r>
      <w:r w:rsidR="002921D2">
        <w:rPr>
          <w:sz w:val="28"/>
          <w:szCs w:val="28"/>
          <w:lang w:eastAsia="ru-RU"/>
        </w:rPr>
        <w:t>заявления</w:t>
      </w:r>
      <w:r w:rsidRPr="004E0E4A">
        <w:rPr>
          <w:sz w:val="28"/>
          <w:szCs w:val="28"/>
          <w:lang w:eastAsia="ru-RU"/>
        </w:rPr>
        <w:t xml:space="preserve"> и прилагаемых к нему документов.</w:t>
      </w:r>
    </w:p>
    <w:p w:rsidR="00B51138" w:rsidRDefault="00B51138" w:rsidP="00B51138">
      <w:pPr>
        <w:ind w:firstLine="709"/>
        <w:jc w:val="both"/>
        <w:rPr>
          <w:sz w:val="28"/>
          <w:szCs w:val="28"/>
          <w:lang w:eastAsia="ru-RU"/>
        </w:rPr>
      </w:pPr>
      <w:r w:rsidRPr="004E0E4A">
        <w:rPr>
          <w:sz w:val="28"/>
          <w:szCs w:val="28"/>
          <w:lang w:eastAsia="ru-RU"/>
        </w:rPr>
        <w:t>3.2.</w:t>
      </w:r>
      <w:r w:rsidR="003C25EE">
        <w:rPr>
          <w:sz w:val="28"/>
          <w:szCs w:val="28"/>
          <w:lang w:eastAsia="ru-RU"/>
        </w:rPr>
        <w:t>7</w:t>
      </w:r>
      <w:r w:rsidRPr="004E0E4A">
        <w:rPr>
          <w:sz w:val="28"/>
          <w:szCs w:val="28"/>
          <w:lang w:eastAsia="ru-RU"/>
        </w:rPr>
        <w:t>. Максимальный срок выполнения административной процедуры не должен превышать 2 рабочих дней.</w:t>
      </w:r>
    </w:p>
    <w:p w:rsidR="002971A5" w:rsidRPr="00594C3F" w:rsidRDefault="002971A5" w:rsidP="00AB08D8">
      <w:pPr>
        <w:ind w:firstLine="540"/>
        <w:jc w:val="both"/>
        <w:rPr>
          <w:sz w:val="28"/>
          <w:szCs w:val="28"/>
          <w:lang w:eastAsia="ru-RU"/>
        </w:rPr>
      </w:pPr>
      <w:bookmarkStart w:id="7" w:name="P440"/>
      <w:bookmarkEnd w:id="7"/>
    </w:p>
    <w:p w:rsidR="002971A5" w:rsidRPr="0079382C" w:rsidRDefault="002971A5" w:rsidP="002971A5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9382C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382C">
        <w:rPr>
          <w:rFonts w:ascii="Times New Roman" w:hAnsi="Times New Roman" w:cs="Times New Roman"/>
          <w:b/>
          <w:bCs/>
          <w:sz w:val="28"/>
          <w:szCs w:val="28"/>
        </w:rPr>
        <w:t>. Экспертиза документов, представленных заявителем</w:t>
      </w:r>
    </w:p>
    <w:p w:rsidR="002971A5" w:rsidRPr="0079382C" w:rsidRDefault="002971A5" w:rsidP="002971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82C">
        <w:rPr>
          <w:rFonts w:ascii="Times New Roman" w:hAnsi="Times New Roman" w:cs="Times New Roman"/>
          <w:b/>
          <w:bCs/>
          <w:sz w:val="28"/>
          <w:szCs w:val="28"/>
        </w:rPr>
        <w:t>(представителем заявителя)</w:t>
      </w:r>
    </w:p>
    <w:p w:rsidR="002971A5" w:rsidRPr="00D81AB8" w:rsidRDefault="002971A5" w:rsidP="002971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1A5" w:rsidRPr="00D81AB8" w:rsidRDefault="00AE3E72" w:rsidP="00297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71A5" w:rsidRPr="00D81AB8">
        <w:rPr>
          <w:rFonts w:ascii="Times New Roman" w:hAnsi="Times New Roman" w:cs="Times New Roman"/>
          <w:sz w:val="28"/>
          <w:szCs w:val="28"/>
        </w:rPr>
        <w:t>3.</w:t>
      </w:r>
      <w:r w:rsidR="007C13CF">
        <w:rPr>
          <w:rFonts w:ascii="Times New Roman" w:hAnsi="Times New Roman" w:cs="Times New Roman"/>
          <w:sz w:val="28"/>
          <w:szCs w:val="28"/>
        </w:rPr>
        <w:t>3</w:t>
      </w:r>
      <w:r w:rsidR="002971A5" w:rsidRPr="00D81AB8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экспертизы документов, представленных заявителем (представителем заявителя), являет</w:t>
      </w:r>
      <w:r w:rsidR="002971A5">
        <w:rPr>
          <w:rFonts w:ascii="Times New Roman" w:hAnsi="Times New Roman" w:cs="Times New Roman"/>
          <w:sz w:val="28"/>
          <w:szCs w:val="28"/>
        </w:rPr>
        <w:t xml:space="preserve">ся получение специалистом </w:t>
      </w:r>
      <w:r w:rsidR="007C13CF">
        <w:rPr>
          <w:rFonts w:ascii="Times New Roman" w:hAnsi="Times New Roman" w:cs="Times New Roman"/>
          <w:sz w:val="28"/>
          <w:szCs w:val="28"/>
        </w:rPr>
        <w:t>отдела</w:t>
      </w:r>
      <w:r w:rsidR="002971A5" w:rsidRPr="00D81AB8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:rsidR="00AE3E72" w:rsidRPr="00AE3E72" w:rsidRDefault="00AE3E72" w:rsidP="00AE3E72">
      <w:pPr>
        <w:widowControl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E3E72">
        <w:rPr>
          <w:sz w:val="28"/>
          <w:szCs w:val="28"/>
          <w:lang w:eastAsia="ru-RU"/>
        </w:rPr>
        <w:t>3.3.2. Специалист отдела осуществляет проверку заявления и прилагаемых к нему документов на предмет наличия (отсутствия) оснований для возврата заявления, предусмотренных пунктом 2.8.1 настоящего Административного регламента.</w:t>
      </w:r>
    </w:p>
    <w:p w:rsidR="00AE3E72" w:rsidRPr="00AE3E72" w:rsidRDefault="00AE3E72" w:rsidP="00AE3E72">
      <w:pPr>
        <w:adjustRightInd w:val="0"/>
        <w:ind w:firstLine="708"/>
        <w:jc w:val="both"/>
        <w:rPr>
          <w:sz w:val="28"/>
          <w:szCs w:val="28"/>
        </w:rPr>
      </w:pPr>
      <w:r w:rsidRPr="00AE3E72">
        <w:rPr>
          <w:sz w:val="28"/>
          <w:szCs w:val="28"/>
        </w:rPr>
        <w:lastRenderedPageBreak/>
        <w:t>3.3.3. В случае выявления оснований для возврата заявления, предусмотренных пунктом 2.8.1 настоящего Административного регламента, специалист отдела готовит проект письма о возврате заявления с указанием всех причин возврата, к которому прилагается заявление.</w:t>
      </w:r>
    </w:p>
    <w:p w:rsidR="00AE3E72" w:rsidRPr="00AE3E72" w:rsidRDefault="00AE3E72" w:rsidP="00AE3E72">
      <w:pPr>
        <w:adjustRightInd w:val="0"/>
        <w:ind w:firstLine="708"/>
        <w:jc w:val="both"/>
        <w:rPr>
          <w:sz w:val="28"/>
          <w:szCs w:val="28"/>
        </w:rPr>
      </w:pPr>
      <w:r w:rsidRPr="00AE3E72">
        <w:rPr>
          <w:sz w:val="28"/>
          <w:szCs w:val="28"/>
        </w:rPr>
        <w:t>3.3.4. Письмо о возврате заявления подписывается Главой муниципального образования</w:t>
      </w:r>
      <w:r w:rsidRPr="00AE3E72">
        <w:rPr>
          <w:rFonts w:ascii="Times New Roman CYR" w:hAnsi="Times New Roman CYR" w:cs="Times New Roman CYR"/>
          <w:sz w:val="28"/>
          <w:szCs w:val="28"/>
        </w:rPr>
        <w:t xml:space="preserve"> или лицом, исполняющим его обязанности.</w:t>
      </w:r>
    </w:p>
    <w:p w:rsidR="00AE3E72" w:rsidRPr="00AE3E72" w:rsidRDefault="00AE3E72" w:rsidP="00AE3E72">
      <w:pPr>
        <w:adjustRightInd w:val="0"/>
        <w:ind w:firstLine="708"/>
        <w:jc w:val="both"/>
        <w:rPr>
          <w:sz w:val="28"/>
          <w:szCs w:val="28"/>
        </w:rPr>
      </w:pPr>
      <w:r w:rsidRPr="00AE3E72">
        <w:rPr>
          <w:sz w:val="28"/>
          <w:szCs w:val="28"/>
        </w:rPr>
        <w:t>3.3.5. После подписания, письмо о возврате заявления регистрируется специалистом Администрации, ответственным за делопроизводство, и выдается (направляется) заявителю (представителю заявителя) способом, указанным в заявлении.</w:t>
      </w:r>
    </w:p>
    <w:p w:rsidR="00AE3E72" w:rsidRPr="00AE3E72" w:rsidRDefault="00AE3E72" w:rsidP="00AE3E72">
      <w:pPr>
        <w:adjustRightInd w:val="0"/>
        <w:ind w:firstLine="708"/>
        <w:jc w:val="both"/>
        <w:rPr>
          <w:sz w:val="28"/>
          <w:szCs w:val="28"/>
        </w:rPr>
      </w:pPr>
      <w:r w:rsidRPr="00AE3E72">
        <w:rPr>
          <w:sz w:val="28"/>
          <w:szCs w:val="28"/>
        </w:rPr>
        <w:t>3.3.6. Срок выполнения административного действия по возврату заявления заявителю (представителю заявителя) составляет не более 10 календарных дней с даты поступления заявления в Администрацию.</w:t>
      </w:r>
    </w:p>
    <w:p w:rsidR="00AE3E72" w:rsidRPr="00AE3E72" w:rsidRDefault="00AE3E72" w:rsidP="00AE3E72">
      <w:pPr>
        <w:widowControl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E3E72">
        <w:rPr>
          <w:sz w:val="28"/>
          <w:szCs w:val="28"/>
          <w:lang w:eastAsia="ru-RU"/>
        </w:rPr>
        <w:t xml:space="preserve">3.3.7. В случае отсутствия оснований для возврата заявления, предусмотренных пунктом 2.8.1 настоящего Административного регламента, специалист отдела проводит проверку поступивших документов на предмет наличия (отсутствия) оснований для формирования и направления межведомственных запросов. </w:t>
      </w:r>
    </w:p>
    <w:p w:rsidR="002971A5" w:rsidRPr="00D81AB8" w:rsidRDefault="00AE3E72" w:rsidP="00AE3E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1A5">
        <w:rPr>
          <w:rFonts w:ascii="Times New Roman" w:hAnsi="Times New Roman" w:cs="Times New Roman"/>
          <w:sz w:val="28"/>
          <w:szCs w:val="28"/>
        </w:rPr>
        <w:t>3.</w:t>
      </w:r>
      <w:r w:rsidR="007C13CF">
        <w:rPr>
          <w:rFonts w:ascii="Times New Roman" w:hAnsi="Times New Roman" w:cs="Times New Roman"/>
          <w:sz w:val="28"/>
          <w:szCs w:val="28"/>
        </w:rPr>
        <w:t>3</w:t>
      </w:r>
      <w:r w:rsidR="00297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971A5" w:rsidRPr="00D81AB8">
        <w:rPr>
          <w:rFonts w:ascii="Times New Roman" w:hAnsi="Times New Roman" w:cs="Times New Roman"/>
          <w:sz w:val="28"/>
          <w:szCs w:val="28"/>
        </w:rPr>
        <w:t>. В случае выявления оснований для формирования и направления межведомств</w:t>
      </w:r>
      <w:r w:rsidR="002971A5">
        <w:rPr>
          <w:rFonts w:ascii="Times New Roman" w:hAnsi="Times New Roman" w:cs="Times New Roman"/>
          <w:sz w:val="28"/>
          <w:szCs w:val="28"/>
        </w:rPr>
        <w:t xml:space="preserve">енных запросов специалист </w:t>
      </w:r>
      <w:r w:rsidR="000137FB">
        <w:rPr>
          <w:rFonts w:ascii="Times New Roman" w:hAnsi="Times New Roman" w:cs="Times New Roman"/>
          <w:sz w:val="28"/>
          <w:szCs w:val="28"/>
        </w:rPr>
        <w:t>отдела</w:t>
      </w:r>
      <w:r w:rsidR="002971A5" w:rsidRPr="00D81AB8">
        <w:rPr>
          <w:rFonts w:ascii="Times New Roman" w:hAnsi="Times New Roman" w:cs="Times New Roman"/>
          <w:sz w:val="28"/>
          <w:szCs w:val="28"/>
        </w:rPr>
        <w:t xml:space="preserve"> переходит к осуществлению административной процедуры, указанной в </w:t>
      </w:r>
      <w:r w:rsidR="007C13C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971A5">
        <w:rPr>
          <w:rFonts w:ascii="Times New Roman" w:hAnsi="Times New Roman" w:cs="Times New Roman"/>
          <w:sz w:val="28"/>
          <w:szCs w:val="28"/>
        </w:rPr>
        <w:t>3.</w:t>
      </w:r>
      <w:r w:rsidR="007C13CF">
        <w:rPr>
          <w:rFonts w:ascii="Times New Roman" w:hAnsi="Times New Roman" w:cs="Times New Roman"/>
          <w:sz w:val="28"/>
          <w:szCs w:val="28"/>
        </w:rPr>
        <w:t>4</w:t>
      </w:r>
      <w:r w:rsidR="002971A5" w:rsidRPr="00D81AB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C13CF" w:rsidRPr="00D81AB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971A5" w:rsidRPr="00D81AB8">
        <w:rPr>
          <w:rFonts w:ascii="Times New Roman" w:hAnsi="Times New Roman" w:cs="Times New Roman"/>
          <w:sz w:val="28"/>
          <w:szCs w:val="28"/>
        </w:rPr>
        <w:t>.</w:t>
      </w:r>
    </w:p>
    <w:p w:rsidR="002971A5" w:rsidRPr="00D81AB8" w:rsidRDefault="00AE3E72" w:rsidP="00297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1A5">
        <w:rPr>
          <w:rFonts w:ascii="Times New Roman" w:hAnsi="Times New Roman" w:cs="Times New Roman"/>
          <w:sz w:val="28"/>
          <w:szCs w:val="28"/>
        </w:rPr>
        <w:t>3.</w:t>
      </w:r>
      <w:r w:rsidR="007C13CF">
        <w:rPr>
          <w:rFonts w:ascii="Times New Roman" w:hAnsi="Times New Roman" w:cs="Times New Roman"/>
          <w:sz w:val="28"/>
          <w:szCs w:val="28"/>
        </w:rPr>
        <w:t>3</w:t>
      </w:r>
      <w:r w:rsidR="002971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2971A5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7C13CF">
        <w:rPr>
          <w:rFonts w:ascii="Times New Roman" w:hAnsi="Times New Roman" w:cs="Times New Roman"/>
          <w:sz w:val="28"/>
          <w:szCs w:val="28"/>
        </w:rPr>
        <w:t>отдела</w:t>
      </w:r>
      <w:r w:rsidR="002971A5" w:rsidRPr="00D81AB8">
        <w:rPr>
          <w:rFonts w:ascii="Times New Roman" w:hAnsi="Times New Roman" w:cs="Times New Roman"/>
          <w:sz w:val="28"/>
          <w:szCs w:val="28"/>
        </w:rPr>
        <w:t xml:space="preserve"> устанавливает отсутствие (наличие) оснований для отказа </w:t>
      </w:r>
      <w:r w:rsidR="002971A5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="002971A5" w:rsidRPr="00D81AB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2971A5" w:rsidRPr="00A407B6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34" w:history="1">
        <w:r w:rsidR="002971A5" w:rsidRPr="00A407B6">
          <w:rPr>
            <w:rFonts w:ascii="Times New Roman" w:hAnsi="Times New Roman" w:cs="Times New Roman"/>
            <w:sz w:val="28"/>
            <w:szCs w:val="28"/>
          </w:rPr>
          <w:t>пункте 2.9.2</w:t>
        </w:r>
      </w:hyperlink>
      <w:r w:rsidR="002971A5" w:rsidRPr="00A407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971A5" w:rsidRPr="00D81AB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 переходит к осуществлению административной процедуры, указанной в </w:t>
      </w:r>
      <w:r w:rsidR="007C13CF">
        <w:rPr>
          <w:rFonts w:ascii="Times New Roman" w:hAnsi="Times New Roman" w:cs="Times New Roman"/>
          <w:sz w:val="28"/>
          <w:szCs w:val="28"/>
        </w:rPr>
        <w:t>пункте</w:t>
      </w:r>
      <w:r w:rsidR="002971A5">
        <w:rPr>
          <w:rFonts w:ascii="Times New Roman" w:hAnsi="Times New Roman" w:cs="Times New Roman"/>
          <w:sz w:val="28"/>
          <w:szCs w:val="28"/>
        </w:rPr>
        <w:t xml:space="preserve"> 3.</w:t>
      </w:r>
      <w:r w:rsidR="007C13CF">
        <w:rPr>
          <w:rFonts w:ascii="Times New Roman" w:hAnsi="Times New Roman" w:cs="Times New Roman"/>
          <w:sz w:val="28"/>
          <w:szCs w:val="28"/>
        </w:rPr>
        <w:t>5</w:t>
      </w:r>
      <w:r w:rsidR="002971A5">
        <w:rPr>
          <w:rFonts w:ascii="Times New Roman" w:hAnsi="Times New Roman" w:cs="Times New Roman"/>
          <w:sz w:val="28"/>
          <w:szCs w:val="28"/>
        </w:rPr>
        <w:t xml:space="preserve"> </w:t>
      </w:r>
      <w:r w:rsidR="002971A5" w:rsidRPr="00D81AB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C13CF" w:rsidRPr="007C13CF">
        <w:rPr>
          <w:rFonts w:ascii="Times New Roman" w:hAnsi="Times New Roman" w:cs="Times New Roman"/>
          <w:sz w:val="28"/>
          <w:szCs w:val="28"/>
        </w:rPr>
        <w:t xml:space="preserve"> </w:t>
      </w:r>
      <w:r w:rsidR="007C13CF" w:rsidRPr="00D81AB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971A5" w:rsidRPr="00D81AB8">
        <w:rPr>
          <w:rFonts w:ascii="Times New Roman" w:hAnsi="Times New Roman" w:cs="Times New Roman"/>
          <w:sz w:val="28"/>
          <w:szCs w:val="28"/>
        </w:rPr>
        <w:t>.</w:t>
      </w:r>
    </w:p>
    <w:p w:rsidR="00D82EAD" w:rsidRDefault="007C13CF" w:rsidP="007C1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93D3D" w:rsidRPr="00AA5029">
        <w:rPr>
          <w:rFonts w:ascii="Times New Roman" w:hAnsi="Times New Roman" w:cs="Times New Roman"/>
          <w:sz w:val="28"/>
          <w:szCs w:val="28"/>
        </w:rPr>
        <w:t>10</w:t>
      </w:r>
      <w:r w:rsidRPr="00D81AB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>является выявление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D81AB8">
        <w:rPr>
          <w:rFonts w:ascii="Times New Roman" w:hAnsi="Times New Roman" w:cs="Times New Roman"/>
          <w:sz w:val="28"/>
          <w:szCs w:val="28"/>
        </w:rPr>
        <w:t xml:space="preserve"> оснований для:</w:t>
      </w:r>
    </w:p>
    <w:p w:rsidR="00D82EAD" w:rsidRDefault="00CF2179" w:rsidP="007C1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C13CF" w:rsidRPr="00D81AB8">
        <w:rPr>
          <w:rFonts w:ascii="Times New Roman" w:hAnsi="Times New Roman" w:cs="Times New Roman"/>
          <w:sz w:val="28"/>
          <w:szCs w:val="28"/>
        </w:rPr>
        <w:t xml:space="preserve"> формирования и направления межведомственных запросов;</w:t>
      </w:r>
    </w:p>
    <w:p w:rsidR="00AE3E72" w:rsidRDefault="00CF2179" w:rsidP="007C1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C13CF" w:rsidRPr="00D81AB8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7C13CF">
        <w:rPr>
          <w:rFonts w:ascii="Times New Roman" w:hAnsi="Times New Roman" w:cs="Times New Roman"/>
          <w:sz w:val="28"/>
          <w:szCs w:val="28"/>
        </w:rPr>
        <w:t>о п</w:t>
      </w:r>
      <w:r w:rsidR="00AE3E72">
        <w:rPr>
          <w:rFonts w:ascii="Times New Roman" w:hAnsi="Times New Roman" w:cs="Times New Roman"/>
          <w:sz w:val="28"/>
          <w:szCs w:val="28"/>
        </w:rPr>
        <w:t>редоставлении земельного уч</w:t>
      </w:r>
      <w:r w:rsidR="00693D3D">
        <w:rPr>
          <w:rFonts w:ascii="Times New Roman" w:hAnsi="Times New Roman" w:cs="Times New Roman"/>
          <w:sz w:val="28"/>
          <w:szCs w:val="28"/>
        </w:rPr>
        <w:t>астка в собственность бесплатно.</w:t>
      </w:r>
    </w:p>
    <w:p w:rsidR="00693D3D" w:rsidRPr="00D81AB8" w:rsidRDefault="00693D3D" w:rsidP="00693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AA5029">
        <w:rPr>
          <w:rFonts w:ascii="Times New Roman" w:hAnsi="Times New Roman" w:cs="Times New Roman"/>
          <w:sz w:val="28"/>
          <w:szCs w:val="28"/>
        </w:rPr>
        <w:t>1</w:t>
      </w:r>
      <w:r w:rsidRPr="00D81AB8">
        <w:rPr>
          <w:rFonts w:ascii="Times New Roman" w:hAnsi="Times New Roman" w:cs="Times New Roman"/>
          <w:sz w:val="28"/>
          <w:szCs w:val="28"/>
        </w:rPr>
        <w:t>. Максимальный срок выполнен</w:t>
      </w:r>
      <w:r>
        <w:rPr>
          <w:rFonts w:ascii="Times New Roman" w:hAnsi="Times New Roman" w:cs="Times New Roman"/>
          <w:sz w:val="28"/>
          <w:szCs w:val="28"/>
        </w:rPr>
        <w:t>ия административной процедуры</w:t>
      </w:r>
      <w:r w:rsidRPr="00D81AB8">
        <w:rPr>
          <w:rFonts w:ascii="Times New Roman" w:hAnsi="Times New Roman" w:cs="Times New Roman"/>
          <w:sz w:val="28"/>
          <w:szCs w:val="28"/>
        </w:rPr>
        <w:t xml:space="preserve"> составляет 3 рабочих дня.</w:t>
      </w:r>
    </w:p>
    <w:p w:rsidR="00D9718B" w:rsidRPr="005F37C2" w:rsidRDefault="00D9718B" w:rsidP="00693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789" w:rsidRPr="00FA2789" w:rsidRDefault="00FA2789" w:rsidP="00FA2789">
      <w:pPr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8" w:name="P471"/>
      <w:bookmarkEnd w:id="8"/>
      <w:r w:rsidRPr="00FA2789">
        <w:rPr>
          <w:b/>
          <w:bCs/>
          <w:sz w:val="28"/>
          <w:szCs w:val="28"/>
        </w:rPr>
        <w:t>3.</w:t>
      </w:r>
      <w:r w:rsidR="002971A5">
        <w:rPr>
          <w:b/>
          <w:bCs/>
          <w:sz w:val="28"/>
          <w:szCs w:val="28"/>
        </w:rPr>
        <w:t>4</w:t>
      </w:r>
      <w:r w:rsidRPr="00FA2789">
        <w:rPr>
          <w:b/>
          <w:bCs/>
          <w:sz w:val="28"/>
          <w:szCs w:val="28"/>
        </w:rPr>
        <w:t xml:space="preserve">. 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>Формирование и направление межведомственн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запрос</w:t>
      </w:r>
      <w:r w:rsidR="00E2758F">
        <w:rPr>
          <w:rFonts w:ascii="Times New Roman CYR" w:hAnsi="Times New Roman CYR" w:cs="Times New Roman CYR"/>
          <w:b/>
          <w:bCs/>
          <w:sz w:val="28"/>
          <w:szCs w:val="28"/>
        </w:rPr>
        <w:t>ов</w:t>
      </w:r>
    </w:p>
    <w:p w:rsidR="003A5539" w:rsidRPr="00FA2789" w:rsidRDefault="003A5539" w:rsidP="003A5539">
      <w:pPr>
        <w:adjustRightInd w:val="0"/>
        <w:rPr>
          <w:sz w:val="28"/>
          <w:szCs w:val="28"/>
        </w:rPr>
      </w:pPr>
    </w:p>
    <w:p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 xml:space="preserve"> 3.</w:t>
      </w:r>
      <w:r w:rsidR="002971A5">
        <w:rPr>
          <w:sz w:val="28"/>
          <w:szCs w:val="28"/>
        </w:rPr>
        <w:t>4</w:t>
      </w:r>
      <w:r w:rsidRPr="00FA2789">
        <w:rPr>
          <w:sz w:val="28"/>
          <w:szCs w:val="28"/>
        </w:rPr>
        <w:t xml:space="preserve">.1. </w:t>
      </w:r>
      <w:r w:rsidRPr="00FA2789"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формирования и направления межведомственн</w:t>
      </w:r>
      <w:r w:rsidR="00AF6487">
        <w:rPr>
          <w:rFonts w:ascii="Times New Roman CYR" w:hAnsi="Times New Roman CYR" w:cs="Times New Roman CYR"/>
          <w:sz w:val="28"/>
          <w:szCs w:val="28"/>
        </w:rPr>
        <w:t>ых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запрос</w:t>
      </w:r>
      <w:r w:rsidR="00AF6487">
        <w:rPr>
          <w:rFonts w:ascii="Times New Roman CYR" w:hAnsi="Times New Roman CYR" w:cs="Times New Roman CYR"/>
          <w:sz w:val="28"/>
          <w:szCs w:val="28"/>
        </w:rPr>
        <w:t>ов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FA2789">
        <w:rPr>
          <w:sz w:val="28"/>
          <w:szCs w:val="28"/>
        </w:rPr>
        <w:t>3.</w:t>
      </w:r>
      <w:r w:rsidR="002971A5">
        <w:rPr>
          <w:sz w:val="28"/>
          <w:szCs w:val="28"/>
        </w:rPr>
        <w:t>4</w:t>
      </w:r>
      <w:r w:rsidRPr="00FA2789">
        <w:rPr>
          <w:sz w:val="28"/>
          <w:szCs w:val="28"/>
        </w:rPr>
        <w:t xml:space="preserve">.2. </w:t>
      </w:r>
      <w:r w:rsidRPr="00FA2789">
        <w:rPr>
          <w:rFonts w:ascii="Times New Roman CYR" w:hAnsi="Times New Roman CYR" w:cs="Times New Roman CYR"/>
          <w:sz w:val="28"/>
          <w:szCs w:val="28"/>
        </w:rPr>
        <w:t>В случае если заявителем представлены все документы, указанные в пункте 2.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FA2789">
        <w:rPr>
          <w:rFonts w:ascii="Times New Roman CYR" w:hAnsi="Times New Roman CYR" w:cs="Times New Roman CYR"/>
          <w:sz w:val="28"/>
          <w:szCs w:val="28"/>
        </w:rPr>
        <w:t>.1 настоящего Административного регламента, специалист отдела переходит к исполнению следующей административной процедуры.</w:t>
      </w:r>
    </w:p>
    <w:p w:rsidR="003A5539" w:rsidRPr="00FA2789" w:rsidRDefault="003A5539" w:rsidP="003A5539">
      <w:pPr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FA2789">
        <w:rPr>
          <w:sz w:val="28"/>
          <w:szCs w:val="28"/>
        </w:rPr>
        <w:t>3.</w:t>
      </w:r>
      <w:r w:rsidR="002971A5">
        <w:rPr>
          <w:sz w:val="28"/>
          <w:szCs w:val="28"/>
        </w:rPr>
        <w:t>4</w:t>
      </w:r>
      <w:r w:rsidRPr="00FA2789">
        <w:rPr>
          <w:sz w:val="28"/>
          <w:szCs w:val="28"/>
        </w:rPr>
        <w:t xml:space="preserve">.3. </w:t>
      </w:r>
      <w:r w:rsidRPr="00FA2789">
        <w:rPr>
          <w:rFonts w:ascii="Times New Roman CYR" w:hAnsi="Times New Roman CYR" w:cs="Times New Roman CYR"/>
          <w:sz w:val="28"/>
          <w:szCs w:val="28"/>
        </w:rPr>
        <w:t xml:space="preserve">В случае если заявителем по собственной инициативе не </w:t>
      </w:r>
      <w:r w:rsidRPr="00FA2789">
        <w:rPr>
          <w:rFonts w:ascii="Times New Roman CYR" w:hAnsi="Times New Roman CYR" w:cs="Times New Roman CYR"/>
          <w:sz w:val="28"/>
          <w:szCs w:val="28"/>
        </w:rPr>
        <w:lastRenderedPageBreak/>
        <w:t>представлены указанные в пункте 2.7.1 настоящего Административного регламента документы, специалист отдела принимает решение о формировании и направлении межведомственного запроса.</w:t>
      </w:r>
    </w:p>
    <w:p w:rsidR="003A5539" w:rsidRPr="00FA2789" w:rsidRDefault="003A5539" w:rsidP="003A5539">
      <w:pPr>
        <w:adjustRightInd w:val="0"/>
        <w:ind w:firstLine="540"/>
        <w:jc w:val="both"/>
        <w:rPr>
          <w:color w:val="000000"/>
          <w:sz w:val="28"/>
          <w:szCs w:val="28"/>
        </w:rPr>
      </w:pPr>
      <w:r w:rsidRPr="00FA2789">
        <w:rPr>
          <w:color w:val="000000"/>
          <w:sz w:val="28"/>
          <w:szCs w:val="28"/>
        </w:rPr>
        <w:t xml:space="preserve">    3.</w:t>
      </w:r>
      <w:r w:rsidR="002971A5">
        <w:rPr>
          <w:color w:val="000000"/>
          <w:sz w:val="28"/>
          <w:szCs w:val="28"/>
        </w:rPr>
        <w:t>4</w:t>
      </w:r>
      <w:r w:rsidRPr="00FA2789">
        <w:rPr>
          <w:color w:val="000000"/>
          <w:sz w:val="28"/>
          <w:szCs w:val="28"/>
        </w:rPr>
        <w:t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 w:rsidR="002971A5">
        <w:rPr>
          <w:sz w:val="28"/>
          <w:szCs w:val="28"/>
        </w:rPr>
        <w:t>4</w:t>
      </w:r>
      <w:r w:rsidRPr="00FA2789">
        <w:rPr>
          <w:sz w:val="28"/>
          <w:szCs w:val="28"/>
        </w:rPr>
        <w:t xml:space="preserve">.5. Срок подготовки межведомственного запроса специалистом не может превышать 3-х рабочих дней. </w:t>
      </w:r>
    </w:p>
    <w:p w:rsidR="003A5539" w:rsidRPr="00FA278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 w:rsidR="002971A5">
        <w:rPr>
          <w:sz w:val="28"/>
          <w:szCs w:val="28"/>
        </w:rPr>
        <w:t>4</w:t>
      </w:r>
      <w:r w:rsidRPr="00FA2789">
        <w:rPr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A5539" w:rsidRDefault="003A5539" w:rsidP="003A5539">
      <w:pPr>
        <w:ind w:firstLine="709"/>
        <w:jc w:val="both"/>
        <w:rPr>
          <w:sz w:val="28"/>
          <w:szCs w:val="28"/>
        </w:rPr>
      </w:pPr>
      <w:r w:rsidRPr="00FA2789">
        <w:rPr>
          <w:sz w:val="28"/>
          <w:szCs w:val="28"/>
        </w:rPr>
        <w:t>3.</w:t>
      </w:r>
      <w:r w:rsidR="002971A5">
        <w:rPr>
          <w:sz w:val="28"/>
          <w:szCs w:val="28"/>
        </w:rPr>
        <w:t>4</w:t>
      </w:r>
      <w:r w:rsidRPr="00FA2789">
        <w:rPr>
          <w:sz w:val="28"/>
          <w:szCs w:val="28"/>
        </w:rPr>
        <w:t>.7. Максимальный срок выполнения административной процедуры составляет не более 8 рабочих дней.</w:t>
      </w:r>
    </w:p>
    <w:p w:rsidR="00A93768" w:rsidRDefault="00A93768" w:rsidP="002971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5539" w:rsidRPr="003A5539" w:rsidRDefault="002971A5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2"/>
          <w:lang w:eastAsia="en-US"/>
        </w:rPr>
        <w:t xml:space="preserve">3.5. </w:t>
      </w:r>
      <w:r w:rsidR="003A5539" w:rsidRPr="003A5539">
        <w:rPr>
          <w:rFonts w:ascii="Times New Roman" w:hAnsi="Times New Roman" w:cs="Times New Roman"/>
          <w:b/>
          <w:sz w:val="28"/>
          <w:szCs w:val="22"/>
          <w:lang w:eastAsia="en-US"/>
        </w:rPr>
        <w:t>П</w:t>
      </w:r>
      <w:r w:rsidR="003A5539" w:rsidRPr="003A5539">
        <w:rPr>
          <w:rFonts w:ascii="Times New Roman" w:hAnsi="Times New Roman"/>
          <w:b/>
          <w:color w:val="000000"/>
          <w:sz w:val="28"/>
          <w:szCs w:val="28"/>
        </w:rPr>
        <w:t>ринятие решения о предоставлении муниципальной услуги</w:t>
      </w:r>
      <w:r w:rsidR="003A5539" w:rsidRPr="003A5539">
        <w:rPr>
          <w:b/>
          <w:sz w:val="28"/>
          <w:szCs w:val="28"/>
        </w:rPr>
        <w:t xml:space="preserve"> </w:t>
      </w:r>
      <w:r w:rsidR="003A5539" w:rsidRPr="003A5539">
        <w:rPr>
          <w:rFonts w:ascii="Times New Roman" w:hAnsi="Times New Roman" w:cs="Times New Roman"/>
          <w:b/>
          <w:sz w:val="28"/>
          <w:szCs w:val="28"/>
        </w:rPr>
        <w:t>и</w:t>
      </w:r>
    </w:p>
    <w:p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направление (выдача на руки) этого решения заявителю</w:t>
      </w:r>
    </w:p>
    <w:p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заявителя),</w:t>
      </w: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либо принятие решения об отказе в</w:t>
      </w:r>
    </w:p>
    <w:p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предоставлении</w:t>
      </w:r>
      <w:r w:rsidRPr="003A5539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услуги</w:t>
      </w:r>
      <w:r w:rsidRPr="003A5539">
        <w:rPr>
          <w:rFonts w:ascii="Times New Roman" w:hAnsi="Times New Roman" w:cs="Times New Roman"/>
          <w:b/>
          <w:sz w:val="28"/>
          <w:szCs w:val="28"/>
        </w:rPr>
        <w:t xml:space="preserve"> и направление (выдача на руки)</w:t>
      </w:r>
    </w:p>
    <w:p w:rsidR="003A5539" w:rsidRPr="003A5539" w:rsidRDefault="003A5539" w:rsidP="00D0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539">
        <w:rPr>
          <w:rFonts w:ascii="Times New Roman" w:hAnsi="Times New Roman" w:cs="Times New Roman"/>
          <w:b/>
          <w:sz w:val="28"/>
          <w:szCs w:val="28"/>
        </w:rPr>
        <w:t xml:space="preserve"> указанного решения заявителю (представителю заявителя)</w:t>
      </w:r>
    </w:p>
    <w:p w:rsidR="007B71BE" w:rsidRDefault="007B71BE" w:rsidP="004D03BD">
      <w:pPr>
        <w:adjustRightInd w:val="0"/>
        <w:jc w:val="both"/>
        <w:rPr>
          <w:sz w:val="28"/>
          <w:szCs w:val="28"/>
        </w:rPr>
      </w:pPr>
    </w:p>
    <w:p w:rsidR="00F007F7" w:rsidRPr="00D81AB8" w:rsidRDefault="00F007F7" w:rsidP="00F00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D81AB8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принятия решения </w:t>
      </w:r>
      <w:r w:rsidRPr="006C79F5">
        <w:rPr>
          <w:rFonts w:ascii="Times New Roman" w:hAnsi="Times New Roman" w:cs="Times New Roman"/>
          <w:sz w:val="28"/>
          <w:szCs w:val="28"/>
        </w:rPr>
        <w:t xml:space="preserve">о </w:t>
      </w:r>
      <w:r w:rsidR="002B4D86">
        <w:rPr>
          <w:rFonts w:ascii="Times New Roman" w:hAnsi="Times New Roman" w:cs="Times New Roman"/>
          <w:sz w:val="28"/>
          <w:szCs w:val="28"/>
        </w:rPr>
        <w:t>предоставлении земельного</w:t>
      </w:r>
      <w:r w:rsidRPr="00F007F7">
        <w:rPr>
          <w:rFonts w:ascii="Times New Roman" w:hAnsi="Times New Roman" w:cs="Times New Roman"/>
          <w:sz w:val="28"/>
          <w:szCs w:val="28"/>
        </w:rPr>
        <w:t xml:space="preserve"> участка  в собственность бесплатно либо </w:t>
      </w:r>
      <w:r w:rsidR="00693D3D">
        <w:rPr>
          <w:rFonts w:ascii="Times New Roman" w:hAnsi="Times New Roman" w:cs="Times New Roman"/>
          <w:sz w:val="28"/>
          <w:szCs w:val="28"/>
        </w:rPr>
        <w:t>решения</w:t>
      </w:r>
      <w:r w:rsidR="002B4D86">
        <w:rPr>
          <w:rFonts w:ascii="Times New Roman" w:hAnsi="Times New Roman" w:cs="Times New Roman"/>
          <w:sz w:val="28"/>
          <w:szCs w:val="28"/>
        </w:rPr>
        <w:t xml:space="preserve"> об</w:t>
      </w:r>
      <w:r w:rsidRPr="006C79F5">
        <w:rPr>
          <w:rFonts w:ascii="Times New Roman" w:hAnsi="Times New Roman" w:cs="Times New Roman"/>
          <w:sz w:val="28"/>
          <w:szCs w:val="28"/>
        </w:rPr>
        <w:t xml:space="preserve"> отказе в </w:t>
      </w:r>
      <w:r w:rsidR="002B4D86">
        <w:rPr>
          <w:rFonts w:ascii="Times New Roman" w:hAnsi="Times New Roman" w:cs="Times New Roman"/>
          <w:sz w:val="28"/>
          <w:szCs w:val="28"/>
        </w:rPr>
        <w:t>предоставлении земельного</w:t>
      </w:r>
      <w:r w:rsidR="002B4D86" w:rsidRPr="00F007F7">
        <w:rPr>
          <w:rFonts w:ascii="Times New Roman" w:hAnsi="Times New Roman" w:cs="Times New Roman"/>
          <w:sz w:val="28"/>
          <w:szCs w:val="28"/>
        </w:rPr>
        <w:t xml:space="preserve"> участка  в собственность бесплатно </w:t>
      </w:r>
      <w:r w:rsidRPr="00D81AB8">
        <w:rPr>
          <w:rFonts w:ascii="Times New Roman" w:hAnsi="Times New Roman" w:cs="Times New Roman"/>
          <w:sz w:val="28"/>
          <w:szCs w:val="28"/>
        </w:rPr>
        <w:t xml:space="preserve">является отсутствие (наличие) оснований для отказа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562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81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6A0335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234" w:history="1">
        <w:r w:rsidRPr="006A0335">
          <w:rPr>
            <w:rFonts w:ascii="Times New Roman" w:hAnsi="Times New Roman" w:cs="Times New Roman"/>
            <w:sz w:val="28"/>
            <w:szCs w:val="28"/>
          </w:rPr>
          <w:t>2.9.2</w:t>
        </w:r>
      </w:hyperlink>
      <w:r w:rsidRPr="006A0335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выявленных </w:t>
      </w:r>
      <w:r w:rsidRPr="0066660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>отдела.</w:t>
      </w:r>
    </w:p>
    <w:p w:rsidR="00F007F7" w:rsidRDefault="00F007F7" w:rsidP="00F00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D81AB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666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D81AB8">
        <w:rPr>
          <w:rFonts w:ascii="Times New Roman" w:hAnsi="Times New Roman" w:cs="Times New Roman"/>
          <w:sz w:val="28"/>
          <w:szCs w:val="28"/>
        </w:rPr>
        <w:t>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</w:t>
      </w:r>
      <w:r w:rsidR="00131257">
        <w:rPr>
          <w:rFonts w:ascii="Times New Roman" w:hAnsi="Times New Roman" w:cs="Times New Roman"/>
          <w:sz w:val="28"/>
          <w:szCs w:val="28"/>
        </w:rPr>
        <w:t>,</w:t>
      </w:r>
      <w:r w:rsidRPr="00D8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подготавливает:</w:t>
      </w:r>
    </w:p>
    <w:p w:rsidR="00885622" w:rsidRDefault="00F007F7" w:rsidP="0088562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F217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D416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</w:t>
      </w:r>
      <w:r w:rsidR="00885622" w:rsidRPr="00F007F7">
        <w:rPr>
          <w:rFonts w:ascii="Times New Roman" w:hAnsi="Times New Roman" w:cs="Times New Roman"/>
          <w:sz w:val="28"/>
          <w:szCs w:val="28"/>
        </w:rPr>
        <w:t>предоставлени</w:t>
      </w:r>
      <w:r w:rsidR="00131257">
        <w:rPr>
          <w:rFonts w:ascii="Times New Roman" w:hAnsi="Times New Roman" w:cs="Times New Roman"/>
          <w:sz w:val="28"/>
          <w:szCs w:val="28"/>
        </w:rPr>
        <w:t>и</w:t>
      </w:r>
      <w:r w:rsidR="00885622" w:rsidRPr="00F007F7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бесплатно</w:t>
      </w:r>
      <w:r w:rsidR="00885622">
        <w:rPr>
          <w:rFonts w:ascii="Times New Roman" w:hAnsi="Times New Roman" w:cs="Times New Roman"/>
          <w:sz w:val="28"/>
          <w:szCs w:val="28"/>
        </w:rPr>
        <w:t>;</w:t>
      </w:r>
    </w:p>
    <w:p w:rsidR="00885622" w:rsidRPr="00885622" w:rsidRDefault="00CF2179" w:rsidP="00F00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007F7" w:rsidRPr="00885622">
        <w:rPr>
          <w:rFonts w:ascii="Times New Roman" w:hAnsi="Times New Roman" w:cs="Times New Roman"/>
          <w:sz w:val="28"/>
          <w:szCs w:val="28"/>
        </w:rPr>
        <w:t xml:space="preserve"> уведомление об отказе в предоставлении </w:t>
      </w:r>
      <w:r w:rsidR="00885622" w:rsidRPr="0088562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007F7" w:rsidRPr="00885622">
        <w:rPr>
          <w:rFonts w:ascii="Times New Roman" w:hAnsi="Times New Roman" w:cs="Times New Roman"/>
          <w:sz w:val="28"/>
          <w:szCs w:val="28"/>
        </w:rPr>
        <w:t>услуги</w:t>
      </w:r>
      <w:r w:rsidR="00885622">
        <w:rPr>
          <w:rFonts w:ascii="Times New Roman" w:hAnsi="Times New Roman" w:cs="Times New Roman"/>
          <w:sz w:val="28"/>
          <w:szCs w:val="28"/>
        </w:rPr>
        <w:t>.</w:t>
      </w:r>
    </w:p>
    <w:p w:rsidR="00885622" w:rsidRDefault="00885622" w:rsidP="00F007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622">
        <w:rPr>
          <w:rFonts w:ascii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8562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31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о </w:t>
      </w:r>
      <w:r w:rsidR="00131257" w:rsidRPr="00F007F7">
        <w:rPr>
          <w:rFonts w:ascii="Times New Roman" w:hAnsi="Times New Roman" w:cs="Times New Roman"/>
          <w:sz w:val="28"/>
          <w:szCs w:val="28"/>
        </w:rPr>
        <w:t>предоставлени</w:t>
      </w:r>
      <w:r w:rsidR="00131257">
        <w:rPr>
          <w:rFonts w:ascii="Times New Roman" w:hAnsi="Times New Roman" w:cs="Times New Roman"/>
          <w:sz w:val="28"/>
          <w:szCs w:val="28"/>
        </w:rPr>
        <w:t>и</w:t>
      </w:r>
      <w:r w:rsidR="00131257" w:rsidRPr="00F007F7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бесплатно</w:t>
      </w:r>
      <w:r w:rsidR="00131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5622">
        <w:rPr>
          <w:rFonts w:ascii="Times New Roman" w:hAnsi="Times New Roman" w:cs="Times New Roman"/>
          <w:sz w:val="28"/>
          <w:szCs w:val="28"/>
        </w:rPr>
        <w:t>подписывается Главой муниципального образования или лицом, исполняющим его обязанности, после чего регистрируется специалистом Администрации, ответственным за делопроизводство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622" w:rsidRPr="00885622" w:rsidRDefault="00885622" w:rsidP="0088562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22">
        <w:rPr>
          <w:rFonts w:ascii="Times New Roman" w:hAnsi="Times New Roman" w:cs="Times New Roman"/>
          <w:sz w:val="28"/>
          <w:szCs w:val="28"/>
        </w:rPr>
        <w:t xml:space="preserve">3.5.4. В случае выявления оснований для отказа в предоставлении муниципальной услуги специалист отдела подготавливает проект </w:t>
      </w:r>
      <w:r w:rsidR="002B08C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85622">
        <w:rPr>
          <w:rFonts w:ascii="Times New Roman" w:hAnsi="Times New Roman" w:cs="Times New Roman"/>
          <w:sz w:val="28"/>
          <w:szCs w:val="28"/>
        </w:rPr>
        <w:t xml:space="preserve">об </w:t>
      </w:r>
      <w:r w:rsidRPr="00885622">
        <w:rPr>
          <w:rFonts w:ascii="Times New Roman" w:hAnsi="Times New Roman" w:cs="Times New Roman"/>
          <w:sz w:val="28"/>
          <w:szCs w:val="28"/>
        </w:rPr>
        <w:lastRenderedPageBreak/>
        <w:t xml:space="preserve">отказе в </w:t>
      </w:r>
      <w:r w:rsidR="002B08C7" w:rsidRPr="00F007F7">
        <w:rPr>
          <w:rFonts w:ascii="Times New Roman" w:hAnsi="Times New Roman" w:cs="Times New Roman"/>
          <w:sz w:val="28"/>
          <w:szCs w:val="28"/>
        </w:rPr>
        <w:t>предоставлени</w:t>
      </w:r>
      <w:r w:rsidR="002B08C7">
        <w:rPr>
          <w:rFonts w:ascii="Times New Roman" w:hAnsi="Times New Roman" w:cs="Times New Roman"/>
          <w:sz w:val="28"/>
          <w:szCs w:val="28"/>
        </w:rPr>
        <w:t>и</w:t>
      </w:r>
      <w:r w:rsidR="002B08C7" w:rsidRPr="00F007F7"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D81AB8">
        <w:rPr>
          <w:rFonts w:ascii="Times New Roman" w:hAnsi="Times New Roman" w:cs="Times New Roman"/>
          <w:sz w:val="28"/>
          <w:szCs w:val="28"/>
        </w:rPr>
        <w:t>оформляется в виде у</w:t>
      </w:r>
      <w:r>
        <w:rPr>
          <w:rFonts w:ascii="Times New Roman" w:hAnsi="Times New Roman" w:cs="Times New Roman"/>
          <w:sz w:val="28"/>
          <w:szCs w:val="28"/>
        </w:rPr>
        <w:t>ведомления Администрации</w:t>
      </w:r>
      <w:r w:rsidRPr="00D81AB8">
        <w:rPr>
          <w:rFonts w:ascii="Times New Roman" w:hAnsi="Times New Roman" w:cs="Times New Roman"/>
          <w:sz w:val="28"/>
          <w:szCs w:val="28"/>
        </w:rPr>
        <w:t>.</w:t>
      </w:r>
    </w:p>
    <w:p w:rsidR="00885622" w:rsidRDefault="00885622" w:rsidP="0088562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Уведомление об отказе</w:t>
      </w:r>
      <w:r w:rsidRPr="0003754C">
        <w:rPr>
          <w:sz w:val="28"/>
          <w:szCs w:val="28"/>
        </w:rPr>
        <w:t xml:space="preserve"> </w:t>
      </w:r>
      <w:r w:rsidRPr="00884AA1">
        <w:rPr>
          <w:color w:val="000000" w:themeColor="text1"/>
          <w:sz w:val="28"/>
        </w:rPr>
        <w:t>в</w:t>
      </w:r>
      <w:r w:rsidRPr="00884AA1">
        <w:rPr>
          <w:color w:val="000000" w:themeColor="text1"/>
          <w:spacing w:val="-17"/>
          <w:sz w:val="28"/>
        </w:rPr>
        <w:t xml:space="preserve"> </w:t>
      </w:r>
      <w:r>
        <w:rPr>
          <w:color w:val="000000" w:themeColor="text1"/>
          <w:spacing w:val="-17"/>
          <w:sz w:val="28"/>
        </w:rPr>
        <w:t xml:space="preserve">предоставлении муниципальной услуги </w:t>
      </w:r>
      <w:r>
        <w:rPr>
          <w:sz w:val="28"/>
          <w:szCs w:val="28"/>
        </w:rPr>
        <w:t>подписывается Главой муниципального образования</w:t>
      </w:r>
      <w:r w:rsidRPr="00E76B57">
        <w:rPr>
          <w:sz w:val="28"/>
          <w:szCs w:val="28"/>
        </w:rPr>
        <w:t xml:space="preserve"> </w:t>
      </w:r>
      <w:r w:rsidRPr="00EE2952">
        <w:rPr>
          <w:sz w:val="28"/>
          <w:szCs w:val="28"/>
        </w:rPr>
        <w:t>или лицом, исполняющим его обязанности</w:t>
      </w:r>
      <w:r>
        <w:rPr>
          <w:sz w:val="28"/>
          <w:szCs w:val="28"/>
        </w:rPr>
        <w:t>.</w:t>
      </w:r>
    </w:p>
    <w:p w:rsidR="00885622" w:rsidRDefault="00885622" w:rsidP="0088562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2371">
        <w:rPr>
          <w:rFonts w:ascii="Times New Roman" w:hAnsi="Times New Roman" w:cs="Times New Roman"/>
          <w:sz w:val="28"/>
          <w:szCs w:val="28"/>
        </w:rPr>
        <w:t>После подписания уведомление об отказе в</w:t>
      </w:r>
      <w:r w:rsidRPr="0051237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12371">
        <w:rPr>
          <w:rFonts w:ascii="Times New Roman" w:hAnsi="Times New Roman" w:cs="Times New Roman"/>
          <w:color w:val="000000" w:themeColor="text1"/>
          <w:spacing w:val="-17"/>
          <w:sz w:val="28"/>
        </w:rPr>
        <w:t>предоставлении муниципальной услуги</w:t>
      </w:r>
      <w:r w:rsidRPr="00512371">
        <w:rPr>
          <w:rFonts w:ascii="Times New Roman" w:hAnsi="Times New Roman" w:cs="Times New Roman"/>
          <w:sz w:val="28"/>
          <w:szCs w:val="28"/>
        </w:rPr>
        <w:t xml:space="preserve"> регистрируется специалистом Администрации, ответственным за прием и регистрацию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B1A" w:rsidRDefault="00AE4B1A" w:rsidP="00AE4B1A">
      <w:pPr>
        <w:adjustRightInd w:val="0"/>
        <w:ind w:firstLine="540"/>
        <w:jc w:val="both"/>
        <w:rPr>
          <w:sz w:val="28"/>
          <w:szCs w:val="28"/>
        </w:rPr>
      </w:pPr>
      <w:r w:rsidRPr="00053545">
        <w:rPr>
          <w:sz w:val="28"/>
          <w:szCs w:val="28"/>
        </w:rPr>
        <w:t xml:space="preserve">  3.5.</w:t>
      </w:r>
      <w:r>
        <w:rPr>
          <w:sz w:val="28"/>
          <w:szCs w:val="28"/>
        </w:rPr>
        <w:t>5</w:t>
      </w:r>
      <w:r w:rsidRPr="00053545">
        <w:rPr>
          <w:sz w:val="28"/>
          <w:szCs w:val="28"/>
        </w:rPr>
        <w:t xml:space="preserve">. </w:t>
      </w:r>
      <w:r w:rsidR="002B08C7">
        <w:rPr>
          <w:sz w:val="28"/>
          <w:szCs w:val="28"/>
        </w:rPr>
        <w:t>Постановление</w:t>
      </w:r>
      <w:r w:rsidRPr="00885622">
        <w:rPr>
          <w:color w:val="000000" w:themeColor="text1"/>
          <w:sz w:val="28"/>
          <w:szCs w:val="28"/>
        </w:rPr>
        <w:t xml:space="preserve"> Администрации </w:t>
      </w:r>
      <w:r w:rsidRPr="00885622">
        <w:rPr>
          <w:sz w:val="28"/>
          <w:szCs w:val="28"/>
        </w:rPr>
        <w:t xml:space="preserve">о </w:t>
      </w:r>
      <w:r w:rsidR="002B08C7" w:rsidRPr="00F007F7">
        <w:rPr>
          <w:sz w:val="28"/>
          <w:szCs w:val="28"/>
        </w:rPr>
        <w:t>предоставлени</w:t>
      </w:r>
      <w:r w:rsidR="002B08C7">
        <w:rPr>
          <w:sz w:val="28"/>
          <w:szCs w:val="28"/>
        </w:rPr>
        <w:t>и</w:t>
      </w:r>
      <w:r w:rsidR="002B08C7" w:rsidRPr="00F007F7">
        <w:rPr>
          <w:sz w:val="28"/>
          <w:szCs w:val="28"/>
        </w:rPr>
        <w:t xml:space="preserve"> земельного участка в собственность бесплатно</w:t>
      </w:r>
      <w:r w:rsidR="002F3758">
        <w:rPr>
          <w:sz w:val="28"/>
          <w:szCs w:val="28"/>
        </w:rPr>
        <w:t>,</w:t>
      </w:r>
      <w:r w:rsidRPr="00053545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</w:rPr>
        <w:t>либо</w:t>
      </w:r>
      <w:r w:rsidRPr="00053545">
        <w:rPr>
          <w:color w:val="000000" w:themeColor="text1"/>
          <w:sz w:val="28"/>
          <w:szCs w:val="28"/>
        </w:rPr>
        <w:t xml:space="preserve"> уведомление</w:t>
      </w:r>
      <w:r w:rsidRPr="00053545">
        <w:rPr>
          <w:sz w:val="28"/>
          <w:szCs w:val="28"/>
        </w:rPr>
        <w:t xml:space="preserve"> об отказе в предоставлении муниципальной услуги направляет</w:t>
      </w:r>
      <w:r>
        <w:rPr>
          <w:sz w:val="28"/>
          <w:szCs w:val="28"/>
        </w:rPr>
        <w:t>ся</w:t>
      </w:r>
      <w:r w:rsidRPr="00053545">
        <w:rPr>
          <w:sz w:val="28"/>
          <w:szCs w:val="28"/>
        </w:rPr>
        <w:t xml:space="preserve"> заявителю почтовым направлением</w:t>
      </w:r>
      <w:r w:rsidRPr="00AE4B1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C4C6A">
        <w:rPr>
          <w:sz w:val="28"/>
          <w:szCs w:val="28"/>
        </w:rPr>
        <w:t xml:space="preserve">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</w:t>
      </w:r>
      <w:r>
        <w:rPr>
          <w:sz w:val="28"/>
          <w:szCs w:val="28"/>
        </w:rPr>
        <w:t>,</w:t>
      </w:r>
      <w:r w:rsidRPr="00053545">
        <w:rPr>
          <w:sz w:val="28"/>
          <w:szCs w:val="28"/>
        </w:rPr>
        <w:t xml:space="preserve"> либо вручает</w:t>
      </w:r>
      <w:r>
        <w:rPr>
          <w:sz w:val="28"/>
          <w:szCs w:val="28"/>
        </w:rPr>
        <w:t>ся</w:t>
      </w:r>
      <w:r w:rsidRPr="00053545">
        <w:rPr>
          <w:sz w:val="28"/>
          <w:szCs w:val="28"/>
        </w:rPr>
        <w:t xml:space="preserve"> лично</w:t>
      </w:r>
      <w:r>
        <w:rPr>
          <w:sz w:val="28"/>
          <w:szCs w:val="28"/>
        </w:rPr>
        <w:t xml:space="preserve"> в</w:t>
      </w:r>
      <w:r w:rsidRPr="005C4C6A">
        <w:rPr>
          <w:sz w:val="28"/>
          <w:szCs w:val="28"/>
        </w:rPr>
        <w:t xml:space="preserve">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</w:t>
      </w:r>
      <w:r w:rsidRPr="00D57D2E">
        <w:rPr>
          <w:sz w:val="28"/>
          <w:szCs w:val="28"/>
        </w:rPr>
        <w:t>.</w:t>
      </w:r>
    </w:p>
    <w:p w:rsidR="00885622" w:rsidRDefault="002F3758" w:rsidP="002F37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3.5.6</w:t>
      </w:r>
      <w:r w:rsidRPr="005C4C6A">
        <w:rPr>
          <w:rFonts w:ascii="Times New Roman" w:hAnsi="Times New Roman" w:cs="Times New Roman"/>
          <w:sz w:val="28"/>
          <w:szCs w:val="28"/>
        </w:rPr>
        <w:t xml:space="preserve">. В случае, если в заявлении заявителем (представителем заявителя) указано на получение документов, являющихся результатом муниципальной услуги, в электронном виде, </w:t>
      </w:r>
      <w:r w:rsidR="00DB7078">
        <w:rPr>
          <w:rFonts w:ascii="Times New Roman" w:hAnsi="Times New Roman" w:cs="Times New Roman"/>
          <w:sz w:val="28"/>
          <w:szCs w:val="28"/>
        </w:rPr>
        <w:t>постановление Администрации о</w:t>
      </w:r>
      <w:r w:rsidRPr="00F007F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B7078">
        <w:rPr>
          <w:rFonts w:ascii="Times New Roman" w:hAnsi="Times New Roman" w:cs="Times New Roman"/>
          <w:sz w:val="28"/>
          <w:szCs w:val="28"/>
        </w:rPr>
        <w:t>и</w:t>
      </w:r>
      <w:r w:rsidRPr="00F007F7">
        <w:rPr>
          <w:rFonts w:ascii="Times New Roman" w:hAnsi="Times New Roman" w:cs="Times New Roman"/>
          <w:sz w:val="28"/>
          <w:szCs w:val="28"/>
        </w:rPr>
        <w:t xml:space="preserve"> земельного 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7F7">
        <w:rPr>
          <w:rFonts w:ascii="Times New Roman" w:hAnsi="Times New Roman" w:cs="Times New Roman"/>
          <w:sz w:val="28"/>
          <w:szCs w:val="28"/>
        </w:rPr>
        <w:t>собственность бесплатно</w:t>
      </w:r>
      <w:r>
        <w:rPr>
          <w:sz w:val="28"/>
          <w:szCs w:val="28"/>
        </w:rPr>
        <w:t>,</w:t>
      </w:r>
      <w:r w:rsidRPr="00053545">
        <w:rPr>
          <w:color w:val="000000"/>
          <w:sz w:val="28"/>
          <w:szCs w:val="28"/>
        </w:rPr>
        <w:t xml:space="preserve"> </w:t>
      </w:r>
      <w:r w:rsidRPr="00172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81AB8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3D3D">
        <w:rPr>
          <w:rFonts w:ascii="Times New Roman" w:hAnsi="Times New Roman" w:cs="Times New Roman"/>
          <w:sz w:val="28"/>
          <w:szCs w:val="28"/>
        </w:rPr>
        <w:t xml:space="preserve"> </w:t>
      </w:r>
      <w:r w:rsidRPr="00D81AB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DB7078" w:rsidRPr="00053545">
        <w:rPr>
          <w:sz w:val="28"/>
          <w:szCs w:val="28"/>
        </w:rPr>
        <w:t xml:space="preserve"> </w:t>
      </w:r>
      <w:r w:rsidR="00DB7078" w:rsidRPr="00DB7078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B7078">
        <w:rPr>
          <w:rFonts w:ascii="Times New Roman" w:hAnsi="Times New Roman" w:cs="Times New Roman"/>
          <w:sz w:val="28"/>
          <w:szCs w:val="28"/>
        </w:rPr>
        <w:t>направляется заявителю (представителю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заявителя), в виде электронного </w:t>
      </w:r>
      <w:r w:rsidRPr="0086484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48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усиленной </w:t>
      </w:r>
      <w:r w:rsidRPr="00864849">
        <w:rPr>
          <w:rFonts w:ascii="Times New Roman" w:hAnsi="Times New Roman" w:cs="Times New Roman"/>
          <w:sz w:val="28"/>
          <w:szCs w:val="28"/>
        </w:rPr>
        <w:t>квалифи</w:t>
      </w:r>
      <w:r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</w:t>
      </w:r>
      <w:r w:rsidRPr="00864849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E0232">
        <w:rPr>
          <w:rFonts w:ascii="Times New Roman" w:hAnsi="Times New Roman"/>
          <w:sz w:val="28"/>
          <w:szCs w:val="28"/>
        </w:rPr>
        <w:t>муниципального образования</w:t>
      </w:r>
      <w:r w:rsidRPr="00864849">
        <w:rPr>
          <w:rFonts w:ascii="Times New Roman" w:hAnsi="Times New Roman" w:cs="Times New Roman"/>
          <w:sz w:val="28"/>
          <w:szCs w:val="28"/>
        </w:rPr>
        <w:t>, в личный кабинет заявителя Единого 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5B4" w:rsidRPr="00053545" w:rsidRDefault="007F65B4" w:rsidP="007F65B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053545">
        <w:rPr>
          <w:rFonts w:ascii="Times New Roman CYR" w:hAnsi="Times New Roman CYR" w:cs="Times New Roman CYR"/>
          <w:sz w:val="28"/>
          <w:szCs w:val="28"/>
        </w:rPr>
        <w:t xml:space="preserve">          3.</w:t>
      </w:r>
      <w:r>
        <w:rPr>
          <w:rFonts w:ascii="Times New Roman CYR" w:hAnsi="Times New Roman CYR" w:cs="Times New Roman CYR"/>
          <w:sz w:val="28"/>
          <w:szCs w:val="28"/>
        </w:rPr>
        <w:t>5.7</w:t>
      </w:r>
      <w:r w:rsidRPr="00053545">
        <w:rPr>
          <w:rFonts w:ascii="Times New Roman CYR" w:hAnsi="Times New Roman CYR" w:cs="Times New Roman CYR"/>
          <w:sz w:val="28"/>
          <w:szCs w:val="28"/>
        </w:rPr>
        <w:t>. Результатом административной процедуры является:</w:t>
      </w:r>
    </w:p>
    <w:p w:rsidR="007F65B4" w:rsidRDefault="007F65B4" w:rsidP="007F65B4">
      <w:pPr>
        <w:widowControl/>
        <w:tabs>
          <w:tab w:val="left" w:pos="993"/>
          <w:tab w:val="left" w:pos="1418"/>
        </w:tabs>
        <w:autoSpaceDE/>
        <w:autoSpaceDN/>
        <w:ind w:right="119"/>
        <w:jc w:val="both"/>
        <w:rPr>
          <w:sz w:val="28"/>
          <w:szCs w:val="28"/>
        </w:rPr>
      </w:pPr>
      <w:r w:rsidRPr="00053545">
        <w:rPr>
          <w:sz w:val="28"/>
          <w:szCs w:val="28"/>
        </w:rPr>
        <w:t xml:space="preserve">          </w:t>
      </w:r>
      <w:r w:rsidR="00CF2179">
        <w:rPr>
          <w:sz w:val="28"/>
          <w:szCs w:val="28"/>
        </w:rPr>
        <w:t>1)</w:t>
      </w:r>
      <w:r w:rsidRPr="00053545">
        <w:rPr>
          <w:sz w:val="28"/>
          <w:szCs w:val="28"/>
        </w:rPr>
        <w:t xml:space="preserve"> подписание </w:t>
      </w:r>
      <w:r w:rsidR="00DB7078">
        <w:rPr>
          <w:sz w:val="28"/>
          <w:szCs w:val="28"/>
        </w:rPr>
        <w:t>постановления о</w:t>
      </w:r>
      <w:r w:rsidRPr="00F007F7">
        <w:rPr>
          <w:sz w:val="28"/>
          <w:szCs w:val="28"/>
        </w:rPr>
        <w:t xml:space="preserve"> предоставлени</w:t>
      </w:r>
      <w:r w:rsidR="00DB7078">
        <w:rPr>
          <w:sz w:val="28"/>
          <w:szCs w:val="28"/>
        </w:rPr>
        <w:t>и</w:t>
      </w:r>
      <w:r w:rsidRPr="00F007F7">
        <w:rPr>
          <w:sz w:val="28"/>
          <w:szCs w:val="28"/>
        </w:rPr>
        <w:t xml:space="preserve"> земельного участка в</w:t>
      </w:r>
      <w:r>
        <w:rPr>
          <w:sz w:val="28"/>
          <w:szCs w:val="28"/>
        </w:rPr>
        <w:t xml:space="preserve"> </w:t>
      </w:r>
      <w:r w:rsidRPr="00F007F7">
        <w:rPr>
          <w:sz w:val="28"/>
          <w:szCs w:val="28"/>
        </w:rPr>
        <w:t>собственность бесплатно</w:t>
      </w:r>
      <w:r>
        <w:rPr>
          <w:sz w:val="28"/>
          <w:szCs w:val="28"/>
        </w:rPr>
        <w:t xml:space="preserve"> </w:t>
      </w:r>
      <w:r w:rsidRPr="00053545">
        <w:rPr>
          <w:sz w:val="28"/>
          <w:szCs w:val="28"/>
        </w:rPr>
        <w:t xml:space="preserve">и направление (выдача) </w:t>
      </w:r>
      <w:r>
        <w:rPr>
          <w:sz w:val="28"/>
          <w:szCs w:val="28"/>
        </w:rPr>
        <w:t>его</w:t>
      </w:r>
      <w:r w:rsidRPr="00053545">
        <w:rPr>
          <w:sz w:val="28"/>
          <w:szCs w:val="28"/>
        </w:rPr>
        <w:t xml:space="preserve"> заявителю (представителю)</w:t>
      </w:r>
      <w:r w:rsidRPr="00053545">
        <w:rPr>
          <w:sz w:val="28"/>
          <w:szCs w:val="28"/>
          <w:lang w:eastAsia="ru-RU"/>
        </w:rPr>
        <w:t>;</w:t>
      </w:r>
      <w:r w:rsidRPr="00053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F65B4" w:rsidRPr="007F65B4" w:rsidRDefault="007F65B4" w:rsidP="007F65B4">
      <w:pPr>
        <w:ind w:hanging="141"/>
        <w:jc w:val="both"/>
        <w:rPr>
          <w:color w:val="FF0000"/>
          <w:sz w:val="28"/>
          <w:szCs w:val="28"/>
          <w:lang w:eastAsia="ru-RU"/>
        </w:rPr>
      </w:pPr>
      <w:r w:rsidRPr="00053545">
        <w:rPr>
          <w:sz w:val="28"/>
          <w:szCs w:val="28"/>
        </w:rPr>
        <w:t xml:space="preserve">            </w:t>
      </w:r>
      <w:r w:rsidR="00CF2179">
        <w:rPr>
          <w:sz w:val="28"/>
          <w:szCs w:val="28"/>
        </w:rPr>
        <w:t>2)</w:t>
      </w:r>
      <w:r w:rsidRPr="00053545">
        <w:rPr>
          <w:sz w:val="28"/>
          <w:szCs w:val="28"/>
        </w:rPr>
        <w:t xml:space="preserve">  подписание уведомления об отказе в предоставлении муниципальной услуги и направление (выдача) его заявителю (представителю)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7F65B4" w:rsidRDefault="007F65B4" w:rsidP="007F65B4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3.5.8. Продолжительность административной процедуры составляет не более 9 рабочих дней.</w:t>
      </w:r>
    </w:p>
    <w:p w:rsidR="00F25D78" w:rsidRDefault="00F25D78" w:rsidP="007F70F8">
      <w:pPr>
        <w:widowControl/>
        <w:adjustRightInd w:val="0"/>
        <w:ind w:left="1701" w:right="1700" w:firstLine="720"/>
        <w:jc w:val="center"/>
        <w:rPr>
          <w:b/>
          <w:sz w:val="28"/>
          <w:szCs w:val="20"/>
          <w:lang w:eastAsia="ru-RU"/>
        </w:rPr>
      </w:pPr>
    </w:p>
    <w:p w:rsidR="007F70F8" w:rsidRPr="007F70F8" w:rsidRDefault="007F70F8" w:rsidP="007F70F8">
      <w:pPr>
        <w:widowControl/>
        <w:adjustRightInd w:val="0"/>
        <w:ind w:left="1701" w:right="1700" w:firstLine="720"/>
        <w:jc w:val="center"/>
        <w:rPr>
          <w:rFonts w:eastAsia="Calibri"/>
          <w:b/>
          <w:sz w:val="28"/>
          <w:szCs w:val="28"/>
          <w:lang w:eastAsia="ru-RU"/>
        </w:rPr>
      </w:pPr>
      <w:r w:rsidRPr="007F70F8">
        <w:rPr>
          <w:b/>
          <w:sz w:val="28"/>
          <w:szCs w:val="20"/>
          <w:lang w:eastAsia="ru-RU"/>
        </w:rPr>
        <w:t>3.</w:t>
      </w:r>
      <w:r w:rsidR="00F007F7">
        <w:rPr>
          <w:b/>
          <w:sz w:val="28"/>
          <w:szCs w:val="20"/>
          <w:lang w:eastAsia="ru-RU"/>
        </w:rPr>
        <w:t>6</w:t>
      </w:r>
      <w:r w:rsidRPr="007F70F8">
        <w:rPr>
          <w:b/>
          <w:sz w:val="28"/>
          <w:szCs w:val="20"/>
          <w:lang w:eastAsia="ru-RU"/>
        </w:rPr>
        <w:t xml:space="preserve">. Порядок осуществления административных процедур (действий) в </w:t>
      </w:r>
      <w:r w:rsidRPr="007F70F8">
        <w:rPr>
          <w:b/>
          <w:spacing w:val="-67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электронной</w:t>
      </w:r>
      <w:r w:rsidRPr="007F70F8">
        <w:rPr>
          <w:b/>
          <w:spacing w:val="-2"/>
          <w:sz w:val="28"/>
          <w:szCs w:val="20"/>
          <w:lang w:eastAsia="ru-RU"/>
        </w:rPr>
        <w:t xml:space="preserve"> </w:t>
      </w:r>
      <w:r w:rsidRPr="007F70F8">
        <w:rPr>
          <w:b/>
          <w:sz w:val="28"/>
          <w:szCs w:val="20"/>
          <w:lang w:eastAsia="ru-RU"/>
        </w:rPr>
        <w:t>форме,</w:t>
      </w:r>
      <w:r w:rsidRPr="007F70F8">
        <w:rPr>
          <w:rFonts w:eastAsia="Calibri"/>
          <w:b/>
          <w:sz w:val="28"/>
          <w:szCs w:val="28"/>
          <w:lang w:eastAsia="ru-RU"/>
        </w:rPr>
        <w:t xml:space="preserve"> в том числе с использованием Единого портала </w:t>
      </w:r>
    </w:p>
    <w:p w:rsidR="007F70F8" w:rsidRPr="007F70F8" w:rsidRDefault="007F70F8" w:rsidP="007F70F8">
      <w:pPr>
        <w:ind w:right="906"/>
        <w:rPr>
          <w:b/>
          <w:sz w:val="28"/>
        </w:rPr>
      </w:pPr>
    </w:p>
    <w:p w:rsidR="007F70F8" w:rsidRPr="007F70F8" w:rsidRDefault="007F70F8" w:rsidP="007F70F8">
      <w:pPr>
        <w:tabs>
          <w:tab w:val="left" w:pos="1458"/>
        </w:tabs>
        <w:ind w:left="284" w:firstLine="709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7F65B4">
        <w:rPr>
          <w:sz w:val="28"/>
        </w:rPr>
        <w:t>6</w:t>
      </w:r>
      <w:r w:rsidRPr="007F70F8">
        <w:rPr>
          <w:sz w:val="28"/>
        </w:rPr>
        <w:t xml:space="preserve">.1. </w:t>
      </w:r>
      <w:r w:rsidRPr="007F70F8">
        <w:rPr>
          <w:sz w:val="28"/>
          <w:szCs w:val="28"/>
        </w:rPr>
        <w:t>Формирование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необходимости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дополнительной</w:t>
      </w:r>
      <w:r w:rsidR="00141D1E">
        <w:rPr>
          <w:sz w:val="28"/>
          <w:szCs w:val="28"/>
        </w:rPr>
        <w:t xml:space="preserve"> подачи </w:t>
      </w:r>
      <w:r w:rsidRPr="007F70F8">
        <w:rPr>
          <w:spacing w:val="-68"/>
          <w:sz w:val="28"/>
          <w:szCs w:val="28"/>
        </w:rPr>
        <w:t xml:space="preserve"> </w:t>
      </w:r>
      <w:r w:rsidR="00141D1E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какой-либо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иной форме.</w:t>
      </w:r>
    </w:p>
    <w:p w:rsidR="007F70F8" w:rsidRPr="007F70F8" w:rsidRDefault="007F70F8" w:rsidP="00D83F29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7F65B4">
        <w:rPr>
          <w:sz w:val="28"/>
          <w:szCs w:val="28"/>
        </w:rPr>
        <w:t>6</w:t>
      </w:r>
      <w:r w:rsidRPr="007F70F8">
        <w:rPr>
          <w:sz w:val="28"/>
          <w:szCs w:val="28"/>
        </w:rPr>
        <w:t>.2. Форматно-логическая проверка сформированного заявления осуществляется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Pr="007F70F8">
        <w:rPr>
          <w:spacing w:val="-6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выявлении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некорректно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заполненного</w:t>
      </w:r>
      <w:r w:rsidRPr="007F70F8">
        <w:rPr>
          <w:spacing w:val="-13"/>
          <w:sz w:val="28"/>
          <w:szCs w:val="28"/>
        </w:rPr>
        <w:t xml:space="preserve"> </w:t>
      </w:r>
      <w:r w:rsidRPr="007F70F8">
        <w:rPr>
          <w:spacing w:val="-1"/>
          <w:sz w:val="28"/>
          <w:szCs w:val="28"/>
        </w:rPr>
        <w:t>поля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9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заявитель</w:t>
      </w:r>
      <w:r w:rsidRPr="007F70F8">
        <w:rPr>
          <w:spacing w:val="-68"/>
          <w:sz w:val="28"/>
          <w:szCs w:val="28"/>
        </w:rPr>
        <w:t xml:space="preserve"> </w:t>
      </w:r>
      <w:r w:rsidRPr="007F70F8">
        <w:rPr>
          <w:sz w:val="28"/>
          <w:szCs w:val="28"/>
        </w:rPr>
        <w:t>уведомляется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о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характере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выявленной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ошибки</w:t>
      </w:r>
      <w:r w:rsidRPr="007F70F8">
        <w:rPr>
          <w:spacing w:val="-18"/>
          <w:sz w:val="28"/>
          <w:szCs w:val="28"/>
        </w:rPr>
        <w:t xml:space="preserve"> </w:t>
      </w:r>
      <w:r w:rsidRPr="007F70F8">
        <w:rPr>
          <w:sz w:val="28"/>
          <w:szCs w:val="28"/>
        </w:rPr>
        <w:t>и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lastRenderedPageBreak/>
        <w:t>порядке</w:t>
      </w:r>
      <w:r w:rsidRPr="007F70F8">
        <w:rPr>
          <w:spacing w:val="-16"/>
          <w:sz w:val="28"/>
          <w:szCs w:val="28"/>
        </w:rPr>
        <w:t xml:space="preserve"> </w:t>
      </w:r>
      <w:r w:rsidRPr="007F70F8">
        <w:rPr>
          <w:sz w:val="28"/>
          <w:szCs w:val="28"/>
        </w:rPr>
        <w:t>ее</w:t>
      </w:r>
      <w:r w:rsidRPr="007F70F8">
        <w:rPr>
          <w:spacing w:val="-17"/>
          <w:sz w:val="28"/>
          <w:szCs w:val="28"/>
        </w:rPr>
        <w:t xml:space="preserve"> </w:t>
      </w:r>
      <w:r w:rsidRPr="007F70F8">
        <w:rPr>
          <w:sz w:val="28"/>
          <w:szCs w:val="28"/>
        </w:rPr>
        <w:t>устранения</w:t>
      </w:r>
      <w:r w:rsidRPr="007F70F8">
        <w:rPr>
          <w:spacing w:val="-15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посредством информационного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сообщения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непосредственно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заявления.</w:t>
      </w:r>
    </w:p>
    <w:p w:rsidR="007F70F8" w:rsidRPr="007F70F8" w:rsidRDefault="007F70F8" w:rsidP="00D83F29">
      <w:pPr>
        <w:spacing w:line="322" w:lineRule="exact"/>
        <w:ind w:left="965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3.</w:t>
      </w:r>
      <w:r w:rsidR="007F65B4">
        <w:rPr>
          <w:sz w:val="28"/>
          <w:szCs w:val="28"/>
        </w:rPr>
        <w:t>6</w:t>
      </w:r>
      <w:r w:rsidRPr="007F70F8">
        <w:rPr>
          <w:sz w:val="28"/>
          <w:szCs w:val="28"/>
        </w:rPr>
        <w:t>.3. При</w:t>
      </w:r>
      <w:r w:rsidRPr="007F70F8">
        <w:rPr>
          <w:spacing w:val="-4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формировании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заявителю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обеспечивается:</w:t>
      </w:r>
    </w:p>
    <w:p w:rsidR="007F70F8" w:rsidRPr="007F70F8" w:rsidRDefault="00CF2179" w:rsidP="00D83F29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70F8" w:rsidRPr="007F70F8">
        <w:rPr>
          <w:sz w:val="28"/>
          <w:szCs w:val="28"/>
        </w:rPr>
        <w:t>) возможность копирования и сохранения заявления и иных документов,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указанных в пункте 2.6.1 настоящего Административного регламента, необходимых</w:t>
      </w:r>
      <w:r w:rsidR="007F70F8" w:rsidRPr="007F70F8">
        <w:rPr>
          <w:spacing w:val="-67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для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-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услуги;</w:t>
      </w:r>
    </w:p>
    <w:p w:rsidR="007F70F8" w:rsidRPr="007F70F8" w:rsidRDefault="00CF2179" w:rsidP="00D83F29">
      <w:pPr>
        <w:spacing w:line="242" w:lineRule="auto"/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70F8" w:rsidRPr="007F70F8">
        <w:rPr>
          <w:sz w:val="28"/>
          <w:szCs w:val="28"/>
        </w:rPr>
        <w:t>) возможность печати на бумажном носителе копии электронной формы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заявления;</w:t>
      </w:r>
    </w:p>
    <w:p w:rsidR="007F70F8" w:rsidRPr="007F70F8" w:rsidRDefault="00CF2179" w:rsidP="00D83F29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70F8" w:rsidRPr="007F70F8">
        <w:rPr>
          <w:sz w:val="28"/>
          <w:szCs w:val="28"/>
        </w:rPr>
        <w:t>) сохранение ранее введенных в электронную форму заявления значений 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любой момент по желанию пользователя, в том числе при возникновении ошибок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ввода</w:t>
      </w:r>
      <w:r w:rsidR="007F70F8" w:rsidRPr="007F70F8">
        <w:rPr>
          <w:spacing w:val="-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возврате</w:t>
      </w:r>
      <w:r w:rsidR="007F70F8" w:rsidRPr="007F70F8">
        <w:rPr>
          <w:spacing w:val="-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для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повторного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ввода</w:t>
      </w:r>
      <w:r w:rsidR="007F70F8" w:rsidRPr="007F70F8">
        <w:rPr>
          <w:spacing w:val="-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значений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-2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электронную</w:t>
      </w:r>
      <w:r w:rsidR="007F70F8" w:rsidRPr="007F70F8">
        <w:rPr>
          <w:spacing w:val="-3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форму</w:t>
      </w:r>
      <w:r w:rsidR="007F70F8" w:rsidRPr="007F70F8">
        <w:rPr>
          <w:spacing w:val="-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заявления;</w:t>
      </w:r>
    </w:p>
    <w:p w:rsidR="007F70F8" w:rsidRPr="007F70F8" w:rsidRDefault="00CF2179" w:rsidP="00D83F29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70F8" w:rsidRPr="007F70F8">
        <w:rPr>
          <w:sz w:val="28"/>
          <w:szCs w:val="28"/>
        </w:rPr>
        <w:t>) заполнение полей электронной формы заявления до начала ввода сведений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заявителем</w:t>
      </w:r>
      <w:r w:rsidR="007F70F8" w:rsidRPr="007F70F8">
        <w:rPr>
          <w:spacing w:val="5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</w:t>
      </w:r>
      <w:r w:rsidR="007F70F8" w:rsidRPr="007F70F8">
        <w:rPr>
          <w:spacing w:val="5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использованием</w:t>
      </w:r>
      <w:r w:rsidR="007F70F8" w:rsidRPr="007F70F8">
        <w:rPr>
          <w:spacing w:val="5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сведений,</w:t>
      </w:r>
      <w:r w:rsidR="007F70F8" w:rsidRPr="007F70F8">
        <w:rPr>
          <w:spacing w:val="5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размещенных</w:t>
      </w:r>
      <w:r w:rsidR="007F70F8" w:rsidRPr="007F70F8">
        <w:rPr>
          <w:spacing w:val="52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53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ЕСИА,</w:t>
      </w:r>
      <w:r w:rsidR="007F70F8" w:rsidRPr="007F70F8">
        <w:rPr>
          <w:spacing w:val="5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5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сведений, опубликованных</w:t>
      </w:r>
      <w:r w:rsidR="007F70F8" w:rsidRPr="007F70F8">
        <w:rPr>
          <w:spacing w:val="-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на</w:t>
      </w:r>
      <w:r w:rsidR="007F70F8" w:rsidRPr="007F70F8">
        <w:rPr>
          <w:spacing w:val="-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Едином портале,</w:t>
      </w:r>
      <w:r w:rsidR="007F70F8" w:rsidRPr="007F70F8">
        <w:rPr>
          <w:spacing w:val="-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-6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части,</w:t>
      </w:r>
      <w:r w:rsidR="007F70F8" w:rsidRPr="007F70F8">
        <w:rPr>
          <w:spacing w:val="-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касающейся</w:t>
      </w:r>
      <w:r w:rsidR="007F70F8" w:rsidRPr="007F70F8">
        <w:rPr>
          <w:spacing w:val="-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сведений,</w:t>
      </w:r>
      <w:r w:rsidR="007F70F8" w:rsidRPr="007F70F8">
        <w:rPr>
          <w:spacing w:val="-6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отсутствующих</w:t>
      </w:r>
      <w:r w:rsidR="007F70F8" w:rsidRPr="007F70F8">
        <w:rPr>
          <w:spacing w:val="-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-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ЕСИА;</w:t>
      </w:r>
    </w:p>
    <w:p w:rsidR="007F70F8" w:rsidRPr="007F70F8" w:rsidRDefault="007F70F8" w:rsidP="00D83F29">
      <w:pPr>
        <w:ind w:left="257" w:firstLine="708"/>
        <w:jc w:val="both"/>
        <w:rPr>
          <w:sz w:val="28"/>
          <w:szCs w:val="28"/>
        </w:rPr>
      </w:pPr>
      <w:r w:rsidRPr="007F70F8">
        <w:rPr>
          <w:spacing w:val="-67"/>
          <w:sz w:val="28"/>
          <w:szCs w:val="28"/>
        </w:rPr>
        <w:t xml:space="preserve"> </w:t>
      </w:r>
      <w:r w:rsidR="00CF2179">
        <w:rPr>
          <w:spacing w:val="-67"/>
          <w:sz w:val="28"/>
          <w:szCs w:val="28"/>
        </w:rPr>
        <w:t>5</w:t>
      </w:r>
      <w:r w:rsidRPr="007F70F8">
        <w:rPr>
          <w:sz w:val="28"/>
          <w:szCs w:val="28"/>
        </w:rPr>
        <w:t>)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возможность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вернуться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любой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из</w:t>
      </w:r>
      <w:r w:rsidRPr="007F70F8">
        <w:rPr>
          <w:spacing w:val="-14"/>
          <w:sz w:val="28"/>
          <w:szCs w:val="28"/>
        </w:rPr>
        <w:t xml:space="preserve"> </w:t>
      </w:r>
      <w:r w:rsidRPr="007F70F8">
        <w:rPr>
          <w:sz w:val="28"/>
          <w:szCs w:val="28"/>
        </w:rPr>
        <w:t>этапов</w:t>
      </w:r>
      <w:r w:rsidRPr="007F70F8">
        <w:rPr>
          <w:spacing w:val="-12"/>
          <w:sz w:val="28"/>
          <w:szCs w:val="28"/>
        </w:rPr>
        <w:t xml:space="preserve"> </w:t>
      </w:r>
      <w:r w:rsidRPr="007F70F8">
        <w:rPr>
          <w:sz w:val="28"/>
          <w:szCs w:val="28"/>
        </w:rPr>
        <w:t>заполнения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электронной</w:t>
      </w:r>
      <w:r w:rsidRPr="007F70F8">
        <w:rPr>
          <w:spacing w:val="-11"/>
          <w:sz w:val="28"/>
          <w:szCs w:val="28"/>
        </w:rPr>
        <w:t xml:space="preserve"> </w:t>
      </w:r>
      <w:r w:rsidRPr="007F70F8">
        <w:rPr>
          <w:sz w:val="28"/>
          <w:szCs w:val="28"/>
        </w:rPr>
        <w:t>формы заявления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без</w:t>
      </w:r>
      <w:r w:rsidRPr="007F70F8">
        <w:rPr>
          <w:spacing w:val="-6"/>
          <w:sz w:val="28"/>
          <w:szCs w:val="28"/>
        </w:rPr>
        <w:t xml:space="preserve"> </w:t>
      </w:r>
      <w:r w:rsidRPr="007F70F8">
        <w:rPr>
          <w:sz w:val="28"/>
          <w:szCs w:val="28"/>
        </w:rPr>
        <w:t>потери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ранее</w:t>
      </w:r>
      <w:r w:rsidRPr="007F70F8">
        <w:rPr>
          <w:spacing w:val="-2"/>
          <w:sz w:val="28"/>
          <w:szCs w:val="28"/>
        </w:rPr>
        <w:t xml:space="preserve"> </w:t>
      </w:r>
      <w:r w:rsidRPr="007F70F8">
        <w:rPr>
          <w:sz w:val="28"/>
          <w:szCs w:val="28"/>
        </w:rPr>
        <w:t>введенной</w:t>
      </w:r>
      <w:r w:rsidRPr="007F70F8">
        <w:rPr>
          <w:spacing w:val="-5"/>
          <w:sz w:val="28"/>
          <w:szCs w:val="28"/>
        </w:rPr>
        <w:t xml:space="preserve"> </w:t>
      </w:r>
      <w:r w:rsidRPr="007F70F8">
        <w:rPr>
          <w:sz w:val="28"/>
          <w:szCs w:val="28"/>
        </w:rPr>
        <w:t>информации;</w:t>
      </w:r>
    </w:p>
    <w:p w:rsidR="007F70F8" w:rsidRPr="007F70F8" w:rsidRDefault="00CF2179" w:rsidP="00D83F29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70F8" w:rsidRPr="007F70F8">
        <w:rPr>
          <w:sz w:val="28"/>
          <w:szCs w:val="28"/>
        </w:rPr>
        <w:t>) возможность доступа заявителя на Единый портал к ранее поданным им заявлениям</w:t>
      </w:r>
      <w:r w:rsidR="007F70F8" w:rsidRPr="007F70F8">
        <w:rPr>
          <w:spacing w:val="-67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 течение не менее одного года, а также частично сформированных заявлений – 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течение не менее 3</w:t>
      </w:r>
      <w:r w:rsidR="007F70F8" w:rsidRPr="007F70F8">
        <w:rPr>
          <w:spacing w:val="-3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месяцев.</w:t>
      </w:r>
    </w:p>
    <w:p w:rsidR="007F70F8" w:rsidRPr="007F70F8" w:rsidRDefault="007F70F8" w:rsidP="00D83F29">
      <w:pPr>
        <w:ind w:left="257" w:firstLine="708"/>
        <w:jc w:val="both"/>
        <w:rPr>
          <w:sz w:val="28"/>
          <w:szCs w:val="28"/>
        </w:rPr>
      </w:pPr>
      <w:r w:rsidRPr="007F70F8">
        <w:rPr>
          <w:sz w:val="28"/>
          <w:szCs w:val="28"/>
        </w:rPr>
        <w:t>Сформированное и подписанное заявление и иные документы, необходимые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услуги,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направляются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1"/>
          <w:sz w:val="28"/>
          <w:szCs w:val="28"/>
        </w:rPr>
        <w:t xml:space="preserve"> Администрацию</w:t>
      </w:r>
      <w:r w:rsidRPr="007F70F8">
        <w:rPr>
          <w:sz w:val="28"/>
          <w:szCs w:val="28"/>
        </w:rPr>
        <w:t xml:space="preserve"> посредством Единого портала.</w:t>
      </w:r>
    </w:p>
    <w:p w:rsidR="007F70F8" w:rsidRPr="007F70F8" w:rsidRDefault="007F70F8" w:rsidP="00D83F29">
      <w:pPr>
        <w:tabs>
          <w:tab w:val="left" w:pos="1467"/>
        </w:tabs>
        <w:ind w:left="284" w:firstLine="709"/>
        <w:jc w:val="both"/>
        <w:rPr>
          <w:sz w:val="28"/>
        </w:rPr>
      </w:pPr>
      <w:r w:rsidRPr="007F70F8">
        <w:rPr>
          <w:sz w:val="28"/>
        </w:rPr>
        <w:t>3.</w:t>
      </w:r>
      <w:r w:rsidR="007F65B4">
        <w:rPr>
          <w:sz w:val="28"/>
        </w:rPr>
        <w:t>6</w:t>
      </w:r>
      <w:r w:rsidRPr="007F70F8">
        <w:rPr>
          <w:sz w:val="28"/>
        </w:rPr>
        <w:t>.4. Администрация обеспечивает в срок не позднее 1 рабочего дня 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 xml:space="preserve">момента подачи заявления на </w:t>
      </w:r>
      <w:r w:rsidRPr="007F70F8">
        <w:rPr>
          <w:sz w:val="28"/>
          <w:szCs w:val="28"/>
        </w:rPr>
        <w:t>Единый портал</w:t>
      </w:r>
      <w:r w:rsidRPr="007F70F8">
        <w:rPr>
          <w:sz w:val="28"/>
        </w:rPr>
        <w:t>, а в случае его поступления в нерабочий или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праздничный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день,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– 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следующий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 ним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первый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рабочий день:</w:t>
      </w:r>
    </w:p>
    <w:p w:rsidR="007F70F8" w:rsidRPr="007F70F8" w:rsidRDefault="00CF2179" w:rsidP="00D83F29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70F8" w:rsidRPr="007F70F8">
        <w:rPr>
          <w:sz w:val="28"/>
          <w:szCs w:val="28"/>
        </w:rPr>
        <w:t>)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прием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документов,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необходимых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для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услуги,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направление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заявителю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электронного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сообщения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поступлении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заявления;</w:t>
      </w:r>
    </w:p>
    <w:p w:rsidR="007F70F8" w:rsidRPr="007F70F8" w:rsidRDefault="00CF2179" w:rsidP="00D83F29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70F8" w:rsidRPr="007F70F8">
        <w:rPr>
          <w:sz w:val="28"/>
          <w:szCs w:val="28"/>
        </w:rPr>
        <w:t>)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регистрацию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направление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заявителю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уведомления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регистрации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либо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об отказе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приеме документов, необходимых для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 услуги.</w:t>
      </w:r>
    </w:p>
    <w:p w:rsidR="007F70F8" w:rsidRPr="007F70F8" w:rsidRDefault="007F70F8" w:rsidP="00D83F29">
      <w:pPr>
        <w:tabs>
          <w:tab w:val="left" w:pos="1512"/>
        </w:tabs>
        <w:ind w:left="284" w:firstLine="850"/>
        <w:jc w:val="both"/>
        <w:rPr>
          <w:sz w:val="28"/>
          <w:szCs w:val="28"/>
        </w:rPr>
      </w:pPr>
      <w:r w:rsidRPr="007F70F8">
        <w:rPr>
          <w:sz w:val="28"/>
        </w:rPr>
        <w:t>3.</w:t>
      </w:r>
      <w:r w:rsidR="007F65B4">
        <w:rPr>
          <w:sz w:val="28"/>
        </w:rPr>
        <w:t>6</w:t>
      </w:r>
      <w:r w:rsidRPr="007F70F8">
        <w:rPr>
          <w:sz w:val="28"/>
        </w:rPr>
        <w:t>.5. Электронное заявление становится доступным для должностного лица</w:t>
      </w:r>
      <w:r w:rsidRPr="007F70F8">
        <w:rPr>
          <w:spacing w:val="1"/>
          <w:sz w:val="28"/>
        </w:rPr>
        <w:t xml:space="preserve"> Администрации</w:t>
      </w:r>
      <w:r w:rsidRPr="007F70F8">
        <w:rPr>
          <w:sz w:val="28"/>
        </w:rPr>
        <w:t>,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ответственного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за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прием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регистрацию</w:t>
      </w:r>
      <w:r w:rsidRPr="007F70F8">
        <w:rPr>
          <w:spacing w:val="-5"/>
          <w:sz w:val="28"/>
        </w:rPr>
        <w:t xml:space="preserve"> </w:t>
      </w:r>
      <w:r w:rsidRPr="007F70F8">
        <w:rPr>
          <w:sz w:val="28"/>
        </w:rPr>
        <w:t>заявления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 xml:space="preserve">(далее </w:t>
      </w:r>
      <w:r w:rsidRPr="007F70F8">
        <w:t xml:space="preserve">– </w:t>
      </w:r>
      <w:r w:rsidRPr="007F70F8">
        <w:rPr>
          <w:sz w:val="28"/>
          <w:szCs w:val="28"/>
        </w:rPr>
        <w:t>ответственное должностное лицо), в государственной информационной системе,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используемой</w:t>
      </w:r>
      <w:r w:rsidRPr="007F70F8">
        <w:rPr>
          <w:spacing w:val="1"/>
          <w:sz w:val="28"/>
          <w:szCs w:val="28"/>
        </w:rPr>
        <w:t xml:space="preserve"> Администрацией </w:t>
      </w:r>
      <w:r w:rsidRPr="007F70F8">
        <w:rPr>
          <w:sz w:val="28"/>
          <w:szCs w:val="28"/>
        </w:rPr>
        <w:t>для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предоставления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муниципальной услуги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(далее – ГИС).</w:t>
      </w:r>
    </w:p>
    <w:p w:rsidR="007F70F8" w:rsidRPr="007F70F8" w:rsidRDefault="007F70F8" w:rsidP="007F70F8">
      <w:pPr>
        <w:spacing w:line="321" w:lineRule="exact"/>
        <w:ind w:left="965"/>
        <w:rPr>
          <w:sz w:val="28"/>
          <w:szCs w:val="28"/>
        </w:rPr>
      </w:pPr>
      <w:r w:rsidRPr="007F70F8">
        <w:rPr>
          <w:sz w:val="28"/>
          <w:szCs w:val="28"/>
        </w:rPr>
        <w:t>Ответственное</w:t>
      </w:r>
      <w:r w:rsidRPr="007F70F8">
        <w:rPr>
          <w:spacing w:val="-7"/>
          <w:sz w:val="28"/>
          <w:szCs w:val="28"/>
        </w:rPr>
        <w:t xml:space="preserve"> </w:t>
      </w:r>
      <w:r w:rsidRPr="007F70F8">
        <w:rPr>
          <w:sz w:val="28"/>
          <w:szCs w:val="28"/>
        </w:rPr>
        <w:t>должностное</w:t>
      </w:r>
      <w:r w:rsidRPr="007F70F8">
        <w:rPr>
          <w:spacing w:val="-3"/>
          <w:sz w:val="28"/>
          <w:szCs w:val="28"/>
        </w:rPr>
        <w:t xml:space="preserve"> </w:t>
      </w:r>
      <w:r w:rsidRPr="007F70F8">
        <w:rPr>
          <w:sz w:val="28"/>
          <w:szCs w:val="28"/>
        </w:rPr>
        <w:t>лицо:</w:t>
      </w:r>
    </w:p>
    <w:p w:rsidR="007F70F8" w:rsidRPr="007F70F8" w:rsidRDefault="00CF2179" w:rsidP="007F70F8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F70F8" w:rsidRPr="007F70F8">
        <w:rPr>
          <w:sz w:val="28"/>
          <w:szCs w:val="28"/>
        </w:rPr>
        <w:t xml:space="preserve"> проверяет</w:t>
      </w:r>
      <w:r w:rsidR="007F70F8" w:rsidRPr="007F70F8">
        <w:rPr>
          <w:spacing w:val="-12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наличие</w:t>
      </w:r>
      <w:r w:rsidR="007F70F8" w:rsidRPr="007F70F8">
        <w:rPr>
          <w:spacing w:val="-9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электронных</w:t>
      </w:r>
      <w:r w:rsidR="007F70F8" w:rsidRPr="007F70F8">
        <w:rPr>
          <w:spacing w:val="-8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заявлений,</w:t>
      </w:r>
      <w:r w:rsidR="007F70F8" w:rsidRPr="007F70F8">
        <w:rPr>
          <w:spacing w:val="-12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поступивших</w:t>
      </w:r>
      <w:r w:rsidR="007F70F8" w:rsidRPr="007F70F8">
        <w:rPr>
          <w:spacing w:val="-8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</w:t>
      </w:r>
      <w:r w:rsidR="007F70F8" w:rsidRPr="007F70F8">
        <w:rPr>
          <w:spacing w:val="-1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Единого портала,</w:t>
      </w:r>
      <w:r w:rsidR="007F70F8" w:rsidRPr="007F70F8">
        <w:rPr>
          <w:spacing w:val="-9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</w:t>
      </w:r>
      <w:r w:rsidR="007F70F8" w:rsidRPr="007F70F8">
        <w:rPr>
          <w:spacing w:val="-9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 xml:space="preserve">периодом </w:t>
      </w:r>
      <w:r w:rsidR="007F70F8" w:rsidRPr="007F70F8">
        <w:rPr>
          <w:spacing w:val="-67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не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реже</w:t>
      </w:r>
      <w:r w:rsidR="007F70F8" w:rsidRPr="007F70F8">
        <w:rPr>
          <w:spacing w:val="-3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2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раз в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день;</w:t>
      </w:r>
    </w:p>
    <w:p w:rsidR="007F70F8" w:rsidRPr="007F70F8" w:rsidRDefault="00CF2179" w:rsidP="00A5586C">
      <w:pPr>
        <w:spacing w:before="2"/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F70F8" w:rsidRPr="007F70F8">
        <w:rPr>
          <w:sz w:val="28"/>
          <w:szCs w:val="28"/>
        </w:rPr>
        <w:t xml:space="preserve"> рассматривает поступившие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приложенные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образы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документов</w:t>
      </w:r>
      <w:r w:rsidR="007F70F8" w:rsidRPr="007F70F8">
        <w:rPr>
          <w:spacing w:val="-67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(документы);</w:t>
      </w:r>
    </w:p>
    <w:p w:rsidR="007F70F8" w:rsidRPr="007F70F8" w:rsidRDefault="00CF2179" w:rsidP="003A5E2C">
      <w:pPr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F70F8" w:rsidRPr="007F70F8">
        <w:rPr>
          <w:sz w:val="28"/>
          <w:szCs w:val="28"/>
        </w:rPr>
        <w:t xml:space="preserve"> производит</w:t>
      </w:r>
      <w:r w:rsidR="00A5586C">
        <w:rPr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действия</w:t>
      </w:r>
      <w:r w:rsidR="00A5586C">
        <w:rPr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A5586C">
        <w:rPr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соответствии</w:t>
      </w:r>
      <w:r w:rsidR="00A5586C">
        <w:rPr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</w:t>
      </w:r>
      <w:r w:rsidR="00A5586C">
        <w:rPr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пунктом</w:t>
      </w:r>
      <w:r w:rsidR="00A5586C">
        <w:rPr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3.</w:t>
      </w:r>
      <w:r w:rsidR="003B106F">
        <w:rPr>
          <w:sz w:val="28"/>
          <w:szCs w:val="28"/>
        </w:rPr>
        <w:t>7</w:t>
      </w:r>
      <w:r w:rsidR="007F70F8" w:rsidRPr="007F70F8">
        <w:rPr>
          <w:sz w:val="28"/>
          <w:szCs w:val="28"/>
        </w:rPr>
        <w:t>.4</w:t>
      </w:r>
      <w:r w:rsidR="007F70F8" w:rsidRPr="007F70F8">
        <w:rPr>
          <w:spacing w:val="-1"/>
          <w:sz w:val="28"/>
          <w:szCs w:val="28"/>
        </w:rPr>
        <w:t xml:space="preserve"> настоящего</w:t>
      </w:r>
      <w:r w:rsidR="007F70F8" w:rsidRPr="007F70F8">
        <w:rPr>
          <w:sz w:val="28"/>
          <w:szCs w:val="28"/>
        </w:rPr>
        <w:t xml:space="preserve"> Административного</w:t>
      </w:r>
      <w:r w:rsidR="007F70F8" w:rsidRPr="007F70F8">
        <w:rPr>
          <w:spacing w:val="-2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регламента.</w:t>
      </w:r>
    </w:p>
    <w:p w:rsidR="007F70F8" w:rsidRPr="007F70F8" w:rsidRDefault="00CF2179" w:rsidP="003A5E2C">
      <w:pPr>
        <w:tabs>
          <w:tab w:val="left" w:pos="284"/>
          <w:tab w:val="left" w:pos="4693"/>
          <w:tab w:val="left" w:pos="6185"/>
          <w:tab w:val="left" w:pos="8295"/>
        </w:tabs>
        <w:ind w:left="284"/>
        <w:jc w:val="both"/>
        <w:rPr>
          <w:sz w:val="28"/>
        </w:rPr>
      </w:pPr>
      <w:r>
        <w:rPr>
          <w:sz w:val="28"/>
        </w:rPr>
        <w:t xml:space="preserve">          </w:t>
      </w:r>
      <w:r w:rsidR="007F70F8" w:rsidRPr="007F70F8">
        <w:rPr>
          <w:sz w:val="28"/>
        </w:rPr>
        <w:t>3.</w:t>
      </w:r>
      <w:r w:rsidR="007F65B4">
        <w:rPr>
          <w:sz w:val="28"/>
        </w:rPr>
        <w:t>6</w:t>
      </w:r>
      <w:r w:rsidR="007F70F8" w:rsidRPr="007F70F8">
        <w:rPr>
          <w:sz w:val="28"/>
        </w:rPr>
        <w:t xml:space="preserve">.6. Заявителю в качестве результата предоставления муниципальной </w:t>
      </w:r>
      <w:r w:rsidR="007F70F8" w:rsidRPr="007F70F8">
        <w:rPr>
          <w:sz w:val="28"/>
        </w:rPr>
        <w:lastRenderedPageBreak/>
        <w:t>услуги обеспечивается возможность получения документа:</w:t>
      </w:r>
    </w:p>
    <w:p w:rsidR="007F70F8" w:rsidRPr="007F70F8" w:rsidRDefault="00CF2179" w:rsidP="003A5E2C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F70F8" w:rsidRPr="007F70F8">
        <w:rPr>
          <w:sz w:val="28"/>
          <w:szCs w:val="28"/>
        </w:rPr>
        <w:t xml:space="preserve"> 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форме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электронного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документа,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подписанного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усиленной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квалифицированной электронной подписью уполномоченного должностного лица</w:t>
      </w:r>
      <w:r w:rsidR="007F70F8" w:rsidRPr="007F70F8">
        <w:rPr>
          <w:spacing w:val="1"/>
          <w:sz w:val="28"/>
          <w:szCs w:val="28"/>
        </w:rPr>
        <w:t xml:space="preserve"> Администрации</w:t>
      </w:r>
      <w:r w:rsidR="007F70F8" w:rsidRPr="007F70F8">
        <w:rPr>
          <w:sz w:val="28"/>
          <w:szCs w:val="28"/>
        </w:rPr>
        <w:t>,</w:t>
      </w:r>
      <w:r w:rsidR="007F70F8" w:rsidRPr="007F70F8">
        <w:rPr>
          <w:spacing w:val="-3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направленного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заявителю</w:t>
      </w:r>
      <w:r w:rsidR="007F70F8" w:rsidRPr="007F70F8">
        <w:rPr>
          <w:spacing w:val="-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-3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личный</w:t>
      </w:r>
      <w:r w:rsidR="007F70F8" w:rsidRPr="007F70F8">
        <w:rPr>
          <w:spacing w:val="-2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кабинет</w:t>
      </w:r>
      <w:r w:rsidR="007F70F8" w:rsidRPr="007F70F8">
        <w:rPr>
          <w:spacing w:val="-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на</w:t>
      </w:r>
      <w:r w:rsidR="007F70F8" w:rsidRPr="007F70F8">
        <w:rPr>
          <w:spacing w:val="-2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Единый портал;</w:t>
      </w:r>
    </w:p>
    <w:p w:rsidR="007F70F8" w:rsidRPr="007F70F8" w:rsidRDefault="00CF2179" w:rsidP="003A5E2C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F70F8" w:rsidRPr="007F70F8">
        <w:rPr>
          <w:sz w:val="28"/>
          <w:szCs w:val="28"/>
        </w:rPr>
        <w:t xml:space="preserve"> в виде бумажного документа, подтверждающего содержание электронного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документа,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который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заявитель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получает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личном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обращении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многофункциональном</w:t>
      </w:r>
      <w:r w:rsidR="007F70F8" w:rsidRPr="007F70F8">
        <w:rPr>
          <w:spacing w:val="-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центре.</w:t>
      </w:r>
    </w:p>
    <w:p w:rsidR="007F70F8" w:rsidRPr="007F70F8" w:rsidRDefault="007F70F8" w:rsidP="003A5E2C">
      <w:pPr>
        <w:tabs>
          <w:tab w:val="left" w:pos="1500"/>
        </w:tabs>
        <w:ind w:left="284" w:firstLine="850"/>
        <w:jc w:val="both"/>
        <w:rPr>
          <w:sz w:val="28"/>
        </w:rPr>
      </w:pPr>
      <w:r w:rsidRPr="007F70F8">
        <w:rPr>
          <w:sz w:val="28"/>
        </w:rPr>
        <w:t>3.</w:t>
      </w:r>
      <w:r w:rsidR="007F65B4">
        <w:rPr>
          <w:sz w:val="28"/>
        </w:rPr>
        <w:t>6</w:t>
      </w:r>
      <w:r w:rsidRPr="007F70F8">
        <w:rPr>
          <w:sz w:val="28"/>
        </w:rPr>
        <w:t>.7. Получение информации о ходе рассмотрения заявления и о результате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 муниципальной услуги производится в личном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  <w:szCs w:val="28"/>
        </w:rPr>
        <w:t>Едином портале</w:t>
      </w:r>
      <w:r w:rsidRPr="007F70F8">
        <w:rPr>
          <w:sz w:val="28"/>
        </w:rPr>
        <w:t>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условии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авторизации.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имеет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возможность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просматривать статус электронного заявления, а также информацию о дальнейших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действиях 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личном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кабинете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по собственной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инициативе,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любое время.</w:t>
      </w:r>
    </w:p>
    <w:p w:rsidR="007F70F8" w:rsidRPr="007F70F8" w:rsidRDefault="00F122DD" w:rsidP="003A5E2C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70F8" w:rsidRPr="007F70F8">
        <w:rPr>
          <w:sz w:val="28"/>
          <w:szCs w:val="28"/>
        </w:rPr>
        <w:t>3.</w:t>
      </w:r>
      <w:r w:rsidR="007F65B4">
        <w:rPr>
          <w:sz w:val="28"/>
          <w:szCs w:val="28"/>
        </w:rPr>
        <w:t>6</w:t>
      </w:r>
      <w:r w:rsidR="007F70F8" w:rsidRPr="007F70F8">
        <w:rPr>
          <w:sz w:val="28"/>
          <w:szCs w:val="28"/>
        </w:rPr>
        <w:t>.8. При</w:t>
      </w:r>
      <w:r w:rsidR="007F70F8" w:rsidRPr="007F70F8">
        <w:rPr>
          <w:spacing w:val="-10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предоставлении</w:t>
      </w:r>
      <w:r w:rsidR="007F70F8" w:rsidRPr="007F70F8">
        <w:rPr>
          <w:spacing w:val="-7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</w:t>
      </w:r>
      <w:r w:rsidR="007F70F8" w:rsidRPr="007F70F8">
        <w:rPr>
          <w:spacing w:val="-10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услуги</w:t>
      </w:r>
      <w:r w:rsidR="007F70F8" w:rsidRPr="007F70F8">
        <w:rPr>
          <w:spacing w:val="-9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-10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электронной</w:t>
      </w:r>
      <w:r w:rsidR="007F70F8" w:rsidRPr="007F70F8">
        <w:rPr>
          <w:spacing w:val="-67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форме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заявителю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направляется:</w:t>
      </w:r>
    </w:p>
    <w:p w:rsidR="007F70F8" w:rsidRPr="007F70F8" w:rsidRDefault="00F122DD" w:rsidP="003A5E2C">
      <w:pPr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2179">
        <w:rPr>
          <w:sz w:val="28"/>
          <w:szCs w:val="28"/>
        </w:rPr>
        <w:t>1</w:t>
      </w:r>
      <w:r w:rsidR="007F70F8" w:rsidRPr="007F70F8">
        <w:rPr>
          <w:sz w:val="28"/>
          <w:szCs w:val="28"/>
        </w:rPr>
        <w:t>)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уведомление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приеме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регистрации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заявления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документов,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необходимых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для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 услуги,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услуги,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начале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процедуры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 муниципальной услуги, а также сведения о дате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времени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окончания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либо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мотивированный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отказ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приеме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документов,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необходимых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для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 услуги;</w:t>
      </w:r>
    </w:p>
    <w:p w:rsidR="007F70F8" w:rsidRPr="007F70F8" w:rsidRDefault="00F122DD" w:rsidP="003A5E2C">
      <w:pPr>
        <w:spacing w:before="2"/>
        <w:ind w:left="2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2179">
        <w:rPr>
          <w:sz w:val="28"/>
          <w:szCs w:val="28"/>
        </w:rPr>
        <w:t>2</w:t>
      </w:r>
      <w:r w:rsidR="007F70F8" w:rsidRPr="007F70F8">
        <w:rPr>
          <w:sz w:val="28"/>
          <w:szCs w:val="28"/>
        </w:rPr>
        <w:t>) уведомление о результатах рассмотрения документов, необходимых для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 муниципальной услуги, содержащее сведения 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принятии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положительного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решения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возможности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получить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результат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-67"/>
          <w:sz w:val="28"/>
          <w:szCs w:val="28"/>
        </w:rPr>
        <w:t xml:space="preserve">   </w:t>
      </w:r>
      <w:r w:rsidR="007F70F8" w:rsidRPr="007F70F8">
        <w:rPr>
          <w:sz w:val="28"/>
          <w:szCs w:val="28"/>
        </w:rPr>
        <w:t>муниципальной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либо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мотивированный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отказ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предоставлении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муниципальной услуги.</w:t>
      </w:r>
    </w:p>
    <w:p w:rsidR="007F70F8" w:rsidRPr="007F70F8" w:rsidRDefault="00F122DD" w:rsidP="007F70F8">
      <w:pPr>
        <w:tabs>
          <w:tab w:val="left" w:pos="1458"/>
        </w:tabs>
        <w:spacing w:before="1" w:line="322" w:lineRule="exact"/>
        <w:ind w:left="284" w:firstLine="68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7F70F8" w:rsidRPr="007F70F8">
        <w:rPr>
          <w:sz w:val="28"/>
        </w:rPr>
        <w:t>3.</w:t>
      </w:r>
      <w:r w:rsidR="007F65B4">
        <w:rPr>
          <w:sz w:val="28"/>
        </w:rPr>
        <w:t>6</w:t>
      </w:r>
      <w:r w:rsidR="007F70F8" w:rsidRPr="007F70F8">
        <w:rPr>
          <w:sz w:val="28"/>
        </w:rPr>
        <w:t xml:space="preserve">.9. </w:t>
      </w:r>
      <w:r w:rsidR="007F70F8" w:rsidRPr="007F70F8">
        <w:rPr>
          <w:sz w:val="28"/>
          <w:szCs w:val="28"/>
        </w:rPr>
        <w:t>Оценка качества предоставления муниципальной услуги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 xml:space="preserve">осуществляется в соответствии с </w:t>
      </w:r>
      <w:hyperlink r:id="rId11">
        <w:r w:rsidR="007F70F8" w:rsidRPr="007F70F8">
          <w:rPr>
            <w:sz w:val="28"/>
            <w:szCs w:val="28"/>
          </w:rPr>
          <w:t>Правилами</w:t>
        </w:r>
      </w:hyperlink>
      <w:r w:rsidR="007F70F8" w:rsidRPr="007F70F8">
        <w:rPr>
          <w:sz w:val="28"/>
          <w:szCs w:val="28"/>
        </w:rPr>
        <w:t xml:space="preserve"> оценки гражданами эффективности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деятельности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руководителей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территориальных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органов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федеральных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органов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исполнительной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власти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(их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структурных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подразделений)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учетом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качества</w:t>
      </w:r>
      <w:r w:rsidR="007F70F8" w:rsidRPr="007F70F8">
        <w:rPr>
          <w:spacing w:val="-67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ими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государственных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а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также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применения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результатов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="007F70F8" w:rsidRPr="007F70F8">
        <w:rPr>
          <w:spacing w:val="-67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утвержденными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постановлением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Правительства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Российской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Федерации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от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12.12.2012 № 1284 «Об оценке гражданами эффективности деятельности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руководителей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территориальных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органов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федеральных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органов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исполнительной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власти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(их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структурных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подразделений)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территориальных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органов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качества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государственных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руководителей</w:t>
      </w:r>
      <w:r w:rsidR="007F70F8" w:rsidRPr="007F70F8">
        <w:rPr>
          <w:spacing w:val="-67"/>
          <w:sz w:val="28"/>
          <w:szCs w:val="28"/>
        </w:rPr>
        <w:t xml:space="preserve"> </w:t>
      </w:r>
      <w:r w:rsidR="007F70F8" w:rsidRPr="007F70F8">
        <w:rPr>
          <w:spacing w:val="-1"/>
          <w:sz w:val="28"/>
          <w:szCs w:val="28"/>
        </w:rPr>
        <w:t>многофункциональных</w:t>
      </w:r>
      <w:r w:rsidR="007F70F8" w:rsidRPr="007F70F8">
        <w:rPr>
          <w:spacing w:val="-1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центров</w:t>
      </w:r>
      <w:r w:rsidR="007F70F8" w:rsidRPr="007F70F8">
        <w:rPr>
          <w:spacing w:val="-16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-1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государственных</w:t>
      </w:r>
      <w:r w:rsidR="007F70F8" w:rsidRPr="007F70F8">
        <w:rPr>
          <w:spacing w:val="-1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-15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муниципальных</w:t>
      </w:r>
      <w:r w:rsidR="007F70F8" w:rsidRPr="007F70F8">
        <w:rPr>
          <w:spacing w:val="-68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услуг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учетом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качества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организации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государственных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муниципальных услуг, а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также 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применении результатов указанной оценки как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основания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для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принятия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решений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досрочном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lastRenderedPageBreak/>
        <w:t>прекращении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исполнения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соответствующими</w:t>
      </w:r>
      <w:r w:rsidR="007F70F8" w:rsidRPr="007F70F8">
        <w:rPr>
          <w:spacing w:val="-3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руководителями</w:t>
      </w:r>
      <w:r w:rsidR="007F70F8" w:rsidRPr="007F70F8">
        <w:rPr>
          <w:spacing w:val="-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своих</w:t>
      </w:r>
      <w:r w:rsidR="007F70F8" w:rsidRPr="007F70F8">
        <w:rPr>
          <w:spacing w:val="-4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должностных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обязанностей».</w:t>
      </w:r>
    </w:p>
    <w:p w:rsidR="007F70F8" w:rsidRPr="007F70F8" w:rsidRDefault="00F122DD" w:rsidP="00E17726">
      <w:pPr>
        <w:tabs>
          <w:tab w:val="left" w:pos="1448"/>
        </w:tabs>
        <w:ind w:left="284" w:firstLine="681"/>
        <w:jc w:val="both"/>
        <w:rPr>
          <w:spacing w:val="1"/>
          <w:sz w:val="28"/>
          <w:szCs w:val="28"/>
        </w:rPr>
      </w:pPr>
      <w:r>
        <w:rPr>
          <w:sz w:val="28"/>
        </w:rPr>
        <w:t xml:space="preserve">  </w:t>
      </w:r>
      <w:r w:rsidR="007F70F8" w:rsidRPr="007F70F8">
        <w:rPr>
          <w:sz w:val="28"/>
        </w:rPr>
        <w:t>3.</w:t>
      </w:r>
      <w:r w:rsidR="007F65B4">
        <w:rPr>
          <w:sz w:val="28"/>
        </w:rPr>
        <w:t>6</w:t>
      </w:r>
      <w:r w:rsidR="007F70F8" w:rsidRPr="007F70F8">
        <w:rPr>
          <w:sz w:val="28"/>
        </w:rPr>
        <w:t>.10. Заявителю</w:t>
      </w:r>
      <w:r w:rsidR="007F70F8" w:rsidRPr="007F70F8">
        <w:rPr>
          <w:spacing w:val="-13"/>
          <w:sz w:val="28"/>
        </w:rPr>
        <w:t xml:space="preserve"> </w:t>
      </w:r>
      <w:r w:rsidR="007F70F8" w:rsidRPr="007F70F8">
        <w:rPr>
          <w:sz w:val="28"/>
        </w:rPr>
        <w:t>обеспечивается</w:t>
      </w:r>
      <w:r w:rsidR="007F70F8" w:rsidRPr="007F70F8">
        <w:rPr>
          <w:spacing w:val="-11"/>
          <w:sz w:val="28"/>
        </w:rPr>
        <w:t xml:space="preserve"> </w:t>
      </w:r>
      <w:r w:rsidR="007F70F8" w:rsidRPr="007F70F8">
        <w:rPr>
          <w:sz w:val="28"/>
        </w:rPr>
        <w:t>возможность</w:t>
      </w:r>
      <w:r w:rsidR="007F70F8" w:rsidRPr="007F70F8">
        <w:rPr>
          <w:spacing w:val="-13"/>
          <w:sz w:val="28"/>
        </w:rPr>
        <w:t xml:space="preserve"> </w:t>
      </w:r>
      <w:r w:rsidR="007F70F8" w:rsidRPr="007F70F8">
        <w:rPr>
          <w:sz w:val="28"/>
        </w:rPr>
        <w:t>направления</w:t>
      </w:r>
      <w:r w:rsidR="007F70F8" w:rsidRPr="007F70F8">
        <w:rPr>
          <w:spacing w:val="-13"/>
          <w:sz w:val="28"/>
        </w:rPr>
        <w:t xml:space="preserve"> </w:t>
      </w:r>
      <w:r w:rsidR="007F70F8" w:rsidRPr="007F70F8">
        <w:rPr>
          <w:sz w:val="28"/>
        </w:rPr>
        <w:t>жалобы</w:t>
      </w:r>
      <w:r w:rsidR="007F70F8" w:rsidRPr="007F70F8">
        <w:rPr>
          <w:spacing w:val="-14"/>
          <w:sz w:val="28"/>
        </w:rPr>
        <w:t xml:space="preserve"> </w:t>
      </w:r>
      <w:r w:rsidR="007F70F8" w:rsidRPr="007F70F8">
        <w:rPr>
          <w:sz w:val="28"/>
        </w:rPr>
        <w:t>на</w:t>
      </w:r>
      <w:r w:rsidR="007F70F8" w:rsidRPr="007F70F8">
        <w:rPr>
          <w:spacing w:val="-11"/>
          <w:sz w:val="28"/>
        </w:rPr>
        <w:t xml:space="preserve"> </w:t>
      </w:r>
      <w:r w:rsidR="007F70F8" w:rsidRPr="007F70F8">
        <w:rPr>
          <w:sz w:val="28"/>
        </w:rPr>
        <w:t>решения,</w:t>
      </w:r>
      <w:r w:rsidR="007F70F8" w:rsidRPr="007F70F8">
        <w:rPr>
          <w:spacing w:val="-68"/>
          <w:sz w:val="28"/>
        </w:rPr>
        <w:t xml:space="preserve"> </w:t>
      </w:r>
      <w:r w:rsidR="007F70F8" w:rsidRPr="007F70F8">
        <w:rPr>
          <w:sz w:val="28"/>
        </w:rPr>
        <w:t>действия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или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бездействие</w:t>
      </w:r>
      <w:r w:rsidR="007F70F8" w:rsidRPr="007F70F8">
        <w:rPr>
          <w:spacing w:val="1"/>
          <w:sz w:val="28"/>
        </w:rPr>
        <w:t xml:space="preserve"> Администрации</w:t>
      </w:r>
      <w:r w:rsidR="007F70F8" w:rsidRPr="007F70F8">
        <w:rPr>
          <w:sz w:val="28"/>
        </w:rPr>
        <w:t>,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должностного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лица</w:t>
      </w:r>
      <w:r w:rsidR="007F70F8" w:rsidRPr="007F70F8">
        <w:rPr>
          <w:spacing w:val="1"/>
          <w:sz w:val="28"/>
        </w:rPr>
        <w:t xml:space="preserve"> Администрации </w:t>
      </w:r>
      <w:r w:rsidR="007F70F8" w:rsidRPr="007F70F8">
        <w:rPr>
          <w:sz w:val="28"/>
        </w:rPr>
        <w:t>в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соответствии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со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статьей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11.2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Федерального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закона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№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210-ФЗ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и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в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порядке,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установленном</w:t>
      </w:r>
      <w:r w:rsidR="007F70F8" w:rsidRPr="007F70F8">
        <w:rPr>
          <w:spacing w:val="-67"/>
          <w:sz w:val="28"/>
        </w:rPr>
        <w:t xml:space="preserve"> </w:t>
      </w:r>
      <w:r w:rsidR="007F70F8" w:rsidRPr="007F70F8">
        <w:rPr>
          <w:sz w:val="28"/>
        </w:rPr>
        <w:t>постановлением</w:t>
      </w:r>
      <w:r w:rsidR="007F70F8" w:rsidRPr="007F70F8">
        <w:rPr>
          <w:spacing w:val="4"/>
          <w:sz w:val="28"/>
        </w:rPr>
        <w:t xml:space="preserve"> </w:t>
      </w:r>
      <w:r w:rsidR="007F70F8" w:rsidRPr="007F70F8">
        <w:rPr>
          <w:sz w:val="28"/>
        </w:rPr>
        <w:t>Правительства</w:t>
      </w:r>
      <w:r w:rsidR="007F70F8" w:rsidRPr="007F70F8">
        <w:rPr>
          <w:spacing w:val="3"/>
          <w:sz w:val="28"/>
        </w:rPr>
        <w:t xml:space="preserve"> </w:t>
      </w:r>
      <w:r w:rsidR="007F70F8" w:rsidRPr="007F70F8">
        <w:rPr>
          <w:sz w:val="28"/>
        </w:rPr>
        <w:t>Российской</w:t>
      </w:r>
      <w:r w:rsidR="007F70F8" w:rsidRPr="007F70F8">
        <w:rPr>
          <w:spacing w:val="4"/>
          <w:sz w:val="28"/>
        </w:rPr>
        <w:t xml:space="preserve"> </w:t>
      </w:r>
      <w:r w:rsidR="007F70F8" w:rsidRPr="007F70F8">
        <w:rPr>
          <w:sz w:val="28"/>
        </w:rPr>
        <w:t>Федерации</w:t>
      </w:r>
      <w:r w:rsidR="007F70F8" w:rsidRPr="007F70F8">
        <w:rPr>
          <w:spacing w:val="4"/>
          <w:sz w:val="28"/>
        </w:rPr>
        <w:t xml:space="preserve"> </w:t>
      </w:r>
      <w:r w:rsidR="007F70F8" w:rsidRPr="007F70F8">
        <w:rPr>
          <w:sz w:val="28"/>
        </w:rPr>
        <w:t>от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20.11.2012</w:t>
      </w:r>
      <w:r w:rsidR="007F70F8" w:rsidRPr="007F70F8">
        <w:rPr>
          <w:spacing w:val="4"/>
          <w:sz w:val="28"/>
        </w:rPr>
        <w:t xml:space="preserve"> </w:t>
      </w:r>
      <w:r w:rsidR="007F70F8" w:rsidRPr="007F70F8">
        <w:rPr>
          <w:sz w:val="28"/>
          <w:szCs w:val="28"/>
        </w:rPr>
        <w:t>№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1198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«О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федеральной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государственной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информационной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системе,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обеспечивающей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процесс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досудебного,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(внесудебного)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обжалования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решений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действий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(бездействия),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совершенных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предоставлении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государственных</w:t>
      </w:r>
      <w:r w:rsidR="007F70F8" w:rsidRPr="007F70F8">
        <w:rPr>
          <w:spacing w:val="1"/>
          <w:sz w:val="28"/>
          <w:szCs w:val="28"/>
        </w:rPr>
        <w:t xml:space="preserve"> </w:t>
      </w:r>
      <w:r w:rsidR="007F70F8" w:rsidRPr="007F70F8">
        <w:rPr>
          <w:sz w:val="28"/>
          <w:szCs w:val="28"/>
        </w:rPr>
        <w:t>и</w:t>
      </w:r>
      <w:r w:rsidR="007F70F8" w:rsidRPr="007F70F8">
        <w:rPr>
          <w:spacing w:val="1"/>
          <w:sz w:val="28"/>
          <w:szCs w:val="28"/>
        </w:rPr>
        <w:t xml:space="preserve"> муниципальных услуг».</w:t>
      </w:r>
    </w:p>
    <w:p w:rsidR="007F70F8" w:rsidRPr="007F70F8" w:rsidRDefault="007F70F8" w:rsidP="007F70F8">
      <w:pPr>
        <w:tabs>
          <w:tab w:val="left" w:pos="1448"/>
        </w:tabs>
        <w:ind w:left="284" w:right="164" w:firstLine="681"/>
        <w:jc w:val="both"/>
        <w:rPr>
          <w:sz w:val="27"/>
        </w:rPr>
      </w:pPr>
    </w:p>
    <w:p w:rsidR="007F70F8" w:rsidRPr="007F70F8" w:rsidRDefault="007F70F8" w:rsidP="003B0D4B">
      <w:pPr>
        <w:spacing w:before="89"/>
        <w:ind w:left="709"/>
        <w:rPr>
          <w:b/>
          <w:sz w:val="28"/>
        </w:rPr>
      </w:pPr>
      <w:r w:rsidRPr="007F70F8">
        <w:rPr>
          <w:b/>
          <w:sz w:val="28"/>
        </w:rPr>
        <w:t>3.</w:t>
      </w:r>
      <w:r w:rsidR="007F65B4">
        <w:rPr>
          <w:b/>
          <w:sz w:val="28"/>
        </w:rPr>
        <w:t>7</w:t>
      </w:r>
      <w:r w:rsidRPr="007F70F8">
        <w:rPr>
          <w:b/>
          <w:sz w:val="28"/>
        </w:rPr>
        <w:t>. Порядок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исправления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допущенных опечаток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и</w:t>
      </w:r>
      <w:r w:rsidRPr="007F70F8">
        <w:rPr>
          <w:b/>
          <w:spacing w:val="-3"/>
          <w:sz w:val="28"/>
        </w:rPr>
        <w:t xml:space="preserve"> </w:t>
      </w:r>
      <w:r w:rsidRPr="007F70F8">
        <w:rPr>
          <w:b/>
          <w:sz w:val="28"/>
        </w:rPr>
        <w:t>ошибок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в</w:t>
      </w:r>
    </w:p>
    <w:p w:rsidR="007F70F8" w:rsidRPr="007F70F8" w:rsidRDefault="007F70F8" w:rsidP="007F70F8">
      <w:pPr>
        <w:ind w:left="269" w:right="177"/>
        <w:jc w:val="center"/>
        <w:rPr>
          <w:b/>
          <w:sz w:val="28"/>
        </w:rPr>
      </w:pPr>
      <w:r w:rsidRPr="007F70F8">
        <w:rPr>
          <w:b/>
          <w:sz w:val="28"/>
        </w:rPr>
        <w:t xml:space="preserve">выданных в результате предоставления </w:t>
      </w:r>
      <w:r w:rsidR="00D04B9C" w:rsidRPr="007F70F8">
        <w:rPr>
          <w:b/>
          <w:sz w:val="28"/>
        </w:rPr>
        <w:t>муниципальной</w:t>
      </w:r>
      <w:r w:rsidR="00D04B9C">
        <w:rPr>
          <w:b/>
          <w:sz w:val="28"/>
        </w:rPr>
        <w:t xml:space="preserve"> услуги</w:t>
      </w:r>
      <w:r w:rsidRPr="007F70F8">
        <w:rPr>
          <w:b/>
          <w:sz w:val="28"/>
        </w:rPr>
        <w:t>,</w:t>
      </w:r>
      <w:r w:rsidRPr="007F70F8">
        <w:rPr>
          <w:b/>
          <w:spacing w:val="-2"/>
          <w:sz w:val="28"/>
        </w:rPr>
        <w:t xml:space="preserve"> </w:t>
      </w:r>
      <w:r w:rsidRPr="007F70F8">
        <w:rPr>
          <w:b/>
          <w:sz w:val="28"/>
        </w:rPr>
        <w:t>документах</w:t>
      </w:r>
    </w:p>
    <w:p w:rsidR="007F70F8" w:rsidRPr="007F70F8" w:rsidRDefault="007F70F8" w:rsidP="007F70F8">
      <w:pPr>
        <w:spacing w:before="5"/>
        <w:rPr>
          <w:b/>
          <w:sz w:val="27"/>
          <w:szCs w:val="28"/>
        </w:rPr>
      </w:pPr>
    </w:p>
    <w:p w:rsidR="007F70F8" w:rsidRPr="007F70F8" w:rsidRDefault="003B106F" w:rsidP="007F70F8">
      <w:pPr>
        <w:tabs>
          <w:tab w:val="left" w:pos="1623"/>
          <w:tab w:val="left" w:pos="10321"/>
        </w:tabs>
        <w:ind w:left="284" w:right="169" w:firstLine="142"/>
        <w:jc w:val="both"/>
        <w:rPr>
          <w:sz w:val="28"/>
        </w:rPr>
      </w:pPr>
      <w:r>
        <w:rPr>
          <w:sz w:val="28"/>
        </w:rPr>
        <w:t xml:space="preserve">       </w:t>
      </w:r>
      <w:r w:rsidR="00B965B1">
        <w:rPr>
          <w:sz w:val="28"/>
        </w:rPr>
        <w:t xml:space="preserve"> </w:t>
      </w:r>
      <w:r>
        <w:rPr>
          <w:sz w:val="28"/>
        </w:rPr>
        <w:t>3.</w:t>
      </w:r>
      <w:r w:rsidR="000137FB">
        <w:rPr>
          <w:sz w:val="28"/>
        </w:rPr>
        <w:t>7</w:t>
      </w:r>
      <w:r w:rsidR="007F70F8" w:rsidRPr="007F70F8">
        <w:rPr>
          <w:sz w:val="28"/>
        </w:rPr>
        <w:t>.1. В случае выявления опечаток и ошибок заявитель вправе обратиться в</w:t>
      </w:r>
      <w:r w:rsidR="007F70F8" w:rsidRPr="007F70F8">
        <w:rPr>
          <w:spacing w:val="1"/>
          <w:sz w:val="28"/>
        </w:rPr>
        <w:t xml:space="preserve"> Администрацию</w:t>
      </w:r>
      <w:r w:rsidR="007F70F8" w:rsidRPr="007F70F8">
        <w:rPr>
          <w:sz w:val="28"/>
        </w:rPr>
        <w:t xml:space="preserve"> с заявлением с приложением документов, указанных в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пункте</w:t>
      </w:r>
      <w:r w:rsidR="007F70F8" w:rsidRPr="007F70F8">
        <w:rPr>
          <w:spacing w:val="-1"/>
          <w:sz w:val="28"/>
        </w:rPr>
        <w:t xml:space="preserve"> </w:t>
      </w:r>
      <w:r w:rsidR="007F70F8" w:rsidRPr="007F70F8">
        <w:rPr>
          <w:sz w:val="28"/>
        </w:rPr>
        <w:t>2.6.1</w:t>
      </w:r>
      <w:r w:rsidR="007F70F8" w:rsidRPr="007F70F8">
        <w:rPr>
          <w:spacing w:val="-2"/>
          <w:sz w:val="28"/>
        </w:rPr>
        <w:t xml:space="preserve"> </w:t>
      </w:r>
      <w:r w:rsidR="007F70F8" w:rsidRPr="007F70F8">
        <w:rPr>
          <w:sz w:val="28"/>
        </w:rPr>
        <w:t>настоящего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>Административного</w:t>
      </w:r>
      <w:r w:rsidR="007F70F8" w:rsidRPr="007F70F8">
        <w:rPr>
          <w:spacing w:val="-3"/>
          <w:sz w:val="28"/>
        </w:rPr>
        <w:t xml:space="preserve"> </w:t>
      </w:r>
      <w:r w:rsidR="007F70F8" w:rsidRPr="007F70F8">
        <w:rPr>
          <w:sz w:val="28"/>
        </w:rPr>
        <w:t>регламента.</w:t>
      </w:r>
    </w:p>
    <w:p w:rsidR="007F70F8" w:rsidRPr="007F70F8" w:rsidRDefault="003B106F" w:rsidP="007F70F8">
      <w:pPr>
        <w:tabs>
          <w:tab w:val="left" w:pos="1613"/>
        </w:tabs>
        <w:ind w:left="284" w:right="169" w:firstLine="681"/>
        <w:jc w:val="both"/>
        <w:rPr>
          <w:sz w:val="28"/>
        </w:rPr>
      </w:pPr>
      <w:r>
        <w:rPr>
          <w:sz w:val="28"/>
        </w:rPr>
        <w:t>3.</w:t>
      </w:r>
      <w:r w:rsidR="000137FB">
        <w:rPr>
          <w:sz w:val="28"/>
        </w:rPr>
        <w:t>7.</w:t>
      </w:r>
      <w:r w:rsidR="007F70F8" w:rsidRPr="007F70F8">
        <w:rPr>
          <w:sz w:val="28"/>
        </w:rPr>
        <w:t>2. Исправление допущенных опечаток и ошибок в выданных в результате</w:t>
      </w:r>
      <w:r w:rsidR="007F70F8" w:rsidRPr="007F70F8">
        <w:rPr>
          <w:spacing w:val="1"/>
          <w:sz w:val="28"/>
        </w:rPr>
        <w:t xml:space="preserve"> </w:t>
      </w:r>
      <w:r w:rsidR="007F70F8" w:rsidRPr="007F70F8">
        <w:rPr>
          <w:sz w:val="28"/>
        </w:rPr>
        <w:t xml:space="preserve">предоставления муниципальной услуги документах осуществляется в следующем </w:t>
      </w:r>
      <w:r w:rsidR="007F70F8" w:rsidRPr="007F70F8">
        <w:rPr>
          <w:spacing w:val="-67"/>
          <w:sz w:val="28"/>
        </w:rPr>
        <w:t xml:space="preserve">  </w:t>
      </w:r>
      <w:r w:rsidR="007F70F8" w:rsidRPr="007F70F8">
        <w:rPr>
          <w:sz w:val="28"/>
        </w:rPr>
        <w:t>порядке:</w:t>
      </w:r>
    </w:p>
    <w:p w:rsidR="007F70F8" w:rsidRPr="007F70F8" w:rsidRDefault="007F70F8" w:rsidP="007F70F8">
      <w:pPr>
        <w:tabs>
          <w:tab w:val="left" w:pos="1937"/>
        </w:tabs>
        <w:spacing w:before="1"/>
        <w:ind w:left="284" w:right="168" w:firstLine="681"/>
        <w:jc w:val="both"/>
        <w:rPr>
          <w:sz w:val="28"/>
        </w:rPr>
      </w:pPr>
      <w:r w:rsidRPr="007F70F8">
        <w:rPr>
          <w:sz w:val="28"/>
        </w:rPr>
        <w:t xml:space="preserve">1) </w:t>
      </w:r>
      <w:r w:rsidR="000137FB">
        <w:rPr>
          <w:sz w:val="28"/>
        </w:rPr>
        <w:t>З</w:t>
      </w:r>
      <w:r w:rsidRPr="007F70F8">
        <w:rPr>
          <w:sz w:val="28"/>
        </w:rPr>
        <w:t>аявитель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обнаружении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выданных в результате предоставления муниципальной услуги,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обращается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лично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Администрацию </w:t>
      </w:r>
      <w:r w:rsidRPr="007F70F8">
        <w:rPr>
          <w:sz w:val="28"/>
        </w:rPr>
        <w:t>с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заявлением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необходимости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исправления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ошибок,</w:t>
      </w:r>
      <w:r w:rsidRPr="007F70F8">
        <w:rPr>
          <w:spacing w:val="-2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3"/>
          <w:sz w:val="28"/>
        </w:rPr>
        <w:t xml:space="preserve"> </w:t>
      </w:r>
      <w:r w:rsidRPr="007F70F8">
        <w:rPr>
          <w:sz w:val="28"/>
        </w:rPr>
        <w:t>котором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содержится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указание</w:t>
      </w:r>
      <w:r w:rsidRPr="007F70F8">
        <w:rPr>
          <w:spacing w:val="-4"/>
          <w:sz w:val="28"/>
        </w:rPr>
        <w:t xml:space="preserve"> </w:t>
      </w:r>
      <w:r w:rsidRPr="007F70F8">
        <w:rPr>
          <w:sz w:val="28"/>
        </w:rPr>
        <w:t>на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их</w:t>
      </w:r>
      <w:r w:rsidRPr="007F70F8">
        <w:rPr>
          <w:spacing w:val="4"/>
          <w:sz w:val="28"/>
        </w:rPr>
        <w:t xml:space="preserve"> </w:t>
      </w:r>
      <w:r w:rsidRPr="007F70F8">
        <w:rPr>
          <w:sz w:val="28"/>
        </w:rPr>
        <w:t>описание.</w:t>
      </w:r>
    </w:p>
    <w:p w:rsidR="007F70F8" w:rsidRPr="007F70F8" w:rsidRDefault="007F70F8" w:rsidP="007F70F8">
      <w:pPr>
        <w:tabs>
          <w:tab w:val="left" w:pos="1927"/>
        </w:tabs>
        <w:ind w:left="284" w:right="162" w:firstLine="681"/>
        <w:jc w:val="both"/>
        <w:rPr>
          <w:sz w:val="28"/>
        </w:rPr>
      </w:pPr>
      <w:r w:rsidRPr="007F70F8">
        <w:rPr>
          <w:sz w:val="28"/>
        </w:rPr>
        <w:t xml:space="preserve">2)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при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получении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заявления,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указанного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подпункте</w:t>
      </w:r>
      <w:r w:rsidRPr="007F70F8">
        <w:rPr>
          <w:spacing w:val="-11"/>
          <w:sz w:val="28"/>
        </w:rPr>
        <w:t xml:space="preserve"> 1</w:t>
      </w:r>
      <w:r w:rsidRPr="007F70F8">
        <w:rPr>
          <w:sz w:val="28"/>
        </w:rPr>
        <w:t xml:space="preserve"> пункта</w:t>
      </w:r>
      <w:r w:rsidRPr="007F70F8">
        <w:rPr>
          <w:spacing w:val="-10"/>
          <w:sz w:val="28"/>
        </w:rPr>
        <w:t xml:space="preserve"> </w:t>
      </w:r>
      <w:r w:rsidR="00D04B9C">
        <w:rPr>
          <w:sz w:val="28"/>
        </w:rPr>
        <w:t>3.</w:t>
      </w:r>
      <w:r w:rsidR="009D32E9">
        <w:rPr>
          <w:sz w:val="28"/>
        </w:rPr>
        <w:t>7</w:t>
      </w:r>
      <w:r w:rsidRPr="007F70F8">
        <w:rPr>
          <w:sz w:val="28"/>
        </w:rPr>
        <w:t>.2,</w:t>
      </w:r>
      <w:r w:rsidRPr="007F70F8">
        <w:rPr>
          <w:spacing w:val="-13"/>
          <w:sz w:val="28"/>
        </w:rPr>
        <w:t xml:space="preserve"> </w:t>
      </w:r>
      <w:r w:rsidRPr="007F70F8">
        <w:rPr>
          <w:sz w:val="28"/>
        </w:rPr>
        <w:t>рассматривает необходимость</w:t>
      </w:r>
      <w:r w:rsidRPr="007F70F8">
        <w:rPr>
          <w:spacing w:val="-67"/>
          <w:sz w:val="28"/>
        </w:rPr>
        <w:t xml:space="preserve">   </w:t>
      </w:r>
      <w:r w:rsidRPr="007F70F8">
        <w:rPr>
          <w:sz w:val="28"/>
        </w:rPr>
        <w:t>внесения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соответствующих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изменений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документы,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являющиеся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муниципальной услуги.</w:t>
      </w:r>
    </w:p>
    <w:p w:rsidR="007F70F8" w:rsidRPr="007F70F8" w:rsidRDefault="007F70F8" w:rsidP="007F70F8">
      <w:pPr>
        <w:tabs>
          <w:tab w:val="left" w:pos="1805"/>
        </w:tabs>
        <w:ind w:left="284" w:right="166" w:firstLine="681"/>
        <w:jc w:val="both"/>
        <w:rPr>
          <w:sz w:val="28"/>
        </w:rPr>
      </w:pPr>
      <w:r w:rsidRPr="007F70F8">
        <w:rPr>
          <w:sz w:val="28"/>
        </w:rPr>
        <w:t xml:space="preserve">3) </w:t>
      </w:r>
      <w:r w:rsidRPr="007F70F8">
        <w:rPr>
          <w:spacing w:val="1"/>
          <w:sz w:val="28"/>
        </w:rPr>
        <w:t xml:space="preserve">Администрация </w:t>
      </w:r>
      <w:r w:rsidRPr="007F70F8">
        <w:rPr>
          <w:sz w:val="28"/>
        </w:rPr>
        <w:t>обеспечивает</w:t>
      </w:r>
      <w:r w:rsidRPr="007F70F8">
        <w:rPr>
          <w:spacing w:val="-7"/>
          <w:sz w:val="28"/>
        </w:rPr>
        <w:t xml:space="preserve"> </w:t>
      </w:r>
      <w:r w:rsidRPr="007F70F8">
        <w:rPr>
          <w:sz w:val="28"/>
        </w:rPr>
        <w:t>устранение</w:t>
      </w:r>
      <w:r w:rsidRPr="007F70F8">
        <w:rPr>
          <w:spacing w:val="-8"/>
          <w:sz w:val="28"/>
        </w:rPr>
        <w:t xml:space="preserve"> </w:t>
      </w:r>
      <w:r w:rsidRPr="007F70F8">
        <w:rPr>
          <w:sz w:val="28"/>
        </w:rPr>
        <w:t>опечаток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и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ошибок</w:t>
      </w:r>
      <w:r w:rsidRPr="007F70F8">
        <w:rPr>
          <w:spacing w:val="-6"/>
          <w:sz w:val="28"/>
        </w:rPr>
        <w:t xml:space="preserve"> </w:t>
      </w:r>
      <w:r w:rsidRPr="007F70F8">
        <w:rPr>
          <w:sz w:val="28"/>
        </w:rPr>
        <w:t>в</w:t>
      </w:r>
      <w:r w:rsidRPr="007F70F8">
        <w:rPr>
          <w:spacing w:val="-67"/>
          <w:sz w:val="28"/>
        </w:rPr>
        <w:t xml:space="preserve"> </w:t>
      </w:r>
      <w:r w:rsidRPr="007F70F8">
        <w:rPr>
          <w:sz w:val="28"/>
        </w:rPr>
        <w:t>документах,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являющихся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результатом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предоставления</w:t>
      </w:r>
      <w:r w:rsidRPr="007F70F8">
        <w:rPr>
          <w:spacing w:val="1"/>
          <w:sz w:val="28"/>
        </w:rPr>
        <w:t xml:space="preserve"> </w:t>
      </w:r>
      <w:r w:rsidRPr="007F70F8">
        <w:rPr>
          <w:sz w:val="28"/>
        </w:rPr>
        <w:t>муниципальной</w:t>
      </w:r>
      <w:r w:rsidRPr="007F70F8">
        <w:rPr>
          <w:spacing w:val="-1"/>
          <w:sz w:val="28"/>
        </w:rPr>
        <w:t xml:space="preserve"> </w:t>
      </w:r>
      <w:r w:rsidRPr="007F70F8">
        <w:rPr>
          <w:sz w:val="28"/>
        </w:rPr>
        <w:t>услуги.</w:t>
      </w:r>
    </w:p>
    <w:p w:rsidR="007F70F8" w:rsidRPr="007F70F8" w:rsidRDefault="007F70F8" w:rsidP="007F70F8">
      <w:pPr>
        <w:tabs>
          <w:tab w:val="left" w:pos="1851"/>
        </w:tabs>
        <w:ind w:left="284" w:right="160" w:firstLine="681"/>
        <w:jc w:val="both"/>
      </w:pPr>
      <w:r w:rsidRPr="007F70F8">
        <w:rPr>
          <w:sz w:val="28"/>
        </w:rPr>
        <w:t xml:space="preserve">4) </w:t>
      </w:r>
      <w:r w:rsidRPr="007F70F8">
        <w:rPr>
          <w:sz w:val="28"/>
          <w:szCs w:val="28"/>
        </w:rPr>
        <w:t>Срок устранения опечаток и ошибок не должен превышать 3 (трех)</w:t>
      </w:r>
      <w:r w:rsidRPr="007F70F8">
        <w:rPr>
          <w:spacing w:val="1"/>
          <w:sz w:val="28"/>
          <w:szCs w:val="28"/>
        </w:rPr>
        <w:t xml:space="preserve"> </w:t>
      </w:r>
      <w:r w:rsidRPr="007F70F8">
        <w:rPr>
          <w:sz w:val="28"/>
          <w:szCs w:val="28"/>
        </w:rPr>
        <w:t>рабочих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дней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с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даты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регистрации</w:t>
      </w:r>
      <w:r w:rsidRPr="007F70F8">
        <w:rPr>
          <w:spacing w:val="10"/>
          <w:sz w:val="28"/>
          <w:szCs w:val="28"/>
        </w:rPr>
        <w:t xml:space="preserve"> </w:t>
      </w:r>
      <w:r w:rsidRPr="007F70F8">
        <w:rPr>
          <w:sz w:val="28"/>
          <w:szCs w:val="28"/>
        </w:rPr>
        <w:t>заявления,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указанного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в</w:t>
      </w:r>
      <w:r w:rsidRPr="007F70F8">
        <w:rPr>
          <w:spacing w:val="9"/>
          <w:sz w:val="28"/>
          <w:szCs w:val="28"/>
        </w:rPr>
        <w:t xml:space="preserve"> </w:t>
      </w:r>
      <w:r w:rsidRPr="007F70F8">
        <w:rPr>
          <w:sz w:val="28"/>
          <w:szCs w:val="28"/>
        </w:rPr>
        <w:t>подпункте</w:t>
      </w:r>
      <w:r w:rsidRPr="007F70F8">
        <w:rPr>
          <w:spacing w:val="10"/>
          <w:sz w:val="28"/>
          <w:szCs w:val="28"/>
        </w:rPr>
        <w:t xml:space="preserve"> 1</w:t>
      </w:r>
      <w:r w:rsidRPr="007F70F8">
        <w:rPr>
          <w:spacing w:val="11"/>
          <w:sz w:val="28"/>
          <w:szCs w:val="28"/>
        </w:rPr>
        <w:t xml:space="preserve"> </w:t>
      </w:r>
      <w:r w:rsidRPr="007F70F8">
        <w:rPr>
          <w:sz w:val="28"/>
          <w:szCs w:val="28"/>
        </w:rPr>
        <w:t>пункта 3.</w:t>
      </w:r>
      <w:r w:rsidR="009D32E9">
        <w:rPr>
          <w:sz w:val="28"/>
          <w:szCs w:val="28"/>
        </w:rPr>
        <w:t>7</w:t>
      </w:r>
      <w:r w:rsidRPr="007F70F8">
        <w:rPr>
          <w:sz w:val="28"/>
          <w:szCs w:val="28"/>
        </w:rPr>
        <w:t>.2.</w:t>
      </w:r>
    </w:p>
    <w:p w:rsidR="007F70F8" w:rsidRPr="007F70F8" w:rsidRDefault="007F70F8" w:rsidP="007F70F8">
      <w:pPr>
        <w:ind w:right="159"/>
        <w:jc w:val="both"/>
        <w:rPr>
          <w:sz w:val="28"/>
          <w:szCs w:val="28"/>
        </w:rPr>
      </w:pPr>
    </w:p>
    <w:p w:rsidR="007F70F8" w:rsidRPr="007F70F8" w:rsidRDefault="007F70F8" w:rsidP="007F70F8">
      <w:pPr>
        <w:widowControl/>
        <w:autoSpaceDE/>
        <w:autoSpaceDN/>
        <w:ind w:firstLine="708"/>
        <w:jc w:val="center"/>
        <w:outlineLvl w:val="0"/>
        <w:rPr>
          <w:b/>
          <w:bCs/>
          <w:sz w:val="28"/>
          <w:szCs w:val="28"/>
          <w:lang w:eastAsia="ru-RU"/>
        </w:rPr>
      </w:pPr>
      <w:r w:rsidRPr="007F70F8">
        <w:rPr>
          <w:b/>
          <w:bCs/>
          <w:sz w:val="28"/>
          <w:szCs w:val="28"/>
          <w:lang w:eastAsia="ru-RU"/>
        </w:rPr>
        <w:t>Раздел 4. Формы контроля за исполнением Административного регламента</w:t>
      </w:r>
    </w:p>
    <w:p w:rsidR="007F70F8" w:rsidRPr="007F70F8" w:rsidRDefault="007F70F8" w:rsidP="007F70F8">
      <w:pPr>
        <w:widowControl/>
        <w:autoSpaceDE/>
        <w:autoSpaceDN/>
        <w:ind w:firstLine="708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7F70F8" w:rsidRDefault="007F70F8" w:rsidP="007F70F8">
      <w:pPr>
        <w:widowControl/>
        <w:autoSpaceDE/>
        <w:autoSpaceDN/>
        <w:ind w:firstLine="708"/>
        <w:jc w:val="center"/>
        <w:outlineLvl w:val="1"/>
        <w:rPr>
          <w:b/>
          <w:bCs/>
          <w:sz w:val="28"/>
          <w:szCs w:val="28"/>
          <w:lang w:eastAsia="ru-RU"/>
        </w:rPr>
      </w:pPr>
      <w:r w:rsidRPr="007F70F8">
        <w:rPr>
          <w:b/>
          <w:bCs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E0314" w:rsidRPr="007F70F8" w:rsidRDefault="006E0314" w:rsidP="007F70F8">
      <w:pPr>
        <w:widowControl/>
        <w:autoSpaceDE/>
        <w:autoSpaceDN/>
        <w:ind w:firstLine="708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F70F8" w:rsidRPr="007F70F8" w:rsidRDefault="007F70F8" w:rsidP="007F70F8">
      <w:pPr>
        <w:widowControl/>
        <w:tabs>
          <w:tab w:val="left" w:pos="709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t xml:space="preserve">4.1.1. Текущий контроль соблюдения последовательности действий, определенных административными процедурами по исполнению </w:t>
      </w:r>
      <w:r w:rsidRPr="007F70F8">
        <w:rPr>
          <w:bCs/>
          <w:sz w:val="28"/>
          <w:szCs w:val="28"/>
          <w:lang w:eastAsia="ru-RU"/>
        </w:rPr>
        <w:t xml:space="preserve">муниципальной </w:t>
      </w:r>
      <w:r w:rsidRPr="007F70F8">
        <w:rPr>
          <w:sz w:val="28"/>
          <w:szCs w:val="28"/>
          <w:lang w:eastAsia="ru-RU"/>
        </w:rPr>
        <w:t>услуги, осуществляется начальником отдела.</w:t>
      </w:r>
    </w:p>
    <w:p w:rsidR="007F70F8" w:rsidRPr="007F70F8" w:rsidRDefault="007F70F8" w:rsidP="007F70F8">
      <w:pPr>
        <w:widowControl/>
        <w:tabs>
          <w:tab w:val="left" w:pos="709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t xml:space="preserve">4.1.2. Текущий контроль осуществляется путем проведения начальником отдела или уполномоченными им лицами проверок соблюдения положений настоящего Административного регламента, иных правовых актов Российской Федерации и Смоленской области при предоставлении специалистами </w:t>
      </w:r>
      <w:r w:rsidRPr="007F70F8">
        <w:rPr>
          <w:bCs/>
          <w:sz w:val="28"/>
          <w:szCs w:val="28"/>
          <w:lang w:eastAsia="ru-RU"/>
        </w:rPr>
        <w:t xml:space="preserve">муниципальной </w:t>
      </w:r>
      <w:r w:rsidRPr="007F70F8">
        <w:rPr>
          <w:sz w:val="28"/>
          <w:szCs w:val="28"/>
          <w:lang w:eastAsia="ru-RU"/>
        </w:rPr>
        <w:t>услуги, выявления и устранения нарушений прав заявителей, рассмотрения, подготовки ответов на их обращения.</w:t>
      </w:r>
    </w:p>
    <w:p w:rsidR="007F70F8" w:rsidRPr="007F70F8" w:rsidRDefault="007F70F8" w:rsidP="007F70F8">
      <w:pPr>
        <w:widowControl/>
        <w:tabs>
          <w:tab w:val="left" w:pos="709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t>4.1.3. Результаты проверки могут оформляться в виде справки, в которой отмечаются выявленные недостатки и предложения по их устранению.</w:t>
      </w:r>
    </w:p>
    <w:p w:rsidR="007F70F8" w:rsidRPr="007F70F8" w:rsidRDefault="007F70F8" w:rsidP="007F70F8">
      <w:pPr>
        <w:widowControl/>
        <w:tabs>
          <w:tab w:val="left" w:pos="709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7F70F8" w:rsidRDefault="007F70F8" w:rsidP="007F70F8">
      <w:pPr>
        <w:widowControl/>
        <w:autoSpaceDE/>
        <w:autoSpaceDN/>
        <w:ind w:firstLine="708"/>
        <w:jc w:val="center"/>
        <w:outlineLvl w:val="1"/>
        <w:rPr>
          <w:b/>
          <w:bCs/>
          <w:sz w:val="28"/>
          <w:szCs w:val="28"/>
          <w:lang w:eastAsia="ru-RU"/>
        </w:rPr>
      </w:pPr>
      <w:r w:rsidRPr="007F70F8">
        <w:rPr>
          <w:b/>
          <w:bCs/>
          <w:sz w:val="28"/>
          <w:szCs w:val="28"/>
          <w:lang w:eastAsia="ru-RU"/>
        </w:rPr>
        <w:t>4.2.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6E0314" w:rsidRPr="007F70F8" w:rsidRDefault="006E0314" w:rsidP="007F70F8">
      <w:pPr>
        <w:widowControl/>
        <w:autoSpaceDE/>
        <w:autoSpaceDN/>
        <w:ind w:firstLine="708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F70F8" w:rsidRPr="007F70F8" w:rsidRDefault="007F70F8" w:rsidP="007F70F8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t>4.2.1.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7F70F8" w:rsidRPr="007F70F8" w:rsidRDefault="007F70F8" w:rsidP="007F70F8">
      <w:pPr>
        <w:widowControl/>
        <w:autoSpaceDE/>
        <w:autoSpaceDN/>
        <w:ind w:firstLine="709"/>
        <w:jc w:val="both"/>
        <w:rPr>
          <w:snapToGrid w:val="0"/>
          <w:sz w:val="28"/>
          <w:szCs w:val="28"/>
          <w:lang w:eastAsia="ru-RU"/>
        </w:rPr>
      </w:pPr>
      <w:r w:rsidRPr="007F70F8">
        <w:rPr>
          <w:snapToGrid w:val="0"/>
          <w:sz w:val="28"/>
          <w:szCs w:val="28"/>
          <w:lang w:eastAsia="ru-RU"/>
        </w:rPr>
        <w:t>4.2.2. В случае выявления нарушений виновное лицо привлекается к ответственности в порядке, установленном федеральным и областным законодательством, на основании распоряжения Администрации.</w:t>
      </w:r>
    </w:p>
    <w:p w:rsidR="007F70F8" w:rsidRPr="007F70F8" w:rsidRDefault="007F70F8" w:rsidP="007F70F8">
      <w:pPr>
        <w:widowControl/>
        <w:autoSpaceDE/>
        <w:autoSpaceDN/>
        <w:ind w:firstLine="709"/>
        <w:jc w:val="both"/>
        <w:rPr>
          <w:snapToGrid w:val="0"/>
          <w:sz w:val="28"/>
          <w:szCs w:val="28"/>
          <w:lang w:eastAsia="ru-RU"/>
        </w:rPr>
      </w:pPr>
    </w:p>
    <w:p w:rsidR="007F70F8" w:rsidRPr="007F70F8" w:rsidRDefault="007F70F8" w:rsidP="007F70F8">
      <w:pPr>
        <w:widowControl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7F70F8">
        <w:rPr>
          <w:b/>
          <w:bCs/>
          <w:sz w:val="28"/>
          <w:szCs w:val="28"/>
          <w:lang w:eastAsia="ru-RU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7F70F8" w:rsidRDefault="007F70F8" w:rsidP="007F70F8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F70F8">
        <w:rPr>
          <w:b/>
          <w:bCs/>
          <w:sz w:val="28"/>
          <w:szCs w:val="28"/>
          <w:lang w:eastAsia="ru-RU"/>
        </w:rPr>
        <w:t>муниципальной услуги</w:t>
      </w:r>
    </w:p>
    <w:p w:rsidR="007F70F8" w:rsidRPr="007F70F8" w:rsidRDefault="007F70F8" w:rsidP="007F70F8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F70F8" w:rsidRPr="007F70F8" w:rsidRDefault="007F70F8" w:rsidP="007F70F8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t>4.3.1.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7F70F8" w:rsidRPr="007F70F8" w:rsidRDefault="007F70F8" w:rsidP="007F70F8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t>4.3.2.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7F70F8" w:rsidRPr="007F70F8" w:rsidRDefault="007F70F8" w:rsidP="007F70F8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t>4.3.3.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 «</w:t>
      </w:r>
      <w:r w:rsidR="004E6346">
        <w:rPr>
          <w:sz w:val="28"/>
          <w:szCs w:val="28"/>
          <w:lang w:eastAsia="ru-RU"/>
        </w:rPr>
        <w:t xml:space="preserve">Шумячский </w:t>
      </w:r>
      <w:r w:rsidRPr="007F70F8">
        <w:rPr>
          <w:sz w:val="28"/>
          <w:szCs w:val="28"/>
          <w:lang w:eastAsia="ru-RU"/>
        </w:rPr>
        <w:t xml:space="preserve"> район»</w:t>
      </w:r>
      <w:r w:rsidR="004E6346">
        <w:rPr>
          <w:sz w:val="28"/>
          <w:szCs w:val="28"/>
          <w:lang w:eastAsia="ru-RU"/>
        </w:rPr>
        <w:t xml:space="preserve"> Смоленской области</w:t>
      </w:r>
      <w:r w:rsidRPr="007F70F8">
        <w:rPr>
          <w:sz w:val="28"/>
          <w:szCs w:val="28"/>
          <w:lang w:eastAsia="ru-RU"/>
        </w:rPr>
        <w:t>.</w:t>
      </w:r>
    </w:p>
    <w:p w:rsidR="007F70F8" w:rsidRPr="007F70F8" w:rsidRDefault="007F70F8" w:rsidP="007F70F8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t>4.3.4.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F70F8" w:rsidRPr="007F70F8" w:rsidRDefault="007F70F8" w:rsidP="007F70F8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lastRenderedPageBreak/>
        <w:t>4.3.5.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7F70F8" w:rsidRPr="007F70F8" w:rsidRDefault="007F70F8" w:rsidP="007F70F8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F70F8" w:rsidRDefault="007F70F8" w:rsidP="007F70F8">
      <w:pPr>
        <w:jc w:val="center"/>
        <w:rPr>
          <w:b/>
          <w:sz w:val="28"/>
          <w:szCs w:val="28"/>
          <w:lang w:eastAsia="ru-RU"/>
        </w:rPr>
      </w:pPr>
      <w:r w:rsidRPr="007F70F8">
        <w:rPr>
          <w:b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F70F8" w:rsidRPr="007F70F8" w:rsidRDefault="007F70F8" w:rsidP="007F70F8">
      <w:pPr>
        <w:jc w:val="center"/>
        <w:rPr>
          <w:b/>
          <w:sz w:val="28"/>
          <w:szCs w:val="28"/>
          <w:lang w:eastAsia="ru-RU"/>
        </w:rPr>
      </w:pPr>
    </w:p>
    <w:p w:rsidR="007F70F8" w:rsidRPr="007F70F8" w:rsidRDefault="007F70F8" w:rsidP="007F70F8">
      <w:pPr>
        <w:ind w:firstLine="540"/>
        <w:jc w:val="both"/>
        <w:rPr>
          <w:sz w:val="28"/>
          <w:szCs w:val="28"/>
          <w:lang w:eastAsia="ru-RU"/>
        </w:rPr>
      </w:pPr>
      <w:r w:rsidRPr="007F70F8">
        <w:rPr>
          <w:sz w:val="28"/>
          <w:szCs w:val="28"/>
          <w:lang w:eastAsia="ru-RU"/>
        </w:rPr>
        <w:t>4.4.1.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7F70F8" w:rsidRPr="007F70F8" w:rsidRDefault="007F70F8" w:rsidP="007F70F8">
      <w:pPr>
        <w:widowControl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7F70F8" w:rsidRDefault="007F70F8" w:rsidP="007F70F8">
      <w:pPr>
        <w:adjustRightInd w:val="0"/>
        <w:spacing w:after="200"/>
        <w:contextualSpacing/>
        <w:jc w:val="center"/>
        <w:outlineLvl w:val="1"/>
        <w:rPr>
          <w:rFonts w:eastAsia="Calibri"/>
          <w:b/>
          <w:sz w:val="28"/>
          <w:szCs w:val="28"/>
        </w:rPr>
      </w:pPr>
      <w:r w:rsidRPr="007F70F8">
        <w:rPr>
          <w:rFonts w:eastAsia="Calibri"/>
          <w:b/>
          <w:sz w:val="28"/>
          <w:szCs w:val="28"/>
        </w:rPr>
        <w:t xml:space="preserve">  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F70F8" w:rsidRPr="007F70F8" w:rsidRDefault="007F70F8" w:rsidP="007F70F8">
      <w:pPr>
        <w:adjustRightInd w:val="0"/>
        <w:spacing w:after="200"/>
        <w:contextualSpacing/>
        <w:jc w:val="center"/>
        <w:outlineLvl w:val="1"/>
        <w:rPr>
          <w:rFonts w:eastAsia="Calibri"/>
          <w:b/>
          <w:sz w:val="28"/>
          <w:szCs w:val="28"/>
        </w:rPr>
      </w:pPr>
    </w:p>
    <w:p w:rsidR="007F70F8" w:rsidRPr="007F70F8" w:rsidRDefault="007F70F8" w:rsidP="007F70F8">
      <w:pPr>
        <w:widowControl/>
        <w:autoSpaceDE/>
        <w:autoSpaceDN/>
        <w:spacing w:after="200"/>
        <w:ind w:right="-1" w:firstLine="708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 муниципального образования «</w:t>
      </w:r>
      <w:r w:rsidR="004E6346">
        <w:rPr>
          <w:rFonts w:eastAsia="Calibri"/>
          <w:sz w:val="28"/>
          <w:szCs w:val="28"/>
        </w:rPr>
        <w:t>Шумячский</w:t>
      </w:r>
      <w:r w:rsidRPr="007F70F8">
        <w:rPr>
          <w:rFonts w:eastAsia="Calibri"/>
          <w:sz w:val="28"/>
          <w:szCs w:val="28"/>
        </w:rPr>
        <w:t xml:space="preserve"> район»</w:t>
      </w:r>
      <w:r w:rsidR="004E6346">
        <w:rPr>
          <w:rFonts w:eastAsia="Calibri"/>
          <w:sz w:val="28"/>
          <w:szCs w:val="28"/>
        </w:rPr>
        <w:t xml:space="preserve"> Смоленской области</w:t>
      </w:r>
      <w:r w:rsidRPr="007F70F8">
        <w:rPr>
          <w:rFonts w:eastAsia="Calibri"/>
          <w:sz w:val="28"/>
          <w:szCs w:val="28"/>
        </w:rPr>
        <w:t>, должностных лиц, муниципальных служащих Администрации муниципального образования «</w:t>
      </w:r>
      <w:r w:rsidR="004E6346">
        <w:rPr>
          <w:rFonts w:eastAsia="Calibri"/>
          <w:sz w:val="28"/>
          <w:szCs w:val="28"/>
        </w:rPr>
        <w:t>Шумячский</w:t>
      </w:r>
      <w:r w:rsidRPr="007F70F8">
        <w:rPr>
          <w:rFonts w:eastAsia="Calibri"/>
          <w:sz w:val="28"/>
          <w:szCs w:val="28"/>
        </w:rPr>
        <w:t xml:space="preserve"> район»</w:t>
      </w:r>
      <w:r w:rsidR="004E6346">
        <w:rPr>
          <w:rFonts w:eastAsia="Calibri"/>
          <w:sz w:val="28"/>
          <w:szCs w:val="28"/>
        </w:rPr>
        <w:t xml:space="preserve"> Смоленской области</w:t>
      </w:r>
      <w:r w:rsidRPr="007F70F8">
        <w:rPr>
          <w:rFonts w:eastAsia="Calibri"/>
          <w:sz w:val="28"/>
          <w:szCs w:val="28"/>
        </w:rPr>
        <w:t xml:space="preserve"> при предоставлении муниципальных (государственных) услуг», утвержденным Постановлением Администрации муниципального образования «</w:t>
      </w:r>
      <w:r w:rsidR="004E6346">
        <w:rPr>
          <w:rFonts w:eastAsia="Calibri"/>
          <w:sz w:val="28"/>
          <w:szCs w:val="28"/>
        </w:rPr>
        <w:t>Шумячский</w:t>
      </w:r>
      <w:r w:rsidRPr="007F70F8">
        <w:rPr>
          <w:rFonts w:eastAsia="Calibri"/>
          <w:sz w:val="28"/>
          <w:szCs w:val="28"/>
        </w:rPr>
        <w:t xml:space="preserve"> район»</w:t>
      </w:r>
      <w:r w:rsidR="004E6346">
        <w:rPr>
          <w:rFonts w:eastAsia="Calibri"/>
          <w:sz w:val="28"/>
          <w:szCs w:val="28"/>
        </w:rPr>
        <w:t xml:space="preserve"> Смоленской области</w:t>
      </w:r>
      <w:r w:rsidRPr="007F70F8">
        <w:rPr>
          <w:rFonts w:eastAsia="Calibri"/>
          <w:sz w:val="28"/>
          <w:szCs w:val="28"/>
        </w:rPr>
        <w:t>.</w:t>
      </w:r>
    </w:p>
    <w:p w:rsidR="007F70F8" w:rsidRPr="007F70F8" w:rsidRDefault="007F70F8" w:rsidP="007F70F8">
      <w:pPr>
        <w:adjustRightInd w:val="0"/>
        <w:spacing w:after="200"/>
        <w:ind w:firstLine="720"/>
        <w:contextualSpacing/>
        <w:jc w:val="both"/>
        <w:outlineLvl w:val="1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размещается:</w:t>
      </w:r>
    </w:p>
    <w:p w:rsidR="007F70F8" w:rsidRPr="007F70F8" w:rsidRDefault="007F70F8" w:rsidP="007F70F8">
      <w:pPr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 xml:space="preserve">1) на информационных стендах Администрации; </w:t>
      </w:r>
    </w:p>
    <w:p w:rsidR="007F70F8" w:rsidRPr="007F70F8" w:rsidRDefault="007F70F8" w:rsidP="007F70F8">
      <w:pPr>
        <w:suppressAutoHyphens/>
        <w:adjustRightInd w:val="0"/>
        <w:ind w:firstLine="720"/>
        <w:jc w:val="both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7F70F8">
        <w:rPr>
          <w:rFonts w:eastAsia="SimSun"/>
          <w:kern w:val="1"/>
          <w:sz w:val="28"/>
          <w:szCs w:val="28"/>
          <w:lang w:eastAsia="hi-IN" w:bidi="hi-IN"/>
        </w:rPr>
        <w:t>2) на официальном сайте муниципального образования «</w:t>
      </w:r>
      <w:r w:rsidR="004E6346">
        <w:rPr>
          <w:rFonts w:eastAsia="SimSun"/>
          <w:kern w:val="1"/>
          <w:sz w:val="28"/>
          <w:szCs w:val="28"/>
          <w:lang w:eastAsia="hi-IN" w:bidi="hi-IN"/>
        </w:rPr>
        <w:t>Шумячский</w:t>
      </w:r>
      <w:r w:rsidRPr="007F70F8">
        <w:rPr>
          <w:rFonts w:eastAsia="SimSun"/>
          <w:kern w:val="1"/>
          <w:sz w:val="28"/>
          <w:szCs w:val="28"/>
          <w:lang w:eastAsia="hi-IN" w:bidi="hi-IN"/>
        </w:rPr>
        <w:t xml:space="preserve"> район»</w:t>
      </w:r>
      <w:r w:rsidR="004E6346">
        <w:rPr>
          <w:rFonts w:eastAsia="SimSun"/>
          <w:kern w:val="1"/>
          <w:sz w:val="28"/>
          <w:szCs w:val="28"/>
          <w:lang w:eastAsia="hi-IN" w:bidi="hi-IN"/>
        </w:rPr>
        <w:t xml:space="preserve"> Смоленской области</w:t>
      </w:r>
      <w:r w:rsidRPr="007F70F8">
        <w:rPr>
          <w:rFonts w:eastAsia="SimSun"/>
          <w:kern w:val="1"/>
          <w:sz w:val="28"/>
          <w:szCs w:val="28"/>
          <w:lang w:eastAsia="hi-IN" w:bidi="hi-IN"/>
        </w:rPr>
        <w:t xml:space="preserve"> в информационно-телекоммуникационной сети «Интернет»;</w:t>
      </w:r>
    </w:p>
    <w:p w:rsidR="007F70F8" w:rsidRPr="007F70F8" w:rsidRDefault="007F70F8" w:rsidP="007F70F8">
      <w:pPr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5.2. Заявитель может обратиться с жалобой в том числе в следующих случаях: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государственных и муниципальных услуг» (далее – Федеральный закон № 210-ФЗ), о предоставлении двух и более муниципальных (государственных) услуг в МФЦ при однократном обращении заявителя;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lastRenderedPageBreak/>
        <w:t>2) нарушения срока предоставления муниципальной (государственной) услуги;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7F70F8" w:rsidRPr="007F70F8" w:rsidRDefault="007F70F8" w:rsidP="007F70F8">
      <w:pPr>
        <w:widowControl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работника МФЦ, 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:rsidR="007F70F8" w:rsidRPr="007F70F8" w:rsidRDefault="007F70F8" w:rsidP="007F70F8">
      <w:pPr>
        <w:widowControl/>
        <w:adjustRightInd w:val="0"/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В случаях, указанных в подпунктах 2, 5, 7, 9 и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(государственной) услуги в полном объеме в порядке, определенном частью 1.3 статьи 16 Федерального закона № 210-ФЗ.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lastRenderedPageBreak/>
        <w:t>5.3. Ответ на жалобу заявителя не дается в случаях, если:</w:t>
      </w:r>
    </w:p>
    <w:p w:rsidR="007F70F8" w:rsidRPr="007F70F8" w:rsidRDefault="00CF2179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7F70F8" w:rsidRPr="007F70F8">
        <w:rPr>
          <w:rFonts w:eastAsia="Calibri"/>
          <w:sz w:val="28"/>
          <w:szCs w:val="28"/>
        </w:rPr>
        <w:t xml:space="preserve">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F70F8" w:rsidRPr="007F70F8" w:rsidRDefault="00CF2179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7F70F8" w:rsidRPr="007F70F8">
        <w:rPr>
          <w:rFonts w:eastAsia="Calibri"/>
          <w:sz w:val="28"/>
          <w:szCs w:val="28"/>
        </w:rPr>
        <w:t xml:space="preserve">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7F70F8" w:rsidRPr="007F70F8" w:rsidRDefault="00CF2179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7F70F8" w:rsidRPr="007F70F8">
        <w:rPr>
          <w:rFonts w:eastAsia="Calibri"/>
          <w:sz w:val="28"/>
          <w:szCs w:val="28"/>
        </w:rPr>
        <w:t xml:space="preserve">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(государственную) услугу.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5.4. Заявитель вправе подать жалобу в письменной форме, на бумажном носителе, в электронной форме в Администрацию муниципального образования «</w:t>
      </w:r>
      <w:r w:rsidR="004E6346">
        <w:rPr>
          <w:rFonts w:eastAsia="Calibri"/>
          <w:sz w:val="28"/>
          <w:szCs w:val="28"/>
        </w:rPr>
        <w:t>Шумячский</w:t>
      </w:r>
      <w:r w:rsidRPr="007F70F8">
        <w:rPr>
          <w:rFonts w:eastAsia="Calibri"/>
          <w:sz w:val="28"/>
          <w:szCs w:val="28"/>
        </w:rPr>
        <w:t xml:space="preserve"> район»</w:t>
      </w:r>
      <w:r w:rsidR="004E6346">
        <w:rPr>
          <w:rFonts w:eastAsia="Calibri"/>
          <w:sz w:val="28"/>
          <w:szCs w:val="28"/>
        </w:rPr>
        <w:t xml:space="preserve"> Смоленской области</w:t>
      </w:r>
      <w:r w:rsidRPr="007F70F8">
        <w:rPr>
          <w:rFonts w:eastAsia="Calibri"/>
          <w:sz w:val="28"/>
          <w:szCs w:val="28"/>
        </w:rPr>
        <w:t xml:space="preserve"> (далее- орган, предоставляющий муниципальную (государственную) услугу),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Жалобы на решения и действия (бездействие) руководителя органа, предоставляющего муниципальную (государственную)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(государственную) услугу.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 xml:space="preserve">5.5. Жалоба на решения и действия (бездействие) органа, предоставляющего муниципальную (государственную) услугу, должностного лица органа, предоставляющего муниципальную (государственную) услугу,  руководителя органа, предоставляющего муниципальную (государственную) услугу, может быть направлена по почте, через МФЦ, с использованием информационно-телекоммуникационной сети «Интернет» </w:t>
      </w:r>
      <w:r w:rsidRPr="007F70F8">
        <w:rPr>
          <w:rFonts w:eastAsia="Calibri"/>
          <w:bCs/>
          <w:sz w:val="28"/>
          <w:szCs w:val="28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12" w:tooltip="https://do.gosuslugi.ru/" w:history="1">
        <w:r w:rsidRPr="007F70F8">
          <w:rPr>
            <w:rFonts w:eastAsia="Calibri"/>
            <w:bCs/>
            <w:sz w:val="28"/>
            <w:szCs w:val="28"/>
          </w:rPr>
          <w:t>https://do.gosuslugi.ru/</w:t>
        </w:r>
      </w:hyperlink>
      <w:r w:rsidRPr="007F70F8">
        <w:rPr>
          <w:rFonts w:eastAsia="Calibri"/>
          <w:bCs/>
          <w:sz w:val="28"/>
          <w:szCs w:val="28"/>
        </w:rPr>
        <w:t>),</w:t>
      </w:r>
      <w:r w:rsidRPr="007F70F8">
        <w:rPr>
          <w:rFonts w:eastAsia="Calibri"/>
          <w:sz w:val="28"/>
          <w:szCs w:val="28"/>
        </w:rPr>
        <w:t xml:space="preserve">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</w:t>
      </w:r>
      <w:r w:rsidRPr="007F70F8">
        <w:rPr>
          <w:rFonts w:eastAsia="Calibri"/>
          <w:sz w:val="28"/>
          <w:szCs w:val="28"/>
        </w:rPr>
        <w:lastRenderedPageBreak/>
        <w:t>портала и (или) Регионального портала, а также может быть принята при личном приеме заявителя.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pacing w:val="-6"/>
          <w:sz w:val="28"/>
          <w:szCs w:val="28"/>
        </w:rPr>
      </w:pPr>
      <w:r w:rsidRPr="007F70F8">
        <w:rPr>
          <w:rFonts w:eastAsia="Calibri"/>
          <w:spacing w:val="-6"/>
          <w:sz w:val="28"/>
          <w:szCs w:val="28"/>
        </w:rPr>
        <w:t xml:space="preserve">5.6. Орган, предоставляющий </w:t>
      </w:r>
      <w:r w:rsidRPr="007F70F8">
        <w:rPr>
          <w:rFonts w:eastAsia="Calibri"/>
          <w:sz w:val="28"/>
          <w:szCs w:val="28"/>
        </w:rPr>
        <w:t>муниципальную</w:t>
      </w:r>
      <w:r w:rsidRPr="007F70F8">
        <w:rPr>
          <w:rFonts w:eastAsia="Calibri"/>
          <w:spacing w:val="-6"/>
          <w:sz w:val="28"/>
          <w:szCs w:val="28"/>
        </w:rPr>
        <w:t xml:space="preserve"> (государственную) услугу, должностное лицо органа, предоставляющего </w:t>
      </w:r>
      <w:r w:rsidRPr="007F70F8">
        <w:rPr>
          <w:rFonts w:eastAsia="Calibri"/>
          <w:sz w:val="28"/>
          <w:szCs w:val="28"/>
        </w:rPr>
        <w:t>муниципальную (</w:t>
      </w:r>
      <w:r w:rsidRPr="007F70F8">
        <w:rPr>
          <w:rFonts w:eastAsia="Calibri"/>
          <w:spacing w:val="-6"/>
          <w:sz w:val="28"/>
          <w:szCs w:val="28"/>
        </w:rPr>
        <w:t>государственную) 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5.7. Жалоба, поступившая в орган, предоставляющий муниципальную (государственную)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5.8. Жалоба должна содержать: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1) наименование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его руководителя и (или) работника, решения и действия (бездействие) которых обжалуются;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муниципальную (государственную) услугу, </w:t>
      </w:r>
    </w:p>
    <w:p w:rsidR="007F70F8" w:rsidRPr="007F70F8" w:rsidRDefault="007F70F8" w:rsidP="007F70F8">
      <w:pPr>
        <w:widowControl/>
        <w:autoSpaceDE/>
        <w:autoSpaceDN/>
        <w:spacing w:after="200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либо муниципального служащего, МФЦ, работника МФЦ;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служащего, МФЦ, работника МФЦ.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2) в удовлетворении жалобы отказывается.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lastRenderedPageBreak/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(государственную) услугу, МФЦ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(государственной) услуги.</w:t>
      </w:r>
    </w:p>
    <w:p w:rsidR="007F70F8" w:rsidRPr="007F70F8" w:rsidRDefault="007F70F8" w:rsidP="007F70F8">
      <w:pPr>
        <w:widowControl/>
        <w:autoSpaceDE/>
        <w:autoSpaceDN/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70F8" w:rsidRPr="007F70F8" w:rsidRDefault="007F70F8" w:rsidP="007F70F8">
      <w:pPr>
        <w:widowControl/>
        <w:adjustRightInd w:val="0"/>
        <w:spacing w:after="200"/>
        <w:ind w:firstLine="708"/>
        <w:contextualSpacing/>
        <w:jc w:val="both"/>
        <w:rPr>
          <w:rFonts w:eastAsia="Calibri"/>
          <w:sz w:val="28"/>
          <w:szCs w:val="28"/>
        </w:rPr>
      </w:pPr>
      <w:r w:rsidRPr="007F70F8">
        <w:rPr>
          <w:rFonts w:eastAsia="Calibri"/>
          <w:sz w:val="28"/>
          <w:szCs w:val="28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уполномоченный на ее рассмотрение орган, наделенные полномочиями по рассмотрению жалоб в соответствии с </w:t>
      </w:r>
      <w:hyperlink r:id="rId13" w:history="1">
        <w:r w:rsidRPr="007F70F8">
          <w:rPr>
            <w:rFonts w:eastAsia="Calibri"/>
            <w:sz w:val="28"/>
            <w:szCs w:val="28"/>
          </w:rPr>
          <w:t>частью 1</w:t>
        </w:r>
      </w:hyperlink>
      <w:r w:rsidRPr="007F70F8">
        <w:rPr>
          <w:rFonts w:eastAsia="Calibri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:rsidR="00314141" w:rsidRPr="00314141" w:rsidRDefault="007F70F8" w:rsidP="00C56823">
      <w:pPr>
        <w:widowControl/>
        <w:autoSpaceDE/>
        <w:autoSpaceDN/>
        <w:spacing w:after="200"/>
        <w:ind w:firstLine="709"/>
        <w:contextualSpacing/>
        <w:jc w:val="both"/>
        <w:rPr>
          <w:sz w:val="28"/>
          <w:szCs w:val="28"/>
          <w:lang w:eastAsia="ru-RU"/>
        </w:rPr>
      </w:pPr>
      <w:r w:rsidRPr="007F70F8">
        <w:rPr>
          <w:rFonts w:eastAsia="Calibri"/>
          <w:sz w:val="28"/>
          <w:szCs w:val="28"/>
        </w:rPr>
        <w:t>5.14. Заявители вправе обжаловать решения, принятые в ходе предоставления муниципальной (государственной) услуги, действия или бездействие должностных лиц органа, предоставляющего муниципальную (государственную) услугу, в судебном порядке.</w:t>
      </w:r>
    </w:p>
    <w:p w:rsidR="00314141" w:rsidRPr="00314141" w:rsidRDefault="00314141" w:rsidP="00314141">
      <w:pPr>
        <w:ind w:firstLine="540"/>
        <w:jc w:val="both"/>
        <w:rPr>
          <w:sz w:val="28"/>
          <w:szCs w:val="28"/>
          <w:lang w:eastAsia="ru-RU"/>
        </w:rPr>
      </w:pPr>
    </w:p>
    <w:p w:rsidR="00E42C4B" w:rsidRDefault="00E42C4B" w:rsidP="0077396B">
      <w:pPr>
        <w:pStyle w:val="a3"/>
        <w:ind w:left="257" w:right="159" w:firstLine="708"/>
      </w:pPr>
      <w: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93460" w:rsidTr="00A93460">
        <w:tc>
          <w:tcPr>
            <w:tcW w:w="4814" w:type="dxa"/>
          </w:tcPr>
          <w:p w:rsidR="00A93460" w:rsidRDefault="00A93460" w:rsidP="00594BDC">
            <w:pPr>
              <w:jc w:val="right"/>
            </w:pPr>
          </w:p>
        </w:tc>
        <w:tc>
          <w:tcPr>
            <w:tcW w:w="4815" w:type="dxa"/>
          </w:tcPr>
          <w:p w:rsidR="00A93460" w:rsidRPr="00A93460" w:rsidRDefault="00A93460" w:rsidP="00A93460">
            <w:pPr>
              <w:jc w:val="center"/>
              <w:rPr>
                <w:sz w:val="28"/>
                <w:szCs w:val="28"/>
              </w:rPr>
            </w:pPr>
            <w:r w:rsidRPr="00A93460">
              <w:rPr>
                <w:sz w:val="28"/>
                <w:szCs w:val="28"/>
              </w:rPr>
              <w:t>Приложение № 1</w:t>
            </w:r>
          </w:p>
          <w:p w:rsidR="00A93460" w:rsidRPr="00A93460" w:rsidRDefault="00A93460" w:rsidP="00A93460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93460">
              <w:rPr>
                <w:color w:val="000000"/>
                <w:sz w:val="28"/>
                <w:szCs w:val="28"/>
              </w:rPr>
              <w:t xml:space="preserve">к </w:t>
            </w:r>
            <w:r w:rsidRPr="00A93460">
              <w:rPr>
                <w:sz w:val="28"/>
                <w:szCs w:val="28"/>
              </w:rPr>
              <w:t xml:space="preserve">Административному регламенту </w:t>
            </w:r>
          </w:p>
          <w:p w:rsidR="00A93460" w:rsidRPr="00A93460" w:rsidRDefault="00A93460" w:rsidP="00A93460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A93460">
              <w:rPr>
                <w:sz w:val="28"/>
                <w:szCs w:val="28"/>
                <w:lang w:eastAsia="ar-SA"/>
              </w:rPr>
              <w:t xml:space="preserve">предоставления </w:t>
            </w:r>
            <w:r w:rsidRPr="00A93460">
              <w:rPr>
                <w:sz w:val="28"/>
                <w:szCs w:val="28"/>
              </w:rPr>
              <w:t>муниципальной услуги «Предоставление земельного участка,  находящегося в государственной или</w:t>
            </w:r>
            <w:r>
              <w:rPr>
                <w:sz w:val="28"/>
                <w:szCs w:val="28"/>
              </w:rPr>
              <w:t xml:space="preserve"> </w:t>
            </w:r>
            <w:r w:rsidRPr="00A93460">
              <w:rPr>
                <w:color w:val="000000" w:themeColor="text1"/>
                <w:sz w:val="28"/>
                <w:szCs w:val="28"/>
              </w:rPr>
              <w:t xml:space="preserve">муниципальной собственности, </w:t>
            </w:r>
            <w:r w:rsidRPr="00A93460">
              <w:rPr>
                <w:color w:val="000000"/>
                <w:sz w:val="28"/>
                <w:szCs w:val="28"/>
              </w:rPr>
              <w:t>гражданину или юридическому лицу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60">
              <w:rPr>
                <w:color w:val="000000"/>
                <w:sz w:val="28"/>
                <w:szCs w:val="28"/>
              </w:rPr>
              <w:t>собственность бесплатно</w:t>
            </w:r>
            <w:r w:rsidRPr="00A93460">
              <w:rPr>
                <w:sz w:val="28"/>
                <w:szCs w:val="28"/>
              </w:rPr>
              <w:t>»</w:t>
            </w:r>
          </w:p>
          <w:p w:rsidR="00A93460" w:rsidRDefault="00A93460" w:rsidP="00594BDC">
            <w:pPr>
              <w:jc w:val="right"/>
            </w:pPr>
          </w:p>
        </w:tc>
      </w:tr>
    </w:tbl>
    <w:p w:rsidR="00A93460" w:rsidRDefault="00A93460" w:rsidP="00594BDC">
      <w:pPr>
        <w:jc w:val="right"/>
      </w:pPr>
    </w:p>
    <w:p w:rsidR="00594BDC" w:rsidRPr="00594BDC" w:rsidRDefault="00594BDC" w:rsidP="00594BDC">
      <w:pPr>
        <w:widowControl/>
        <w:autoSpaceDE/>
        <w:autoSpaceDN/>
        <w:spacing w:after="200"/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594BDC" w:rsidRPr="00594BDC" w:rsidRDefault="00594BDC" w:rsidP="00594BDC">
      <w:pPr>
        <w:rPr>
          <w:sz w:val="28"/>
          <w:szCs w:val="28"/>
        </w:rPr>
      </w:pPr>
      <w:r w:rsidRPr="00594BDC">
        <w:rPr>
          <w:sz w:val="24"/>
        </w:rPr>
        <w:t xml:space="preserve">                                                                       </w:t>
      </w:r>
      <w:r w:rsidRPr="00594BDC">
        <w:rPr>
          <w:sz w:val="28"/>
          <w:szCs w:val="28"/>
        </w:rPr>
        <w:t xml:space="preserve">В Администрацию муниципального     </w:t>
      </w:r>
      <w:r w:rsidRPr="00594BDC">
        <w:rPr>
          <w:sz w:val="24"/>
        </w:rPr>
        <w:t xml:space="preserve">                                                                              </w:t>
      </w:r>
      <w:r w:rsidRPr="00594BDC">
        <w:rPr>
          <w:sz w:val="28"/>
          <w:szCs w:val="28"/>
        </w:rPr>
        <w:t xml:space="preserve">                                                                                             </w:t>
      </w:r>
    </w:p>
    <w:p w:rsidR="00E27BA7" w:rsidRDefault="00594BDC" w:rsidP="00594BDC">
      <w:pPr>
        <w:rPr>
          <w:sz w:val="28"/>
          <w:szCs w:val="28"/>
        </w:rPr>
      </w:pPr>
      <w:r w:rsidRPr="00594BDC">
        <w:rPr>
          <w:sz w:val="28"/>
          <w:szCs w:val="28"/>
        </w:rPr>
        <w:t xml:space="preserve">                                                             образования «</w:t>
      </w:r>
      <w:r w:rsidR="004E6346">
        <w:rPr>
          <w:sz w:val="28"/>
          <w:szCs w:val="28"/>
        </w:rPr>
        <w:t>Шумячский</w:t>
      </w:r>
      <w:r w:rsidRPr="00594BDC">
        <w:rPr>
          <w:sz w:val="28"/>
          <w:szCs w:val="28"/>
        </w:rPr>
        <w:t xml:space="preserve"> район»    </w:t>
      </w:r>
    </w:p>
    <w:p w:rsidR="004E6346" w:rsidRDefault="00E27BA7" w:rsidP="00594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94BDC" w:rsidRPr="0059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4E6346">
        <w:rPr>
          <w:sz w:val="28"/>
          <w:szCs w:val="28"/>
        </w:rPr>
        <w:t xml:space="preserve">Смоленской  </w:t>
      </w:r>
      <w:r>
        <w:rPr>
          <w:sz w:val="28"/>
          <w:szCs w:val="28"/>
        </w:rPr>
        <w:t xml:space="preserve"> области</w:t>
      </w:r>
    </w:p>
    <w:p w:rsidR="00594BDC" w:rsidRPr="00594BDC" w:rsidRDefault="004E6346" w:rsidP="00594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94BDC" w:rsidRPr="00594BDC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594BDC" w:rsidRPr="00594BDC" w:rsidRDefault="00594BDC" w:rsidP="00594BDC">
      <w:pPr>
        <w:ind w:left="4253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от ____________________________________</w:t>
      </w:r>
      <w:r w:rsidR="004E6346">
        <w:rPr>
          <w:sz w:val="28"/>
          <w:szCs w:val="28"/>
          <w:lang w:eastAsia="ru-RU"/>
        </w:rPr>
        <w:t>__</w:t>
      </w:r>
    </w:p>
    <w:p w:rsidR="00594BDC" w:rsidRPr="004E6346" w:rsidRDefault="00594BDC" w:rsidP="00594BDC">
      <w:pPr>
        <w:adjustRightInd w:val="0"/>
        <w:ind w:left="4248"/>
        <w:jc w:val="both"/>
        <w:rPr>
          <w:sz w:val="20"/>
          <w:szCs w:val="20"/>
        </w:rPr>
      </w:pPr>
      <w:r w:rsidRPr="004E6346">
        <w:rPr>
          <w:sz w:val="20"/>
          <w:szCs w:val="20"/>
        </w:rPr>
        <w:t>(для юридических лиц - наименование и место нахождения, 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 для физических лиц – фамилия, имя, отчество (при наличии), место жительства, реквизиты документа, удостоверяющего личность заявителя)</w:t>
      </w:r>
    </w:p>
    <w:p w:rsidR="00594BDC" w:rsidRPr="00594BDC" w:rsidRDefault="00594BDC" w:rsidP="00594BDC">
      <w:pPr>
        <w:ind w:left="4253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____________________________________</w:t>
      </w:r>
      <w:r w:rsidR="004E6346">
        <w:rPr>
          <w:sz w:val="28"/>
          <w:szCs w:val="28"/>
          <w:lang w:eastAsia="ru-RU"/>
        </w:rPr>
        <w:t>__</w:t>
      </w:r>
    </w:p>
    <w:p w:rsidR="00594BDC" w:rsidRPr="00594BDC" w:rsidRDefault="00594BDC" w:rsidP="00594BDC">
      <w:pPr>
        <w:ind w:left="4253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____________________________________</w:t>
      </w:r>
      <w:r w:rsidR="004E6346">
        <w:rPr>
          <w:sz w:val="28"/>
          <w:szCs w:val="28"/>
          <w:lang w:eastAsia="ru-RU"/>
        </w:rPr>
        <w:t>__</w:t>
      </w:r>
    </w:p>
    <w:p w:rsidR="00594BDC" w:rsidRPr="00594BDC" w:rsidRDefault="00594BDC" w:rsidP="00594BDC">
      <w:pPr>
        <w:ind w:left="4253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________________________________________________________________________</w:t>
      </w:r>
    </w:p>
    <w:p w:rsidR="00594BDC" w:rsidRPr="00594BDC" w:rsidRDefault="00594BDC" w:rsidP="00594BDC">
      <w:pPr>
        <w:ind w:left="4253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в лице</w:t>
      </w:r>
      <w:r w:rsidRPr="00594BDC">
        <w:rPr>
          <w:sz w:val="28"/>
          <w:szCs w:val="28"/>
          <w:vertAlign w:val="superscript"/>
          <w:lang w:eastAsia="ru-RU"/>
        </w:rPr>
        <w:footnoteReference w:id="1"/>
      </w:r>
      <w:r w:rsidRPr="00594BDC">
        <w:rPr>
          <w:sz w:val="28"/>
          <w:szCs w:val="28"/>
          <w:lang w:eastAsia="ru-RU"/>
        </w:rPr>
        <w:t xml:space="preserve"> ___________________________________,</w:t>
      </w:r>
    </w:p>
    <w:p w:rsidR="00594BDC" w:rsidRPr="004E6346" w:rsidRDefault="00594BDC" w:rsidP="00594BDC">
      <w:pPr>
        <w:ind w:left="4248"/>
        <w:jc w:val="both"/>
        <w:rPr>
          <w:sz w:val="20"/>
          <w:szCs w:val="20"/>
          <w:lang w:eastAsia="ru-RU"/>
        </w:rPr>
      </w:pPr>
      <w:r w:rsidRPr="004E6346">
        <w:rPr>
          <w:sz w:val="20"/>
          <w:szCs w:val="20"/>
          <w:lang w:eastAsia="ru-RU"/>
        </w:rPr>
        <w:t>(фамилия, имя, отчество (при наличии) и должность представителя заявителя)</w:t>
      </w:r>
    </w:p>
    <w:p w:rsidR="00594BDC" w:rsidRPr="00594BDC" w:rsidRDefault="00594BDC" w:rsidP="00594BDC">
      <w:pPr>
        <w:ind w:left="4253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действующего на основании ____________________________________</w:t>
      </w:r>
      <w:r w:rsidR="004E6346">
        <w:rPr>
          <w:sz w:val="28"/>
          <w:szCs w:val="28"/>
          <w:lang w:eastAsia="ru-RU"/>
        </w:rPr>
        <w:t>__</w:t>
      </w:r>
    </w:p>
    <w:p w:rsidR="00594BDC" w:rsidRPr="004E6346" w:rsidRDefault="00594BDC" w:rsidP="00594BDC">
      <w:pPr>
        <w:ind w:left="4253"/>
        <w:jc w:val="both"/>
        <w:rPr>
          <w:sz w:val="20"/>
          <w:szCs w:val="20"/>
          <w:lang w:eastAsia="ru-RU"/>
        </w:rPr>
      </w:pPr>
      <w:r w:rsidRPr="004E6346">
        <w:rPr>
          <w:sz w:val="20"/>
          <w:szCs w:val="20"/>
          <w:lang w:eastAsia="ru-RU"/>
        </w:rPr>
        <w:t>(номер и дата документа, удостоверяющего полномочия  представителя заявителя)</w:t>
      </w:r>
    </w:p>
    <w:p w:rsidR="00594BDC" w:rsidRPr="00594BDC" w:rsidRDefault="00594BDC" w:rsidP="00594BDC">
      <w:pPr>
        <w:ind w:left="4253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Контактный телефон (факс):</w:t>
      </w:r>
    </w:p>
    <w:p w:rsidR="00594BDC" w:rsidRPr="00594BDC" w:rsidRDefault="00594BDC" w:rsidP="00594BDC">
      <w:pPr>
        <w:ind w:left="4253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____________________________________</w:t>
      </w:r>
      <w:r w:rsidR="004E6346">
        <w:rPr>
          <w:sz w:val="28"/>
          <w:szCs w:val="28"/>
          <w:lang w:eastAsia="ru-RU"/>
        </w:rPr>
        <w:t>__</w:t>
      </w:r>
    </w:p>
    <w:p w:rsidR="00594BDC" w:rsidRPr="00594BDC" w:rsidRDefault="00594BDC" w:rsidP="00594BDC">
      <w:pPr>
        <w:ind w:left="4253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почтовый адрес и (или) адрес электронной почты для связи с заявителем (представителем заявителя) ____________________________________</w:t>
      </w:r>
      <w:r w:rsidR="004E6346">
        <w:rPr>
          <w:sz w:val="28"/>
          <w:szCs w:val="28"/>
          <w:lang w:eastAsia="ru-RU"/>
        </w:rPr>
        <w:t>__</w:t>
      </w:r>
    </w:p>
    <w:p w:rsidR="00594BDC" w:rsidRPr="00594BDC" w:rsidRDefault="00594BDC" w:rsidP="00594BDC">
      <w:pPr>
        <w:tabs>
          <w:tab w:val="left" w:pos="709"/>
        </w:tabs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94BDC" w:rsidRPr="00594BDC" w:rsidRDefault="00594BDC" w:rsidP="00594BDC">
      <w:pPr>
        <w:tabs>
          <w:tab w:val="left" w:pos="709"/>
        </w:tabs>
        <w:adjustRightInd w:val="0"/>
        <w:jc w:val="center"/>
        <w:rPr>
          <w:b/>
          <w:bCs/>
          <w:sz w:val="28"/>
          <w:szCs w:val="28"/>
          <w:lang w:eastAsia="ru-RU"/>
        </w:rPr>
      </w:pPr>
      <w:r w:rsidRPr="00594BDC">
        <w:rPr>
          <w:b/>
          <w:bCs/>
          <w:sz w:val="28"/>
          <w:szCs w:val="28"/>
          <w:lang w:eastAsia="ru-RU"/>
        </w:rPr>
        <w:t>ЗАЯВЛЕНИЕ</w:t>
      </w:r>
    </w:p>
    <w:p w:rsidR="00594BDC" w:rsidRPr="00594BDC" w:rsidRDefault="00594BDC" w:rsidP="00594BDC">
      <w:pPr>
        <w:jc w:val="center"/>
        <w:rPr>
          <w:b/>
          <w:bCs/>
          <w:sz w:val="28"/>
          <w:szCs w:val="28"/>
        </w:rPr>
      </w:pPr>
      <w:r w:rsidRPr="00594BDC">
        <w:rPr>
          <w:b/>
          <w:bCs/>
          <w:color w:val="000000"/>
          <w:sz w:val="28"/>
          <w:szCs w:val="28"/>
        </w:rPr>
        <w:t xml:space="preserve">о предоставлении земельного участка </w:t>
      </w:r>
      <w:r w:rsidR="003D6E12">
        <w:rPr>
          <w:b/>
          <w:bCs/>
          <w:color w:val="000000"/>
          <w:sz w:val="28"/>
          <w:szCs w:val="28"/>
        </w:rPr>
        <w:t>в собственность бесплатно</w:t>
      </w:r>
    </w:p>
    <w:p w:rsidR="00594BDC" w:rsidRPr="00594BDC" w:rsidRDefault="00594BDC" w:rsidP="00594BDC">
      <w:pPr>
        <w:jc w:val="center"/>
        <w:rPr>
          <w:b/>
          <w:bCs/>
          <w:color w:val="000000"/>
          <w:sz w:val="28"/>
          <w:szCs w:val="28"/>
        </w:rPr>
      </w:pPr>
    </w:p>
    <w:p w:rsidR="00594BDC" w:rsidRDefault="00594BDC" w:rsidP="00594BDC">
      <w:pPr>
        <w:ind w:firstLine="709"/>
        <w:jc w:val="both"/>
        <w:rPr>
          <w:sz w:val="28"/>
          <w:szCs w:val="28"/>
        </w:rPr>
      </w:pPr>
      <w:r w:rsidRPr="00594BDC">
        <w:rPr>
          <w:color w:val="000000"/>
          <w:sz w:val="28"/>
          <w:szCs w:val="28"/>
        </w:rPr>
        <w:t>П</w:t>
      </w:r>
      <w:r w:rsidRPr="00594BDC">
        <w:rPr>
          <w:sz w:val="28"/>
          <w:szCs w:val="28"/>
        </w:rPr>
        <w:t xml:space="preserve">рошу предоставить </w:t>
      </w:r>
      <w:r w:rsidR="003D6E12">
        <w:rPr>
          <w:sz w:val="28"/>
          <w:szCs w:val="28"/>
        </w:rPr>
        <w:t xml:space="preserve">в собственность бесплатно </w:t>
      </w:r>
      <w:r w:rsidRPr="00594BDC">
        <w:rPr>
          <w:sz w:val="28"/>
          <w:szCs w:val="28"/>
        </w:rPr>
        <w:t xml:space="preserve">земельный участок с кадастровым </w:t>
      </w:r>
      <w:r w:rsidR="00004AAA">
        <w:rPr>
          <w:sz w:val="28"/>
          <w:szCs w:val="28"/>
        </w:rPr>
        <w:t>н</w:t>
      </w:r>
      <w:r w:rsidRPr="00594BDC">
        <w:rPr>
          <w:sz w:val="28"/>
          <w:szCs w:val="28"/>
        </w:rPr>
        <w:t>омером:_________________________________</w:t>
      </w:r>
      <w:r w:rsidR="00004AAA">
        <w:rPr>
          <w:sz w:val="28"/>
          <w:szCs w:val="28"/>
        </w:rPr>
        <w:t>__________________</w:t>
      </w:r>
      <w:r w:rsidR="003D6E12">
        <w:rPr>
          <w:sz w:val="28"/>
          <w:szCs w:val="28"/>
        </w:rPr>
        <w:t>, расположенный по адресу:____________________</w:t>
      </w:r>
      <w:r w:rsidR="00004AAA">
        <w:rPr>
          <w:sz w:val="28"/>
          <w:szCs w:val="28"/>
        </w:rPr>
        <w:t>______________________________</w:t>
      </w:r>
    </w:p>
    <w:p w:rsidR="00004AAA" w:rsidRDefault="00004AAA" w:rsidP="003D6E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E27BA7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</w:t>
      </w:r>
    </w:p>
    <w:p w:rsidR="003D6E12" w:rsidRDefault="003D6E12" w:rsidP="003D6E12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площадью __________________ кв.м для использования в целях</w:t>
      </w:r>
      <w:r w:rsidR="00004AAA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</w:t>
      </w:r>
    </w:p>
    <w:p w:rsidR="003D6E12" w:rsidRPr="00594BDC" w:rsidRDefault="003D6E12" w:rsidP="003D6E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004AAA">
        <w:rPr>
          <w:sz w:val="28"/>
          <w:szCs w:val="28"/>
        </w:rPr>
        <w:t>__________________________</w:t>
      </w:r>
      <w:r>
        <w:rPr>
          <w:sz w:val="28"/>
          <w:szCs w:val="28"/>
        </w:rPr>
        <w:t>.</w:t>
      </w:r>
    </w:p>
    <w:p w:rsidR="003D6E12" w:rsidRDefault="003D6E12" w:rsidP="00594BDC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94BDC" w:rsidRPr="00594BDC" w:rsidRDefault="00594BDC" w:rsidP="00594BDC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 xml:space="preserve">Основание предоставления земельного участка </w:t>
      </w:r>
      <w:r w:rsidR="003D6E12">
        <w:rPr>
          <w:sz w:val="28"/>
          <w:szCs w:val="28"/>
          <w:lang w:eastAsia="ru-RU"/>
        </w:rPr>
        <w:t>в собственность бесплатно</w:t>
      </w:r>
      <w:r w:rsidRPr="00594BDC">
        <w:rPr>
          <w:sz w:val="28"/>
          <w:szCs w:val="28"/>
          <w:lang w:eastAsia="ru-RU"/>
        </w:rPr>
        <w:t xml:space="preserve"> из числа, предусмотренных стать</w:t>
      </w:r>
      <w:r w:rsidR="000812A1">
        <w:rPr>
          <w:sz w:val="28"/>
          <w:szCs w:val="28"/>
          <w:lang w:eastAsia="ru-RU"/>
        </w:rPr>
        <w:t>ей</w:t>
      </w:r>
      <w:r w:rsidRPr="00594BDC">
        <w:rPr>
          <w:sz w:val="28"/>
          <w:szCs w:val="28"/>
          <w:lang w:eastAsia="ru-RU"/>
        </w:rPr>
        <w:t xml:space="preserve"> 39.</w:t>
      </w:r>
      <w:r w:rsidR="000812A1">
        <w:rPr>
          <w:sz w:val="28"/>
          <w:szCs w:val="28"/>
          <w:lang w:eastAsia="ru-RU"/>
        </w:rPr>
        <w:t>5</w:t>
      </w:r>
      <w:r w:rsidRPr="00594BDC">
        <w:rPr>
          <w:sz w:val="28"/>
          <w:szCs w:val="28"/>
          <w:lang w:eastAsia="ru-RU"/>
        </w:rPr>
        <w:t xml:space="preserve"> Земельного кодекса Российской Федерации:</w:t>
      </w:r>
    </w:p>
    <w:p w:rsidR="00594BDC" w:rsidRPr="00594BDC" w:rsidRDefault="00594BDC" w:rsidP="00594BDC">
      <w:pPr>
        <w:widowControl/>
        <w:adjustRightInd w:val="0"/>
        <w:jc w:val="both"/>
        <w:rPr>
          <w:color w:val="000000"/>
          <w:sz w:val="24"/>
          <w:szCs w:val="24"/>
          <w:lang w:eastAsia="ru-RU"/>
        </w:rPr>
      </w:pPr>
      <w:r w:rsidRPr="00594BDC">
        <w:rPr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594BDC" w:rsidRPr="00594BDC" w:rsidRDefault="00594BDC" w:rsidP="00594BDC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594BDC" w:rsidRPr="00817B73" w:rsidRDefault="00594BDC" w:rsidP="00817B73">
      <w:pPr>
        <w:widowControl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594BDC">
        <w:rPr>
          <w:color w:val="000000"/>
          <w:sz w:val="28"/>
          <w:szCs w:val="28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  <w:r w:rsidRPr="00594BDC">
        <w:rPr>
          <w:color w:val="000000"/>
          <w:sz w:val="24"/>
          <w:szCs w:val="24"/>
          <w:lang w:eastAsia="ru-RU"/>
        </w:rPr>
        <w:t xml:space="preserve"> ______________________________________________________</w:t>
      </w:r>
      <w:r w:rsidR="00817B73">
        <w:rPr>
          <w:color w:val="000000"/>
          <w:sz w:val="24"/>
          <w:szCs w:val="24"/>
          <w:lang w:eastAsia="ru-RU"/>
        </w:rPr>
        <w:t>__________________________</w:t>
      </w:r>
      <w:r w:rsidRPr="00594BDC">
        <w:rPr>
          <w:sz w:val="20"/>
          <w:szCs w:val="20"/>
          <w:lang w:eastAsia="ru-RU"/>
        </w:rPr>
        <w:t xml:space="preserve">                                                            </w:t>
      </w: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К заявлению прилагаются следующие документы:</w:t>
      </w: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1. _____________________________________________________________</w:t>
      </w: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2. ____________________________________________________________</w:t>
      </w: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>3.______________________________________________________________</w:t>
      </w: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94BDC" w:rsidRPr="00594BDC" w:rsidRDefault="00594BDC" w:rsidP="00594BDC">
      <w:pPr>
        <w:ind w:firstLine="708"/>
        <w:jc w:val="both"/>
        <w:rPr>
          <w:sz w:val="28"/>
          <w:szCs w:val="28"/>
          <w:lang w:eastAsia="ru-RU"/>
        </w:rPr>
      </w:pPr>
      <w:r w:rsidRPr="00594BDC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7C6E79" wp14:editId="70A715AF">
                <wp:simplePos x="0" y="0"/>
                <wp:positionH relativeFrom="column">
                  <wp:posOffset>220345</wp:posOffset>
                </wp:positionH>
                <wp:positionV relativeFrom="paragraph">
                  <wp:posOffset>405765</wp:posOffset>
                </wp:positionV>
                <wp:extent cx="189865" cy="166370"/>
                <wp:effectExtent l="0" t="0" r="19685" b="241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1A3C77" id="Прямоугольник 2" o:spid="_x0000_s1026" style="position:absolute;margin-left:17.35pt;margin-top:31.95pt;width:14.95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IaSA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"/>
            </w:pict>
          </mc:Fallback>
        </mc:AlternateContent>
      </w:r>
      <w:r w:rsidRPr="00594BDC">
        <w:rPr>
          <w:rFonts w:ascii="Courier New" w:hAnsi="Courier New" w:cs="Courier Ne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7D2FC" wp14:editId="4265E37D">
                <wp:simplePos x="0" y="0"/>
                <wp:positionH relativeFrom="column">
                  <wp:posOffset>220345</wp:posOffset>
                </wp:positionH>
                <wp:positionV relativeFrom="paragraph">
                  <wp:posOffset>808990</wp:posOffset>
                </wp:positionV>
                <wp:extent cx="189865" cy="180975"/>
                <wp:effectExtent l="6985" t="6350" r="1270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202FEC" id="Прямоугольник 4" o:spid="_x0000_s1026" style="position:absolute;margin-left:17.35pt;margin-top:63.7pt;width:14.9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"/>
            </w:pict>
          </mc:Fallback>
        </mc:AlternateContent>
      </w:r>
      <w:r w:rsidRPr="00594BDC">
        <w:rPr>
          <w:sz w:val="28"/>
          <w:szCs w:val="28"/>
          <w:lang w:eastAsia="ru-RU"/>
        </w:rPr>
        <w:t>Прошу направить документы, являющиеся результатом предоставления муниципальной услуги:</w:t>
      </w:r>
    </w:p>
    <w:p w:rsidR="00594BDC" w:rsidRPr="00594BDC" w:rsidRDefault="00594BDC" w:rsidP="00594BDC">
      <w:pPr>
        <w:adjustRightInd w:val="0"/>
        <w:ind w:firstLine="708"/>
        <w:jc w:val="both"/>
        <w:rPr>
          <w:sz w:val="28"/>
          <w:szCs w:val="28"/>
        </w:rPr>
      </w:pPr>
      <w:r w:rsidRPr="00594BD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5195C" wp14:editId="5F3ACE4A">
                <wp:simplePos x="0" y="0"/>
                <wp:positionH relativeFrom="column">
                  <wp:posOffset>220345</wp:posOffset>
                </wp:positionH>
                <wp:positionV relativeFrom="paragraph">
                  <wp:posOffset>187960</wp:posOffset>
                </wp:positionV>
                <wp:extent cx="189865" cy="165735"/>
                <wp:effectExtent l="0" t="0" r="1968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D7CF4B" id="Прямоугольник 5" o:spid="_x0000_s1026" style="position:absolute;margin-left:17.35pt;margin-top:14.8pt;width:14.95pt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"/>
            </w:pict>
          </mc:Fallback>
        </mc:AlternateContent>
      </w:r>
      <w:r w:rsidRPr="00594BDC">
        <w:rPr>
          <w:sz w:val="28"/>
          <w:szCs w:val="28"/>
        </w:rPr>
        <w:t>в виде бумажного документа при личном обращении;</w:t>
      </w:r>
    </w:p>
    <w:p w:rsidR="00594BDC" w:rsidRPr="00594BDC" w:rsidRDefault="00594BDC" w:rsidP="00594BDC">
      <w:pPr>
        <w:adjustRightInd w:val="0"/>
        <w:ind w:firstLine="708"/>
        <w:jc w:val="both"/>
        <w:rPr>
          <w:sz w:val="28"/>
          <w:szCs w:val="28"/>
        </w:rPr>
      </w:pPr>
      <w:r w:rsidRPr="00594BDC">
        <w:rPr>
          <w:sz w:val="28"/>
          <w:szCs w:val="28"/>
        </w:rPr>
        <w:t>в виде бумажного документа посредством почтового отправления;</w:t>
      </w:r>
    </w:p>
    <w:p w:rsidR="00594BDC" w:rsidRPr="00594BDC" w:rsidRDefault="00594BDC" w:rsidP="00594BDC">
      <w:pPr>
        <w:adjustRightInd w:val="0"/>
        <w:ind w:left="708"/>
        <w:jc w:val="both"/>
        <w:rPr>
          <w:sz w:val="28"/>
          <w:szCs w:val="28"/>
        </w:rPr>
      </w:pPr>
      <w:r w:rsidRPr="00594BDC">
        <w:rPr>
          <w:sz w:val="28"/>
          <w:szCs w:val="28"/>
        </w:rPr>
        <w:t>в виде электронного документа в личный кабинет Единого портала (указывается в случае направления заявления посредством указанного портала);</w:t>
      </w:r>
    </w:p>
    <w:p w:rsidR="00594BDC" w:rsidRPr="00594BDC" w:rsidRDefault="00594BDC" w:rsidP="00594BDC">
      <w:pPr>
        <w:adjustRightInd w:val="0"/>
        <w:ind w:left="708"/>
        <w:jc w:val="both"/>
        <w:rPr>
          <w:sz w:val="28"/>
          <w:szCs w:val="28"/>
        </w:rPr>
      </w:pPr>
      <w:r w:rsidRPr="00594BD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08CDFD" wp14:editId="62D34C55">
                <wp:simplePos x="0" y="0"/>
                <wp:positionH relativeFrom="column">
                  <wp:posOffset>220345</wp:posOffset>
                </wp:positionH>
                <wp:positionV relativeFrom="paragraph">
                  <wp:posOffset>41910</wp:posOffset>
                </wp:positionV>
                <wp:extent cx="189865" cy="165735"/>
                <wp:effectExtent l="6985" t="13970" r="1270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51DA21" id="Прямоугольник 6" o:spid="_x0000_s1026" style="position:absolute;margin-left:17.35pt;margin-top:3.3pt;width:14.95pt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"/>
            </w:pict>
          </mc:Fallback>
        </mc:AlternateContent>
      </w:r>
      <w:r w:rsidRPr="00594BDC">
        <w:rPr>
          <w:sz w:val="28"/>
          <w:szCs w:val="28"/>
        </w:rPr>
        <w:t>в виде электронного документа посредством отправления на электронную почту ______________________________.</w:t>
      </w:r>
    </w:p>
    <w:p w:rsidR="00594BDC" w:rsidRPr="00594BDC" w:rsidRDefault="00594BDC" w:rsidP="00594BDC">
      <w:pPr>
        <w:rPr>
          <w:sz w:val="28"/>
          <w:szCs w:val="28"/>
        </w:rPr>
      </w:pPr>
    </w:p>
    <w:p w:rsidR="00594BDC" w:rsidRPr="00594BDC" w:rsidRDefault="00594BDC" w:rsidP="00594BDC">
      <w:pPr>
        <w:ind w:firstLine="709"/>
        <w:jc w:val="both"/>
        <w:rPr>
          <w:sz w:val="28"/>
          <w:szCs w:val="28"/>
        </w:rPr>
      </w:pPr>
      <w:r w:rsidRPr="00594BDC">
        <w:rPr>
          <w:sz w:val="28"/>
          <w:szCs w:val="28"/>
        </w:rPr>
        <w:t>Я даю согласие на обработку (сбор, систематизацию, накопление, хранение, уточнение, использование и передачу) персональных данных в соответствии с Федеральным законом от 27.07.2006 № 152-ФЗ «О персональных данных». Ознакомлен(а) с тем, что могу отказаться от обработки моих персональных данных, подав соответствующее заявление.</w:t>
      </w: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 xml:space="preserve">Заявитель (представитель заявителя)     </w:t>
      </w:r>
    </w:p>
    <w:p w:rsidR="00594BDC" w:rsidRPr="00594BDC" w:rsidRDefault="00594BDC" w:rsidP="00594BDC">
      <w:pPr>
        <w:tabs>
          <w:tab w:val="left" w:pos="709"/>
        </w:tabs>
        <w:adjustRightInd w:val="0"/>
        <w:jc w:val="both"/>
        <w:rPr>
          <w:sz w:val="28"/>
          <w:szCs w:val="28"/>
          <w:lang w:eastAsia="ru-RU"/>
        </w:rPr>
      </w:pPr>
    </w:p>
    <w:p w:rsidR="00594BDC" w:rsidRPr="00594BDC" w:rsidRDefault="00594BDC" w:rsidP="00594BDC">
      <w:pPr>
        <w:tabs>
          <w:tab w:val="left" w:pos="709"/>
        </w:tabs>
        <w:adjustRightInd w:val="0"/>
        <w:jc w:val="both"/>
        <w:rPr>
          <w:sz w:val="28"/>
          <w:szCs w:val="28"/>
          <w:lang w:eastAsia="ru-RU"/>
        </w:rPr>
      </w:pPr>
      <w:r w:rsidRPr="00594BDC">
        <w:rPr>
          <w:sz w:val="28"/>
          <w:szCs w:val="28"/>
          <w:lang w:eastAsia="ru-RU"/>
        </w:rPr>
        <w:t xml:space="preserve">                                           __________________________________________</w:t>
      </w:r>
    </w:p>
    <w:p w:rsidR="00594BDC" w:rsidRPr="00594BDC" w:rsidRDefault="00594BDC" w:rsidP="00594BDC">
      <w:pPr>
        <w:tabs>
          <w:tab w:val="left" w:pos="709"/>
        </w:tabs>
        <w:adjustRightInd w:val="0"/>
        <w:ind w:firstLine="709"/>
        <w:jc w:val="both"/>
        <w:rPr>
          <w:sz w:val="20"/>
          <w:szCs w:val="20"/>
          <w:lang w:eastAsia="ru-RU"/>
        </w:rPr>
      </w:pPr>
      <w:r w:rsidRPr="00594BDC">
        <w:rPr>
          <w:sz w:val="20"/>
          <w:szCs w:val="20"/>
          <w:lang w:eastAsia="ru-RU"/>
        </w:rPr>
        <w:t>(дата)</w:t>
      </w:r>
      <w:r w:rsidRPr="00594BDC">
        <w:rPr>
          <w:sz w:val="28"/>
          <w:szCs w:val="28"/>
          <w:lang w:eastAsia="ru-RU"/>
        </w:rPr>
        <w:t xml:space="preserve">                                       </w:t>
      </w:r>
      <w:r w:rsidRPr="00594BDC">
        <w:rPr>
          <w:sz w:val="20"/>
          <w:szCs w:val="20"/>
          <w:lang w:eastAsia="ru-RU"/>
        </w:rPr>
        <w:t xml:space="preserve">(подпись)                                  (фамилия, имя, отчество)                                                                               </w:t>
      </w:r>
    </w:p>
    <w:p w:rsidR="00DA7481" w:rsidRDefault="00DA7481" w:rsidP="008E446D">
      <w:pPr>
        <w:pStyle w:val="a3"/>
        <w:spacing w:before="79"/>
        <w:ind w:left="10581" w:right="591" w:firstLine="2362"/>
        <w:jc w:val="right"/>
      </w:pPr>
    </w:p>
    <w:sectPr w:rsidR="00DA7481" w:rsidSect="00E27BA7">
      <w:headerReference w:type="default" r:id="rId14"/>
      <w:pgSz w:w="11910" w:h="16840"/>
      <w:pgMar w:top="1134" w:right="570" w:bottom="851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B0" w:rsidRDefault="008644B0">
      <w:r>
        <w:separator/>
      </w:r>
    </w:p>
  </w:endnote>
  <w:endnote w:type="continuationSeparator" w:id="0">
    <w:p w:rsidR="008644B0" w:rsidRDefault="0086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EXAEP+TimesNewRomanPSMT">
    <w:altName w:val="Times New Roman"/>
    <w:charset w:val="01"/>
    <w:family w:val="auto"/>
    <w:pitch w:val="variable"/>
    <w:sig w:usb0="00000201" w:usb1="C000785B" w:usb2="00000009" w:usb3="00000000" w:csb0="400001FF" w:csb1="FFFF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B0" w:rsidRDefault="008644B0">
      <w:r>
        <w:separator/>
      </w:r>
    </w:p>
  </w:footnote>
  <w:footnote w:type="continuationSeparator" w:id="0">
    <w:p w:rsidR="008644B0" w:rsidRDefault="008644B0">
      <w:r>
        <w:continuationSeparator/>
      </w:r>
    </w:p>
  </w:footnote>
  <w:footnote w:id="1">
    <w:p w:rsidR="009620DD" w:rsidRDefault="009620DD" w:rsidP="00594BDC">
      <w:pPr>
        <w:pStyle w:val="ae"/>
      </w:pPr>
      <w:r>
        <w:rPr>
          <w:rStyle w:val="af0"/>
        </w:rPr>
        <w:footnoteRef/>
      </w:r>
      <w:r>
        <w:t xml:space="preserve"> В случае направления заявления и документов представителем заявителя.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568606"/>
      <w:docPartObj>
        <w:docPartGallery w:val="Page Numbers (Top of Page)"/>
        <w:docPartUnique/>
      </w:docPartObj>
    </w:sdtPr>
    <w:sdtEndPr/>
    <w:sdtContent>
      <w:p w:rsidR="00722E81" w:rsidRDefault="00722E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0E2">
          <w:rPr>
            <w:noProof/>
          </w:rPr>
          <w:t>20</w:t>
        </w:r>
        <w:r>
          <w:fldChar w:fldCharType="end"/>
        </w:r>
      </w:p>
    </w:sdtContent>
  </w:sdt>
  <w:p w:rsidR="009620DD" w:rsidRDefault="009620DD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F59"/>
    <w:multiLevelType w:val="hybridMultilevel"/>
    <w:tmpl w:val="DA72F64E"/>
    <w:lvl w:ilvl="0" w:tplc="974498F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87E3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CE22678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D8DABAB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8EDACF8A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73527106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57F0202A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6D76A6AA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73002E7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6FC17F0"/>
    <w:multiLevelType w:val="hybridMultilevel"/>
    <w:tmpl w:val="EC449C6C"/>
    <w:lvl w:ilvl="0" w:tplc="9548911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A7E4477"/>
    <w:multiLevelType w:val="hybridMultilevel"/>
    <w:tmpl w:val="B8C4BBC6"/>
    <w:lvl w:ilvl="0" w:tplc="12769E74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3E36095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A114E9B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73E087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229E7ED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8234ADCA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88BC36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545491A6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0902D06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0AE40707"/>
    <w:multiLevelType w:val="multilevel"/>
    <w:tmpl w:val="7346B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5E5373"/>
    <w:multiLevelType w:val="hybridMultilevel"/>
    <w:tmpl w:val="4990AF04"/>
    <w:lvl w:ilvl="0" w:tplc="AAFC315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13D46F2"/>
    <w:multiLevelType w:val="hybridMultilevel"/>
    <w:tmpl w:val="F08E2112"/>
    <w:lvl w:ilvl="0" w:tplc="F3886100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B40B06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2D4C28A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013E02C2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06206970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5DE8216A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31A04C16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5176A914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F9083EB6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56F5EA9"/>
    <w:multiLevelType w:val="hybridMultilevel"/>
    <w:tmpl w:val="3CE8E8D0"/>
    <w:lvl w:ilvl="0" w:tplc="F600FCC8">
      <w:start w:val="8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7" w15:restartNumberingAfterBreak="0">
    <w:nsid w:val="26A54A71"/>
    <w:multiLevelType w:val="hybridMultilevel"/>
    <w:tmpl w:val="1C14A532"/>
    <w:lvl w:ilvl="0" w:tplc="04190011">
      <w:start w:val="1"/>
      <w:numFmt w:val="decimal"/>
      <w:lvlText w:val="%1)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8" w15:restartNumberingAfterBreak="0">
    <w:nsid w:val="28BE4D16"/>
    <w:multiLevelType w:val="hybridMultilevel"/>
    <w:tmpl w:val="05805174"/>
    <w:lvl w:ilvl="0" w:tplc="5354319A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699BC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593E0FF0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DE7A8EA8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401E2952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7B527B0A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904068BA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20AAA28E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98568124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2B0879DA"/>
    <w:multiLevelType w:val="hybridMultilevel"/>
    <w:tmpl w:val="E74871F8"/>
    <w:lvl w:ilvl="0" w:tplc="ABE86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740422"/>
    <w:multiLevelType w:val="hybridMultilevel"/>
    <w:tmpl w:val="99B070AE"/>
    <w:lvl w:ilvl="0" w:tplc="33521CC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78E8ED6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372CEA2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6A049C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CF1AD3AC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0436D34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190072B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262E0EB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753ABB88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352B67DB"/>
    <w:multiLevelType w:val="hybridMultilevel"/>
    <w:tmpl w:val="31AE3954"/>
    <w:lvl w:ilvl="0" w:tplc="B5BA426C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9CB8BC40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522BF8A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C526FD6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4F82BAE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AD4CC9A8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EE50087C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CFD6CF24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36A4AC9A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39BF2276"/>
    <w:multiLevelType w:val="hybridMultilevel"/>
    <w:tmpl w:val="48BA915C"/>
    <w:lvl w:ilvl="0" w:tplc="CE7E4C30">
      <w:start w:val="6"/>
      <w:numFmt w:val="decimal"/>
      <w:lvlText w:val="%1)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3" w15:restartNumberingAfterBreak="0">
    <w:nsid w:val="3C8C0768"/>
    <w:multiLevelType w:val="multilevel"/>
    <w:tmpl w:val="C7B052DA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6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14" w15:restartNumberingAfterBreak="0">
    <w:nsid w:val="3D6046E3"/>
    <w:multiLevelType w:val="hybridMultilevel"/>
    <w:tmpl w:val="4530C18E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424F"/>
    <w:multiLevelType w:val="hybridMultilevel"/>
    <w:tmpl w:val="3EE40FD0"/>
    <w:lvl w:ilvl="0" w:tplc="FAB8044C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452BEA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3226482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3BB6274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CF41F2E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73AC27C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818D1A0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641C220A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2BF83BA0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DF45A91"/>
    <w:multiLevelType w:val="multilevel"/>
    <w:tmpl w:val="1450BB1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17" w15:restartNumberingAfterBreak="0">
    <w:nsid w:val="4EB00004"/>
    <w:multiLevelType w:val="hybridMultilevel"/>
    <w:tmpl w:val="52DA02F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84F2B"/>
    <w:multiLevelType w:val="multilevel"/>
    <w:tmpl w:val="8856EF0A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9" w15:restartNumberingAfterBreak="0">
    <w:nsid w:val="50A338DC"/>
    <w:multiLevelType w:val="hybridMultilevel"/>
    <w:tmpl w:val="4448D4EC"/>
    <w:lvl w:ilvl="0" w:tplc="F95863D8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C624C63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E78A2EC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DC90FA8A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06B0D72C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CD2DA74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2C44B600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B81C78F6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F7EA6774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510275B9"/>
    <w:multiLevelType w:val="hybridMultilevel"/>
    <w:tmpl w:val="15E2FA7A"/>
    <w:lvl w:ilvl="0" w:tplc="A2F4E262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6A8094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4BA45CA6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A52AC57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A900EBDA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9DE03996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790147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FDBE209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514CB1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58696A3F"/>
    <w:multiLevelType w:val="hybridMultilevel"/>
    <w:tmpl w:val="6E9AA852"/>
    <w:lvl w:ilvl="0" w:tplc="D0FA886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8E710A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0C84941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067649F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D4E758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B5A63228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09E695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89CE3680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20AA60AA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9722ABC"/>
    <w:multiLevelType w:val="hybridMultilevel"/>
    <w:tmpl w:val="67860ACE"/>
    <w:lvl w:ilvl="0" w:tplc="BE1253EE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DF6AD44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D7A6164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1CE14BC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D6063F66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59ADFE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6DFA9344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00C28AC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7B7E18B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23" w15:restartNumberingAfterBreak="0">
    <w:nsid w:val="5B3F481F"/>
    <w:multiLevelType w:val="hybridMultilevel"/>
    <w:tmpl w:val="E2D251C4"/>
    <w:lvl w:ilvl="0" w:tplc="C3CCF93A">
      <w:start w:val="5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4" w15:restartNumberingAfterBreak="0">
    <w:nsid w:val="5F202637"/>
    <w:multiLevelType w:val="hybridMultilevel"/>
    <w:tmpl w:val="82243C0C"/>
    <w:lvl w:ilvl="0" w:tplc="E68C0C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4A8EC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E97E2478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76B6B54C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B46ACE6C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931C1394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72ACB0A4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F34645E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753AB166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607D57F0"/>
    <w:multiLevelType w:val="hybridMultilevel"/>
    <w:tmpl w:val="0234D4A8"/>
    <w:lvl w:ilvl="0" w:tplc="2166AE88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691F2559"/>
    <w:multiLevelType w:val="hybridMultilevel"/>
    <w:tmpl w:val="492EE630"/>
    <w:lvl w:ilvl="0" w:tplc="4E2EB848">
      <w:start w:val="5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6ADB21E2"/>
    <w:multiLevelType w:val="multilevel"/>
    <w:tmpl w:val="E5C07880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26"/>
        <w:jc w:val="right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7" w:hanging="825"/>
      </w:pPr>
      <w:rPr>
        <w:rFonts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8" w15:restartNumberingAfterBreak="0">
    <w:nsid w:val="76C2553A"/>
    <w:multiLevelType w:val="hybridMultilevel"/>
    <w:tmpl w:val="43AA28FE"/>
    <w:lvl w:ilvl="0" w:tplc="F42C0300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2482E21E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3D508950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3E9C6994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F5A7F7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BCC0A54E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25929B42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AC7A4DBE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DDF8EF1E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29" w15:restartNumberingAfterBreak="0">
    <w:nsid w:val="77181AB4"/>
    <w:multiLevelType w:val="hybridMultilevel"/>
    <w:tmpl w:val="511E4C62"/>
    <w:lvl w:ilvl="0" w:tplc="1ECAB6EE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388240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5D28385A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528C5E26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4E64B2AC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F6EA2960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0C6439E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6506F782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7F8A87C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790627CF"/>
    <w:multiLevelType w:val="hybridMultilevel"/>
    <w:tmpl w:val="DE34362A"/>
    <w:lvl w:ilvl="0" w:tplc="7DAA7A78">
      <w:start w:val="5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18"/>
  </w:num>
  <w:num w:numId="5">
    <w:abstractNumId w:val="23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0"/>
  </w:num>
  <w:num w:numId="11">
    <w:abstractNumId w:val="17"/>
  </w:num>
  <w:num w:numId="12">
    <w:abstractNumId w:val="28"/>
  </w:num>
  <w:num w:numId="13">
    <w:abstractNumId w:val="29"/>
  </w:num>
  <w:num w:numId="14">
    <w:abstractNumId w:val="8"/>
  </w:num>
  <w:num w:numId="15">
    <w:abstractNumId w:val="26"/>
  </w:num>
  <w:num w:numId="16">
    <w:abstractNumId w:val="25"/>
  </w:num>
  <w:num w:numId="17">
    <w:abstractNumId w:val="12"/>
  </w:num>
  <w:num w:numId="18">
    <w:abstractNumId w:val="6"/>
  </w:num>
  <w:num w:numId="19">
    <w:abstractNumId w:val="3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"/>
  </w:num>
  <w:num w:numId="25">
    <w:abstractNumId w:val="10"/>
  </w:num>
  <w:num w:numId="26">
    <w:abstractNumId w:val="24"/>
  </w:num>
  <w:num w:numId="27">
    <w:abstractNumId w:val="16"/>
  </w:num>
  <w:num w:numId="28">
    <w:abstractNumId w:val="21"/>
  </w:num>
  <w:num w:numId="29">
    <w:abstractNumId w:val="14"/>
  </w:num>
  <w:num w:numId="30">
    <w:abstractNumId w:val="5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59"/>
    <w:rsid w:val="000040B9"/>
    <w:rsid w:val="00004AAA"/>
    <w:rsid w:val="0001018D"/>
    <w:rsid w:val="00010C87"/>
    <w:rsid w:val="00010D79"/>
    <w:rsid w:val="000137FB"/>
    <w:rsid w:val="00015FC3"/>
    <w:rsid w:val="00027F26"/>
    <w:rsid w:val="000304ED"/>
    <w:rsid w:val="00037A19"/>
    <w:rsid w:val="00040647"/>
    <w:rsid w:val="00040EF5"/>
    <w:rsid w:val="00042FB9"/>
    <w:rsid w:val="00051423"/>
    <w:rsid w:val="00053A46"/>
    <w:rsid w:val="000547F9"/>
    <w:rsid w:val="00066A27"/>
    <w:rsid w:val="00066F4D"/>
    <w:rsid w:val="00081012"/>
    <w:rsid w:val="000812A1"/>
    <w:rsid w:val="00087D55"/>
    <w:rsid w:val="00094DD2"/>
    <w:rsid w:val="000965B2"/>
    <w:rsid w:val="000A0080"/>
    <w:rsid w:val="000A43F0"/>
    <w:rsid w:val="000A7FE9"/>
    <w:rsid w:val="000C14AA"/>
    <w:rsid w:val="000C7C65"/>
    <w:rsid w:val="000D1E1B"/>
    <w:rsid w:val="000D73E0"/>
    <w:rsid w:val="000E77FD"/>
    <w:rsid w:val="000F49B9"/>
    <w:rsid w:val="000F53F1"/>
    <w:rsid w:val="00100088"/>
    <w:rsid w:val="00104913"/>
    <w:rsid w:val="00105BE3"/>
    <w:rsid w:val="00124E78"/>
    <w:rsid w:val="00127FFB"/>
    <w:rsid w:val="00131257"/>
    <w:rsid w:val="001339B3"/>
    <w:rsid w:val="00134554"/>
    <w:rsid w:val="00135093"/>
    <w:rsid w:val="00135F66"/>
    <w:rsid w:val="00140498"/>
    <w:rsid w:val="00141D1E"/>
    <w:rsid w:val="00147BD2"/>
    <w:rsid w:val="00151B2A"/>
    <w:rsid w:val="0015793F"/>
    <w:rsid w:val="00160D13"/>
    <w:rsid w:val="00164F88"/>
    <w:rsid w:val="00171DB1"/>
    <w:rsid w:val="001755B5"/>
    <w:rsid w:val="001779D7"/>
    <w:rsid w:val="00185887"/>
    <w:rsid w:val="00194867"/>
    <w:rsid w:val="001B59A4"/>
    <w:rsid w:val="001B717B"/>
    <w:rsid w:val="001C17EB"/>
    <w:rsid w:val="001C1EBE"/>
    <w:rsid w:val="001C3CFF"/>
    <w:rsid w:val="001C5AE7"/>
    <w:rsid w:val="001C6CBB"/>
    <w:rsid w:val="001E1A15"/>
    <w:rsid w:val="001E710D"/>
    <w:rsid w:val="001E7CED"/>
    <w:rsid w:val="001E7F84"/>
    <w:rsid w:val="001F2903"/>
    <w:rsid w:val="001F62F6"/>
    <w:rsid w:val="00200207"/>
    <w:rsid w:val="002002D2"/>
    <w:rsid w:val="002023F3"/>
    <w:rsid w:val="00203B61"/>
    <w:rsid w:val="00204E38"/>
    <w:rsid w:val="00204EBB"/>
    <w:rsid w:val="00213261"/>
    <w:rsid w:val="002142BC"/>
    <w:rsid w:val="002226D3"/>
    <w:rsid w:val="002230FD"/>
    <w:rsid w:val="00230C32"/>
    <w:rsid w:val="002326EA"/>
    <w:rsid w:val="00233994"/>
    <w:rsid w:val="00254621"/>
    <w:rsid w:val="00261F28"/>
    <w:rsid w:val="00265A62"/>
    <w:rsid w:val="00267A6E"/>
    <w:rsid w:val="0027395E"/>
    <w:rsid w:val="00284DA9"/>
    <w:rsid w:val="002921D2"/>
    <w:rsid w:val="00293295"/>
    <w:rsid w:val="002934AE"/>
    <w:rsid w:val="002971A5"/>
    <w:rsid w:val="002973E8"/>
    <w:rsid w:val="002978CA"/>
    <w:rsid w:val="002A07BC"/>
    <w:rsid w:val="002A3F70"/>
    <w:rsid w:val="002A4961"/>
    <w:rsid w:val="002B08C7"/>
    <w:rsid w:val="002B1363"/>
    <w:rsid w:val="002B1A63"/>
    <w:rsid w:val="002B4D86"/>
    <w:rsid w:val="002C1752"/>
    <w:rsid w:val="002C2A2E"/>
    <w:rsid w:val="002C3011"/>
    <w:rsid w:val="002C71C1"/>
    <w:rsid w:val="002D2B65"/>
    <w:rsid w:val="002E14EA"/>
    <w:rsid w:val="002E1EA5"/>
    <w:rsid w:val="002E366E"/>
    <w:rsid w:val="002E6EF3"/>
    <w:rsid w:val="002F013C"/>
    <w:rsid w:val="002F3758"/>
    <w:rsid w:val="002F37E0"/>
    <w:rsid w:val="00310815"/>
    <w:rsid w:val="00314141"/>
    <w:rsid w:val="003167B7"/>
    <w:rsid w:val="00320D2E"/>
    <w:rsid w:val="00322B5B"/>
    <w:rsid w:val="00323E3B"/>
    <w:rsid w:val="00324FB5"/>
    <w:rsid w:val="00327E74"/>
    <w:rsid w:val="003357EC"/>
    <w:rsid w:val="003370F6"/>
    <w:rsid w:val="003457E9"/>
    <w:rsid w:val="00353B79"/>
    <w:rsid w:val="00356CEE"/>
    <w:rsid w:val="00366E44"/>
    <w:rsid w:val="00367E79"/>
    <w:rsid w:val="00370797"/>
    <w:rsid w:val="00371F2E"/>
    <w:rsid w:val="00381517"/>
    <w:rsid w:val="003858FE"/>
    <w:rsid w:val="00394883"/>
    <w:rsid w:val="00397686"/>
    <w:rsid w:val="003979C9"/>
    <w:rsid w:val="003A5539"/>
    <w:rsid w:val="003A5E2C"/>
    <w:rsid w:val="003A78C0"/>
    <w:rsid w:val="003B0D4B"/>
    <w:rsid w:val="003B106F"/>
    <w:rsid w:val="003B7959"/>
    <w:rsid w:val="003C25EE"/>
    <w:rsid w:val="003D6E12"/>
    <w:rsid w:val="003F3314"/>
    <w:rsid w:val="003F5D7C"/>
    <w:rsid w:val="00400A99"/>
    <w:rsid w:val="00402A0E"/>
    <w:rsid w:val="00404611"/>
    <w:rsid w:val="00404BD5"/>
    <w:rsid w:val="004114B4"/>
    <w:rsid w:val="00413820"/>
    <w:rsid w:val="00417332"/>
    <w:rsid w:val="0041786A"/>
    <w:rsid w:val="00417F6E"/>
    <w:rsid w:val="00421849"/>
    <w:rsid w:val="00421CEA"/>
    <w:rsid w:val="00423951"/>
    <w:rsid w:val="004258B3"/>
    <w:rsid w:val="00427F38"/>
    <w:rsid w:val="00430A5E"/>
    <w:rsid w:val="0043453D"/>
    <w:rsid w:val="00441E12"/>
    <w:rsid w:val="004448A8"/>
    <w:rsid w:val="00446363"/>
    <w:rsid w:val="004475FC"/>
    <w:rsid w:val="00453F51"/>
    <w:rsid w:val="00471980"/>
    <w:rsid w:val="00483B76"/>
    <w:rsid w:val="00483D39"/>
    <w:rsid w:val="0049045F"/>
    <w:rsid w:val="00491DA3"/>
    <w:rsid w:val="00493DC2"/>
    <w:rsid w:val="004A21D9"/>
    <w:rsid w:val="004C10ED"/>
    <w:rsid w:val="004C2133"/>
    <w:rsid w:val="004C7EA1"/>
    <w:rsid w:val="004D03BD"/>
    <w:rsid w:val="004D1E08"/>
    <w:rsid w:val="004E099B"/>
    <w:rsid w:val="004E0E4A"/>
    <w:rsid w:val="004E4E49"/>
    <w:rsid w:val="004E6346"/>
    <w:rsid w:val="004E700B"/>
    <w:rsid w:val="004F291A"/>
    <w:rsid w:val="004F7B46"/>
    <w:rsid w:val="00505B54"/>
    <w:rsid w:val="00512CB1"/>
    <w:rsid w:val="005160E3"/>
    <w:rsid w:val="00520B29"/>
    <w:rsid w:val="0052429D"/>
    <w:rsid w:val="00527692"/>
    <w:rsid w:val="0053300B"/>
    <w:rsid w:val="00534342"/>
    <w:rsid w:val="00537C13"/>
    <w:rsid w:val="00543C87"/>
    <w:rsid w:val="005472CF"/>
    <w:rsid w:val="00547A71"/>
    <w:rsid w:val="005537D6"/>
    <w:rsid w:val="00561900"/>
    <w:rsid w:val="005662F0"/>
    <w:rsid w:val="005742F0"/>
    <w:rsid w:val="00585F47"/>
    <w:rsid w:val="00593E89"/>
    <w:rsid w:val="0059449F"/>
    <w:rsid w:val="00594BDC"/>
    <w:rsid w:val="00594C3F"/>
    <w:rsid w:val="00596A96"/>
    <w:rsid w:val="0059758E"/>
    <w:rsid w:val="005A479D"/>
    <w:rsid w:val="005A603F"/>
    <w:rsid w:val="005A636D"/>
    <w:rsid w:val="005B2971"/>
    <w:rsid w:val="005B37E0"/>
    <w:rsid w:val="005C529D"/>
    <w:rsid w:val="005D6D74"/>
    <w:rsid w:val="005E03BE"/>
    <w:rsid w:val="005F0AD7"/>
    <w:rsid w:val="005F29D0"/>
    <w:rsid w:val="005F4CB6"/>
    <w:rsid w:val="005F6243"/>
    <w:rsid w:val="0060124A"/>
    <w:rsid w:val="00603123"/>
    <w:rsid w:val="00605A58"/>
    <w:rsid w:val="00606B9F"/>
    <w:rsid w:val="00613425"/>
    <w:rsid w:val="00621B20"/>
    <w:rsid w:val="00624503"/>
    <w:rsid w:val="00630F3B"/>
    <w:rsid w:val="0063674A"/>
    <w:rsid w:val="0064063A"/>
    <w:rsid w:val="00641002"/>
    <w:rsid w:val="00644602"/>
    <w:rsid w:val="00645141"/>
    <w:rsid w:val="00646DEE"/>
    <w:rsid w:val="0065085C"/>
    <w:rsid w:val="00654CDD"/>
    <w:rsid w:val="00660F45"/>
    <w:rsid w:val="00661DF4"/>
    <w:rsid w:val="00662B32"/>
    <w:rsid w:val="00674603"/>
    <w:rsid w:val="0067544C"/>
    <w:rsid w:val="00676DB9"/>
    <w:rsid w:val="00681827"/>
    <w:rsid w:val="0068256E"/>
    <w:rsid w:val="00692A14"/>
    <w:rsid w:val="00693D3D"/>
    <w:rsid w:val="006A045E"/>
    <w:rsid w:val="006A1926"/>
    <w:rsid w:val="006A4067"/>
    <w:rsid w:val="006A49A7"/>
    <w:rsid w:val="006B0C58"/>
    <w:rsid w:val="006B4EB2"/>
    <w:rsid w:val="006C3761"/>
    <w:rsid w:val="006C4757"/>
    <w:rsid w:val="006D09EA"/>
    <w:rsid w:val="006D3453"/>
    <w:rsid w:val="006D5ABE"/>
    <w:rsid w:val="006E0314"/>
    <w:rsid w:val="006E3423"/>
    <w:rsid w:val="006F092C"/>
    <w:rsid w:val="006F31FF"/>
    <w:rsid w:val="006F343B"/>
    <w:rsid w:val="006F55CA"/>
    <w:rsid w:val="00705293"/>
    <w:rsid w:val="00706EB6"/>
    <w:rsid w:val="007079DA"/>
    <w:rsid w:val="0071424E"/>
    <w:rsid w:val="00714C85"/>
    <w:rsid w:val="00722E81"/>
    <w:rsid w:val="00724E19"/>
    <w:rsid w:val="007322D9"/>
    <w:rsid w:val="007414BC"/>
    <w:rsid w:val="0074679E"/>
    <w:rsid w:val="00747D37"/>
    <w:rsid w:val="007511F8"/>
    <w:rsid w:val="00752728"/>
    <w:rsid w:val="00754135"/>
    <w:rsid w:val="007636D4"/>
    <w:rsid w:val="00765D94"/>
    <w:rsid w:val="007668B2"/>
    <w:rsid w:val="0077396B"/>
    <w:rsid w:val="00780BBC"/>
    <w:rsid w:val="00782DE7"/>
    <w:rsid w:val="007862AF"/>
    <w:rsid w:val="00790E4D"/>
    <w:rsid w:val="0079738D"/>
    <w:rsid w:val="00797443"/>
    <w:rsid w:val="007A0409"/>
    <w:rsid w:val="007A0DB5"/>
    <w:rsid w:val="007A642E"/>
    <w:rsid w:val="007A6509"/>
    <w:rsid w:val="007A7CDE"/>
    <w:rsid w:val="007B068D"/>
    <w:rsid w:val="007B2825"/>
    <w:rsid w:val="007B6C96"/>
    <w:rsid w:val="007B71BE"/>
    <w:rsid w:val="007B7B8E"/>
    <w:rsid w:val="007B7DCF"/>
    <w:rsid w:val="007C13CF"/>
    <w:rsid w:val="007C1646"/>
    <w:rsid w:val="007C25AB"/>
    <w:rsid w:val="007C2AD4"/>
    <w:rsid w:val="007D1408"/>
    <w:rsid w:val="007D3044"/>
    <w:rsid w:val="007D49D6"/>
    <w:rsid w:val="007D6F92"/>
    <w:rsid w:val="007F3E2E"/>
    <w:rsid w:val="007F4635"/>
    <w:rsid w:val="007F65B4"/>
    <w:rsid w:val="007F70F8"/>
    <w:rsid w:val="00800C80"/>
    <w:rsid w:val="00803311"/>
    <w:rsid w:val="008041E4"/>
    <w:rsid w:val="00814CC7"/>
    <w:rsid w:val="00816841"/>
    <w:rsid w:val="00817B73"/>
    <w:rsid w:val="008221C0"/>
    <w:rsid w:val="00827C84"/>
    <w:rsid w:val="0083061E"/>
    <w:rsid w:val="00830668"/>
    <w:rsid w:val="0084048A"/>
    <w:rsid w:val="00842F2A"/>
    <w:rsid w:val="00843F14"/>
    <w:rsid w:val="008520D2"/>
    <w:rsid w:val="00852439"/>
    <w:rsid w:val="008551AD"/>
    <w:rsid w:val="00862434"/>
    <w:rsid w:val="00864132"/>
    <w:rsid w:val="008644B0"/>
    <w:rsid w:val="00864AD7"/>
    <w:rsid w:val="00872467"/>
    <w:rsid w:val="00873527"/>
    <w:rsid w:val="00882386"/>
    <w:rsid w:val="00884AA1"/>
    <w:rsid w:val="00885622"/>
    <w:rsid w:val="008863D6"/>
    <w:rsid w:val="00890173"/>
    <w:rsid w:val="0089664C"/>
    <w:rsid w:val="00896B5D"/>
    <w:rsid w:val="008A12EF"/>
    <w:rsid w:val="008B2865"/>
    <w:rsid w:val="008B54DA"/>
    <w:rsid w:val="008B5EF6"/>
    <w:rsid w:val="008C2C7E"/>
    <w:rsid w:val="008C373D"/>
    <w:rsid w:val="008C3AE6"/>
    <w:rsid w:val="008C4EFE"/>
    <w:rsid w:val="008C7E8D"/>
    <w:rsid w:val="008D04D5"/>
    <w:rsid w:val="008D061B"/>
    <w:rsid w:val="008D3FAF"/>
    <w:rsid w:val="008D57F2"/>
    <w:rsid w:val="008D5964"/>
    <w:rsid w:val="008E446D"/>
    <w:rsid w:val="008E5C45"/>
    <w:rsid w:val="008E603C"/>
    <w:rsid w:val="008F02FC"/>
    <w:rsid w:val="008F41F5"/>
    <w:rsid w:val="008F5620"/>
    <w:rsid w:val="009121B8"/>
    <w:rsid w:val="00913B9D"/>
    <w:rsid w:val="0092210F"/>
    <w:rsid w:val="0092390D"/>
    <w:rsid w:val="00923979"/>
    <w:rsid w:val="00925BF8"/>
    <w:rsid w:val="009350FC"/>
    <w:rsid w:val="00944434"/>
    <w:rsid w:val="00946079"/>
    <w:rsid w:val="009620DD"/>
    <w:rsid w:val="009635E5"/>
    <w:rsid w:val="00964FCC"/>
    <w:rsid w:val="00965379"/>
    <w:rsid w:val="00966A9F"/>
    <w:rsid w:val="00974E2F"/>
    <w:rsid w:val="0097534A"/>
    <w:rsid w:val="00977201"/>
    <w:rsid w:val="00983027"/>
    <w:rsid w:val="009856D0"/>
    <w:rsid w:val="00985A66"/>
    <w:rsid w:val="00987252"/>
    <w:rsid w:val="009878E1"/>
    <w:rsid w:val="009A0B36"/>
    <w:rsid w:val="009A3B6C"/>
    <w:rsid w:val="009A66AF"/>
    <w:rsid w:val="009B17AD"/>
    <w:rsid w:val="009B4D04"/>
    <w:rsid w:val="009B6472"/>
    <w:rsid w:val="009B6E16"/>
    <w:rsid w:val="009C0A62"/>
    <w:rsid w:val="009C79FC"/>
    <w:rsid w:val="009D32E9"/>
    <w:rsid w:val="009D6C9B"/>
    <w:rsid w:val="009E11EA"/>
    <w:rsid w:val="009E3F9E"/>
    <w:rsid w:val="00A01EB2"/>
    <w:rsid w:val="00A04761"/>
    <w:rsid w:val="00A13813"/>
    <w:rsid w:val="00A21B23"/>
    <w:rsid w:val="00A25267"/>
    <w:rsid w:val="00A272E0"/>
    <w:rsid w:val="00A36FD9"/>
    <w:rsid w:val="00A37501"/>
    <w:rsid w:val="00A37809"/>
    <w:rsid w:val="00A42CBE"/>
    <w:rsid w:val="00A44445"/>
    <w:rsid w:val="00A54D12"/>
    <w:rsid w:val="00A5586C"/>
    <w:rsid w:val="00A5678D"/>
    <w:rsid w:val="00A61D27"/>
    <w:rsid w:val="00A62FC0"/>
    <w:rsid w:val="00A640D4"/>
    <w:rsid w:val="00A72E84"/>
    <w:rsid w:val="00A767D4"/>
    <w:rsid w:val="00A93460"/>
    <w:rsid w:val="00A93768"/>
    <w:rsid w:val="00A942C1"/>
    <w:rsid w:val="00A97040"/>
    <w:rsid w:val="00AA2693"/>
    <w:rsid w:val="00AA5029"/>
    <w:rsid w:val="00AB08D8"/>
    <w:rsid w:val="00AB58B7"/>
    <w:rsid w:val="00AC3B79"/>
    <w:rsid w:val="00AC5A31"/>
    <w:rsid w:val="00AD0DC6"/>
    <w:rsid w:val="00AD213C"/>
    <w:rsid w:val="00AD449D"/>
    <w:rsid w:val="00AD6C87"/>
    <w:rsid w:val="00AE02F7"/>
    <w:rsid w:val="00AE065A"/>
    <w:rsid w:val="00AE1844"/>
    <w:rsid w:val="00AE3E72"/>
    <w:rsid w:val="00AE4B1A"/>
    <w:rsid w:val="00AF18CF"/>
    <w:rsid w:val="00AF1E02"/>
    <w:rsid w:val="00AF1E5F"/>
    <w:rsid w:val="00AF6487"/>
    <w:rsid w:val="00B033B5"/>
    <w:rsid w:val="00B0577F"/>
    <w:rsid w:val="00B10403"/>
    <w:rsid w:val="00B11729"/>
    <w:rsid w:val="00B1230B"/>
    <w:rsid w:val="00B13DB7"/>
    <w:rsid w:val="00B368E3"/>
    <w:rsid w:val="00B414DF"/>
    <w:rsid w:val="00B4463E"/>
    <w:rsid w:val="00B502EE"/>
    <w:rsid w:val="00B51138"/>
    <w:rsid w:val="00B516F5"/>
    <w:rsid w:val="00B5192E"/>
    <w:rsid w:val="00B54B8F"/>
    <w:rsid w:val="00B553DD"/>
    <w:rsid w:val="00B562F8"/>
    <w:rsid w:val="00B60B73"/>
    <w:rsid w:val="00B6211E"/>
    <w:rsid w:val="00B81BB1"/>
    <w:rsid w:val="00B86F21"/>
    <w:rsid w:val="00B91418"/>
    <w:rsid w:val="00B965B1"/>
    <w:rsid w:val="00BA1C5C"/>
    <w:rsid w:val="00BA62D7"/>
    <w:rsid w:val="00BA7C1D"/>
    <w:rsid w:val="00BB266C"/>
    <w:rsid w:val="00BB2D91"/>
    <w:rsid w:val="00BC6016"/>
    <w:rsid w:val="00BD4DF5"/>
    <w:rsid w:val="00BE0110"/>
    <w:rsid w:val="00BE06C7"/>
    <w:rsid w:val="00BE45B5"/>
    <w:rsid w:val="00BF5514"/>
    <w:rsid w:val="00C01B1F"/>
    <w:rsid w:val="00C02655"/>
    <w:rsid w:val="00C02EF1"/>
    <w:rsid w:val="00C05C02"/>
    <w:rsid w:val="00C07243"/>
    <w:rsid w:val="00C127AE"/>
    <w:rsid w:val="00C21B9C"/>
    <w:rsid w:val="00C2336A"/>
    <w:rsid w:val="00C2657B"/>
    <w:rsid w:val="00C26E29"/>
    <w:rsid w:val="00C27836"/>
    <w:rsid w:val="00C30B4B"/>
    <w:rsid w:val="00C33E31"/>
    <w:rsid w:val="00C35713"/>
    <w:rsid w:val="00C43122"/>
    <w:rsid w:val="00C47300"/>
    <w:rsid w:val="00C521E2"/>
    <w:rsid w:val="00C52548"/>
    <w:rsid w:val="00C53517"/>
    <w:rsid w:val="00C53FD2"/>
    <w:rsid w:val="00C56823"/>
    <w:rsid w:val="00C61D63"/>
    <w:rsid w:val="00C65F7F"/>
    <w:rsid w:val="00C67F2E"/>
    <w:rsid w:val="00C70D0F"/>
    <w:rsid w:val="00C75C4E"/>
    <w:rsid w:val="00C77EB6"/>
    <w:rsid w:val="00C95FF9"/>
    <w:rsid w:val="00CA30BF"/>
    <w:rsid w:val="00CA527E"/>
    <w:rsid w:val="00CB5595"/>
    <w:rsid w:val="00CB70E2"/>
    <w:rsid w:val="00CC34F2"/>
    <w:rsid w:val="00CD2845"/>
    <w:rsid w:val="00CD5842"/>
    <w:rsid w:val="00CD792A"/>
    <w:rsid w:val="00CE12FC"/>
    <w:rsid w:val="00CE1A41"/>
    <w:rsid w:val="00CE232E"/>
    <w:rsid w:val="00CE4611"/>
    <w:rsid w:val="00CF2179"/>
    <w:rsid w:val="00CF58F0"/>
    <w:rsid w:val="00D00FBC"/>
    <w:rsid w:val="00D04B9C"/>
    <w:rsid w:val="00D05446"/>
    <w:rsid w:val="00D0694F"/>
    <w:rsid w:val="00D10D26"/>
    <w:rsid w:val="00D12870"/>
    <w:rsid w:val="00D12E88"/>
    <w:rsid w:val="00D35331"/>
    <w:rsid w:val="00D35CFD"/>
    <w:rsid w:val="00D371F0"/>
    <w:rsid w:val="00D4484B"/>
    <w:rsid w:val="00D479CA"/>
    <w:rsid w:val="00D506F6"/>
    <w:rsid w:val="00D514BC"/>
    <w:rsid w:val="00D52F88"/>
    <w:rsid w:val="00D57107"/>
    <w:rsid w:val="00D63420"/>
    <w:rsid w:val="00D67192"/>
    <w:rsid w:val="00D718D3"/>
    <w:rsid w:val="00D75467"/>
    <w:rsid w:val="00D82EAD"/>
    <w:rsid w:val="00D83F29"/>
    <w:rsid w:val="00D860A7"/>
    <w:rsid w:val="00D8660E"/>
    <w:rsid w:val="00D90959"/>
    <w:rsid w:val="00D95F68"/>
    <w:rsid w:val="00D9718B"/>
    <w:rsid w:val="00DA1E68"/>
    <w:rsid w:val="00DA1F84"/>
    <w:rsid w:val="00DA2524"/>
    <w:rsid w:val="00DA4779"/>
    <w:rsid w:val="00DA7481"/>
    <w:rsid w:val="00DA775E"/>
    <w:rsid w:val="00DB7078"/>
    <w:rsid w:val="00DB7EF9"/>
    <w:rsid w:val="00DC18F3"/>
    <w:rsid w:val="00DD6EAF"/>
    <w:rsid w:val="00DE0221"/>
    <w:rsid w:val="00DE08E0"/>
    <w:rsid w:val="00DE0BE6"/>
    <w:rsid w:val="00DE7BF4"/>
    <w:rsid w:val="00DF3699"/>
    <w:rsid w:val="00E01203"/>
    <w:rsid w:val="00E05049"/>
    <w:rsid w:val="00E07BF7"/>
    <w:rsid w:val="00E17726"/>
    <w:rsid w:val="00E24ADE"/>
    <w:rsid w:val="00E2758F"/>
    <w:rsid w:val="00E27BA7"/>
    <w:rsid w:val="00E30BBB"/>
    <w:rsid w:val="00E33D99"/>
    <w:rsid w:val="00E410F3"/>
    <w:rsid w:val="00E42C4B"/>
    <w:rsid w:val="00E44273"/>
    <w:rsid w:val="00E44E94"/>
    <w:rsid w:val="00E46491"/>
    <w:rsid w:val="00E53047"/>
    <w:rsid w:val="00E7425A"/>
    <w:rsid w:val="00E7529A"/>
    <w:rsid w:val="00E76B57"/>
    <w:rsid w:val="00E87095"/>
    <w:rsid w:val="00E94290"/>
    <w:rsid w:val="00E96C0C"/>
    <w:rsid w:val="00EA2732"/>
    <w:rsid w:val="00EC39CF"/>
    <w:rsid w:val="00EC6DCB"/>
    <w:rsid w:val="00EC7740"/>
    <w:rsid w:val="00ED4ADD"/>
    <w:rsid w:val="00ED7358"/>
    <w:rsid w:val="00EE109D"/>
    <w:rsid w:val="00EE2CBE"/>
    <w:rsid w:val="00EE3A87"/>
    <w:rsid w:val="00EE6A6F"/>
    <w:rsid w:val="00EF5F83"/>
    <w:rsid w:val="00F007F7"/>
    <w:rsid w:val="00F0384D"/>
    <w:rsid w:val="00F06BD0"/>
    <w:rsid w:val="00F122DD"/>
    <w:rsid w:val="00F13D85"/>
    <w:rsid w:val="00F14006"/>
    <w:rsid w:val="00F15C1D"/>
    <w:rsid w:val="00F173D8"/>
    <w:rsid w:val="00F17B17"/>
    <w:rsid w:val="00F25D78"/>
    <w:rsid w:val="00F27141"/>
    <w:rsid w:val="00F34CD6"/>
    <w:rsid w:val="00F36065"/>
    <w:rsid w:val="00F405DC"/>
    <w:rsid w:val="00F4132E"/>
    <w:rsid w:val="00F45D2B"/>
    <w:rsid w:val="00F47153"/>
    <w:rsid w:val="00F5582D"/>
    <w:rsid w:val="00F55B7C"/>
    <w:rsid w:val="00F561E7"/>
    <w:rsid w:val="00F60866"/>
    <w:rsid w:val="00F668A9"/>
    <w:rsid w:val="00F71D0B"/>
    <w:rsid w:val="00F75394"/>
    <w:rsid w:val="00F75915"/>
    <w:rsid w:val="00F7686F"/>
    <w:rsid w:val="00F7709D"/>
    <w:rsid w:val="00F80009"/>
    <w:rsid w:val="00F81EB8"/>
    <w:rsid w:val="00F82173"/>
    <w:rsid w:val="00F840AE"/>
    <w:rsid w:val="00F85C46"/>
    <w:rsid w:val="00F92E11"/>
    <w:rsid w:val="00F957EA"/>
    <w:rsid w:val="00FA095C"/>
    <w:rsid w:val="00FA2789"/>
    <w:rsid w:val="00FA5C8E"/>
    <w:rsid w:val="00FA6F01"/>
    <w:rsid w:val="00FB719E"/>
    <w:rsid w:val="00FC07A4"/>
    <w:rsid w:val="00FD1FE6"/>
    <w:rsid w:val="00FD660B"/>
    <w:rsid w:val="00FE5DE2"/>
    <w:rsid w:val="00FF2431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7454E-131C-472A-8E44-0AB11721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27836"/>
    <w:pPr>
      <w:ind w:left="189" w:right="1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3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qFormat/>
    <w:rsid w:val="00C53FD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locked/>
    <w:rsid w:val="00C53FD2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F55B7C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93DC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rsid w:val="00042FB9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42F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7F70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F70F8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5"/>
    <w:locked/>
    <w:rsid w:val="007F70F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a"/>
    <w:rsid w:val="007F70F8"/>
    <w:pPr>
      <w:shd w:val="clear" w:color="auto" w:fill="FFFFFF"/>
      <w:autoSpaceDE/>
      <w:autoSpaceDN/>
      <w:spacing w:line="322" w:lineRule="exact"/>
      <w:jc w:val="both"/>
    </w:pPr>
    <w:rPr>
      <w:rFonts w:eastAsiaTheme="minorHAnsi"/>
      <w:sz w:val="26"/>
      <w:szCs w:val="26"/>
      <w:lang w:val="en-US"/>
    </w:rPr>
  </w:style>
  <w:style w:type="paragraph" w:styleId="ab">
    <w:name w:val="No Spacing"/>
    <w:link w:val="ac"/>
    <w:uiPriority w:val="1"/>
    <w:qFormat/>
    <w:rsid w:val="007F70F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7F70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juscontext">
    <w:name w:val="juscontext"/>
    <w:basedOn w:val="a"/>
    <w:rsid w:val="007F70F8"/>
    <w:pPr>
      <w:widowControl/>
      <w:autoSpaceDE/>
      <w:autoSpaceDN/>
      <w:spacing w:after="200"/>
      <w:jc w:val="both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F70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23F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5E03B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5E03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uiPriority w:val="99"/>
    <w:semiHidden/>
    <w:unhideWhenUsed/>
    <w:rsid w:val="005E03BE"/>
    <w:rPr>
      <w:vertAlign w:val="superscript"/>
    </w:rPr>
  </w:style>
  <w:style w:type="character" w:styleId="af1">
    <w:name w:val="Hyperlink"/>
    <w:uiPriority w:val="99"/>
    <w:unhideWhenUsed/>
    <w:rsid w:val="00D05446"/>
    <w:rPr>
      <w:color w:val="0000FF"/>
      <w:u w:val="single"/>
    </w:rPr>
  </w:style>
  <w:style w:type="character" w:customStyle="1" w:styleId="FontStyle39">
    <w:name w:val="Font Style39"/>
    <w:rsid w:val="00D05446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267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2783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2">
    <w:name w:val="Title"/>
    <w:basedOn w:val="a"/>
    <w:link w:val="af3"/>
    <w:uiPriority w:val="10"/>
    <w:qFormat/>
    <w:rsid w:val="007636D4"/>
    <w:pPr>
      <w:widowControl/>
      <w:autoSpaceDE/>
      <w:autoSpaceDN/>
      <w:ind w:left="-567"/>
      <w:jc w:val="center"/>
    </w:pPr>
    <w:rPr>
      <w:sz w:val="28"/>
      <w:szCs w:val="28"/>
      <w:lang w:val="x-none" w:eastAsia="x-none"/>
    </w:rPr>
  </w:style>
  <w:style w:type="character" w:customStyle="1" w:styleId="af3">
    <w:name w:val="Заголовок Знак"/>
    <w:basedOn w:val="a0"/>
    <w:link w:val="af2"/>
    <w:uiPriority w:val="10"/>
    <w:rsid w:val="007636D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7636D4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636D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36D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53A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formattext">
    <w:name w:val="formattext"/>
    <w:basedOn w:val="a"/>
    <w:rsid w:val="00596A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uiPriority w:val="39"/>
    <w:rsid w:val="00E9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er"/>
    <w:basedOn w:val="a"/>
    <w:link w:val="af8"/>
    <w:uiPriority w:val="99"/>
    <w:unhideWhenUsed/>
    <w:rsid w:val="00722E8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22E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F7A0DDE3A6963A0D7B1F71670BC40830359C991E102F91B397E1FBA8E5C31290D5059C8C1E355BF398C2DFFB5CF4532607047F05113CF9L9A0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D847-4F52-43C3-9EA6-205F6696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10777</Words>
  <Characters>61431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 Татьяна Дмитриевна</dc:creator>
  <cp:lastModifiedBy>Киреенкова Ольга</cp:lastModifiedBy>
  <cp:revision>2</cp:revision>
  <cp:lastPrinted>2023-04-13T09:20:00Z</cp:lastPrinted>
  <dcterms:created xsi:type="dcterms:W3CDTF">2023-11-03T11:28:00Z</dcterms:created>
  <dcterms:modified xsi:type="dcterms:W3CDTF">2023-11-03T11:28:00Z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2022-02-02T00:00:00Z</vt:filetime>
  </property>
</Properties>
</file>