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4DD" w:rsidRPr="008F623E" w:rsidRDefault="00D335E2" w:rsidP="00BF34D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Tahoma" w:hAnsi="Tahoma" w:cs="Tahoma"/>
          <w:color w:val="000000"/>
          <w:sz w:val="22"/>
          <w:szCs w:val="22"/>
        </w:rPr>
      </w:pPr>
      <w:r>
        <w:rPr>
          <w:rStyle w:val="a4"/>
          <w:rFonts w:ascii="Tahoma" w:hAnsi="Tahoma" w:cs="Tahoma"/>
          <w:color w:val="000000"/>
          <w:sz w:val="22"/>
          <w:szCs w:val="22"/>
        </w:rPr>
        <w:t xml:space="preserve"> </w:t>
      </w:r>
      <w:r w:rsidR="00BF34DD" w:rsidRPr="008F623E">
        <w:rPr>
          <w:rStyle w:val="a4"/>
          <w:rFonts w:ascii="Tahoma" w:hAnsi="Tahoma" w:cs="Tahoma"/>
          <w:color w:val="000000"/>
          <w:sz w:val="22"/>
          <w:szCs w:val="22"/>
        </w:rPr>
        <w:t xml:space="preserve">Извещение о </w:t>
      </w:r>
      <w:r w:rsidR="00BF34DD">
        <w:rPr>
          <w:rStyle w:val="a4"/>
          <w:rFonts w:ascii="Tahoma" w:hAnsi="Tahoma" w:cs="Tahoma"/>
          <w:color w:val="000000"/>
          <w:sz w:val="22"/>
          <w:szCs w:val="22"/>
        </w:rPr>
        <w:t>предварительном согласовании предоставления земельного участка</w:t>
      </w:r>
    </w:p>
    <w:p w:rsidR="00BF34DD" w:rsidRPr="008F623E" w:rsidRDefault="00BF34DD" w:rsidP="00BF34D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2"/>
          <w:szCs w:val="22"/>
        </w:rPr>
      </w:pPr>
    </w:p>
    <w:p w:rsidR="001C00DA" w:rsidRDefault="00127B3D" w:rsidP="001C00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F623E">
        <w:rPr>
          <w:color w:val="000000"/>
          <w:sz w:val="22"/>
          <w:szCs w:val="22"/>
        </w:rPr>
        <w:t>Администрация муниципального образования «</w:t>
      </w:r>
      <w:r>
        <w:rPr>
          <w:color w:val="000000"/>
          <w:sz w:val="22"/>
          <w:szCs w:val="22"/>
        </w:rPr>
        <w:t>Шумячский муниципальный округ</w:t>
      </w:r>
      <w:r w:rsidRPr="008F623E">
        <w:rPr>
          <w:color w:val="000000"/>
          <w:sz w:val="22"/>
          <w:szCs w:val="22"/>
        </w:rPr>
        <w:t xml:space="preserve">» Смоленской области информирует о возможном предоставлении в аренду земельного участка, расположенного по адресу: Смоленская область, </w:t>
      </w:r>
      <w:proofErr w:type="spellStart"/>
      <w:r>
        <w:rPr>
          <w:color w:val="000000"/>
          <w:sz w:val="22"/>
          <w:szCs w:val="22"/>
        </w:rPr>
        <w:t>Шумячский</w:t>
      </w:r>
      <w:proofErr w:type="spellEnd"/>
      <w:r>
        <w:rPr>
          <w:color w:val="000000"/>
          <w:sz w:val="22"/>
          <w:szCs w:val="22"/>
        </w:rPr>
        <w:t xml:space="preserve"> муниципальный округ, </w:t>
      </w:r>
      <w:r w:rsidR="00FE7361">
        <w:rPr>
          <w:color w:val="000000"/>
          <w:sz w:val="22"/>
          <w:szCs w:val="22"/>
        </w:rPr>
        <w:t>п. Шумячи</w:t>
      </w:r>
      <w:r>
        <w:rPr>
          <w:color w:val="000000"/>
          <w:sz w:val="22"/>
          <w:szCs w:val="22"/>
        </w:rPr>
        <w:t>,</w:t>
      </w:r>
      <w:r w:rsidR="00FE7361">
        <w:rPr>
          <w:color w:val="000000"/>
          <w:sz w:val="22"/>
          <w:szCs w:val="22"/>
        </w:rPr>
        <w:t xml:space="preserve"> ул. </w:t>
      </w:r>
      <w:r w:rsidR="00FB5BDB">
        <w:rPr>
          <w:color w:val="000000"/>
          <w:sz w:val="22"/>
          <w:szCs w:val="22"/>
        </w:rPr>
        <w:t>Коммунальная</w:t>
      </w:r>
      <w:r>
        <w:rPr>
          <w:color w:val="000000"/>
          <w:sz w:val="22"/>
          <w:szCs w:val="22"/>
        </w:rPr>
        <w:t xml:space="preserve"> площадью </w:t>
      </w:r>
      <w:r w:rsidR="00FB5BDB">
        <w:rPr>
          <w:color w:val="000000"/>
          <w:sz w:val="22"/>
          <w:szCs w:val="22"/>
        </w:rPr>
        <w:t>959</w:t>
      </w:r>
      <w:r>
        <w:rPr>
          <w:color w:val="000000"/>
          <w:sz w:val="22"/>
          <w:szCs w:val="22"/>
        </w:rPr>
        <w:t xml:space="preserve"> кв. м, в кадастровом квартале 67:24:</w:t>
      </w:r>
      <w:r w:rsidR="00FE7361">
        <w:rPr>
          <w:color w:val="000000"/>
          <w:sz w:val="22"/>
          <w:szCs w:val="22"/>
        </w:rPr>
        <w:t>019022</w:t>
      </w:r>
      <w:r w:rsidR="00FB5BDB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, для </w:t>
      </w:r>
      <w:r w:rsidR="00FB5BDB">
        <w:rPr>
          <w:color w:val="000000"/>
          <w:sz w:val="22"/>
          <w:szCs w:val="22"/>
        </w:rPr>
        <w:t xml:space="preserve">индивидуального жилищного строительства и </w:t>
      </w:r>
      <w:r w:rsidR="001C00DA">
        <w:rPr>
          <w:szCs w:val="20"/>
        </w:rPr>
        <w:t>для ведения личного подсобного хозяйства (приусадебный земельный участок)</w:t>
      </w:r>
      <w:r w:rsidR="001C00DA">
        <w:rPr>
          <w:color w:val="000000"/>
          <w:sz w:val="22"/>
          <w:szCs w:val="22"/>
        </w:rPr>
        <w:t>.</w:t>
      </w:r>
    </w:p>
    <w:p w:rsidR="00127B3D" w:rsidRPr="008F623E" w:rsidRDefault="00127B3D" w:rsidP="00127B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bookmarkStart w:id="0" w:name="_GoBack"/>
      <w:bookmarkEnd w:id="0"/>
      <w:r w:rsidRPr="008F623E">
        <w:rPr>
          <w:sz w:val="22"/>
          <w:szCs w:val="22"/>
        </w:rPr>
        <w:t>Лицам (лично), заинтересованным в предоставлении земельного участка в аренду, направлять в адрес Администрации муниципальн</w:t>
      </w:r>
      <w:r>
        <w:rPr>
          <w:sz w:val="22"/>
          <w:szCs w:val="22"/>
        </w:rPr>
        <w:t>ого образования «Шумячский муниципальный округ</w:t>
      </w:r>
      <w:r w:rsidRPr="008F623E">
        <w:rPr>
          <w:sz w:val="22"/>
          <w:szCs w:val="22"/>
        </w:rPr>
        <w:t>» Смоленской области в течение 30 дней со дня опубликования данного информационного сообщения.</w:t>
      </w:r>
    </w:p>
    <w:p w:rsidR="00127B3D" w:rsidRPr="008F623E" w:rsidRDefault="00127B3D" w:rsidP="00127B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623E">
        <w:rPr>
          <w:rFonts w:ascii="Times New Roman" w:eastAsia="Times New Roman" w:hAnsi="Times New Roman" w:cs="Times New Roman"/>
          <w:lang w:eastAsia="ru-RU"/>
        </w:rPr>
        <w:t>Заявления принимаются по адре</w:t>
      </w:r>
      <w:r>
        <w:rPr>
          <w:rFonts w:ascii="Times New Roman" w:eastAsia="Times New Roman" w:hAnsi="Times New Roman" w:cs="Times New Roman"/>
          <w:lang w:eastAsia="ru-RU"/>
        </w:rPr>
        <w:t>су: ул. Школьная, д.1, каб. № 44</w:t>
      </w:r>
      <w:r w:rsidRPr="008F623E">
        <w:rPr>
          <w:rFonts w:ascii="Times New Roman" w:eastAsia="Times New Roman" w:hAnsi="Times New Roman" w:cs="Times New Roman"/>
          <w:lang w:eastAsia="ru-RU"/>
        </w:rPr>
        <w:t xml:space="preserve">, п. Шумячи, Смоленской области с 9.00 до 18.00 часов, обед с 13.00 до 14.00 часов, выходные дни суббота, воскресенье. </w:t>
      </w:r>
    </w:p>
    <w:p w:rsidR="00127B3D" w:rsidRPr="008F623E" w:rsidRDefault="00127B3D" w:rsidP="00127B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623E">
        <w:rPr>
          <w:rFonts w:ascii="Times New Roman" w:eastAsia="Times New Roman" w:hAnsi="Times New Roman" w:cs="Times New Roman"/>
          <w:lang w:eastAsia="ru-RU"/>
        </w:rPr>
        <w:t xml:space="preserve">Дата начала приема заявлений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– </w:t>
      </w:r>
      <w:r w:rsidR="00702A94">
        <w:rPr>
          <w:rFonts w:ascii="Times New Roman" w:eastAsia="Times New Roman" w:hAnsi="Times New Roman" w:cs="Times New Roman"/>
          <w:b/>
          <w:lang w:eastAsia="ru-RU"/>
        </w:rPr>
        <w:t>2</w:t>
      </w:r>
      <w:r w:rsidR="00425361">
        <w:rPr>
          <w:rFonts w:ascii="Times New Roman" w:eastAsia="Times New Roman" w:hAnsi="Times New Roman" w:cs="Times New Roman"/>
          <w:b/>
          <w:lang w:eastAsia="ru-RU"/>
        </w:rPr>
        <w:t>7</w:t>
      </w:r>
      <w:r w:rsidR="004B06A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gramStart"/>
      <w:r w:rsidR="00425361">
        <w:rPr>
          <w:rFonts w:ascii="Times New Roman" w:eastAsia="Times New Roman" w:hAnsi="Times New Roman" w:cs="Times New Roman"/>
          <w:b/>
          <w:lang w:eastAsia="ru-RU"/>
        </w:rPr>
        <w:t>мая</w:t>
      </w:r>
      <w:r w:rsidR="00FE736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B06A5">
        <w:rPr>
          <w:rFonts w:ascii="Times New Roman" w:eastAsia="Times New Roman" w:hAnsi="Times New Roman" w:cs="Times New Roman"/>
          <w:b/>
          <w:lang w:eastAsia="ru-RU"/>
        </w:rPr>
        <w:t xml:space="preserve"> 2026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8F623E">
        <w:rPr>
          <w:rFonts w:ascii="Times New Roman" w:eastAsia="Times New Roman" w:hAnsi="Times New Roman" w:cs="Times New Roman"/>
          <w:b/>
          <w:lang w:eastAsia="ru-RU"/>
        </w:rPr>
        <w:t>года</w:t>
      </w:r>
      <w:r w:rsidRPr="008F623E">
        <w:rPr>
          <w:rFonts w:ascii="Times New Roman" w:eastAsia="Times New Roman" w:hAnsi="Times New Roman" w:cs="Times New Roman"/>
          <w:lang w:eastAsia="ru-RU"/>
        </w:rPr>
        <w:t>.</w:t>
      </w:r>
    </w:p>
    <w:p w:rsidR="00127B3D" w:rsidRPr="008F623E" w:rsidRDefault="00127B3D" w:rsidP="00127B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623E">
        <w:rPr>
          <w:rFonts w:ascii="Times New Roman" w:eastAsia="Times New Roman" w:hAnsi="Times New Roman" w:cs="Times New Roman"/>
          <w:lang w:eastAsia="ru-RU"/>
        </w:rPr>
        <w:t>Дата окончания приема заявлений – до 18.00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623E">
        <w:rPr>
          <w:rFonts w:ascii="Times New Roman" w:eastAsia="Times New Roman" w:hAnsi="Times New Roman" w:cs="Times New Roman"/>
          <w:lang w:eastAsia="ru-RU"/>
        </w:rPr>
        <w:t xml:space="preserve">ч. (по московскому времени) </w:t>
      </w:r>
      <w:r w:rsidR="00702A94">
        <w:rPr>
          <w:rFonts w:ascii="Times New Roman" w:eastAsia="Times New Roman" w:hAnsi="Times New Roman" w:cs="Times New Roman"/>
          <w:b/>
          <w:lang w:eastAsia="ru-RU"/>
        </w:rPr>
        <w:t>2</w:t>
      </w:r>
      <w:r w:rsidR="00425361">
        <w:rPr>
          <w:rFonts w:ascii="Times New Roman" w:eastAsia="Times New Roman" w:hAnsi="Times New Roman" w:cs="Times New Roman"/>
          <w:b/>
          <w:lang w:eastAsia="ru-RU"/>
        </w:rPr>
        <w:t>5</w:t>
      </w:r>
      <w:r w:rsidR="00FA053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25361">
        <w:rPr>
          <w:rFonts w:ascii="Times New Roman" w:eastAsia="Times New Roman" w:hAnsi="Times New Roman" w:cs="Times New Roman"/>
          <w:b/>
          <w:lang w:eastAsia="ru-RU"/>
        </w:rPr>
        <w:t>июня</w:t>
      </w:r>
      <w:r w:rsidR="002644D2">
        <w:rPr>
          <w:rFonts w:ascii="Times New Roman" w:eastAsia="Times New Roman" w:hAnsi="Times New Roman" w:cs="Times New Roman"/>
          <w:b/>
          <w:lang w:eastAsia="ru-RU"/>
        </w:rPr>
        <w:t xml:space="preserve"> 2026</w:t>
      </w:r>
      <w:r w:rsidRPr="008F623E">
        <w:rPr>
          <w:rFonts w:ascii="Times New Roman" w:eastAsia="Times New Roman" w:hAnsi="Times New Roman" w:cs="Times New Roman"/>
          <w:b/>
          <w:lang w:eastAsia="ru-RU"/>
        </w:rPr>
        <w:t xml:space="preserve"> года.</w:t>
      </w:r>
    </w:p>
    <w:p w:rsidR="00127B3D" w:rsidRPr="008F623E" w:rsidRDefault="00127B3D" w:rsidP="00127B3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F623E">
        <w:rPr>
          <w:color w:val="000000"/>
          <w:sz w:val="22"/>
          <w:szCs w:val="22"/>
        </w:rPr>
        <w:t>Способ подачи заявлений: лично.</w:t>
      </w:r>
    </w:p>
    <w:p w:rsidR="00127B3D" w:rsidRPr="008F623E" w:rsidRDefault="00127B3D" w:rsidP="00127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8F623E">
        <w:rPr>
          <w:rFonts w:ascii="Times New Roman" w:eastAsia="Times New Roman" w:hAnsi="Times New Roman" w:cs="Times New Roman"/>
          <w:lang w:eastAsia="ru-RU"/>
        </w:rPr>
        <w:t xml:space="preserve">Если по истечении тридцати дней со дня опубликования извещения заявления иных граждан о намерении участвовать в аукционе не поступит, </w:t>
      </w:r>
      <w:r w:rsidRPr="008F623E">
        <w:rPr>
          <w:rFonts w:ascii="Times New Roman" w:eastAsia="Times New Roman" w:hAnsi="Times New Roman" w:cs="Times New Roman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Администрация принимает решение о предварительном согласовании предоставления земельного участка в соответствии со ст.39.15 </w:t>
      </w:r>
      <w:r w:rsidRPr="008F623E">
        <w:rPr>
          <w:rFonts w:ascii="Times New Roman" w:eastAsia="Times New Roman" w:hAnsi="Times New Roman" w:cs="Times New Roman"/>
          <w:bCs/>
          <w:kern w:val="36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Земельного </w:t>
      </w:r>
      <w:r w:rsidRPr="008F623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кодекса Российской Федерации.</w:t>
      </w:r>
    </w:p>
    <w:p w:rsidR="00127B3D" w:rsidRPr="008F623E" w:rsidRDefault="00127B3D" w:rsidP="00127B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23E">
        <w:rPr>
          <w:rFonts w:ascii="Times New Roman" w:eastAsia="Times New Roman" w:hAnsi="Times New Roman" w:cs="Times New Roman"/>
          <w:lang w:eastAsia="ru-RU"/>
        </w:rPr>
        <w:t>В случае поступления в течение тридцати дней со дня опубликования извещения заявлений (лично) иных граждан о намерении участвовать в аукционе Администрация в недельный срок со дня поступления  этих заявлений принимает решение об отказе в предоставлении земельного участка без проведения аукциона лицу, обратившемуся с заявлением о предоставлении земельного участка, и о проведении аукциона на право заключения договора аренды земельного участка для целей, указанных в заявлении о предоставлении земельного участка.</w:t>
      </w:r>
    </w:p>
    <w:p w:rsidR="00127B3D" w:rsidRPr="008F623E" w:rsidRDefault="00127B3D" w:rsidP="00127B3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623E">
        <w:rPr>
          <w:rFonts w:ascii="Times New Roman" w:eastAsia="Times New Roman" w:hAnsi="Times New Roman" w:cs="Times New Roman"/>
          <w:lang w:eastAsia="ru-RU"/>
        </w:rPr>
        <w:t>Телефон для справок 8(48133) 4-1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8F623E">
        <w:rPr>
          <w:rFonts w:ascii="Times New Roman" w:eastAsia="Times New Roman" w:hAnsi="Times New Roman" w:cs="Times New Roman"/>
          <w:lang w:eastAsia="ru-RU"/>
        </w:rPr>
        <w:t>-</w:t>
      </w:r>
      <w:r>
        <w:rPr>
          <w:rFonts w:ascii="Times New Roman" w:eastAsia="Times New Roman" w:hAnsi="Times New Roman" w:cs="Times New Roman"/>
          <w:lang w:eastAsia="ru-RU"/>
        </w:rPr>
        <w:t>7</w:t>
      </w:r>
      <w:r w:rsidRPr="008F623E">
        <w:rPr>
          <w:rFonts w:ascii="Times New Roman" w:eastAsia="Times New Roman" w:hAnsi="Times New Roman" w:cs="Times New Roman"/>
          <w:lang w:eastAsia="ru-RU"/>
        </w:rPr>
        <w:t xml:space="preserve">4  </w:t>
      </w:r>
    </w:p>
    <w:p w:rsidR="006A5779" w:rsidRPr="008F623E" w:rsidRDefault="006A5779" w:rsidP="00BF34DD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6A5779" w:rsidRPr="008F623E" w:rsidRDefault="006A5779" w:rsidP="006A57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A5779" w:rsidRPr="008F623E" w:rsidRDefault="006A5779" w:rsidP="006A57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A5779" w:rsidRPr="008F623E" w:rsidRDefault="006A5779" w:rsidP="008F62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623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A5779" w:rsidRPr="008F623E" w:rsidRDefault="006A5779" w:rsidP="006A57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A5779" w:rsidRPr="008F623E" w:rsidRDefault="006A5779" w:rsidP="006A57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A5779" w:rsidRPr="008F623E" w:rsidRDefault="006A5779" w:rsidP="006A57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A5145" w:rsidRPr="008F623E" w:rsidRDefault="005A5145"/>
    <w:sectPr w:rsidR="005A5145" w:rsidRPr="008F6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E7A"/>
    <w:rsid w:val="00012BAE"/>
    <w:rsid w:val="00046D84"/>
    <w:rsid w:val="000820E5"/>
    <w:rsid w:val="000B4CAF"/>
    <w:rsid w:val="000D13F1"/>
    <w:rsid w:val="00110358"/>
    <w:rsid w:val="00127B3D"/>
    <w:rsid w:val="001967ED"/>
    <w:rsid w:val="001C00DA"/>
    <w:rsid w:val="001D4D2B"/>
    <w:rsid w:val="001F3751"/>
    <w:rsid w:val="0024335E"/>
    <w:rsid w:val="002644D2"/>
    <w:rsid w:val="00285E41"/>
    <w:rsid w:val="0031243F"/>
    <w:rsid w:val="00330E7A"/>
    <w:rsid w:val="003D1092"/>
    <w:rsid w:val="00413F84"/>
    <w:rsid w:val="00425361"/>
    <w:rsid w:val="004269E1"/>
    <w:rsid w:val="004712CB"/>
    <w:rsid w:val="004911AA"/>
    <w:rsid w:val="004B06A5"/>
    <w:rsid w:val="00522C68"/>
    <w:rsid w:val="00540AF8"/>
    <w:rsid w:val="00567285"/>
    <w:rsid w:val="005A5145"/>
    <w:rsid w:val="0060301F"/>
    <w:rsid w:val="006450E5"/>
    <w:rsid w:val="006A3AE9"/>
    <w:rsid w:val="006A5779"/>
    <w:rsid w:val="006A7733"/>
    <w:rsid w:val="006B7950"/>
    <w:rsid w:val="00702A94"/>
    <w:rsid w:val="007A2594"/>
    <w:rsid w:val="008655AA"/>
    <w:rsid w:val="008F623E"/>
    <w:rsid w:val="00974568"/>
    <w:rsid w:val="009B0A6E"/>
    <w:rsid w:val="00A36A63"/>
    <w:rsid w:val="00AE504F"/>
    <w:rsid w:val="00B81EE1"/>
    <w:rsid w:val="00BD3B22"/>
    <w:rsid w:val="00BF34DD"/>
    <w:rsid w:val="00C06601"/>
    <w:rsid w:val="00C47698"/>
    <w:rsid w:val="00C94481"/>
    <w:rsid w:val="00CB5BCD"/>
    <w:rsid w:val="00CD661E"/>
    <w:rsid w:val="00CF1C23"/>
    <w:rsid w:val="00D218CB"/>
    <w:rsid w:val="00D335E2"/>
    <w:rsid w:val="00D57408"/>
    <w:rsid w:val="00D715CE"/>
    <w:rsid w:val="00F01167"/>
    <w:rsid w:val="00F04E2B"/>
    <w:rsid w:val="00F1416F"/>
    <w:rsid w:val="00F271EF"/>
    <w:rsid w:val="00FA0532"/>
    <w:rsid w:val="00FB5BDB"/>
    <w:rsid w:val="00F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5E64"/>
  <w15:chartTrackingRefBased/>
  <w15:docId w15:val="{1E1C0AB0-ADD6-4157-9444-42306438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2B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448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12B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Stroit2</cp:lastModifiedBy>
  <cp:revision>18</cp:revision>
  <dcterms:created xsi:type="dcterms:W3CDTF">2024-09-18T08:58:00Z</dcterms:created>
  <dcterms:modified xsi:type="dcterms:W3CDTF">2026-05-26T11:33:00Z</dcterms:modified>
</cp:coreProperties>
</file>