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A92" w:rsidRPr="00D9358C" w:rsidRDefault="00A45E82" w:rsidP="00166A9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358C">
        <w:rPr>
          <w:rFonts w:ascii="Times New Roman" w:hAnsi="Times New Roman" w:cs="Times New Roman"/>
          <w:sz w:val="24"/>
          <w:szCs w:val="24"/>
        </w:rPr>
        <w:t>От</w:t>
      </w:r>
      <w:r w:rsidR="003A0205" w:rsidRPr="00D9358C">
        <w:rPr>
          <w:rFonts w:ascii="Times New Roman" w:hAnsi="Times New Roman" w:cs="Times New Roman"/>
          <w:sz w:val="24"/>
          <w:szCs w:val="24"/>
        </w:rPr>
        <w:t>чет</w:t>
      </w:r>
    </w:p>
    <w:p w:rsidR="00166A92" w:rsidRPr="00D9358C" w:rsidRDefault="003A0205" w:rsidP="00166A9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9358C">
        <w:rPr>
          <w:rFonts w:ascii="Times New Roman" w:hAnsi="Times New Roman" w:cs="Times New Roman"/>
          <w:sz w:val="24"/>
          <w:szCs w:val="24"/>
        </w:rPr>
        <w:t xml:space="preserve">о </w:t>
      </w:r>
      <w:r w:rsidR="00166A92" w:rsidRPr="00D9358C">
        <w:rPr>
          <w:rFonts w:ascii="Times New Roman" w:hAnsi="Times New Roman" w:cs="Times New Roman"/>
          <w:sz w:val="24"/>
          <w:szCs w:val="24"/>
        </w:rPr>
        <w:t>работ</w:t>
      </w:r>
      <w:r w:rsidRPr="00D9358C">
        <w:rPr>
          <w:rFonts w:ascii="Times New Roman" w:hAnsi="Times New Roman" w:cs="Times New Roman"/>
          <w:sz w:val="24"/>
          <w:szCs w:val="24"/>
        </w:rPr>
        <w:t>е</w:t>
      </w:r>
      <w:r w:rsidR="00166A92" w:rsidRPr="00D9358C">
        <w:rPr>
          <w:rFonts w:ascii="Times New Roman" w:hAnsi="Times New Roman" w:cs="Times New Roman"/>
          <w:sz w:val="24"/>
          <w:szCs w:val="24"/>
        </w:rPr>
        <w:t xml:space="preserve"> Административной комиссии муниципального образования «</w:t>
      </w:r>
      <w:proofErr w:type="spellStart"/>
      <w:r w:rsidR="00166A92" w:rsidRPr="00D9358C">
        <w:rPr>
          <w:rFonts w:ascii="Times New Roman" w:hAnsi="Times New Roman" w:cs="Times New Roman"/>
          <w:sz w:val="24"/>
          <w:szCs w:val="24"/>
        </w:rPr>
        <w:t>Шумячский</w:t>
      </w:r>
      <w:proofErr w:type="spellEnd"/>
      <w:r w:rsidR="00166A92" w:rsidRPr="00D9358C">
        <w:rPr>
          <w:rFonts w:ascii="Times New Roman" w:hAnsi="Times New Roman" w:cs="Times New Roman"/>
          <w:sz w:val="24"/>
          <w:szCs w:val="24"/>
        </w:rPr>
        <w:t xml:space="preserve"> район» Смоленской области за </w:t>
      </w:r>
      <w:r w:rsidR="000648D0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166A92" w:rsidRPr="00D9358C">
        <w:rPr>
          <w:rFonts w:ascii="Times New Roman" w:hAnsi="Times New Roman" w:cs="Times New Roman"/>
          <w:sz w:val="24"/>
          <w:szCs w:val="24"/>
        </w:rPr>
        <w:t>20</w:t>
      </w:r>
      <w:r w:rsidR="008242F3" w:rsidRPr="008242F3">
        <w:rPr>
          <w:rFonts w:ascii="Times New Roman" w:hAnsi="Times New Roman" w:cs="Times New Roman"/>
          <w:sz w:val="24"/>
          <w:szCs w:val="24"/>
        </w:rPr>
        <w:t>2</w:t>
      </w:r>
      <w:r w:rsidR="00130746">
        <w:rPr>
          <w:rFonts w:ascii="Times New Roman" w:hAnsi="Times New Roman" w:cs="Times New Roman"/>
          <w:sz w:val="24"/>
          <w:szCs w:val="24"/>
        </w:rPr>
        <w:t>4</w:t>
      </w:r>
      <w:r w:rsidR="00166A92" w:rsidRPr="00D9358C">
        <w:rPr>
          <w:rFonts w:ascii="Times New Roman" w:hAnsi="Times New Roman" w:cs="Times New Roman"/>
          <w:sz w:val="24"/>
          <w:szCs w:val="24"/>
        </w:rPr>
        <w:t xml:space="preserve"> </w:t>
      </w:r>
      <w:r w:rsidRPr="00D9358C">
        <w:rPr>
          <w:rFonts w:ascii="Times New Roman" w:hAnsi="Times New Roman" w:cs="Times New Roman"/>
          <w:sz w:val="24"/>
          <w:szCs w:val="24"/>
        </w:rPr>
        <w:t>год</w:t>
      </w:r>
      <w:r w:rsidR="000648D0">
        <w:rPr>
          <w:rFonts w:ascii="Times New Roman" w:hAnsi="Times New Roman" w:cs="Times New Roman"/>
          <w:sz w:val="24"/>
          <w:szCs w:val="24"/>
        </w:rPr>
        <w:t>а</w:t>
      </w:r>
      <w:r w:rsidRPr="00D9358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069" w:type="dxa"/>
        <w:tblLayout w:type="fixed"/>
        <w:tblLook w:val="04A0" w:firstRow="1" w:lastRow="0" w:firstColumn="1" w:lastColumn="0" w:noHBand="0" w:noVBand="1"/>
      </w:tblPr>
      <w:tblGrid>
        <w:gridCol w:w="659"/>
        <w:gridCol w:w="2993"/>
        <w:gridCol w:w="1559"/>
        <w:gridCol w:w="1701"/>
        <w:gridCol w:w="1418"/>
        <w:gridCol w:w="1417"/>
        <w:gridCol w:w="1276"/>
        <w:gridCol w:w="1276"/>
        <w:gridCol w:w="1417"/>
        <w:gridCol w:w="1353"/>
      </w:tblGrid>
      <w:tr w:rsidR="00166A92" w:rsidRPr="00D9358C" w:rsidTr="00D538A9">
        <w:trPr>
          <w:trHeight w:val="445"/>
        </w:trPr>
        <w:tc>
          <w:tcPr>
            <w:tcW w:w="659" w:type="dxa"/>
            <w:vMerge w:val="restart"/>
          </w:tcPr>
          <w:p w:rsidR="00166A92" w:rsidRPr="00D9358C" w:rsidRDefault="00166A92" w:rsidP="00542CAF">
            <w:pPr>
              <w:pStyle w:val="a4"/>
              <w:jc w:val="center"/>
              <w:rPr>
                <w:szCs w:val="24"/>
              </w:rPr>
            </w:pPr>
            <w:r w:rsidRPr="00D9358C">
              <w:rPr>
                <w:szCs w:val="24"/>
              </w:rPr>
              <w:t>№</w:t>
            </w:r>
          </w:p>
          <w:p w:rsidR="00166A92" w:rsidRPr="00D9358C" w:rsidRDefault="00166A92" w:rsidP="00542CAF">
            <w:pPr>
              <w:pStyle w:val="a4"/>
              <w:jc w:val="center"/>
              <w:rPr>
                <w:szCs w:val="24"/>
              </w:rPr>
            </w:pPr>
            <w:r w:rsidRPr="00D9358C">
              <w:rPr>
                <w:szCs w:val="24"/>
              </w:rPr>
              <w:t>п</w:t>
            </w:r>
            <w:r w:rsidRPr="00D9358C">
              <w:rPr>
                <w:szCs w:val="24"/>
                <w:lang w:val="en-US"/>
              </w:rPr>
              <w:t>/</w:t>
            </w:r>
            <w:r w:rsidRPr="00D9358C">
              <w:rPr>
                <w:szCs w:val="24"/>
              </w:rPr>
              <w:t>п</w:t>
            </w:r>
          </w:p>
        </w:tc>
        <w:tc>
          <w:tcPr>
            <w:tcW w:w="2993" w:type="dxa"/>
            <w:vMerge w:val="restart"/>
          </w:tcPr>
          <w:p w:rsidR="00166A92" w:rsidRPr="00D9358C" w:rsidRDefault="00166A92" w:rsidP="00542CAF">
            <w:pPr>
              <w:pStyle w:val="a4"/>
              <w:jc w:val="both"/>
              <w:rPr>
                <w:szCs w:val="24"/>
              </w:rPr>
            </w:pPr>
            <w:r w:rsidRPr="00D9358C">
              <w:rPr>
                <w:szCs w:val="24"/>
              </w:rPr>
              <w:t>Статья  областного закона «Об административных правонарушениях на территории Смоленской области» от 25.06.2003 года № 28-з</w:t>
            </w:r>
          </w:p>
        </w:tc>
        <w:tc>
          <w:tcPr>
            <w:tcW w:w="1559" w:type="dxa"/>
            <w:vMerge w:val="restart"/>
          </w:tcPr>
          <w:p w:rsidR="00166A92" w:rsidRPr="00D9358C" w:rsidRDefault="00166A92" w:rsidP="007658B4">
            <w:pPr>
              <w:pStyle w:val="a4"/>
              <w:jc w:val="center"/>
              <w:rPr>
                <w:szCs w:val="24"/>
              </w:rPr>
            </w:pPr>
            <w:r w:rsidRPr="00D9358C">
              <w:rPr>
                <w:szCs w:val="24"/>
              </w:rPr>
              <w:t>Поступил</w:t>
            </w:r>
            <w:r w:rsidR="007658B4" w:rsidRPr="00D9358C">
              <w:rPr>
                <w:szCs w:val="24"/>
              </w:rPr>
              <w:t>о</w:t>
            </w:r>
            <w:r w:rsidRPr="00D9358C">
              <w:rPr>
                <w:szCs w:val="24"/>
              </w:rPr>
              <w:t xml:space="preserve"> протоколов</w:t>
            </w:r>
          </w:p>
        </w:tc>
        <w:tc>
          <w:tcPr>
            <w:tcW w:w="1701" w:type="dxa"/>
            <w:vMerge w:val="restart"/>
          </w:tcPr>
          <w:p w:rsidR="00166A92" w:rsidRPr="00D9358C" w:rsidRDefault="00166A92" w:rsidP="00542CAF">
            <w:pPr>
              <w:pStyle w:val="a4"/>
              <w:jc w:val="center"/>
              <w:rPr>
                <w:szCs w:val="24"/>
              </w:rPr>
            </w:pPr>
            <w:r w:rsidRPr="00D9358C">
              <w:rPr>
                <w:szCs w:val="24"/>
              </w:rPr>
              <w:t>Рассмотрено протоколов</w:t>
            </w:r>
          </w:p>
        </w:tc>
        <w:tc>
          <w:tcPr>
            <w:tcW w:w="4111" w:type="dxa"/>
            <w:gridSpan w:val="3"/>
          </w:tcPr>
          <w:p w:rsidR="00166A92" w:rsidRPr="00D9358C" w:rsidRDefault="00166A92" w:rsidP="00542CAF">
            <w:pPr>
              <w:pStyle w:val="a4"/>
              <w:jc w:val="center"/>
              <w:rPr>
                <w:szCs w:val="24"/>
              </w:rPr>
            </w:pPr>
            <w:r w:rsidRPr="00D9358C">
              <w:rPr>
                <w:szCs w:val="24"/>
              </w:rPr>
              <w:t>Вынесено постановлений</w:t>
            </w:r>
          </w:p>
        </w:tc>
        <w:tc>
          <w:tcPr>
            <w:tcW w:w="1276" w:type="dxa"/>
            <w:vMerge w:val="restart"/>
          </w:tcPr>
          <w:p w:rsidR="00166A92" w:rsidRPr="00D9358C" w:rsidRDefault="00166A92" w:rsidP="00542CAF">
            <w:pPr>
              <w:pStyle w:val="a4"/>
              <w:rPr>
                <w:szCs w:val="24"/>
              </w:rPr>
            </w:pPr>
            <w:r w:rsidRPr="00D9358C">
              <w:rPr>
                <w:szCs w:val="24"/>
              </w:rPr>
              <w:t>Вынесено определений о возвращении протокола об административном правонарушении</w:t>
            </w:r>
          </w:p>
        </w:tc>
        <w:tc>
          <w:tcPr>
            <w:tcW w:w="1417" w:type="dxa"/>
            <w:vMerge w:val="restart"/>
          </w:tcPr>
          <w:p w:rsidR="00166A92" w:rsidRPr="00D9358C" w:rsidRDefault="00166A92" w:rsidP="00542CAF">
            <w:pPr>
              <w:pStyle w:val="a4"/>
              <w:rPr>
                <w:szCs w:val="24"/>
              </w:rPr>
            </w:pPr>
            <w:r w:rsidRPr="00D9358C">
              <w:rPr>
                <w:szCs w:val="24"/>
              </w:rPr>
              <w:t>Сумма назначенных штрафов</w:t>
            </w:r>
          </w:p>
        </w:tc>
        <w:tc>
          <w:tcPr>
            <w:tcW w:w="1353" w:type="dxa"/>
            <w:vMerge w:val="restart"/>
          </w:tcPr>
          <w:p w:rsidR="00166A92" w:rsidRPr="00D9358C" w:rsidRDefault="00166A92" w:rsidP="00542CAF">
            <w:pPr>
              <w:pStyle w:val="a4"/>
              <w:ind w:left="-108"/>
              <w:jc w:val="both"/>
              <w:rPr>
                <w:szCs w:val="24"/>
              </w:rPr>
            </w:pPr>
            <w:r w:rsidRPr="00D9358C">
              <w:rPr>
                <w:szCs w:val="24"/>
              </w:rPr>
              <w:t>Сумма взысканных штрафов</w:t>
            </w:r>
          </w:p>
        </w:tc>
      </w:tr>
      <w:tr w:rsidR="00166A92" w:rsidRPr="00D9358C" w:rsidTr="00D538A9">
        <w:trPr>
          <w:trHeight w:val="818"/>
        </w:trPr>
        <w:tc>
          <w:tcPr>
            <w:tcW w:w="659" w:type="dxa"/>
            <w:vMerge/>
          </w:tcPr>
          <w:p w:rsidR="00166A92" w:rsidRPr="00D9358C" w:rsidRDefault="00166A92" w:rsidP="00542CAF">
            <w:pPr>
              <w:pStyle w:val="a4"/>
              <w:jc w:val="center"/>
              <w:rPr>
                <w:szCs w:val="24"/>
              </w:rPr>
            </w:pPr>
          </w:p>
        </w:tc>
        <w:tc>
          <w:tcPr>
            <w:tcW w:w="2993" w:type="dxa"/>
            <w:vMerge/>
          </w:tcPr>
          <w:p w:rsidR="00166A92" w:rsidRPr="00D9358C" w:rsidRDefault="00166A92" w:rsidP="00542CAF">
            <w:pPr>
              <w:pStyle w:val="a4"/>
              <w:jc w:val="both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166A92" w:rsidRPr="00D9358C" w:rsidRDefault="00166A92" w:rsidP="00542CAF">
            <w:pPr>
              <w:pStyle w:val="a4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66A92" w:rsidRPr="00D9358C" w:rsidRDefault="00166A92" w:rsidP="00542CAF">
            <w:pPr>
              <w:pStyle w:val="a4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66A92" w:rsidRPr="00D9358C" w:rsidRDefault="00166A92" w:rsidP="00542CAF">
            <w:pPr>
              <w:pStyle w:val="a4"/>
              <w:jc w:val="both"/>
              <w:rPr>
                <w:szCs w:val="24"/>
              </w:rPr>
            </w:pPr>
            <w:r w:rsidRPr="00D9358C">
              <w:rPr>
                <w:szCs w:val="24"/>
              </w:rPr>
              <w:t>О назначении наказания в виде административного штрафа</w:t>
            </w:r>
          </w:p>
        </w:tc>
        <w:tc>
          <w:tcPr>
            <w:tcW w:w="1417" w:type="dxa"/>
          </w:tcPr>
          <w:p w:rsidR="00166A92" w:rsidRPr="00D9358C" w:rsidRDefault="00166A92" w:rsidP="00542CAF">
            <w:pPr>
              <w:pStyle w:val="a4"/>
              <w:jc w:val="both"/>
              <w:rPr>
                <w:szCs w:val="24"/>
              </w:rPr>
            </w:pPr>
            <w:r w:rsidRPr="00D9358C">
              <w:rPr>
                <w:szCs w:val="24"/>
              </w:rPr>
              <w:t>О назначении наказания в виде предупреждения</w:t>
            </w:r>
          </w:p>
        </w:tc>
        <w:tc>
          <w:tcPr>
            <w:tcW w:w="1276" w:type="dxa"/>
          </w:tcPr>
          <w:p w:rsidR="00166A92" w:rsidRPr="00D9358C" w:rsidRDefault="00166A92" w:rsidP="00542CAF">
            <w:pPr>
              <w:pStyle w:val="a4"/>
              <w:jc w:val="both"/>
              <w:rPr>
                <w:szCs w:val="24"/>
              </w:rPr>
            </w:pPr>
            <w:r w:rsidRPr="00D9358C">
              <w:rPr>
                <w:szCs w:val="24"/>
              </w:rPr>
              <w:t>О прекращении производства по делу</w:t>
            </w:r>
          </w:p>
          <w:p w:rsidR="00166A92" w:rsidRPr="00D9358C" w:rsidRDefault="00166A92" w:rsidP="00542CAF">
            <w:pPr>
              <w:pStyle w:val="a4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166A92" w:rsidRPr="00D9358C" w:rsidRDefault="00166A92" w:rsidP="00542CAF">
            <w:pPr>
              <w:pStyle w:val="a4"/>
              <w:jc w:val="both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166A92" w:rsidRPr="00D9358C" w:rsidRDefault="00166A92" w:rsidP="00542CAF">
            <w:pPr>
              <w:pStyle w:val="a4"/>
              <w:jc w:val="both"/>
              <w:rPr>
                <w:szCs w:val="24"/>
              </w:rPr>
            </w:pPr>
          </w:p>
        </w:tc>
        <w:tc>
          <w:tcPr>
            <w:tcW w:w="1353" w:type="dxa"/>
            <w:vMerge/>
          </w:tcPr>
          <w:p w:rsidR="00166A92" w:rsidRPr="00D9358C" w:rsidRDefault="00166A92" w:rsidP="00542CAF">
            <w:pPr>
              <w:pStyle w:val="a4"/>
              <w:jc w:val="both"/>
              <w:rPr>
                <w:szCs w:val="24"/>
              </w:rPr>
            </w:pPr>
          </w:p>
        </w:tc>
      </w:tr>
      <w:tr w:rsidR="00FA59A8" w:rsidRPr="00D9358C" w:rsidTr="00D538A9">
        <w:tc>
          <w:tcPr>
            <w:tcW w:w="659" w:type="dxa"/>
          </w:tcPr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3" w:type="dxa"/>
          </w:tcPr>
          <w:p w:rsidR="00D9358C" w:rsidRPr="00D9358C" w:rsidRDefault="00D9358C" w:rsidP="00D9358C">
            <w:pPr>
              <w:pStyle w:val="a4"/>
              <w:jc w:val="both"/>
              <w:rPr>
                <w:szCs w:val="24"/>
              </w:rPr>
            </w:pPr>
            <w:r w:rsidRPr="00D9358C">
              <w:rPr>
                <w:szCs w:val="24"/>
              </w:rPr>
              <w:t>ст. 27 – нарушение тишины и спокойствия граждан в ночное время</w:t>
            </w:r>
          </w:p>
          <w:p w:rsidR="00FA59A8" w:rsidRPr="00D9358C" w:rsidRDefault="00FA59A8" w:rsidP="00F0481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A8" w:rsidRDefault="00130746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A8" w:rsidRPr="00376535" w:rsidRDefault="00130746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A8" w:rsidRPr="00D538A9" w:rsidRDefault="00130746" w:rsidP="006663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A8" w:rsidRPr="00992C41" w:rsidRDefault="00130746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A8" w:rsidRPr="00992C41" w:rsidRDefault="00347590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A8" w:rsidRPr="00D9358C" w:rsidRDefault="00992C41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A8" w:rsidRPr="00992C41" w:rsidRDefault="00347590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07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3" w:type="dxa"/>
          </w:tcPr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A8" w:rsidRPr="00992C41" w:rsidRDefault="00130746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A59A8" w:rsidRPr="00D9358C" w:rsidTr="00D538A9">
        <w:tc>
          <w:tcPr>
            <w:tcW w:w="659" w:type="dxa"/>
          </w:tcPr>
          <w:p w:rsidR="00FA59A8" w:rsidRPr="00D9358C" w:rsidRDefault="00F21F61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9A8" w:rsidRPr="00D93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FA59A8" w:rsidRPr="0067718A" w:rsidRDefault="00D9358C" w:rsidP="0067718A">
            <w:pPr>
              <w:pStyle w:val="a4"/>
              <w:jc w:val="both"/>
              <w:rPr>
                <w:szCs w:val="24"/>
              </w:rPr>
            </w:pPr>
            <w:r w:rsidRPr="0067718A">
              <w:rPr>
                <w:szCs w:val="24"/>
              </w:rPr>
              <w:t xml:space="preserve">ст. </w:t>
            </w:r>
            <w:r w:rsidR="0067718A" w:rsidRPr="0067718A">
              <w:rPr>
                <w:szCs w:val="24"/>
              </w:rPr>
              <w:t>17</w:t>
            </w:r>
            <w:r w:rsidRPr="0067718A">
              <w:rPr>
                <w:szCs w:val="24"/>
              </w:rPr>
              <w:t>.</w:t>
            </w:r>
            <w:r w:rsidR="003E741C">
              <w:rPr>
                <w:szCs w:val="24"/>
              </w:rPr>
              <w:t>5</w:t>
            </w:r>
            <w:r w:rsidRPr="0067718A">
              <w:rPr>
                <w:szCs w:val="24"/>
              </w:rPr>
              <w:t xml:space="preserve"> - </w:t>
            </w:r>
            <w:r w:rsidR="0067718A" w:rsidRPr="0067718A">
              <w:rPr>
                <w:szCs w:val="24"/>
              </w:rPr>
              <w:t xml:space="preserve">невыполнение требований, </w:t>
            </w:r>
            <w:r w:rsidR="0067718A">
              <w:rPr>
                <w:szCs w:val="24"/>
              </w:rPr>
              <w:t>у</w:t>
            </w:r>
            <w:r w:rsidR="0067718A" w:rsidRPr="0067718A">
              <w:rPr>
                <w:szCs w:val="24"/>
              </w:rPr>
              <w:t>становленных правилами благоустройства территории городского округа (городского, сельского поселений) Смоленской области</w:t>
            </w:r>
          </w:p>
        </w:tc>
        <w:tc>
          <w:tcPr>
            <w:tcW w:w="1559" w:type="dxa"/>
          </w:tcPr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A8" w:rsidRDefault="00130746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7590" w:rsidRPr="00376535" w:rsidRDefault="00347590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A8" w:rsidRPr="00376535" w:rsidRDefault="00130746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A8" w:rsidRPr="00992C41" w:rsidRDefault="00130746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A8" w:rsidRPr="00992C41" w:rsidRDefault="00376535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A8" w:rsidRPr="00992C41" w:rsidRDefault="00347590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A8" w:rsidRPr="00D9358C" w:rsidRDefault="00992C41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A59A8" w:rsidRPr="00D9358C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A8" w:rsidRPr="00376535" w:rsidRDefault="00130746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4759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3" w:type="dxa"/>
          </w:tcPr>
          <w:p w:rsidR="00FA59A8" w:rsidRDefault="00FA59A8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58C" w:rsidRDefault="00347590" w:rsidP="00DE2D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746">
              <w:rPr>
                <w:rFonts w:ascii="Times New Roman" w:hAnsi="Times New Roman" w:cs="Times New Roman"/>
                <w:sz w:val="24"/>
                <w:szCs w:val="24"/>
              </w:rPr>
              <w:t>0500,00</w:t>
            </w:r>
          </w:p>
          <w:p w:rsidR="00347590" w:rsidRPr="00376535" w:rsidRDefault="00347590" w:rsidP="00DE2D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90" w:rsidRPr="00D9358C" w:rsidTr="00D538A9">
        <w:tc>
          <w:tcPr>
            <w:tcW w:w="659" w:type="dxa"/>
          </w:tcPr>
          <w:p w:rsidR="00347590" w:rsidRPr="00D9358C" w:rsidRDefault="00347590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3" w:type="dxa"/>
          </w:tcPr>
          <w:p w:rsidR="00347590" w:rsidRPr="00347590" w:rsidRDefault="00347590" w:rsidP="0067718A">
            <w:pPr>
              <w:pStyle w:val="a4"/>
              <w:jc w:val="both"/>
              <w:rPr>
                <w:szCs w:val="24"/>
              </w:rPr>
            </w:pPr>
            <w:r w:rsidRPr="00347590">
              <w:rPr>
                <w:szCs w:val="24"/>
              </w:rPr>
              <w:t>Ст. 30.1 - н</w:t>
            </w:r>
            <w:r w:rsidRPr="00347590">
              <w:rPr>
                <w:szCs w:val="24"/>
                <w:shd w:val="clear" w:color="auto" w:fill="FFFFFF"/>
              </w:rPr>
              <w:t>арушение общепринятых норм нравственности</w:t>
            </w:r>
          </w:p>
        </w:tc>
        <w:tc>
          <w:tcPr>
            <w:tcW w:w="1559" w:type="dxa"/>
          </w:tcPr>
          <w:p w:rsidR="00347590" w:rsidRPr="00D9358C" w:rsidRDefault="00130746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47590" w:rsidRPr="00D9358C" w:rsidRDefault="00130746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47590" w:rsidRPr="00D9358C" w:rsidRDefault="00130746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47590" w:rsidRPr="00D9358C" w:rsidRDefault="00347590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47590" w:rsidRPr="00D9358C" w:rsidRDefault="00347590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47590" w:rsidRPr="00D9358C" w:rsidRDefault="00347590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7590" w:rsidRPr="00D9358C" w:rsidRDefault="00347590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07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3" w:type="dxa"/>
          </w:tcPr>
          <w:p w:rsidR="00347590" w:rsidRPr="00347590" w:rsidRDefault="00347590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6A92" w:rsidRPr="00D9358C" w:rsidTr="00D538A9">
        <w:tc>
          <w:tcPr>
            <w:tcW w:w="659" w:type="dxa"/>
          </w:tcPr>
          <w:p w:rsidR="00166A92" w:rsidRPr="00D9358C" w:rsidRDefault="00347590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A92" w:rsidRPr="00D93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166A92" w:rsidRPr="00D9358C" w:rsidRDefault="00166A92" w:rsidP="00542CAF">
            <w:pPr>
              <w:pStyle w:val="a4"/>
              <w:jc w:val="both"/>
              <w:rPr>
                <w:szCs w:val="24"/>
              </w:rPr>
            </w:pPr>
            <w:r w:rsidRPr="00D9358C">
              <w:rPr>
                <w:szCs w:val="24"/>
              </w:rPr>
              <w:t>Итого:</w:t>
            </w:r>
          </w:p>
        </w:tc>
        <w:tc>
          <w:tcPr>
            <w:tcW w:w="1559" w:type="dxa"/>
          </w:tcPr>
          <w:p w:rsidR="00166A92" w:rsidRPr="00376535" w:rsidRDefault="00130746" w:rsidP="00F21F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66A92" w:rsidRPr="00376535" w:rsidRDefault="00130746" w:rsidP="00F21F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66A92" w:rsidRPr="00376535" w:rsidRDefault="00130746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66A92" w:rsidRPr="00992C41" w:rsidRDefault="00130746" w:rsidP="00EF21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66A92" w:rsidRPr="003E741C" w:rsidRDefault="00D538A9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6A92" w:rsidRPr="00D9358C" w:rsidRDefault="00992C41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66A92" w:rsidRPr="0067718A" w:rsidRDefault="00130746" w:rsidP="00542C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1353" w:type="dxa"/>
          </w:tcPr>
          <w:p w:rsidR="00166A92" w:rsidRPr="00376535" w:rsidRDefault="00130746" w:rsidP="00DE2D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10500,00</w:t>
            </w:r>
          </w:p>
        </w:tc>
      </w:tr>
    </w:tbl>
    <w:p w:rsidR="004660C1" w:rsidRPr="00CA4D76" w:rsidRDefault="004660C1" w:rsidP="00B475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205" w:rsidRDefault="00CA4D76" w:rsidP="0023119C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130746">
        <w:rPr>
          <w:rFonts w:ascii="Times New Roman" w:hAnsi="Times New Roman" w:cs="Times New Roman"/>
          <w:sz w:val="26"/>
          <w:szCs w:val="26"/>
        </w:rPr>
        <w:t>5</w:t>
      </w:r>
      <w:r w:rsidR="0023119C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347590">
        <w:rPr>
          <w:rFonts w:ascii="Times New Roman" w:hAnsi="Times New Roman" w:cs="Times New Roman"/>
          <w:sz w:val="26"/>
          <w:szCs w:val="26"/>
        </w:rPr>
        <w:t>я</w:t>
      </w:r>
      <w:r w:rsidR="0023119C">
        <w:rPr>
          <w:rFonts w:ascii="Times New Roman" w:hAnsi="Times New Roman" w:cs="Times New Roman"/>
          <w:sz w:val="26"/>
          <w:szCs w:val="26"/>
        </w:rPr>
        <w:t xml:space="preserve"> Административной комиссии муниципального образования «</w:t>
      </w:r>
      <w:proofErr w:type="spellStart"/>
      <w:r w:rsidR="0023119C">
        <w:rPr>
          <w:rFonts w:ascii="Times New Roman" w:hAnsi="Times New Roman" w:cs="Times New Roman"/>
          <w:sz w:val="26"/>
          <w:szCs w:val="26"/>
        </w:rPr>
        <w:t>Шумячский</w:t>
      </w:r>
      <w:proofErr w:type="spellEnd"/>
      <w:r w:rsidR="0023119C">
        <w:rPr>
          <w:rFonts w:ascii="Times New Roman" w:hAnsi="Times New Roman" w:cs="Times New Roman"/>
          <w:sz w:val="26"/>
          <w:szCs w:val="26"/>
        </w:rPr>
        <w:t xml:space="preserve"> район» Смоленской области.</w:t>
      </w:r>
    </w:p>
    <w:p w:rsidR="0023119C" w:rsidRDefault="0023119C" w:rsidP="002311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660C1" w:rsidRDefault="004660C1" w:rsidP="007658B4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4660C1" w:rsidSect="009D27DF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64"/>
    <w:rsid w:val="0003456C"/>
    <w:rsid w:val="00034B6D"/>
    <w:rsid w:val="000378C9"/>
    <w:rsid w:val="00054DD1"/>
    <w:rsid w:val="00057BA5"/>
    <w:rsid w:val="000648D0"/>
    <w:rsid w:val="00082F9A"/>
    <w:rsid w:val="000859F0"/>
    <w:rsid w:val="000B2838"/>
    <w:rsid w:val="000D4DD2"/>
    <w:rsid w:val="000E2C83"/>
    <w:rsid w:val="000E7ED3"/>
    <w:rsid w:val="000F3069"/>
    <w:rsid w:val="0011464E"/>
    <w:rsid w:val="00125945"/>
    <w:rsid w:val="0013026A"/>
    <w:rsid w:val="00130746"/>
    <w:rsid w:val="0013675D"/>
    <w:rsid w:val="00163395"/>
    <w:rsid w:val="00166A92"/>
    <w:rsid w:val="00167AD4"/>
    <w:rsid w:val="0017024A"/>
    <w:rsid w:val="00174BC3"/>
    <w:rsid w:val="00183D8A"/>
    <w:rsid w:val="001B5B37"/>
    <w:rsid w:val="001D00BA"/>
    <w:rsid w:val="001D26A2"/>
    <w:rsid w:val="00220112"/>
    <w:rsid w:val="00220F1F"/>
    <w:rsid w:val="00222364"/>
    <w:rsid w:val="0023119C"/>
    <w:rsid w:val="0023512C"/>
    <w:rsid w:val="002A1AF3"/>
    <w:rsid w:val="002B02D9"/>
    <w:rsid w:val="002B5A3C"/>
    <w:rsid w:val="002C4BC0"/>
    <w:rsid w:val="002D467E"/>
    <w:rsid w:val="002D62C9"/>
    <w:rsid w:val="002F44A1"/>
    <w:rsid w:val="003059C6"/>
    <w:rsid w:val="0031158D"/>
    <w:rsid w:val="0031358E"/>
    <w:rsid w:val="0031681F"/>
    <w:rsid w:val="00324694"/>
    <w:rsid w:val="003434AB"/>
    <w:rsid w:val="0034526F"/>
    <w:rsid w:val="00347590"/>
    <w:rsid w:val="003506A3"/>
    <w:rsid w:val="003531B9"/>
    <w:rsid w:val="00354B07"/>
    <w:rsid w:val="00360E18"/>
    <w:rsid w:val="00376535"/>
    <w:rsid w:val="0039410E"/>
    <w:rsid w:val="00396680"/>
    <w:rsid w:val="003A0205"/>
    <w:rsid w:val="003A4E21"/>
    <w:rsid w:val="003B1E3A"/>
    <w:rsid w:val="003E0992"/>
    <w:rsid w:val="003E741C"/>
    <w:rsid w:val="0044664F"/>
    <w:rsid w:val="004503FC"/>
    <w:rsid w:val="00450E2A"/>
    <w:rsid w:val="004660C1"/>
    <w:rsid w:val="00477BA0"/>
    <w:rsid w:val="004824B9"/>
    <w:rsid w:val="0048492A"/>
    <w:rsid w:val="004A4CF2"/>
    <w:rsid w:val="004B70C8"/>
    <w:rsid w:val="004C255F"/>
    <w:rsid w:val="004D0FFC"/>
    <w:rsid w:val="005142E9"/>
    <w:rsid w:val="00533887"/>
    <w:rsid w:val="00534445"/>
    <w:rsid w:val="00542D3E"/>
    <w:rsid w:val="00555B6F"/>
    <w:rsid w:val="005738DC"/>
    <w:rsid w:val="0057791F"/>
    <w:rsid w:val="005B4249"/>
    <w:rsid w:val="005D0202"/>
    <w:rsid w:val="005D194B"/>
    <w:rsid w:val="005E73E7"/>
    <w:rsid w:val="005F3591"/>
    <w:rsid w:val="00642A86"/>
    <w:rsid w:val="006501B5"/>
    <w:rsid w:val="00650F60"/>
    <w:rsid w:val="006550EA"/>
    <w:rsid w:val="006662E2"/>
    <w:rsid w:val="006663AF"/>
    <w:rsid w:val="0067718A"/>
    <w:rsid w:val="006A22AB"/>
    <w:rsid w:val="006E6153"/>
    <w:rsid w:val="006F5383"/>
    <w:rsid w:val="00705EFE"/>
    <w:rsid w:val="00733A11"/>
    <w:rsid w:val="0074335E"/>
    <w:rsid w:val="00754D1C"/>
    <w:rsid w:val="00755A84"/>
    <w:rsid w:val="00762200"/>
    <w:rsid w:val="007658B4"/>
    <w:rsid w:val="007716BC"/>
    <w:rsid w:val="007741A7"/>
    <w:rsid w:val="00782F1C"/>
    <w:rsid w:val="00796A8A"/>
    <w:rsid w:val="007C6346"/>
    <w:rsid w:val="007D1F26"/>
    <w:rsid w:val="007F3241"/>
    <w:rsid w:val="0080756F"/>
    <w:rsid w:val="00807E43"/>
    <w:rsid w:val="008242F3"/>
    <w:rsid w:val="00847A31"/>
    <w:rsid w:val="00860507"/>
    <w:rsid w:val="008701D9"/>
    <w:rsid w:val="00871851"/>
    <w:rsid w:val="00881B73"/>
    <w:rsid w:val="0088419A"/>
    <w:rsid w:val="00886411"/>
    <w:rsid w:val="00893AFD"/>
    <w:rsid w:val="008F0C4C"/>
    <w:rsid w:val="00905C6F"/>
    <w:rsid w:val="009124BE"/>
    <w:rsid w:val="00912686"/>
    <w:rsid w:val="009618FC"/>
    <w:rsid w:val="00974672"/>
    <w:rsid w:val="00992C41"/>
    <w:rsid w:val="009D27DF"/>
    <w:rsid w:val="009E2923"/>
    <w:rsid w:val="00A10F83"/>
    <w:rsid w:val="00A45E82"/>
    <w:rsid w:val="00A50D91"/>
    <w:rsid w:val="00A55D2E"/>
    <w:rsid w:val="00A813DD"/>
    <w:rsid w:val="00A91337"/>
    <w:rsid w:val="00AA2520"/>
    <w:rsid w:val="00AA7D28"/>
    <w:rsid w:val="00AB14B8"/>
    <w:rsid w:val="00B035DB"/>
    <w:rsid w:val="00B1317C"/>
    <w:rsid w:val="00B2427E"/>
    <w:rsid w:val="00B4757B"/>
    <w:rsid w:val="00B60436"/>
    <w:rsid w:val="00BC52C0"/>
    <w:rsid w:val="00BC795D"/>
    <w:rsid w:val="00C03010"/>
    <w:rsid w:val="00C21994"/>
    <w:rsid w:val="00C36C86"/>
    <w:rsid w:val="00C6698F"/>
    <w:rsid w:val="00C71F72"/>
    <w:rsid w:val="00C732E5"/>
    <w:rsid w:val="00C74CE5"/>
    <w:rsid w:val="00C759E2"/>
    <w:rsid w:val="00CA4D76"/>
    <w:rsid w:val="00CB64E2"/>
    <w:rsid w:val="00CB660F"/>
    <w:rsid w:val="00CD7766"/>
    <w:rsid w:val="00CE78E2"/>
    <w:rsid w:val="00D00114"/>
    <w:rsid w:val="00D46531"/>
    <w:rsid w:val="00D538A9"/>
    <w:rsid w:val="00D60A71"/>
    <w:rsid w:val="00D6186F"/>
    <w:rsid w:val="00D933B0"/>
    <w:rsid w:val="00D9358C"/>
    <w:rsid w:val="00D93A61"/>
    <w:rsid w:val="00DA29D7"/>
    <w:rsid w:val="00DC1F26"/>
    <w:rsid w:val="00DC47FA"/>
    <w:rsid w:val="00DE1EBA"/>
    <w:rsid w:val="00DE2D6D"/>
    <w:rsid w:val="00E07F41"/>
    <w:rsid w:val="00E14A7B"/>
    <w:rsid w:val="00E17646"/>
    <w:rsid w:val="00E24E78"/>
    <w:rsid w:val="00E30BFE"/>
    <w:rsid w:val="00E44ECD"/>
    <w:rsid w:val="00E57F4C"/>
    <w:rsid w:val="00E82A93"/>
    <w:rsid w:val="00E83393"/>
    <w:rsid w:val="00EA166D"/>
    <w:rsid w:val="00EB627D"/>
    <w:rsid w:val="00EF21E1"/>
    <w:rsid w:val="00F04816"/>
    <w:rsid w:val="00F21F61"/>
    <w:rsid w:val="00F23F88"/>
    <w:rsid w:val="00F35B8B"/>
    <w:rsid w:val="00F835EC"/>
    <w:rsid w:val="00F83DB7"/>
    <w:rsid w:val="00F84970"/>
    <w:rsid w:val="00F84DAF"/>
    <w:rsid w:val="00F9172A"/>
    <w:rsid w:val="00FA59A8"/>
    <w:rsid w:val="00FB7289"/>
    <w:rsid w:val="00FB7D4D"/>
    <w:rsid w:val="00FC676C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0419"/>
  <w15:docId w15:val="{F41DED0E-74E5-42B5-8B56-51894C28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3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D194B"/>
    <w:pPr>
      <w:overflowPunct w:val="0"/>
      <w:autoSpaceDE w:val="0"/>
      <w:autoSpaceDN w:val="0"/>
      <w:adjustRightInd w:val="0"/>
      <w:ind w:firstLine="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04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436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uiPriority w:val="99"/>
    <w:rsid w:val="004660C1"/>
    <w:rPr>
      <w:rFonts w:ascii="Times New Roman" w:hAnsi="Times New Roman" w:cs="Times New Roman"/>
      <w:sz w:val="32"/>
      <w:szCs w:val="32"/>
    </w:rPr>
  </w:style>
  <w:style w:type="paragraph" w:customStyle="1" w:styleId="ConsPlusTitle">
    <w:name w:val="ConsPlusTitle"/>
    <w:rsid w:val="00755A84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D4DD2"/>
    <w:pPr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</w:rPr>
  </w:style>
  <w:style w:type="paragraph" w:styleId="a7">
    <w:name w:val="Body Text Indent"/>
    <w:basedOn w:val="a"/>
    <w:link w:val="a8"/>
    <w:semiHidden/>
    <w:rsid w:val="000D4DD2"/>
    <w:pPr>
      <w:widowControl w:val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D4D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D4DD2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a">
    <w:name w:val="Hyperlink"/>
    <w:basedOn w:val="a0"/>
    <w:uiPriority w:val="99"/>
    <w:semiHidden/>
    <w:unhideWhenUsed/>
    <w:rsid w:val="00130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036A-3878-4300-95C7-A5629CAA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Адм.комиссия</cp:lastModifiedBy>
  <cp:revision>2</cp:revision>
  <cp:lastPrinted>2024-07-04T08:10:00Z</cp:lastPrinted>
  <dcterms:created xsi:type="dcterms:W3CDTF">2024-07-11T12:59:00Z</dcterms:created>
  <dcterms:modified xsi:type="dcterms:W3CDTF">2024-07-11T12:59:00Z</dcterms:modified>
</cp:coreProperties>
</file>