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E8" w:rsidRDefault="008D46E8" w:rsidP="008D46E8">
      <w:pPr>
        <w:jc w:val="center"/>
        <w:rPr>
          <w:b/>
        </w:rPr>
      </w:pPr>
    </w:p>
    <w:p w:rsidR="008D46E8" w:rsidRDefault="008D46E8" w:rsidP="008D46E8">
      <w:pPr>
        <w:jc w:val="center"/>
        <w:rPr>
          <w:b/>
        </w:rPr>
      </w:pPr>
    </w:p>
    <w:p w:rsidR="008D46E8" w:rsidRDefault="008D46E8" w:rsidP="008D46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ПОНЯТОВСКОГО СЕЛЬСКОГО ПОСЕЛЕНИЯ</w:t>
      </w:r>
    </w:p>
    <w:p w:rsidR="008D46E8" w:rsidRDefault="008D46E8" w:rsidP="008D46E8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ШУМЯЧСКОГО РАЙОНА СМОЛЕНСКОЙ ОБЛАСТИ</w:t>
      </w:r>
    </w:p>
    <w:p w:rsidR="008D46E8" w:rsidRDefault="008D46E8" w:rsidP="008D46E8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D46E8" w:rsidRDefault="008D46E8" w:rsidP="008D46E8">
      <w:pPr>
        <w:rPr>
          <w:sz w:val="24"/>
          <w:szCs w:val="24"/>
        </w:rPr>
      </w:pPr>
      <w:r>
        <w:rPr>
          <w:sz w:val="24"/>
          <w:szCs w:val="24"/>
        </w:rPr>
        <w:t>от  08 июня  2017года                                                                              №  12</w:t>
      </w:r>
    </w:p>
    <w:p w:rsidR="008D46E8" w:rsidRDefault="008D46E8" w:rsidP="008D46E8">
      <w:pPr>
        <w:rPr>
          <w:sz w:val="24"/>
          <w:szCs w:val="24"/>
        </w:rPr>
      </w:pPr>
      <w:r>
        <w:rPr>
          <w:sz w:val="24"/>
          <w:szCs w:val="24"/>
        </w:rPr>
        <w:t>ст. Понятовка</w:t>
      </w:r>
    </w:p>
    <w:p w:rsidR="008D46E8" w:rsidRDefault="008D46E8" w:rsidP="008D46E8"/>
    <w:p w:rsidR="008D46E8" w:rsidRDefault="008D46E8" w:rsidP="008D46E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  внесении   изменений    в    Решение   Совета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депутатов            Понятовского            </w:t>
      </w:r>
      <w:proofErr w:type="gramStart"/>
      <w:r>
        <w:rPr>
          <w:b w:val="0"/>
          <w:sz w:val="24"/>
          <w:szCs w:val="24"/>
        </w:rPr>
        <w:t>сельского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поселения      об     утверждении     «Положения 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  порядке    управления     и       распоряжения 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имуществом,  находящимся   в </w:t>
      </w:r>
      <w:proofErr w:type="gramStart"/>
      <w:r>
        <w:rPr>
          <w:b w:val="0"/>
          <w:sz w:val="24"/>
          <w:szCs w:val="24"/>
        </w:rPr>
        <w:t>муниципальной</w:t>
      </w:r>
      <w:proofErr w:type="gramEnd"/>
      <w:r>
        <w:rPr>
          <w:b w:val="0"/>
          <w:sz w:val="24"/>
          <w:szCs w:val="24"/>
        </w:rPr>
        <w:t xml:space="preserve"> 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собственности      Понятовского          </w:t>
      </w:r>
      <w:proofErr w:type="gramStart"/>
      <w:r>
        <w:rPr>
          <w:b w:val="0"/>
          <w:sz w:val="24"/>
          <w:szCs w:val="24"/>
        </w:rPr>
        <w:t>сельского</w:t>
      </w:r>
      <w:proofErr w:type="gramEnd"/>
      <w:r>
        <w:rPr>
          <w:b w:val="0"/>
          <w:sz w:val="24"/>
          <w:szCs w:val="24"/>
        </w:rPr>
        <w:t xml:space="preserve">  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поселения  Шумячского    района   </w:t>
      </w:r>
      <w:proofErr w:type="gramStart"/>
      <w:r>
        <w:rPr>
          <w:b w:val="0"/>
          <w:sz w:val="24"/>
          <w:szCs w:val="24"/>
        </w:rPr>
        <w:t>Смоленской</w:t>
      </w:r>
      <w:proofErr w:type="gramEnd"/>
      <w:r>
        <w:rPr>
          <w:b w:val="0"/>
          <w:sz w:val="24"/>
          <w:szCs w:val="24"/>
        </w:rPr>
        <w:t xml:space="preserve">   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области» от 07.11.2012г. №20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</w:p>
    <w:p w:rsidR="008D46E8" w:rsidRDefault="008D46E8" w:rsidP="008D46E8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6E8" w:rsidRDefault="008D46E8" w:rsidP="008D46E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На основании постановления Правительства РФ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</w:t>
      </w:r>
    </w:p>
    <w:p w:rsidR="008D46E8" w:rsidRDefault="008D46E8" w:rsidP="008D46E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Совет депутатов Понятовского сельского поселения Шумячского района Смоленской области</w:t>
      </w:r>
    </w:p>
    <w:p w:rsidR="008D46E8" w:rsidRDefault="008D46E8" w:rsidP="008D46E8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6E8" w:rsidRDefault="008D46E8" w:rsidP="008D46E8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46E8" w:rsidRDefault="008D46E8" w:rsidP="008D46E8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1. Внести в Решение Совета депутатов Понятовского сельского поселения Шумячского района Смоленской области</w:t>
      </w:r>
      <w:r w:rsidRPr="008D46E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об     утверждении     «Положения о   порядке    управления     и       распоряжения     имуществом,      находящимся   </w:t>
      </w:r>
      <w:proofErr w:type="gramStart"/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 xml:space="preserve">      муниципальной </w:t>
      </w:r>
    </w:p>
    <w:p w:rsidR="008D46E8" w:rsidRDefault="008D46E8" w:rsidP="008D46E8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собственности</w:t>
      </w:r>
      <w:r w:rsidR="00C713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Понятовского </w:t>
      </w:r>
      <w:r w:rsidR="00C7130C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сельского  поселения  Шумячского    района   Смоленской   </w:t>
      </w:r>
    </w:p>
    <w:p w:rsidR="008D46E8" w:rsidRDefault="008D46E8" w:rsidP="00C7130C">
      <w:pPr>
        <w:pStyle w:val="a3"/>
        <w:ind w:firstLine="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области» от 07.11.2012г. №20</w:t>
      </w:r>
      <w:r w:rsidR="00C7130C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следующие изменения: </w:t>
      </w:r>
    </w:p>
    <w:p w:rsidR="008D46E8" w:rsidRDefault="008D46E8" w:rsidP="008D46E8">
      <w:pPr>
        <w:pStyle w:val="a3"/>
        <w:ind w:left="624"/>
        <w:jc w:val="both"/>
        <w:rPr>
          <w:b w:val="0"/>
          <w:sz w:val="24"/>
          <w:szCs w:val="24"/>
        </w:rPr>
      </w:pPr>
    </w:p>
    <w:p w:rsidR="008D46E8" w:rsidRDefault="008D46E8" w:rsidP="008D46E8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691367">
        <w:rPr>
          <w:rFonts w:ascii="Times New Roman" w:hAnsi="Times New Roman"/>
          <w:bCs/>
          <w:sz w:val="24"/>
          <w:szCs w:val="24"/>
        </w:rPr>
        <w:t xml:space="preserve">пункт 3 подпункт 3.1. </w:t>
      </w:r>
      <w:r>
        <w:rPr>
          <w:rFonts w:ascii="Times New Roman" w:hAnsi="Times New Roman"/>
          <w:bCs/>
          <w:sz w:val="24"/>
          <w:szCs w:val="24"/>
        </w:rPr>
        <w:t xml:space="preserve">  дополнить </w:t>
      </w:r>
      <w:r w:rsidR="00691367">
        <w:rPr>
          <w:rFonts w:ascii="Times New Roman" w:hAnsi="Times New Roman"/>
          <w:bCs/>
          <w:sz w:val="24"/>
          <w:szCs w:val="24"/>
        </w:rPr>
        <w:t>следующим абзацам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D46E8" w:rsidRDefault="008D46E8" w:rsidP="008D46E8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8D46E8" w:rsidRDefault="00691367" w:rsidP="008D46E8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«- возможность осуществления функций организатора торгов, как уполномоченным органом местного самоуправления, так и сторонней организацией</w:t>
      </w:r>
      <w:r w:rsidR="008D46E8">
        <w:rPr>
          <w:rFonts w:ascii="Times New Roman" w:hAnsi="Times New Roman"/>
          <w:bCs/>
          <w:sz w:val="24"/>
          <w:szCs w:val="24"/>
        </w:rPr>
        <w:t>».</w:t>
      </w:r>
    </w:p>
    <w:p w:rsidR="008D46E8" w:rsidRDefault="008D46E8" w:rsidP="008D46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p w:rsidR="008D46E8" w:rsidRDefault="008D46E8" w:rsidP="008D46E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C7130C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2. Настоящее решение  вступает в силу со дня </w:t>
      </w:r>
      <w:r w:rsidR="00691367">
        <w:rPr>
          <w:bCs/>
          <w:sz w:val="24"/>
          <w:szCs w:val="24"/>
        </w:rPr>
        <w:t xml:space="preserve">его официального </w:t>
      </w:r>
      <w:r>
        <w:rPr>
          <w:bCs/>
          <w:sz w:val="24"/>
          <w:szCs w:val="24"/>
        </w:rPr>
        <w:t>опубликова</w:t>
      </w:r>
      <w:r w:rsidR="00691367">
        <w:rPr>
          <w:bCs/>
          <w:sz w:val="24"/>
          <w:szCs w:val="24"/>
        </w:rPr>
        <w:t>ния</w:t>
      </w:r>
      <w:r>
        <w:rPr>
          <w:bCs/>
          <w:sz w:val="24"/>
          <w:szCs w:val="24"/>
        </w:rPr>
        <w:t xml:space="preserve"> 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 </w:t>
      </w:r>
    </w:p>
    <w:p w:rsidR="008D46E8" w:rsidRDefault="008D46E8" w:rsidP="008D46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8D46E8" w:rsidRDefault="008D46E8" w:rsidP="008D46E8">
      <w:pPr>
        <w:pStyle w:val="ConsNormal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8D46E8" w:rsidRDefault="008D46E8" w:rsidP="008D46E8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Понятовского сельского поселения                                           </w:t>
      </w:r>
    </w:p>
    <w:p w:rsidR="008D46E8" w:rsidRDefault="008D46E8" w:rsidP="008D46E8">
      <w:pPr>
        <w:pStyle w:val="ConsNormal"/>
        <w:ind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Шумячского района Смоленской области                                Н.Б. Бондарева</w:t>
      </w:r>
    </w:p>
    <w:p w:rsidR="008D46E8" w:rsidRDefault="008D46E8" w:rsidP="008D46E8"/>
    <w:p w:rsidR="008D46E8" w:rsidRDefault="008D46E8" w:rsidP="008D46E8"/>
    <w:p w:rsidR="009833CF" w:rsidRDefault="009833CF"/>
    <w:sectPr w:rsidR="009833CF" w:rsidSect="0069136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46E8"/>
    <w:rsid w:val="000F6BFC"/>
    <w:rsid w:val="00691367"/>
    <w:rsid w:val="006A02AA"/>
    <w:rsid w:val="008D46E8"/>
    <w:rsid w:val="009833CF"/>
    <w:rsid w:val="00C7130C"/>
    <w:rsid w:val="00F6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6E8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8D46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D4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2017-05-31T11:24:00Z</cp:lastPrinted>
  <dcterms:created xsi:type="dcterms:W3CDTF">2017-05-31T10:55:00Z</dcterms:created>
  <dcterms:modified xsi:type="dcterms:W3CDTF">2017-07-06T08:47:00Z</dcterms:modified>
</cp:coreProperties>
</file>