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CB" w:rsidRDefault="001372CB" w:rsidP="001372CB">
      <w:pPr>
        <w:jc w:val="center"/>
        <w:rPr>
          <w:sz w:val="24"/>
          <w:szCs w:val="24"/>
        </w:rPr>
      </w:pPr>
    </w:p>
    <w:p w:rsidR="001372CB" w:rsidRDefault="001372CB" w:rsidP="001372CB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1372CB" w:rsidRDefault="001372CB" w:rsidP="001372CB">
      <w:pPr>
        <w:rPr>
          <w:sz w:val="24"/>
          <w:szCs w:val="24"/>
        </w:rPr>
      </w:pPr>
    </w:p>
    <w:p w:rsidR="001372CB" w:rsidRDefault="001372CB" w:rsidP="001372C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372CB" w:rsidRDefault="001372CB" w:rsidP="001372C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1372CB" w:rsidRDefault="001372CB" w:rsidP="001372C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1372CB" w:rsidRDefault="001372CB" w:rsidP="001372CB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30 марта 2017 г.                                                                                 №35</w:t>
      </w:r>
    </w:p>
    <w:p w:rsidR="001372CB" w:rsidRDefault="001372CB" w:rsidP="001372CB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1372CB" w:rsidRDefault="001372CB" w:rsidP="001372CB">
      <w:pPr>
        <w:spacing w:line="300" w:lineRule="auto"/>
        <w:rPr>
          <w:snapToGrid w:val="0"/>
          <w:sz w:val="24"/>
          <w:szCs w:val="24"/>
        </w:rPr>
      </w:pPr>
    </w:p>
    <w:p w:rsidR="001372CB" w:rsidRDefault="001372CB" w:rsidP="001372C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  </w:t>
      </w:r>
      <w:proofErr w:type="gramStart"/>
      <w:r>
        <w:rPr>
          <w:snapToGrid w:val="0"/>
          <w:sz w:val="24"/>
          <w:szCs w:val="24"/>
        </w:rPr>
        <w:t>утратившим</w:t>
      </w:r>
      <w:proofErr w:type="gramEnd"/>
      <w:r>
        <w:rPr>
          <w:snapToGrid w:val="0"/>
          <w:sz w:val="24"/>
          <w:szCs w:val="24"/>
        </w:rPr>
        <w:t xml:space="preserve">   силу    некоторых</w:t>
      </w:r>
    </w:p>
    <w:p w:rsidR="001372CB" w:rsidRDefault="001372CB" w:rsidP="001372C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нормативных  правовых  актов  Администрации</w:t>
      </w:r>
    </w:p>
    <w:p w:rsidR="001372CB" w:rsidRDefault="001372CB" w:rsidP="001372C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Понятовского сельского поселения  Шумячского </w:t>
      </w:r>
    </w:p>
    <w:p w:rsidR="001372CB" w:rsidRDefault="001372CB" w:rsidP="001372C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района Смоленской области</w:t>
      </w:r>
    </w:p>
    <w:p w:rsidR="001372CB" w:rsidRDefault="001372CB" w:rsidP="001372CB">
      <w:pPr>
        <w:ind w:firstLine="567"/>
        <w:rPr>
          <w:snapToGrid w:val="0"/>
          <w:sz w:val="24"/>
          <w:szCs w:val="24"/>
        </w:rPr>
      </w:pPr>
    </w:p>
    <w:p w:rsidR="001372CB" w:rsidRDefault="001372CB" w:rsidP="001372CB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1372CB" w:rsidRDefault="001372CB" w:rsidP="001372CB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1372CB" w:rsidRDefault="001372CB" w:rsidP="001372CB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</w:p>
    <w:p w:rsidR="001372CB" w:rsidRDefault="001372CB" w:rsidP="001372CB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1. Признать утратившим силу следующие постановления Администрации Понятовского сельского  поселения  Шумячского района Смоленской области:</w:t>
      </w:r>
    </w:p>
    <w:p w:rsidR="001372CB" w:rsidRDefault="001372CB" w:rsidP="001372CB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от 20.03.2017 года №28 «О присвоении адреса местоположения земельного участка»;</w:t>
      </w:r>
    </w:p>
    <w:p w:rsidR="001372CB" w:rsidRDefault="001372CB" w:rsidP="00DE3DA2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от 20.03.2017 года №29 «О </w:t>
      </w:r>
      <w:r w:rsidR="00DE3DA2">
        <w:rPr>
          <w:snapToGrid w:val="0"/>
          <w:sz w:val="24"/>
          <w:szCs w:val="24"/>
        </w:rPr>
        <w:t>присвоении адреса местоположения земельного участка».</w:t>
      </w:r>
    </w:p>
    <w:p w:rsidR="001372CB" w:rsidRDefault="001372CB" w:rsidP="001372CB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1372CB" w:rsidRDefault="001372CB" w:rsidP="001372CB">
      <w:pPr>
        <w:spacing w:before="280"/>
        <w:jc w:val="both"/>
        <w:rPr>
          <w:snapToGrid w:val="0"/>
          <w:sz w:val="24"/>
          <w:szCs w:val="24"/>
        </w:rPr>
      </w:pPr>
    </w:p>
    <w:p w:rsidR="001372CB" w:rsidRDefault="001372CB" w:rsidP="001372CB">
      <w:pPr>
        <w:spacing w:before="280"/>
        <w:jc w:val="both"/>
        <w:rPr>
          <w:snapToGrid w:val="0"/>
          <w:sz w:val="24"/>
          <w:szCs w:val="24"/>
        </w:rPr>
      </w:pPr>
    </w:p>
    <w:p w:rsidR="001372CB" w:rsidRDefault="001372CB" w:rsidP="001372C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1372CB" w:rsidRDefault="001372CB" w:rsidP="001372C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8B6EDC" w:rsidRDefault="008B6EDC"/>
    <w:sectPr w:rsidR="008B6EDC" w:rsidSect="008B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2CB"/>
    <w:rsid w:val="000A60B3"/>
    <w:rsid w:val="001372CB"/>
    <w:rsid w:val="00843639"/>
    <w:rsid w:val="008B6EDC"/>
    <w:rsid w:val="00D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72CB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372C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7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37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372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2017-03-30T12:10:00Z</cp:lastPrinted>
  <dcterms:created xsi:type="dcterms:W3CDTF">2017-03-30T11:58:00Z</dcterms:created>
  <dcterms:modified xsi:type="dcterms:W3CDTF">2017-04-20T08:43:00Z</dcterms:modified>
</cp:coreProperties>
</file>