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2B" w:rsidRDefault="005E7315" w:rsidP="0095662B">
      <w:pPr>
        <w:jc w:val="center"/>
        <w:rPr>
          <w:sz w:val="28"/>
          <w:szCs w:val="28"/>
        </w:rPr>
      </w:pPr>
      <w:r w:rsidRPr="005E7315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95662B" w:rsidRDefault="0095662B" w:rsidP="0095662B"/>
              </w:txbxContent>
            </v:textbox>
          </v:rect>
        </w:pict>
      </w:r>
    </w:p>
    <w:p w:rsidR="0095662B" w:rsidRDefault="0095662B" w:rsidP="0095662B">
      <w:pPr>
        <w:jc w:val="center"/>
        <w:rPr>
          <w:b/>
        </w:rPr>
      </w:pPr>
      <w:r>
        <w:rPr>
          <w:b/>
        </w:rPr>
        <w:t>АДМИНИСТРАЦИЯ  ПОНЯТОВСКОГО СЕЛЬСКОГО ПОСЕЛЕНИЯ ШУМЯЧСКОГО РАЙОНА СМОЛЕНСКОЙ ОБЛАСТИ</w:t>
      </w:r>
    </w:p>
    <w:p w:rsidR="0095662B" w:rsidRDefault="0095662B" w:rsidP="0095662B">
      <w:pPr>
        <w:jc w:val="center"/>
        <w:rPr>
          <w:b/>
        </w:rPr>
      </w:pPr>
    </w:p>
    <w:p w:rsidR="0095662B" w:rsidRDefault="0095662B" w:rsidP="0095662B">
      <w:pPr>
        <w:jc w:val="center"/>
        <w:rPr>
          <w:b/>
        </w:rPr>
      </w:pPr>
    </w:p>
    <w:p w:rsidR="0095662B" w:rsidRDefault="0095662B" w:rsidP="0095662B">
      <w:pPr>
        <w:jc w:val="center"/>
        <w:rPr>
          <w:b/>
        </w:rPr>
      </w:pPr>
      <w:r>
        <w:rPr>
          <w:b/>
        </w:rPr>
        <w:t>ПОСТАНОВЛЕНИЕ</w:t>
      </w:r>
    </w:p>
    <w:p w:rsidR="0095662B" w:rsidRDefault="0095662B" w:rsidP="0095662B">
      <w:pPr>
        <w:jc w:val="center"/>
        <w:rPr>
          <w:b/>
          <w:sz w:val="26"/>
          <w:szCs w:val="26"/>
        </w:rPr>
      </w:pPr>
    </w:p>
    <w:p w:rsidR="0095662B" w:rsidRDefault="0095662B" w:rsidP="0095662B">
      <w:pPr>
        <w:jc w:val="center"/>
        <w:rPr>
          <w:rFonts w:ascii="Arial Narrow" w:hAnsi="Arial Narrow"/>
          <w:b/>
          <w:sz w:val="26"/>
          <w:szCs w:val="26"/>
        </w:rPr>
      </w:pPr>
    </w:p>
    <w:p w:rsidR="0095662B" w:rsidRDefault="0095662B" w:rsidP="0095662B">
      <w:pPr>
        <w:jc w:val="both"/>
      </w:pPr>
      <w:r>
        <w:t>от 15 февраля 2017 года                                                                              №</w:t>
      </w:r>
      <w:r w:rsidR="00F7668C">
        <w:t>13</w:t>
      </w:r>
    </w:p>
    <w:p w:rsidR="0095662B" w:rsidRDefault="0095662B" w:rsidP="0095662B">
      <w:pPr>
        <w:jc w:val="both"/>
      </w:pPr>
      <w:r>
        <w:t>ст. Понятовка</w:t>
      </w:r>
    </w:p>
    <w:p w:rsidR="0095662B" w:rsidRDefault="0095662B" w:rsidP="0095662B">
      <w:pPr>
        <w:jc w:val="both"/>
        <w:rPr>
          <w:b/>
          <w:u w:val="single"/>
        </w:rPr>
      </w:pPr>
    </w:p>
    <w:p w:rsidR="0095662B" w:rsidRDefault="0095662B" w:rsidP="009566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постановление</w:t>
      </w:r>
    </w:p>
    <w:p w:rsidR="0095662B" w:rsidRDefault="0095662B" w:rsidP="009566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   Понятовского       сельского </w:t>
      </w:r>
    </w:p>
    <w:p w:rsidR="0095662B" w:rsidRDefault="0095662B" w:rsidP="009566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 Шумячского  района   Смоленской</w:t>
      </w:r>
    </w:p>
    <w:p w:rsidR="0095662B" w:rsidRDefault="0095662B" w:rsidP="009566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№</w:t>
      </w:r>
      <w:r w:rsidR="00F7668C">
        <w:rPr>
          <w:rFonts w:ascii="Times New Roman" w:hAnsi="Times New Roman" w:cs="Times New Roman"/>
          <w:sz w:val="24"/>
          <w:szCs w:val="24"/>
        </w:rPr>
        <w:t xml:space="preserve">88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7668C">
        <w:rPr>
          <w:rFonts w:ascii="Times New Roman" w:hAnsi="Times New Roman" w:cs="Times New Roman"/>
          <w:sz w:val="24"/>
          <w:szCs w:val="24"/>
        </w:rPr>
        <w:t xml:space="preserve">07.09.2016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5662B" w:rsidRDefault="0095662B" w:rsidP="009566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662B" w:rsidRDefault="0095662B" w:rsidP="009566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54F2" w:rsidRDefault="0095662B" w:rsidP="00956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</w:t>
      </w:r>
      <w:r w:rsidR="00F7668C">
        <w:rPr>
          <w:rFonts w:ascii="Times New Roman" w:hAnsi="Times New Roman" w:cs="Times New Roman"/>
          <w:sz w:val="24"/>
          <w:szCs w:val="24"/>
        </w:rPr>
        <w:t>соответствии с протестом прокурора Шумячского района от 30.01.2017 года №19-431в-2014 на постановление Администрации Понятовского сельского поселения Шумячского района Смоленской области  №88 от 07.09.2016 г. «Об утверждении</w:t>
      </w:r>
      <w:r w:rsidR="006654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исполнения Администрацией Понятовского сельского поселения Шумячского района Смоленской области осуществлению муниципального земельного контроля на территории Понятовского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662B" w:rsidRDefault="006654F2" w:rsidP="00956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5662B">
        <w:rPr>
          <w:rFonts w:ascii="Times New Roman" w:hAnsi="Times New Roman" w:cs="Times New Roman"/>
          <w:sz w:val="24"/>
          <w:szCs w:val="24"/>
        </w:rPr>
        <w:t xml:space="preserve"> Администрация Понятовского сельского поселения Шумячского района Смоленской области</w:t>
      </w:r>
    </w:p>
    <w:p w:rsidR="0095662B" w:rsidRDefault="0095662B" w:rsidP="009566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662B" w:rsidRDefault="0095662B" w:rsidP="009566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5662B" w:rsidRDefault="0095662B" w:rsidP="009566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662B" w:rsidRDefault="0095662B" w:rsidP="0095662B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Понятовского сельского поселения Шумячского района Смоленской области №</w:t>
      </w:r>
      <w:r w:rsidR="006654F2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654F2">
        <w:rPr>
          <w:rFonts w:ascii="Times New Roman" w:hAnsi="Times New Roman" w:cs="Times New Roman"/>
          <w:sz w:val="24"/>
          <w:szCs w:val="24"/>
        </w:rPr>
        <w:t>07.09.2016</w:t>
      </w:r>
      <w:r>
        <w:rPr>
          <w:rFonts w:ascii="Times New Roman" w:hAnsi="Times New Roman" w:cs="Times New Roman"/>
          <w:sz w:val="24"/>
          <w:szCs w:val="24"/>
        </w:rPr>
        <w:t>г. «</w:t>
      </w:r>
      <w:r w:rsidR="006654F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исполнения Администрацией Понятовского сельского поселения Шумячского района Смоленской области осуществлению муниципального земельного контроля на территории Понятовского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662B" w:rsidRDefault="0095662B" w:rsidP="0095662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662B" w:rsidRDefault="0095662B" w:rsidP="0095662B">
      <w:pPr>
        <w:jc w:val="both"/>
        <w:outlineLvl w:val="2"/>
      </w:pPr>
      <w:r>
        <w:t>2.      Настоящее постановление вступает в силу со дня его подписания.</w:t>
      </w:r>
    </w:p>
    <w:p w:rsidR="0095662B" w:rsidRDefault="0095662B" w:rsidP="0095662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662B" w:rsidRDefault="0095662B" w:rsidP="0095662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662B" w:rsidRDefault="0095662B" w:rsidP="0095662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662B" w:rsidRDefault="0095662B" w:rsidP="0095662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662B" w:rsidRDefault="0095662B" w:rsidP="0095662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662B" w:rsidRDefault="0095662B" w:rsidP="0095662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5662B" w:rsidRDefault="0095662B" w:rsidP="0095662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95662B" w:rsidRDefault="0095662B" w:rsidP="0095662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 Н.Б. Бондарева</w:t>
      </w:r>
    </w:p>
    <w:p w:rsidR="0095662B" w:rsidRDefault="0095662B" w:rsidP="0095662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662B" w:rsidRDefault="0095662B" w:rsidP="009566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5662B" w:rsidRDefault="0095662B" w:rsidP="009566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5662B" w:rsidRDefault="0095662B" w:rsidP="009566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5662B" w:rsidRDefault="0095662B" w:rsidP="006654F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007EF" w:rsidRDefault="00B007EF"/>
    <w:sectPr w:rsidR="00B007EF" w:rsidSect="00B0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0097"/>
    <w:multiLevelType w:val="hybridMultilevel"/>
    <w:tmpl w:val="A14A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characterSpacingControl w:val="doNotCompress"/>
  <w:compat/>
  <w:rsids>
    <w:rsidRoot w:val="0095662B"/>
    <w:rsid w:val="00066D61"/>
    <w:rsid w:val="00333F1B"/>
    <w:rsid w:val="005E7315"/>
    <w:rsid w:val="006654F2"/>
    <w:rsid w:val="0095662B"/>
    <w:rsid w:val="009E61B0"/>
    <w:rsid w:val="00A8126C"/>
    <w:rsid w:val="00B007EF"/>
    <w:rsid w:val="00BC2F04"/>
    <w:rsid w:val="00DD2E20"/>
    <w:rsid w:val="00F7668C"/>
    <w:rsid w:val="00FD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2017-02-15T11:06:00Z</cp:lastPrinted>
  <dcterms:created xsi:type="dcterms:W3CDTF">2017-02-15T07:05:00Z</dcterms:created>
  <dcterms:modified xsi:type="dcterms:W3CDTF">2017-02-28T11:57:00Z</dcterms:modified>
</cp:coreProperties>
</file>