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322"/>
      </w:tblGrid>
      <w:tr w:rsidR="004338AE" w:rsidRPr="000F4EF4" w:rsidTr="000F4EF4">
        <w:tc>
          <w:tcPr>
            <w:tcW w:w="10314" w:type="dxa"/>
            <w:shd w:val="clear" w:color="auto" w:fill="auto"/>
          </w:tcPr>
          <w:p w:rsidR="004338AE" w:rsidRPr="000F4EF4" w:rsidRDefault="004338AE" w:rsidP="000F4E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4338AE" w:rsidRPr="004338AE" w:rsidRDefault="004338AE" w:rsidP="000F4EF4">
            <w:pPr>
              <w:jc w:val="both"/>
            </w:pPr>
            <w:r w:rsidRPr="004338AE">
              <w:t>УТВЕРЖДЕНО</w:t>
            </w:r>
          </w:p>
          <w:p w:rsidR="00177573" w:rsidRDefault="00177573" w:rsidP="00177573">
            <w:pPr>
              <w:jc w:val="both"/>
            </w:pPr>
            <w:r>
              <w:t>приказом Финансового управления Администрации муниципального образования «</w:t>
            </w:r>
            <w:proofErr w:type="spellStart"/>
            <w:r>
              <w:t>Шумячск</w:t>
            </w:r>
            <w:r w:rsidR="00003768">
              <w:t>ий</w:t>
            </w:r>
            <w:proofErr w:type="spellEnd"/>
            <w:r w:rsidR="00003768">
              <w:t xml:space="preserve"> район» Смоленской области от 09.</w:t>
            </w:r>
            <w:r w:rsidR="00D21244">
              <w:t>01</w:t>
            </w:r>
            <w:r w:rsidRPr="00AB3F6F">
              <w:t>.20</w:t>
            </w:r>
            <w:r w:rsidR="00D21244">
              <w:t>2</w:t>
            </w:r>
            <w:r w:rsidR="00E17D9F">
              <w:t>4</w:t>
            </w:r>
            <w:r w:rsidRPr="00AB3F6F">
              <w:t xml:space="preserve"> года №</w:t>
            </w:r>
            <w:r w:rsidR="00A05196" w:rsidRPr="00AB3F6F">
              <w:t xml:space="preserve"> </w:t>
            </w:r>
            <w:r w:rsidR="009A164B">
              <w:t>1</w:t>
            </w:r>
          </w:p>
          <w:p w:rsidR="004338AE" w:rsidRPr="000F4EF4" w:rsidRDefault="004338AE" w:rsidP="00CE61F3">
            <w:pPr>
              <w:jc w:val="both"/>
              <w:rPr>
                <w:sz w:val="16"/>
                <w:szCs w:val="16"/>
              </w:rPr>
            </w:pPr>
          </w:p>
        </w:tc>
      </w:tr>
    </w:tbl>
    <w:p w:rsidR="001F04F0" w:rsidRDefault="001F04F0">
      <w:pPr>
        <w:jc w:val="right"/>
        <w:rPr>
          <w:sz w:val="16"/>
          <w:szCs w:val="16"/>
        </w:rPr>
      </w:pPr>
    </w:p>
    <w:p w:rsidR="0027625F" w:rsidRPr="00EE0C7A" w:rsidRDefault="0027625F">
      <w:pPr>
        <w:jc w:val="right"/>
        <w:rPr>
          <w:sz w:val="16"/>
          <w:szCs w:val="16"/>
        </w:rPr>
      </w:pPr>
    </w:p>
    <w:p w:rsidR="00D21244" w:rsidRDefault="00D21244" w:rsidP="00D21244">
      <w:pPr>
        <w:pStyle w:val="2"/>
      </w:pPr>
      <w:r>
        <w:t>Отчет о проделанной работе</w:t>
      </w:r>
    </w:p>
    <w:p w:rsidR="00D21244" w:rsidRDefault="00D21244" w:rsidP="00D21244">
      <w:pPr>
        <w:jc w:val="center"/>
        <w:rPr>
          <w:b/>
          <w:sz w:val="28"/>
        </w:rPr>
      </w:pPr>
      <w:r>
        <w:rPr>
          <w:b/>
          <w:sz w:val="28"/>
        </w:rPr>
        <w:t>Финансового управления Администрации муниципального образования «</w:t>
      </w:r>
      <w:proofErr w:type="spellStart"/>
      <w:r>
        <w:rPr>
          <w:b/>
          <w:sz w:val="28"/>
        </w:rPr>
        <w:t>Шумячский</w:t>
      </w:r>
      <w:proofErr w:type="spellEnd"/>
      <w:r>
        <w:rPr>
          <w:b/>
          <w:sz w:val="28"/>
        </w:rPr>
        <w:t xml:space="preserve"> район» </w:t>
      </w:r>
    </w:p>
    <w:p w:rsidR="0027625F" w:rsidRDefault="00D21244">
      <w:pPr>
        <w:jc w:val="center"/>
        <w:rPr>
          <w:b/>
        </w:rPr>
      </w:pPr>
      <w:r>
        <w:rPr>
          <w:b/>
          <w:sz w:val="28"/>
        </w:rPr>
        <w:t>Смоленской области за 202</w:t>
      </w:r>
      <w:r w:rsidR="00E17D9F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1F04F0" w:rsidRPr="00EE0C7A" w:rsidRDefault="001F04F0">
      <w:pPr>
        <w:jc w:val="center"/>
        <w:rPr>
          <w:b/>
          <w:sz w:val="10"/>
          <w:szCs w:val="10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10537"/>
        <w:gridCol w:w="3609"/>
      </w:tblGrid>
      <w:tr w:rsidR="001F04F0" w:rsidTr="00102A6E">
        <w:tc>
          <w:tcPr>
            <w:tcW w:w="983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537" w:type="dxa"/>
          </w:tcPr>
          <w:p w:rsidR="001F04F0" w:rsidRDefault="001F04F0">
            <w:pPr>
              <w:pStyle w:val="1"/>
            </w:pPr>
            <w:r>
              <w:t xml:space="preserve">Наименование мероприятия 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1F04F0" w:rsidRDefault="001F04F0">
      <w:pPr>
        <w:rPr>
          <w:sz w:val="2"/>
          <w:szCs w:val="2"/>
        </w:rPr>
      </w:pPr>
    </w:p>
    <w:tbl>
      <w:tblPr>
        <w:tblW w:w="151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42"/>
        <w:gridCol w:w="10549"/>
        <w:gridCol w:w="3609"/>
      </w:tblGrid>
      <w:tr w:rsidR="001F04F0" w:rsidTr="00A92265">
        <w:trPr>
          <w:tblHeader/>
        </w:trPr>
        <w:tc>
          <w:tcPr>
            <w:tcW w:w="983" w:type="dxa"/>
            <w:gridSpan w:val="2"/>
            <w:vAlign w:val="center"/>
          </w:tcPr>
          <w:p w:rsidR="001F04F0" w:rsidRDefault="001F04F0">
            <w:pPr>
              <w:jc w:val="center"/>
            </w:pPr>
            <w:r>
              <w:t>1</w:t>
            </w:r>
          </w:p>
        </w:tc>
        <w:tc>
          <w:tcPr>
            <w:tcW w:w="10549" w:type="dxa"/>
          </w:tcPr>
          <w:p w:rsidR="001F04F0" w:rsidRDefault="001F04F0">
            <w:pPr>
              <w:jc w:val="center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</w:pPr>
            <w:r>
              <w:t>3</w:t>
            </w:r>
          </w:p>
        </w:tc>
      </w:tr>
      <w:tr w:rsidR="00197BAB" w:rsidTr="00A92265">
        <w:trPr>
          <w:trHeight w:val="440"/>
        </w:trPr>
        <w:tc>
          <w:tcPr>
            <w:tcW w:w="15141" w:type="dxa"/>
            <w:gridSpan w:val="4"/>
            <w:vAlign w:val="center"/>
          </w:tcPr>
          <w:p w:rsidR="00197BAB" w:rsidRPr="00A11524" w:rsidRDefault="00197BAB" w:rsidP="005507A0">
            <w:pPr>
              <w:pStyle w:val="1"/>
              <w:rPr>
                <w:b w:val="0"/>
              </w:rPr>
            </w:pPr>
            <w:r w:rsidRPr="00A11524">
              <w:rPr>
                <w:bCs/>
              </w:rPr>
              <w:t>БЮДЖЕТНЫЙ ОТДЕЛ</w:t>
            </w:r>
            <w:r w:rsidR="007705E8" w:rsidRPr="00A11524">
              <w:rPr>
                <w:bCs/>
              </w:rPr>
              <w:t>, ОТДЕЛ МЕЖБЮДЖЕТНЫХ ОТНОШЕНИЙ</w:t>
            </w:r>
            <w:r w:rsidRPr="00A11524">
              <w:rPr>
                <w:bCs/>
              </w:rPr>
              <w:t xml:space="preserve"> </w:t>
            </w:r>
          </w:p>
        </w:tc>
      </w:tr>
      <w:tr w:rsidR="00EB7E12" w:rsidTr="00A92265">
        <w:tc>
          <w:tcPr>
            <w:tcW w:w="983" w:type="dxa"/>
            <w:gridSpan w:val="2"/>
            <w:vAlign w:val="center"/>
          </w:tcPr>
          <w:p w:rsidR="00EB7E12" w:rsidRPr="00A11524" w:rsidRDefault="00EB7E12" w:rsidP="00722A75">
            <w:pPr>
              <w:jc w:val="center"/>
            </w:pPr>
            <w:r w:rsidRPr="00A11524">
              <w:t>1.</w:t>
            </w:r>
          </w:p>
        </w:tc>
        <w:tc>
          <w:tcPr>
            <w:tcW w:w="10549" w:type="dxa"/>
          </w:tcPr>
          <w:p w:rsidR="00EB7E12" w:rsidRPr="00A11524" w:rsidRDefault="00EB7E12" w:rsidP="00397BFA">
            <w:pPr>
              <w:jc w:val="both"/>
            </w:pPr>
            <w:r w:rsidRPr="00A11524">
              <w:t>Ведение сводной бюджетной росписи бюдже</w:t>
            </w:r>
            <w:r w:rsidR="00397BFA" w:rsidRPr="00A11524">
              <w:t>та муниципального образования «</w:t>
            </w:r>
            <w:proofErr w:type="spellStart"/>
            <w:r w:rsidR="00397BFA" w:rsidRPr="00A11524">
              <w:t>Шумячский</w:t>
            </w:r>
            <w:proofErr w:type="spellEnd"/>
            <w:r w:rsidRPr="00A11524">
              <w:t xml:space="preserve"> район» Смоленской области (далее – бюджет муниципального района)</w:t>
            </w:r>
            <w:r w:rsidR="00F50E2E" w:rsidRPr="00A11524">
              <w:t xml:space="preserve"> и бюджета </w:t>
            </w:r>
            <w:proofErr w:type="spellStart"/>
            <w:r w:rsidR="00F50E2E" w:rsidRPr="00A11524">
              <w:t>Шумячского</w:t>
            </w:r>
            <w:proofErr w:type="spellEnd"/>
            <w:r w:rsidR="00F50E2E" w:rsidRPr="00A11524">
              <w:t xml:space="preserve"> городского поселения</w:t>
            </w:r>
          </w:p>
        </w:tc>
        <w:tc>
          <w:tcPr>
            <w:tcW w:w="3609" w:type="dxa"/>
            <w:vAlign w:val="center"/>
          </w:tcPr>
          <w:p w:rsidR="00EB7E12" w:rsidRPr="00A11524" w:rsidRDefault="007E55AF" w:rsidP="003E7335">
            <w:pPr>
              <w:jc w:val="center"/>
            </w:pPr>
            <w:r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Доведение бюджетных ассигнований и лимитов бюджетных ассигнований до главных распорядителей средств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3.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Ведение кассового плана исполнения бюджетов муниципальных образований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 xml:space="preserve">4. 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5.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отчета об исполнении консолидированного бюджета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6.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7.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Формирование сводного реестра расходных обязательств бюджета муниципального района и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8.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Составление и представление годового отчета об исполнении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9.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Составление отчёта о выполнении плана по сети, штатам и контингентам получателей бюджетных средств, состоящих на бюджетах муниципальных образований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10.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Отчета о выполнении условий соглашения о мерах по повышению </w:t>
            </w:r>
            <w:r w:rsidRPr="00A11524">
              <w:lastRenderedPageBreak/>
              <w:t>эффективности использования бюджетных средств и увеличению поступлений налоговых  и  неналоговых доходов бюджета муниципального района и пояснительной записки к нему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lastRenderedPageBreak/>
              <w:t>11.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Мониторинг местных бюджетов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Составление отчета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13.</w:t>
            </w:r>
          </w:p>
        </w:tc>
        <w:tc>
          <w:tcPr>
            <w:tcW w:w="10549" w:type="dxa"/>
          </w:tcPr>
          <w:p w:rsidR="007E55AF" w:rsidRPr="00A11524" w:rsidRDefault="007E55AF" w:rsidP="00E17D9F">
            <w:pPr>
              <w:jc w:val="both"/>
            </w:pPr>
            <w:r w:rsidRPr="00A11524">
              <w:t>Реализация постановления Администрации муниципального образования «</w:t>
            </w:r>
            <w:proofErr w:type="spellStart"/>
            <w:r w:rsidRPr="00A11524">
              <w:t>Шумячский</w:t>
            </w:r>
            <w:proofErr w:type="spellEnd"/>
            <w:r w:rsidRPr="00A11524">
              <w:t xml:space="preserve"> район» Смоленской области  о бюджете муниципального района на 202</w:t>
            </w:r>
            <w:r w:rsidR="00E17D9F">
              <w:t>3</w:t>
            </w:r>
            <w:r w:rsidRPr="00A11524">
              <w:t xml:space="preserve"> год и на плановый период 202</w:t>
            </w:r>
            <w:r w:rsidR="00E17D9F">
              <w:t>4</w:t>
            </w:r>
            <w:r w:rsidRPr="00A11524">
              <w:t xml:space="preserve"> и 202</w:t>
            </w:r>
            <w:r w:rsidR="00E17D9F">
              <w:t>5</w:t>
            </w:r>
            <w:r w:rsidRPr="00A11524">
              <w:t xml:space="preserve">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14.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материалов к заседаниям</w:t>
            </w:r>
            <w:r w:rsidRPr="00A11524">
              <w:rPr>
                <w:b/>
              </w:rPr>
              <w:t xml:space="preserve"> </w:t>
            </w:r>
            <w:r w:rsidRPr="00A11524">
              <w:t>комиссий при Администрации муниципального образования «</w:t>
            </w:r>
            <w:proofErr w:type="spellStart"/>
            <w:r w:rsidRPr="00A11524">
              <w:t>Шумячский</w:t>
            </w:r>
            <w:proofErr w:type="spellEnd"/>
            <w:r w:rsidRPr="00A11524">
              <w:t xml:space="preserve"> район» Смоленской области по бюджетным проектировкам на очередной финансовый год и на плановый период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15.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E17D9F">
            <w:pPr>
              <w:jc w:val="both"/>
            </w:pPr>
            <w:r w:rsidRPr="005F61AE">
              <w:t xml:space="preserve">Разработка проекта решения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районного Совета депутатов «О бюджете муниципального образования «</w:t>
            </w:r>
            <w:proofErr w:type="spellStart"/>
            <w:r w:rsidRPr="005F61AE">
              <w:t>Шумячский</w:t>
            </w:r>
            <w:proofErr w:type="spellEnd"/>
            <w:r w:rsidRPr="005F61AE">
              <w:t xml:space="preserve"> район» Смоленской области на 202</w:t>
            </w:r>
            <w:r w:rsidR="00E17D9F">
              <w:t>4</w:t>
            </w:r>
            <w:r w:rsidRPr="005F61AE">
              <w:t xml:space="preserve"> год и на плановый период 202</w:t>
            </w:r>
            <w:r w:rsidR="00E17D9F">
              <w:t>5</w:t>
            </w:r>
            <w:r w:rsidRPr="005F61AE">
              <w:t xml:space="preserve"> и 202</w:t>
            </w:r>
            <w:r w:rsidR="00E17D9F">
              <w:t>6</w:t>
            </w:r>
            <w:r w:rsidRPr="005F61AE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16.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E17D9F">
            <w:pPr>
              <w:jc w:val="both"/>
            </w:pPr>
            <w:r w:rsidRPr="005F61AE">
              <w:t xml:space="preserve">Разработка проекта решения Совета депутатов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городского поселения «О бюджете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городского поселения на 202</w:t>
            </w:r>
            <w:r w:rsidR="00E17D9F">
              <w:t>4</w:t>
            </w:r>
            <w:r w:rsidRPr="005F61AE">
              <w:t xml:space="preserve"> год и на плановый период 202</w:t>
            </w:r>
            <w:r w:rsidR="00E17D9F">
              <w:t>5</w:t>
            </w:r>
            <w:r w:rsidRPr="005F61AE">
              <w:t xml:space="preserve"> и 202</w:t>
            </w:r>
            <w:r w:rsidR="00E17D9F">
              <w:t>6</w:t>
            </w:r>
            <w:r w:rsidRPr="005F61AE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17.</w:t>
            </w:r>
          </w:p>
        </w:tc>
        <w:tc>
          <w:tcPr>
            <w:tcW w:w="10549" w:type="dxa"/>
          </w:tcPr>
          <w:p w:rsidR="007E55AF" w:rsidRPr="00925B78" w:rsidRDefault="007E55AF" w:rsidP="00E17D9F">
            <w:pPr>
              <w:jc w:val="both"/>
            </w:pPr>
            <w:proofErr w:type="gramStart"/>
            <w:r w:rsidRPr="00925B78">
              <w:t xml:space="preserve">Подготовка проектов решений о внесении изменений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на 202</w:t>
            </w:r>
            <w:r w:rsidR="00E17D9F">
              <w:t>3</w:t>
            </w:r>
            <w:r w:rsidRPr="00925B78">
              <w:t xml:space="preserve"> год и на плановый период 202</w:t>
            </w:r>
            <w:r w:rsidR="00E17D9F">
              <w:t>4</w:t>
            </w:r>
            <w:r w:rsidRPr="00925B78">
              <w:t xml:space="preserve"> и 202</w:t>
            </w:r>
            <w:r w:rsidR="00E17D9F">
              <w:t>5</w:t>
            </w:r>
            <w:r w:rsidRPr="00925B78">
              <w:t xml:space="preserve"> годов» и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Совета депутатов «О бюджете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на 202</w:t>
            </w:r>
            <w:r w:rsidR="00E17D9F">
              <w:t>3</w:t>
            </w:r>
            <w:r w:rsidRPr="00925B78">
              <w:t xml:space="preserve"> год и на плановый период 202</w:t>
            </w:r>
            <w:r w:rsidR="00E17D9F">
              <w:t>4</w:t>
            </w:r>
            <w:r w:rsidRPr="00925B78">
              <w:t xml:space="preserve"> и 202</w:t>
            </w:r>
            <w:r w:rsidR="00E17D9F">
              <w:t>5</w:t>
            </w:r>
            <w:r w:rsidRPr="00925B78">
              <w:t xml:space="preserve"> годов»</w:t>
            </w:r>
            <w:proofErr w:type="gramEnd"/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rPr>
          <w:trHeight w:val="703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18.</w:t>
            </w:r>
          </w:p>
        </w:tc>
        <w:tc>
          <w:tcPr>
            <w:tcW w:w="10549" w:type="dxa"/>
          </w:tcPr>
          <w:p w:rsidR="007E55AF" w:rsidRPr="00925B78" w:rsidRDefault="007E55AF" w:rsidP="00E17D9F">
            <w:pPr>
              <w:jc w:val="both"/>
            </w:pPr>
            <w:r w:rsidRPr="00925B78">
              <w:t>Подготовка проекта решения «Об исполнении бюджета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за 20</w:t>
            </w:r>
            <w:r w:rsidR="00B1249E">
              <w:t>2</w:t>
            </w:r>
            <w:r w:rsidR="00E17D9F">
              <w:t>2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19.</w:t>
            </w:r>
          </w:p>
        </w:tc>
        <w:tc>
          <w:tcPr>
            <w:tcW w:w="10549" w:type="dxa"/>
          </w:tcPr>
          <w:p w:rsidR="007E55AF" w:rsidRPr="00925B78" w:rsidRDefault="007E55AF" w:rsidP="00E17D9F">
            <w:pPr>
              <w:jc w:val="both"/>
            </w:pPr>
            <w:r w:rsidRPr="00925B78">
              <w:t xml:space="preserve">Подготовка проекта решения «Об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20</w:t>
            </w:r>
            <w:r w:rsidR="00B1249E">
              <w:t>2</w:t>
            </w:r>
            <w:r w:rsidR="00E17D9F">
              <w:t>2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20.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Подготовка информации к отчету об исполнении бюджета муниципального района за 1 квартал, полугодие, 9 месяцев текущего финансового года для представления в 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районный Совет депутатов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21.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Подготовка информации к отчету 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1 квартал, полугодие, 9 месяцев текущего финансового года для представления в Совет депутатов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22.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Разработка проекта бюджетного прогноза муниципального образования «</w:t>
            </w:r>
            <w:proofErr w:type="spellStart"/>
            <w:r w:rsidRPr="00925B78">
              <w:rPr>
                <w:b w:val="0"/>
              </w:rPr>
              <w:t>Шумячский</w:t>
            </w:r>
            <w:proofErr w:type="spellEnd"/>
            <w:r w:rsidRPr="00925B78">
              <w:rPr>
                <w:b w:val="0"/>
              </w:rPr>
              <w:t xml:space="preserve"> район» </w:t>
            </w:r>
            <w:r w:rsidRPr="00925B78">
              <w:rPr>
                <w:b w:val="0"/>
              </w:rPr>
              <w:lastRenderedPageBreak/>
              <w:t>Смоленской области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lastRenderedPageBreak/>
              <w:t>23.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Разработка проекта бюджетного прогноза </w:t>
            </w:r>
            <w:proofErr w:type="spellStart"/>
            <w:r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городского поселения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shd w:val="clear" w:color="auto" w:fill="auto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23.</w:t>
            </w:r>
          </w:p>
        </w:tc>
        <w:tc>
          <w:tcPr>
            <w:tcW w:w="10549" w:type="dxa"/>
            <w:shd w:val="clear" w:color="auto" w:fill="auto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граждан: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на 202</w:t>
            </w:r>
            <w:r w:rsidR="00E17D9F">
              <w:rPr>
                <w:color w:val="000000"/>
              </w:rPr>
              <w:t>4</w:t>
            </w:r>
            <w:r w:rsidRPr="00925B78">
              <w:rPr>
                <w:color w:val="000000"/>
              </w:rPr>
              <w:t xml:space="preserve"> год и на плановый период 202</w:t>
            </w:r>
            <w:r w:rsidR="00E17D9F">
              <w:rPr>
                <w:color w:val="000000"/>
              </w:rPr>
              <w:t>5</w:t>
            </w:r>
            <w:r w:rsidRPr="00925B78">
              <w:rPr>
                <w:color w:val="000000"/>
              </w:rPr>
              <w:t xml:space="preserve"> и 202</w:t>
            </w:r>
            <w:r w:rsidR="00E17D9F">
              <w:rPr>
                <w:color w:val="000000"/>
              </w:rPr>
              <w:t>6</w:t>
            </w:r>
            <w:r w:rsidRPr="00925B78">
              <w:rPr>
                <w:color w:val="000000"/>
              </w:rPr>
              <w:t xml:space="preserve"> годов»;</w:t>
            </w:r>
          </w:p>
          <w:p w:rsidR="007E55AF" w:rsidRPr="00925B78" w:rsidRDefault="007E55AF" w:rsidP="00E17D9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за 20</w:t>
            </w:r>
            <w:r w:rsidR="00B1249E">
              <w:rPr>
                <w:color w:val="000000"/>
              </w:rPr>
              <w:t>2</w:t>
            </w:r>
            <w:r w:rsidR="00E17D9F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год»</w:t>
            </w:r>
          </w:p>
        </w:tc>
        <w:tc>
          <w:tcPr>
            <w:tcW w:w="3609" w:type="dxa"/>
            <w:shd w:val="clear" w:color="auto" w:fill="auto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24.</w:t>
            </w:r>
          </w:p>
        </w:tc>
        <w:tc>
          <w:tcPr>
            <w:tcW w:w="10549" w:type="dxa"/>
          </w:tcPr>
          <w:p w:rsidR="007E55AF" w:rsidRPr="00925B78" w:rsidRDefault="007E55AF" w:rsidP="00E17D9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Внесение изменений в бюджет для граждан к решению о местном бюджете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на 202</w:t>
            </w:r>
            <w:r w:rsidR="00E17D9F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год и на плановый период 202</w:t>
            </w:r>
            <w:r w:rsidR="00E17D9F">
              <w:rPr>
                <w:color w:val="000000"/>
              </w:rPr>
              <w:t>4</w:t>
            </w:r>
            <w:r w:rsidRPr="00925B78">
              <w:rPr>
                <w:color w:val="000000"/>
              </w:rPr>
              <w:t xml:space="preserve"> и 202</w:t>
            </w:r>
            <w:r w:rsidR="00E17D9F">
              <w:rPr>
                <w:color w:val="000000"/>
              </w:rPr>
              <w:t>5</w:t>
            </w:r>
            <w:r w:rsidRPr="00925B78">
              <w:rPr>
                <w:color w:val="000000"/>
              </w:rPr>
              <w:t xml:space="preserve"> годов, размещенный на официальном сайте Администрации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25.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 на основе решения 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</w:t>
            </w:r>
            <w:proofErr w:type="gramStart"/>
            <w:r w:rsidRPr="00925B78">
              <w:rPr>
                <w:color w:val="000000"/>
              </w:rPr>
              <w:t>за</w:t>
            </w:r>
            <w:proofErr w:type="gramEnd"/>
            <w:r w:rsidRPr="00925B78">
              <w:rPr>
                <w:color w:val="000000"/>
              </w:rPr>
              <w:t xml:space="preserve">: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квартал 202</w:t>
            </w:r>
            <w:r w:rsidR="00E17D9F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год;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полугодие 202</w:t>
            </w:r>
            <w:r w:rsidR="00E17D9F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года;</w:t>
            </w:r>
          </w:p>
          <w:p w:rsidR="007E55AF" w:rsidRPr="00925B78" w:rsidRDefault="007E55AF" w:rsidP="00E17D9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9 месяцев 202</w:t>
            </w:r>
            <w:r w:rsidR="00E17D9F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года»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r w:rsidRPr="00925B78">
              <w:t xml:space="preserve">   26.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Подготовка анализа исполнения бюджетов муниципальных образований </w:t>
            </w:r>
            <w:proofErr w:type="spellStart"/>
            <w:r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rPr>
          <w:trHeight w:val="467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27.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925B78" w:rsidRDefault="007E55AF" w:rsidP="007E55AF">
            <w:pPr>
              <w:jc w:val="center"/>
            </w:pPr>
            <w:r w:rsidRPr="00925B78">
              <w:t>28.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Ведение </w:t>
            </w:r>
            <w:proofErr w:type="gramStart"/>
            <w:r w:rsidRPr="00925B78">
              <w:t>справочников целевых статей расходов бюджета муниципального района</w:t>
            </w:r>
            <w:proofErr w:type="gramEnd"/>
            <w:r w:rsidRPr="00925B78">
              <w:t xml:space="preserve"> и бюджетов городского и сельских поселений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22BEC" w:rsidRDefault="007E55AF" w:rsidP="007E55AF">
            <w:pPr>
              <w:jc w:val="center"/>
            </w:pPr>
            <w:r w:rsidRPr="00122BEC">
              <w:t>29.</w:t>
            </w:r>
          </w:p>
        </w:tc>
        <w:tc>
          <w:tcPr>
            <w:tcW w:w="10549" w:type="dxa"/>
          </w:tcPr>
          <w:p w:rsidR="007E55AF" w:rsidRPr="00122BEC" w:rsidRDefault="007E55AF" w:rsidP="007E55AF">
            <w:pPr>
              <w:jc w:val="both"/>
            </w:pPr>
            <w:r w:rsidRPr="00122BEC">
              <w:t>Ведение плановых назначений по доходам бюджета муниципального образования «</w:t>
            </w:r>
            <w:proofErr w:type="spellStart"/>
            <w:r w:rsidRPr="00122BEC">
              <w:t>Шумячский</w:t>
            </w:r>
            <w:proofErr w:type="spellEnd"/>
            <w:r w:rsidRPr="00122BEC">
              <w:t xml:space="preserve"> район» Смоленской области и бюджета </w:t>
            </w:r>
            <w:proofErr w:type="spellStart"/>
            <w:r w:rsidRPr="00122BEC">
              <w:t>Шумячского</w:t>
            </w:r>
            <w:proofErr w:type="spellEnd"/>
            <w:r w:rsidRPr="00122BEC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30.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 xml:space="preserve">Проведение сверки с Департаментом бюджета и финансов Смоленской области по финансовой помощи для формирования отчета об исполнении консолидированного бюджета </w:t>
            </w:r>
            <w:proofErr w:type="spellStart"/>
            <w:r w:rsidRPr="001B167D">
              <w:t>Шумячского</w:t>
            </w:r>
            <w:proofErr w:type="spellEnd"/>
            <w:r w:rsidRPr="001B167D">
              <w:t xml:space="preserve"> района Смоленской области по плановым назначениям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31.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Сверка показателей налоговой базы по налогам, поступающим в консолидированный бюджет муниципального образования «</w:t>
            </w:r>
            <w:proofErr w:type="spellStart"/>
            <w:r w:rsidRPr="001B167D">
              <w:t>Шумячский</w:t>
            </w:r>
            <w:proofErr w:type="spellEnd"/>
            <w:r w:rsidRPr="001B167D">
              <w:t xml:space="preserve"> район» Смоленской области, оценка ее изменения, выявление причин, оказавших влияние на изменение налоговой базы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32.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Взаимодействие с УФК по Смоленской области по исполнению бюджетных полномочий администратора доходов (отправка кодов доходов, формирование уведомлений об уточнении вида и принадлежности платежа, заявок на возврат)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33.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Подготовка и предоставление в УФК по Смоленской области документов, необходимых для учета и </w:t>
            </w:r>
            <w:r w:rsidRPr="00B825F4">
              <w:lastRenderedPageBreak/>
              <w:t xml:space="preserve">распределения поступлений бюджетами (решений о бюджетах, перечней главных администраторов бюджетов и нормативы распределения доходов)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lastRenderedPageBreak/>
              <w:t>34.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сведений о нормативах распределения поступлений между бюджетами (КФД 0531457)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35.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реестра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Внесение изменений в реестр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37.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Взаимодействие с налоговым органом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Взаимодействие с администраторами доходов с целью выявления причин невыполнения (перевыполнения) плановых показателей по доходам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38.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25F4">
              <w:rPr>
                <w:rFonts w:eastAsia="Calibri"/>
                <w:color w:val="000000"/>
              </w:rPr>
              <w:t xml:space="preserve">Составление </w:t>
            </w:r>
            <w:r w:rsidRPr="00B825F4">
              <w:rPr>
                <w:bCs/>
              </w:rPr>
              <w:t>перечня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B825F4">
              <w:rPr>
                <w:bCs/>
              </w:rPr>
              <w:t>Шумячский</w:t>
            </w:r>
            <w:proofErr w:type="spellEnd"/>
            <w:r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39.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 xml:space="preserve">Внесение изменений в </w:t>
            </w:r>
            <w:r w:rsidRPr="00B825F4">
              <w:rPr>
                <w:bCs/>
              </w:rPr>
              <w:t>перечень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B825F4">
              <w:rPr>
                <w:bCs/>
              </w:rPr>
              <w:t>Шумячский</w:t>
            </w:r>
            <w:proofErr w:type="spellEnd"/>
            <w:r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40.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>Осуществление ежегодной оценки эффективности предоставляемых налоговых льгот по местным налогам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41.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Ведение </w:t>
            </w:r>
            <w:proofErr w:type="gramStart"/>
            <w:r>
              <w:rPr>
                <w:rFonts w:eastAsia="Calibri"/>
                <w:color w:val="000000"/>
              </w:rPr>
              <w:t>реестра и</w:t>
            </w:r>
            <w:r w:rsidRPr="00B825F4">
              <w:rPr>
                <w:rFonts w:eastAsia="Calibri"/>
                <w:color w:val="000000"/>
              </w:rPr>
              <w:t>сточников доходов</w:t>
            </w:r>
            <w:r>
              <w:rPr>
                <w:rFonts w:eastAsia="Calibri"/>
                <w:color w:val="000000"/>
              </w:rPr>
              <w:t xml:space="preserve"> </w:t>
            </w:r>
            <w:r w:rsidRPr="00A11524">
              <w:t>бюджета муниципального района</w:t>
            </w:r>
            <w:proofErr w:type="gramEnd"/>
            <w:r w:rsidRPr="00A11524">
              <w:t xml:space="preserve"> и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42.</w:t>
            </w:r>
          </w:p>
        </w:tc>
        <w:tc>
          <w:tcPr>
            <w:tcW w:w="10549" w:type="dxa"/>
          </w:tcPr>
          <w:p w:rsidR="007E55AF" w:rsidRPr="00A31B4D" w:rsidRDefault="007E55AF" w:rsidP="007E55AF">
            <w:pPr>
              <w:jc w:val="both"/>
            </w:pPr>
            <w:r w:rsidRPr="00A31B4D">
              <w:t>Контроль соответствия кодов бюджетной классификации в планах финансово-хозяйственной деятельности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43.</w:t>
            </w:r>
          </w:p>
        </w:tc>
        <w:tc>
          <w:tcPr>
            <w:tcW w:w="10549" w:type="dxa"/>
          </w:tcPr>
          <w:p w:rsidR="007E55AF" w:rsidRPr="00A31B4D" w:rsidRDefault="007E55AF" w:rsidP="00E17D9F">
            <w:pPr>
              <w:jc w:val="both"/>
            </w:pPr>
            <w:r w:rsidRPr="00A31B4D">
              <w:t>Проведение сверки исходных данных, фонда заработной платы,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202</w:t>
            </w:r>
            <w:r w:rsidR="00E17D9F">
              <w:t>4</w:t>
            </w:r>
            <w:r w:rsidRPr="00A31B4D">
              <w:t xml:space="preserve"> год и на плановый период 202</w:t>
            </w:r>
            <w:r w:rsidR="00E17D9F">
              <w:t>5</w:t>
            </w:r>
            <w:r w:rsidRPr="00A31B4D">
              <w:t xml:space="preserve"> и 202</w:t>
            </w:r>
            <w:r w:rsidR="00E17D9F">
              <w:t>6</w:t>
            </w:r>
            <w:r w:rsidRPr="00A31B4D">
              <w:t xml:space="preserve">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44.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Проведение анализа условий предоставления краткосрочных кредитов кредитными организациями для формирования и обоснования начальной цены контракта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</w:t>
            </w:r>
            <w:r>
              <w:t>5</w:t>
            </w:r>
            <w:r w:rsidRPr="00A77F49">
              <w:t>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пакета документов для кредитных организаций в целях установления индивидуального лимита краткосрочного кредитного риска на муниципальное образование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46.</w:t>
            </w:r>
          </w:p>
        </w:tc>
        <w:tc>
          <w:tcPr>
            <w:tcW w:w="10549" w:type="dxa"/>
          </w:tcPr>
          <w:p w:rsidR="007E55AF" w:rsidRPr="00A77F49" w:rsidRDefault="007E55AF" w:rsidP="00E17D9F">
            <w:pPr>
              <w:jc w:val="both"/>
            </w:pPr>
            <w:r w:rsidRPr="00A77F49">
              <w:t xml:space="preserve">Подготовка конкурсной документации </w:t>
            </w:r>
            <w:proofErr w:type="gramStart"/>
            <w:r w:rsidRPr="00A77F49">
              <w:t>для проведения открытого аукциона в электронной форме на оказание услуг по установлению лимита кредитования для предоставления</w:t>
            </w:r>
            <w:proofErr w:type="gramEnd"/>
            <w:r w:rsidRPr="00A77F49">
              <w:t xml:space="preserve"> кредитных ресурсов на </w:t>
            </w:r>
            <w:r w:rsidRPr="00A77F49">
              <w:lastRenderedPageBreak/>
              <w:t>покрытие дефицита бюджета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 в 202</w:t>
            </w:r>
            <w:r w:rsidR="00E17D9F">
              <w:t>3</w:t>
            </w:r>
            <w:r w:rsidRPr="00A77F49">
              <w:t xml:space="preserve"> году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lastRenderedPageBreak/>
              <w:t xml:space="preserve">47. 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Предоставление сведений по долговым обязательствам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48.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Ведение муниципальной долговой книги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49.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 xml:space="preserve">Оказание методологической помощи поселениям при составлении и исполнении бюджетов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50.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Оказание методологической помощи поселениям при разработке проектов нормативно-правовых актов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51.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 xml:space="preserve">Подготовка в пределах своих полномочий проектов решений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Совета депутатов, Совета депутатов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городского поселения и правовых актов Администрации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52.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ответов на письма учреждений и организаций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53.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расчета потребности бюджета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 в предоставлении в опережающем порядке дотации на выравнивание бюджетной обеспеченности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RPr="00566CFE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54.</w:t>
            </w:r>
          </w:p>
        </w:tc>
        <w:tc>
          <w:tcPr>
            <w:tcW w:w="10549" w:type="dxa"/>
          </w:tcPr>
          <w:p w:rsidR="007E55AF" w:rsidRPr="00566CFE" w:rsidRDefault="007E55AF" w:rsidP="00003768">
            <w:pPr>
              <w:jc w:val="both"/>
            </w:pPr>
            <w:r w:rsidRPr="00566CFE">
              <w:t xml:space="preserve">Участие в проверках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55.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>Подготовка материалов для работы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56.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>Предоставление сведений и информации о результатах деятельности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D338CA" w:rsidTr="00A92265">
        <w:trPr>
          <w:trHeight w:val="187"/>
        </w:trPr>
        <w:tc>
          <w:tcPr>
            <w:tcW w:w="15141" w:type="dxa"/>
            <w:gridSpan w:val="4"/>
          </w:tcPr>
          <w:p w:rsidR="00D338CA" w:rsidRPr="00197BAB" w:rsidRDefault="002613F9" w:rsidP="00D10E7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ОТДЕЛ ПО КАЗНАЧЕЙСКОМУ ИСПОЛНЕНИЮ БЮДЖЕТА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Разрабатывает проекты муниципальных правовых актов по вопросам, относящимся к ведению отдела, принимаемых Финансовым управлением в установленной сфере правового регулирования в соответствии с бюджетным законодательством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A817D9" w:rsidRDefault="00102A6E" w:rsidP="00102A6E">
            <w:pPr>
              <w:jc w:val="center"/>
              <w:rPr>
                <w:highlight w:val="yellow"/>
              </w:rPr>
            </w:pPr>
            <w:r w:rsidRPr="000725DA">
              <w:t>2.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 xml:space="preserve">Представление перечня </w:t>
            </w:r>
            <w:r>
              <w:rPr>
                <w:b w:val="0"/>
              </w:rPr>
              <w:t xml:space="preserve">удаленных получателей средств бюджета (удаленных </w:t>
            </w:r>
            <w:proofErr w:type="spellStart"/>
            <w:r>
              <w:rPr>
                <w:b w:val="0"/>
              </w:rPr>
              <w:t>неучастников</w:t>
            </w:r>
            <w:proofErr w:type="spellEnd"/>
            <w:r>
              <w:rPr>
                <w:b w:val="0"/>
              </w:rPr>
              <w:t xml:space="preserve"> бюджетного процесса), имеющих право на получение наличных денег со счетов «40116, открытых органу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местного бюджета, главным администраторам и администраторам источников внутреннего финансирования дефицита местного бюджета, муниципальным бюджетным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 xml:space="preserve">Ведение справочников  лицевых счетов главных распорядителей, распорядителей и получателей средств местного бюджета, муниципальных бюджетных и автономных учреждений в программном </w:t>
            </w:r>
            <w:r w:rsidRPr="000725DA">
              <w:lastRenderedPageBreak/>
              <w:t>комплексе «</w:t>
            </w:r>
            <w:r>
              <w:t>БЮДЖЕТ-СМАРТ</w:t>
            </w:r>
            <w:r w:rsidRPr="000725DA">
              <w:t>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Ведение книг регистрации лицевых счетов главных распорядителей, распорядителей  и получателей средств местного бюджета, главным администраторам и администраторам источников внутреннего финансирования дефицита местного бюджета и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Формирование, ведение и осуществление хранения юридических дел главных распорядителей, распорядителей и получателей средств местного бюджета,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Прием от главных распорядителей, распорядителей и получателей средств местного бюджета, муниципальных бюджетных установленных сроков выдачи заработной платы (денежного содержания) и выплат социального характера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Прием от главных распорядителей, распорядителей и получателей средств местного бюджета платежных документов и документов, подтверждающих возникновение денежных обязательств, вытекающих из муниципальных контрактов (договоров) на поставку продукции (работ, услуг) и иных денежных обязательств,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9.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>Прием от муниципальных бюджетных</w:t>
            </w:r>
            <w:r>
              <w:rPr>
                <w:b w:val="0"/>
              </w:rPr>
              <w:t xml:space="preserve"> учреждений</w:t>
            </w:r>
            <w:r w:rsidRPr="000725DA">
              <w:rPr>
                <w:b w:val="0"/>
              </w:rPr>
              <w:t xml:space="preserve"> платежных документов для проведения кассовых выплат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санкционирования оплаты денежных обязательств, получателей бюджетных средств и администраторов источников,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Осуществление предварительного и текущего финансового </w:t>
            </w:r>
            <w:proofErr w:type="gramStart"/>
            <w:r w:rsidRPr="000725DA">
              <w:rPr>
                <w:b w:val="0"/>
              </w:rPr>
              <w:t>контроля за</w:t>
            </w:r>
            <w:proofErr w:type="gramEnd"/>
            <w:r w:rsidRPr="000725DA">
              <w:rPr>
                <w:b w:val="0"/>
              </w:rPr>
              <w:t xml:space="preserve"> операциями со средствами местного бюджета, средствами бюджетных и автономных учреждений, средствами  главных администраторов, администраторов источников внутреннего финансирования дефицита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12.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  реестров  платежных поручений в электронном виде и отправка их в УФК по Смоленской области – по средствам местного бюджета и по средствам муниципальных бюджетных и автономных учреждений, обработка выписок из лицевых счетов клиентов, формирование соответствующей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rPr>
          <w:trHeight w:val="122"/>
        </w:trPr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Формирование документов операционного дня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сверки с получателями средств местного бюджета, администраторов источников и бюджетных и автономных учреждений по состоянию на 1 число месяца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Ведение </w:t>
            </w:r>
            <w:proofErr w:type="gramStart"/>
            <w:r w:rsidRPr="000725DA">
              <w:rPr>
                <w:b w:val="0"/>
              </w:rPr>
              <w:t>учета бюджетных обязательств получателей средств местного бюджета муниципального</w:t>
            </w:r>
            <w:proofErr w:type="gramEnd"/>
            <w:r w:rsidRPr="000725DA">
              <w:rPr>
                <w:b w:val="0"/>
              </w:rPr>
              <w:t xml:space="preserve"> образования «</w:t>
            </w:r>
            <w:proofErr w:type="spellStart"/>
            <w:r w:rsidRPr="000725DA">
              <w:rPr>
                <w:b w:val="0"/>
              </w:rPr>
              <w:t>Шумячский</w:t>
            </w:r>
            <w:proofErr w:type="spellEnd"/>
            <w:r w:rsidRPr="000725DA">
              <w:rPr>
                <w:b w:val="0"/>
              </w:rPr>
              <w:t xml:space="preserve"> район» Смоленской области, бюджета </w:t>
            </w:r>
            <w:proofErr w:type="spellStart"/>
            <w:r w:rsidRPr="000725DA">
              <w:rPr>
                <w:b w:val="0"/>
              </w:rPr>
              <w:t>Шумячского</w:t>
            </w:r>
            <w:proofErr w:type="spellEnd"/>
            <w:r w:rsidRPr="000725DA">
              <w:rPr>
                <w:b w:val="0"/>
              </w:rPr>
              <w:t xml:space="preserve"> городского поселения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Проведение контрольных мероприятий по осуществлению внутреннего муниципального </w:t>
            </w:r>
            <w:r w:rsidRPr="000725DA">
              <w:rPr>
                <w:b w:val="0"/>
              </w:rPr>
              <w:lastRenderedPageBreak/>
              <w:t xml:space="preserve">финансового контроля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17.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Исполнение судебных актов по обращению взыскания на средства местного бюджета и на средства муниципальных бюджетных и автономных учреждений в порядке, предусмотренном Финансовым управлением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Методическая помощь главным распорядителям, распорядителям, получателям средств местного бюджета по вопросам исполнения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19.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Ведение сводного реестра в системе «Электронный бюджет» по включению информации и документов об организациях 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20.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Разработка проекта приказа Финансового управления об установлении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D338CA" w:rsidTr="00A92265">
        <w:tc>
          <w:tcPr>
            <w:tcW w:w="15141" w:type="dxa"/>
            <w:gridSpan w:val="4"/>
            <w:vAlign w:val="center"/>
          </w:tcPr>
          <w:p w:rsidR="00D338CA" w:rsidRPr="002379CE" w:rsidRDefault="002613F9" w:rsidP="00FB5CD2">
            <w:pPr>
              <w:shd w:val="clear" w:color="auto" w:fill="FFFFFF"/>
              <w:jc w:val="center"/>
            </w:pPr>
            <w:r w:rsidRPr="002379CE">
              <w:rPr>
                <w:b/>
              </w:rPr>
              <w:t>ОТДЕЛ БУХГАЛТЕРСКОГО УЧЁТА</w:t>
            </w:r>
            <w:r w:rsidR="00FB5CD2" w:rsidRPr="002379CE">
              <w:rPr>
                <w:b/>
              </w:rPr>
              <w:t xml:space="preserve"> И</w:t>
            </w:r>
            <w:r w:rsidRPr="002379CE">
              <w:rPr>
                <w:b/>
              </w:rPr>
              <w:t xml:space="preserve"> ОТЧЁТНОСТИ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442947">
            <w:pPr>
              <w:shd w:val="clear" w:color="auto" w:fill="FFFFFF"/>
              <w:jc w:val="both"/>
            </w:pPr>
            <w:r w:rsidRPr="002379CE">
              <w:t>Составление и представление годовой отчетности об исполнении консолидированного бюджета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</w:t>
            </w:r>
            <w:r>
              <w:t xml:space="preserve"> Смоленской области </w:t>
            </w:r>
            <w:r w:rsidRPr="002379CE">
              <w:t xml:space="preserve"> за 20</w:t>
            </w:r>
            <w:r w:rsidR="00B1249E">
              <w:t>2</w:t>
            </w:r>
            <w:r w:rsidR="00442947">
              <w:t>2</w:t>
            </w:r>
            <w:r w:rsidRPr="002379CE">
              <w:t xml:space="preserve"> год в Департамент бюджета и финансов Смоленской области в программе «Свод-Смарт», в Контрольно-ревизионную комиссию, 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районный Совет депутатов для проведения внешней проверки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442947">
            <w:pPr>
              <w:shd w:val="clear" w:color="auto" w:fill="FFFFFF"/>
              <w:jc w:val="both"/>
            </w:pPr>
            <w:r w:rsidRPr="002379CE">
              <w:t>Составление и представление бухгалтерской отчетности бюджетны</w:t>
            </w:r>
            <w:r w:rsidR="00B1249E">
              <w:t>х и автономных учреждений за 202</w:t>
            </w:r>
            <w:r w:rsidR="00442947">
              <w:t>2</w:t>
            </w:r>
            <w:r w:rsidRPr="002379CE">
              <w:t xml:space="preserve"> год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442947">
            <w:pPr>
              <w:shd w:val="clear" w:color="auto" w:fill="FFFFFF"/>
              <w:jc w:val="both"/>
            </w:pPr>
            <w:r w:rsidRPr="002379CE">
              <w:t xml:space="preserve">Представление годовой бюджетной отчетности главных распорядителей  средств  бюджета муниципального района, главных администраторов доходов бюджета муниципального района, главных администраторов </w:t>
            </w:r>
            <w:proofErr w:type="gramStart"/>
            <w:r w:rsidRPr="002379CE">
              <w:t>источников финансирования дефицита бюджета муниципального района</w:t>
            </w:r>
            <w:proofErr w:type="gramEnd"/>
            <w:r w:rsidRPr="002379CE">
              <w:t xml:space="preserve">  за 20</w:t>
            </w:r>
            <w:r w:rsidR="00B1249E">
              <w:t>2</w:t>
            </w:r>
            <w:r w:rsidR="00442947">
              <w:t>2</w:t>
            </w:r>
            <w:r w:rsidRPr="002379CE">
              <w:t xml:space="preserve"> год в Контрольно-ревизионную комиссию для внешней проверки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периодической отчетности (месячной и квартальной) об исполнении консолидированного бюджета муниципального образования 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 Смоленской области в Департамент бюджета и финансов Смоленской области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442947">
            <w:pPr>
              <w:shd w:val="clear" w:color="auto" w:fill="FFFFFF"/>
              <w:jc w:val="both"/>
            </w:pPr>
            <w:r w:rsidRPr="002379CE">
              <w:t>Составление и представление отчетов об исполнении  бюджета муниципального района за первый квартал, полугодие и 9 месяцев 202</w:t>
            </w:r>
            <w:r w:rsidR="00442947">
              <w:t>3</w:t>
            </w:r>
            <w:r w:rsidRPr="002379CE">
              <w:t xml:space="preserve"> года для утверждения в Администрацию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район», для сведения в  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районный Совет депутатов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442947">
            <w:pPr>
              <w:shd w:val="clear" w:color="auto" w:fill="FFFFFF"/>
              <w:jc w:val="both"/>
            </w:pPr>
            <w:r w:rsidRPr="002379CE">
              <w:t xml:space="preserve">Составление и представление отчета об исполнении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за первый квартал, полугодие и 9 месяцев 202</w:t>
            </w:r>
            <w:r w:rsidR="00442947">
              <w:t>3</w:t>
            </w:r>
            <w:r w:rsidRPr="002379CE">
              <w:t xml:space="preserve"> года для утверждения в Администрацию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район», для сведения Совету депутатов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и предоставление в Департамент бюджета и финансов Смоленской области сводной </w:t>
            </w:r>
            <w:r w:rsidRPr="002379CE">
              <w:lastRenderedPageBreak/>
              <w:t>отчетности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Представление в Департамент бюджета и финансов Смоленской области сведений об отдельных показателях исполнения консолидированного бюджета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 по исполнению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proofErr w:type="gramStart"/>
            <w:r w:rsidRPr="002379CE">
              <w:t xml:space="preserve">Составление и представление статистических отчетов (сведений  о численности, заработной плате и движении работников ф. П-4; сведений о наличии и движении основных фондов; сведений о дополнительном профессиональном образовании (годовая) ф.№2-МС; сведений об использовании информационных и коммуникационных технологий (годовая) ф.№3-информ; отчета об исполнении бюджета муниципального района и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ф.1-МБ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отчетности в государственные внебюджетные фонды (Ф. 4 ФСС)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rPr>
          <w:trHeight w:val="794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442947">
            <w:pPr>
              <w:shd w:val="clear" w:color="auto" w:fill="FFFFFF"/>
              <w:jc w:val="both"/>
            </w:pPr>
            <w:proofErr w:type="gramStart"/>
            <w:r w:rsidRPr="002379CE">
              <w:t>Составление и представление отчетов в ИФНС по Смоленской области (Деклараций: по налогу на прибыль, налогу</w:t>
            </w:r>
            <w:r>
              <w:t xml:space="preserve"> на имущество, </w:t>
            </w:r>
            <w:r w:rsidRPr="002379CE">
              <w:t>справок о</w:t>
            </w:r>
            <w:r>
              <w:t xml:space="preserve"> доходах физических лиц</w:t>
            </w:r>
            <w:r w:rsidRPr="002379CE">
              <w:t>, сведений о среднесписочной численности работников) за 20</w:t>
            </w:r>
            <w:r w:rsidR="00B1249E">
              <w:t>2</w:t>
            </w:r>
            <w:r w:rsidR="00442947">
              <w:t>2</w:t>
            </w:r>
            <w:r w:rsidRPr="002379CE">
              <w:t xml:space="preserve"> год и расчет 6-НДФЛ за 20</w:t>
            </w:r>
            <w:r w:rsidR="00003768">
              <w:t>2</w:t>
            </w:r>
            <w:r w:rsidR="00442947">
              <w:t>2</w:t>
            </w:r>
            <w:r w:rsidRPr="002379CE">
              <w:t xml:space="preserve"> год, первый квартал, полугодие и 9 месяцев 202</w:t>
            </w:r>
            <w:r w:rsidR="00442947">
              <w:t>3</w:t>
            </w:r>
            <w:r w:rsidRPr="002379CE">
              <w:t xml:space="preserve"> года; расчет по страховым взносам за 20</w:t>
            </w:r>
            <w:r w:rsidR="00B1249E">
              <w:t>2</w:t>
            </w:r>
            <w:r w:rsidR="00442947">
              <w:t>3</w:t>
            </w:r>
            <w:r w:rsidRPr="002379CE">
              <w:t>, первый квартал, полугодие и 9 месяцев 202</w:t>
            </w:r>
            <w:r w:rsidR="00442947">
              <w:t>3</w:t>
            </w:r>
            <w:r w:rsidRPr="002379CE">
              <w:t xml:space="preserve"> года 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годовой, ежеквартальной и ежемесячной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управлению, по </w:t>
            </w:r>
            <w:proofErr w:type="spellStart"/>
            <w:r w:rsidRPr="002379CE">
              <w:t>Шумячскому</w:t>
            </w:r>
            <w:proofErr w:type="spellEnd"/>
            <w:r w:rsidRPr="002379CE">
              <w:t xml:space="preserve"> городскому поселению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56499">
            <w:pPr>
              <w:shd w:val="clear" w:color="auto" w:fill="FFFFFF"/>
              <w:jc w:val="both"/>
            </w:pPr>
            <w:r w:rsidRPr="002379CE">
              <w:t>Составление годовой за 20</w:t>
            </w:r>
            <w:r w:rsidR="00B1249E">
              <w:t>2</w:t>
            </w:r>
            <w:r w:rsidR="00442947">
              <w:t>2</w:t>
            </w:r>
            <w:r w:rsidRPr="002379CE">
              <w:t xml:space="preserve"> год и ежеквартальной формы за 202</w:t>
            </w:r>
            <w:r w:rsidR="00B56499">
              <w:t>3</w:t>
            </w:r>
            <w:r w:rsidRPr="002379CE">
              <w:t xml:space="preserve"> год  о расходах и численности работников  (Ф.14-МО.)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Ведение бухгалтерского учета в ПК «1С Бухгалтерия», начисление заработной платы, ведение регистров бухгалтерского учета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Обработка первичных документов, подготовка и передача платежных документов в отдел по казначейскому исполнению бюджета в программе «Бюджет-СМАРТ»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8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Ведение бухгалтерского учета как главного администратора доходов по городскому поселению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Сверка с Департаментом бюджета и финансов Смоленской области сумм поступлений межбюджетных трансфертов, сверка с УФК по Смоленской области сумм поступлений и выбытий из бюджета муниципального района и бюджетов городского и сельских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8A13BF">
            <w:pPr>
              <w:shd w:val="clear" w:color="auto" w:fill="FFFFFF"/>
              <w:ind w:left="11"/>
              <w:jc w:val="both"/>
            </w:pPr>
            <w:r w:rsidRPr="002379CE">
              <w:t>Составление уточнённой бюджетной сметы и расшифровок к ней за 20</w:t>
            </w:r>
            <w:r w:rsidR="00B1249E">
              <w:t>2</w:t>
            </w:r>
            <w:r w:rsidR="008A13BF">
              <w:t>2</w:t>
            </w:r>
            <w:r w:rsidRPr="002379CE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7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Оказание методологической помощи бюджетным учреждениям  в части правильной организации бюджетного учета и составлении отчетности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612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Проведение совещаний с главными распорядителями, распорядителями средств  бюджета муниципального района, главными администраторами, администраторами доходов бюджета муниципального района и бюджетов сельских и городского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305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ind w:left="11"/>
              <w:jc w:val="both"/>
            </w:pPr>
            <w:r w:rsidRPr="002379CE">
              <w:t>Составление кассового плана на 202</w:t>
            </w:r>
            <w:r w:rsidR="00003768">
              <w:t>2</w:t>
            </w:r>
            <w:r w:rsidRPr="002379CE">
              <w:t xml:space="preserve"> год и ежеквартальная корректировка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8A13BF">
            <w:pPr>
              <w:shd w:val="clear" w:color="auto" w:fill="FFFFFF"/>
              <w:ind w:left="11"/>
              <w:jc w:val="both"/>
            </w:pPr>
            <w:r w:rsidRPr="002379CE">
              <w:t>Составление и ведение бюджетной сметы, расчетов и расшифровок к смете на 202</w:t>
            </w:r>
            <w:r w:rsidR="008A13BF">
              <w:t>3</w:t>
            </w:r>
            <w:bookmarkStart w:id="0" w:name="_GoBack"/>
            <w:bookmarkEnd w:id="0"/>
            <w:r w:rsidRPr="002379CE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Анализ состояния  дебиторской и кредиторской задолженности по главным распорядителям средств бюджета муниципального района  и бюджетам городского и сельских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Работа на официальном сайте Российской Федерации в сети Интернет </w:t>
            </w:r>
            <w:proofErr w:type="spellStart"/>
            <w:r w:rsidRPr="002379CE">
              <w:rPr>
                <w:lang w:val="en-US"/>
              </w:rPr>
              <w:t>zakupki</w:t>
            </w:r>
            <w:proofErr w:type="spellEnd"/>
            <w:r w:rsidRPr="002379CE">
              <w:t>.</w:t>
            </w:r>
            <w:proofErr w:type="spellStart"/>
            <w:r w:rsidRPr="002379CE">
              <w:rPr>
                <w:lang w:val="en-US"/>
              </w:rPr>
              <w:t>gov</w:t>
            </w:r>
            <w:proofErr w:type="spellEnd"/>
            <w:r w:rsidRPr="002379CE">
              <w:t>.</w:t>
            </w:r>
            <w:proofErr w:type="spellStart"/>
            <w:r w:rsidRPr="002379CE">
              <w:rPr>
                <w:lang w:val="en-US"/>
              </w:rPr>
              <w:t>ru</w:t>
            </w:r>
            <w:proofErr w:type="spellEnd"/>
            <w:r w:rsidRPr="002379CE">
              <w:t xml:space="preserve"> 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Ведение реестра закупок, осуществляемых без заключения муниципальных контрактов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Обработка выписок по счету бюджета (бюджетные учреждения), выписок из лицевого счета бюджета муниципального района, городского и сельских поселений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D338CA" w:rsidTr="00A92265">
        <w:trPr>
          <w:trHeight w:val="295"/>
        </w:trPr>
        <w:tc>
          <w:tcPr>
            <w:tcW w:w="15141" w:type="dxa"/>
            <w:gridSpan w:val="4"/>
            <w:vAlign w:val="center"/>
          </w:tcPr>
          <w:p w:rsidR="00D338CA" w:rsidRPr="00A817D9" w:rsidRDefault="002613F9" w:rsidP="00AB00EC">
            <w:pPr>
              <w:jc w:val="center"/>
              <w:rPr>
                <w:b/>
                <w:highlight w:val="yellow"/>
              </w:rPr>
            </w:pPr>
            <w:r w:rsidRPr="00523405">
              <w:rPr>
                <w:b/>
              </w:rPr>
              <w:t>ОТДЕЛ АВТОМАТИЗИРОВАННЫХ СИСТЕМ УПРАВЛЕНИЯ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1.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Установка, настройка, внедрение, обновление, сопровождение программных продуктов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2.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 xml:space="preserve">Настройка и техническое обслуживание компьютерного оборудования в Финансовом управлении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3.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Обеспечение антивирусной защиты информации на компьютерах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4.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 xml:space="preserve">Оказание технической помощи работникам Финансового управления; обучение пользователей работе с информационными системами и базами данных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rPr>
          <w:trHeight w:val="690"/>
        </w:trPr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5.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</w:pPr>
            <w:r w:rsidRPr="00B6761D">
              <w:rPr>
                <w:b w:val="0"/>
                <w:bCs/>
              </w:rPr>
              <w:t>Оказание методологической и технической помощи работникам структурных подразделений Администрации муниципального образования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район», работникам поселений </w:t>
            </w:r>
            <w:proofErr w:type="spellStart"/>
            <w:r w:rsidRPr="00B6761D">
              <w:rPr>
                <w:b w:val="0"/>
                <w:bCs/>
              </w:rPr>
              <w:t>Шумячского</w:t>
            </w:r>
            <w:proofErr w:type="spellEnd"/>
            <w:r w:rsidRPr="00B6761D">
              <w:rPr>
                <w:b w:val="0"/>
                <w:bCs/>
              </w:rPr>
              <w:t xml:space="preserve"> района Смоленской области в пределах своих полномочий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6.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proofErr w:type="gramStart"/>
            <w:r w:rsidRPr="00B6761D">
              <w:rPr>
                <w:b w:val="0"/>
                <w:bCs/>
              </w:rPr>
              <w:t xml:space="preserve">Подготовка необходимой документации для получения и (или) обновления ЭЦП в Финансовом управлении согласно регламентам и договорам с УФК по Смоленской области и Удостоверяющим центром органом исполнительной власти Смоленской области, помощь в подготовке необходимой </w:t>
            </w:r>
            <w:r w:rsidRPr="00B6761D">
              <w:rPr>
                <w:b w:val="0"/>
                <w:bCs/>
              </w:rPr>
              <w:lastRenderedPageBreak/>
              <w:t>документации для получения и (или) обновления ЭЦП в структурных подразделениях Администрации муниципального образования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район», городском и сельских поселениях </w:t>
            </w:r>
            <w:proofErr w:type="spellStart"/>
            <w:r w:rsidRPr="00B6761D">
              <w:rPr>
                <w:b w:val="0"/>
                <w:bCs/>
              </w:rPr>
              <w:t>Шумячского</w:t>
            </w:r>
            <w:proofErr w:type="spellEnd"/>
            <w:r w:rsidRPr="00B6761D">
              <w:rPr>
                <w:b w:val="0"/>
                <w:bCs/>
              </w:rPr>
              <w:t xml:space="preserve"> района Смоленской области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lastRenderedPageBreak/>
              <w:t>7.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>Автоматизация бюджетного процесса в муниципальном образовании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 Смоленской области, при помощи электронных сре</w:t>
            </w:r>
            <w:proofErr w:type="gramStart"/>
            <w:r w:rsidRPr="00B6761D">
              <w:rPr>
                <w:b w:val="0"/>
                <w:bCs/>
              </w:rPr>
              <w:t>дств вз</w:t>
            </w:r>
            <w:proofErr w:type="gramEnd"/>
            <w:r w:rsidRPr="00B6761D">
              <w:rPr>
                <w:b w:val="0"/>
                <w:bCs/>
              </w:rPr>
              <w:t>аимодействия с Департаментом бюджета и финансов Смоленской области, главными распорядителями (распорядителями) и получателями средств бюджета муниципального района, Управлением Федерального казначейства по Смоленской области и кредитными организациями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8.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</w:rPr>
              <w:t>Работа в ПК «СУФД» по отправке, приему и обработке документов и выписок по бюджетам от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9.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</w:rPr>
            </w:pPr>
            <w:r w:rsidRPr="00B6761D">
              <w:rPr>
                <w:b w:val="0"/>
              </w:rPr>
              <w:t>Работа на сайтах в сети Интернет в пределах полномочий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D338CA" w:rsidTr="00A92265">
        <w:trPr>
          <w:trHeight w:val="261"/>
        </w:trPr>
        <w:tc>
          <w:tcPr>
            <w:tcW w:w="15141" w:type="dxa"/>
            <w:gridSpan w:val="4"/>
            <w:vAlign w:val="center"/>
          </w:tcPr>
          <w:p w:rsidR="00D338CA" w:rsidRPr="00B14A55" w:rsidRDefault="002613F9" w:rsidP="00F9737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737F">
              <w:rPr>
                <w:b/>
              </w:rPr>
              <w:t>равовое, кадровое и организационное обеспечение деятельности</w:t>
            </w:r>
            <w:r>
              <w:rPr>
                <w:b/>
              </w:rPr>
              <w:t xml:space="preserve"> Финансового управления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 w:rsidRPr="00EB3F31">
              <w:t>1.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proofErr w:type="gramStart"/>
            <w:r w:rsidRPr="00EB3F31">
              <w:t>Правовое сопровождение текущей деятельности Финансового управления (рассмотрение проектов правовых актов, поступающих на визирование начальнику Финансового управления, а также рассмотрение и согласование разрабатываемых в Финансовом управлении проектов правовых актов (включая проекты договоров и соглашений, контрактов), рассмотрение письменных и устных обращений, поступающих в Финансового управления, подготовка на них проектов ответов, оформление служебных (докладных) записок, предоставление разъяснений и консультаций по правовым вопросам, связанным</w:t>
            </w:r>
            <w:proofErr w:type="gramEnd"/>
            <w:r w:rsidRPr="00EB3F31">
              <w:t xml:space="preserve"> с осуществлением профессиональной служебной деятельности работников Финансового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rPr>
          <w:trHeight w:val="800"/>
        </w:trPr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2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Разработка проектов правовых актов, принимаемых Администрацией муниципального образования «</w:t>
            </w:r>
            <w:proofErr w:type="spellStart"/>
            <w:r>
              <w:rPr>
                <w:szCs w:val="28"/>
              </w:rPr>
              <w:t>Шумячский</w:t>
            </w:r>
            <w:proofErr w:type="spellEnd"/>
            <w:r w:rsidRPr="00EB3F31">
              <w:rPr>
                <w:szCs w:val="28"/>
              </w:rPr>
              <w:t xml:space="preserve"> район» Смоленской области по вопросам, связанным с реализацией полномочий </w:t>
            </w:r>
            <w:r w:rsidRPr="00EB3F31">
              <w:t>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3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Текущая работа с почтовой корреспонденцией (принятие и вскрытие входящей корреспонденции, предварительное рассмотрение поступивших документов, их регистрация и передача на рассмотрение начальнику Финансового управления, в соответствии с его поручением (резолюцией) направление документов для исполнения или ознакомления, а также регистрация исходящей корреспонденции Финансового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4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Ведение электронного документооборота в системе электронной почты и системе «</w:t>
            </w:r>
            <w:proofErr w:type="spellStart"/>
            <w:r w:rsidRPr="00EB3F31">
              <w:t>ДелоПро</w:t>
            </w:r>
            <w:proofErr w:type="spellEnd"/>
            <w:r w:rsidRPr="00EB3F31">
              <w:t xml:space="preserve">» 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5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Организация регистрации и учета приказов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6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Реализация мероприятий по противодействию коррупции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D338CA" w:rsidRPr="00EB3F31" w:rsidTr="00A92265">
        <w:tc>
          <w:tcPr>
            <w:tcW w:w="841" w:type="dxa"/>
            <w:vAlign w:val="center"/>
          </w:tcPr>
          <w:p w:rsidR="00D338CA" w:rsidRPr="00EB3F31" w:rsidRDefault="00E334A9" w:rsidP="00B456D7">
            <w:pPr>
              <w:jc w:val="center"/>
            </w:pPr>
            <w:r>
              <w:t>7</w:t>
            </w:r>
            <w:r w:rsidR="00D338CA" w:rsidRPr="00EB3F31">
              <w:t>.</w:t>
            </w:r>
          </w:p>
        </w:tc>
        <w:tc>
          <w:tcPr>
            <w:tcW w:w="10691" w:type="dxa"/>
            <w:gridSpan w:val="2"/>
          </w:tcPr>
          <w:p w:rsidR="00D338CA" w:rsidRPr="00EB3F31" w:rsidRDefault="00D338CA" w:rsidP="00B456D7">
            <w:pPr>
              <w:pStyle w:val="1"/>
              <w:jc w:val="both"/>
              <w:rPr>
                <w:b w:val="0"/>
              </w:rPr>
            </w:pPr>
            <w:r w:rsidRPr="00EB3F31">
              <w:rPr>
                <w:b w:val="0"/>
              </w:rPr>
              <w:t xml:space="preserve">Осуществление соблюдения установленных законодательством Российской Федерации </w:t>
            </w:r>
            <w:proofErr w:type="gramStart"/>
            <w:r w:rsidRPr="00EB3F31">
              <w:rPr>
                <w:b w:val="0"/>
              </w:rPr>
              <w:t>требований</w:t>
            </w:r>
            <w:proofErr w:type="gramEnd"/>
            <w:r w:rsidRPr="00EB3F31">
              <w:rPr>
                <w:b w:val="0"/>
              </w:rPr>
              <w:t xml:space="preserve"> к исполнительным документам предъявляемым в Финансовое управление по обращению взыскания на средства местного бюджета и на средства муниципальных бюджетных и автономных учреждений </w:t>
            </w:r>
          </w:p>
        </w:tc>
        <w:tc>
          <w:tcPr>
            <w:tcW w:w="3609" w:type="dxa"/>
          </w:tcPr>
          <w:p w:rsidR="00D338CA" w:rsidRDefault="00102A6E" w:rsidP="00B456D7">
            <w:pPr>
              <w:jc w:val="center"/>
            </w:pPr>
            <w:r>
              <w:t>выполнено</w:t>
            </w:r>
          </w:p>
        </w:tc>
      </w:tr>
    </w:tbl>
    <w:p w:rsidR="001F04F0" w:rsidRPr="00EB3F31" w:rsidRDefault="001F04F0"/>
    <w:sectPr w:rsidR="001F04F0" w:rsidRPr="00EB3F31" w:rsidSect="00E67BE1">
      <w:headerReference w:type="even" r:id="rId9"/>
      <w:headerReference w:type="default" r:id="rId10"/>
      <w:pgSz w:w="16838" w:h="11906" w:orient="landscape" w:code="9"/>
      <w:pgMar w:top="1021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99" w:rsidRDefault="00B56499">
      <w:r>
        <w:separator/>
      </w:r>
    </w:p>
  </w:endnote>
  <w:endnote w:type="continuationSeparator" w:id="0">
    <w:p w:rsidR="00B56499" w:rsidRDefault="00B5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99" w:rsidRDefault="00B56499">
      <w:r>
        <w:separator/>
      </w:r>
    </w:p>
  </w:footnote>
  <w:footnote w:type="continuationSeparator" w:id="0">
    <w:p w:rsidR="00B56499" w:rsidRDefault="00B5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99" w:rsidRDefault="00B56499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5B9">
      <w:rPr>
        <w:rStyle w:val="a4"/>
        <w:noProof/>
      </w:rPr>
      <w:t>2</w:t>
    </w:r>
    <w:r>
      <w:rPr>
        <w:rStyle w:val="a4"/>
      </w:rPr>
      <w:fldChar w:fldCharType="end"/>
    </w:r>
  </w:p>
  <w:p w:rsidR="00B56499" w:rsidRDefault="00B564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99" w:rsidRDefault="00B56499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5B9">
      <w:rPr>
        <w:rStyle w:val="a4"/>
        <w:noProof/>
      </w:rPr>
      <w:t>3</w:t>
    </w:r>
    <w:r>
      <w:rPr>
        <w:rStyle w:val="a4"/>
      </w:rPr>
      <w:fldChar w:fldCharType="end"/>
    </w:r>
  </w:p>
  <w:p w:rsidR="00B56499" w:rsidRDefault="00B56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9D5"/>
    <w:multiLevelType w:val="hybridMultilevel"/>
    <w:tmpl w:val="33E0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4"/>
    <w:rsid w:val="00002120"/>
    <w:rsid w:val="00003768"/>
    <w:rsid w:val="000055BB"/>
    <w:rsid w:val="00007277"/>
    <w:rsid w:val="000128C9"/>
    <w:rsid w:val="000417EC"/>
    <w:rsid w:val="00070120"/>
    <w:rsid w:val="00070204"/>
    <w:rsid w:val="000725DA"/>
    <w:rsid w:val="000727B6"/>
    <w:rsid w:val="00077362"/>
    <w:rsid w:val="00082FF7"/>
    <w:rsid w:val="0008551B"/>
    <w:rsid w:val="000A3C9A"/>
    <w:rsid w:val="000D4199"/>
    <w:rsid w:val="000D637E"/>
    <w:rsid w:val="000E5944"/>
    <w:rsid w:val="000F4EF4"/>
    <w:rsid w:val="000F7547"/>
    <w:rsid w:val="00102A6E"/>
    <w:rsid w:val="001175C5"/>
    <w:rsid w:val="001214AB"/>
    <w:rsid w:val="00122BEC"/>
    <w:rsid w:val="00124675"/>
    <w:rsid w:val="00127B73"/>
    <w:rsid w:val="00127D83"/>
    <w:rsid w:val="00146718"/>
    <w:rsid w:val="001615CC"/>
    <w:rsid w:val="00177573"/>
    <w:rsid w:val="00193D6F"/>
    <w:rsid w:val="00197174"/>
    <w:rsid w:val="00197BAB"/>
    <w:rsid w:val="00197F51"/>
    <w:rsid w:val="001A7836"/>
    <w:rsid w:val="001B167D"/>
    <w:rsid w:val="001B691F"/>
    <w:rsid w:val="001B7829"/>
    <w:rsid w:val="001C3C94"/>
    <w:rsid w:val="001C4C42"/>
    <w:rsid w:val="001D41C3"/>
    <w:rsid w:val="001D51C5"/>
    <w:rsid w:val="001D7F87"/>
    <w:rsid w:val="001E58FF"/>
    <w:rsid w:val="001F04F0"/>
    <w:rsid w:val="00200534"/>
    <w:rsid w:val="002135B9"/>
    <w:rsid w:val="00233DB5"/>
    <w:rsid w:val="00236AE7"/>
    <w:rsid w:val="002379CE"/>
    <w:rsid w:val="00251471"/>
    <w:rsid w:val="00261190"/>
    <w:rsid w:val="002613F9"/>
    <w:rsid w:val="002626B8"/>
    <w:rsid w:val="00270366"/>
    <w:rsid w:val="0027625F"/>
    <w:rsid w:val="00277754"/>
    <w:rsid w:val="00282754"/>
    <w:rsid w:val="00282EA0"/>
    <w:rsid w:val="0028516F"/>
    <w:rsid w:val="00285EB6"/>
    <w:rsid w:val="002921FC"/>
    <w:rsid w:val="002A180C"/>
    <w:rsid w:val="002B231A"/>
    <w:rsid w:val="002D1299"/>
    <w:rsid w:val="002E115D"/>
    <w:rsid w:val="002F5C44"/>
    <w:rsid w:val="00300411"/>
    <w:rsid w:val="00302648"/>
    <w:rsid w:val="00303025"/>
    <w:rsid w:val="00304711"/>
    <w:rsid w:val="00311F36"/>
    <w:rsid w:val="003171D5"/>
    <w:rsid w:val="00327C8E"/>
    <w:rsid w:val="00333BFF"/>
    <w:rsid w:val="00333E50"/>
    <w:rsid w:val="003457B5"/>
    <w:rsid w:val="00346AD9"/>
    <w:rsid w:val="00354F69"/>
    <w:rsid w:val="00371D1E"/>
    <w:rsid w:val="00374A6C"/>
    <w:rsid w:val="00374D51"/>
    <w:rsid w:val="003772F9"/>
    <w:rsid w:val="00390038"/>
    <w:rsid w:val="00391287"/>
    <w:rsid w:val="00397BFA"/>
    <w:rsid w:val="003C0988"/>
    <w:rsid w:val="003D05BB"/>
    <w:rsid w:val="003D47DC"/>
    <w:rsid w:val="003E0A7C"/>
    <w:rsid w:val="003E4133"/>
    <w:rsid w:val="003E7335"/>
    <w:rsid w:val="003E7B89"/>
    <w:rsid w:val="00400BB7"/>
    <w:rsid w:val="00421E78"/>
    <w:rsid w:val="004239D9"/>
    <w:rsid w:val="00425776"/>
    <w:rsid w:val="0042769D"/>
    <w:rsid w:val="0043002C"/>
    <w:rsid w:val="0043365A"/>
    <w:rsid w:val="004338AE"/>
    <w:rsid w:val="00442947"/>
    <w:rsid w:val="00442CC4"/>
    <w:rsid w:val="00452781"/>
    <w:rsid w:val="0046647A"/>
    <w:rsid w:val="00474F40"/>
    <w:rsid w:val="004803B9"/>
    <w:rsid w:val="004835EB"/>
    <w:rsid w:val="00490837"/>
    <w:rsid w:val="00493B19"/>
    <w:rsid w:val="0049413A"/>
    <w:rsid w:val="004948C0"/>
    <w:rsid w:val="004A0862"/>
    <w:rsid w:val="004A3E6E"/>
    <w:rsid w:val="004A51CC"/>
    <w:rsid w:val="004B7F7D"/>
    <w:rsid w:val="004C09F3"/>
    <w:rsid w:val="004C0F24"/>
    <w:rsid w:val="004C42B2"/>
    <w:rsid w:val="004D2CD6"/>
    <w:rsid w:val="004D4F75"/>
    <w:rsid w:val="004F7984"/>
    <w:rsid w:val="0050000B"/>
    <w:rsid w:val="00517161"/>
    <w:rsid w:val="00523405"/>
    <w:rsid w:val="0052456D"/>
    <w:rsid w:val="00550372"/>
    <w:rsid w:val="005507A0"/>
    <w:rsid w:val="00552774"/>
    <w:rsid w:val="0055324D"/>
    <w:rsid w:val="00555DCC"/>
    <w:rsid w:val="005647CC"/>
    <w:rsid w:val="00566CFE"/>
    <w:rsid w:val="00577BBC"/>
    <w:rsid w:val="005805BE"/>
    <w:rsid w:val="00583D8E"/>
    <w:rsid w:val="005A32EB"/>
    <w:rsid w:val="005B6578"/>
    <w:rsid w:val="005B7C93"/>
    <w:rsid w:val="005C68FA"/>
    <w:rsid w:val="005D5551"/>
    <w:rsid w:val="005D65A3"/>
    <w:rsid w:val="005E2011"/>
    <w:rsid w:val="005F02CA"/>
    <w:rsid w:val="005F2EB2"/>
    <w:rsid w:val="005F61AE"/>
    <w:rsid w:val="005F62E0"/>
    <w:rsid w:val="005F74F6"/>
    <w:rsid w:val="00604AFA"/>
    <w:rsid w:val="00606391"/>
    <w:rsid w:val="00612286"/>
    <w:rsid w:val="00621FB8"/>
    <w:rsid w:val="00656694"/>
    <w:rsid w:val="006625CE"/>
    <w:rsid w:val="0066317A"/>
    <w:rsid w:val="00665A1F"/>
    <w:rsid w:val="00670356"/>
    <w:rsid w:val="0068503E"/>
    <w:rsid w:val="00686A83"/>
    <w:rsid w:val="006875B8"/>
    <w:rsid w:val="00696A39"/>
    <w:rsid w:val="006A2D4E"/>
    <w:rsid w:val="006A3917"/>
    <w:rsid w:val="006A45E1"/>
    <w:rsid w:val="006A5204"/>
    <w:rsid w:val="006A61BF"/>
    <w:rsid w:val="006B1999"/>
    <w:rsid w:val="006C38CB"/>
    <w:rsid w:val="006C4373"/>
    <w:rsid w:val="006C51BB"/>
    <w:rsid w:val="006D0B50"/>
    <w:rsid w:val="006E6322"/>
    <w:rsid w:val="006F5DBC"/>
    <w:rsid w:val="00722A75"/>
    <w:rsid w:val="007230E1"/>
    <w:rsid w:val="00733060"/>
    <w:rsid w:val="0073409D"/>
    <w:rsid w:val="00736F27"/>
    <w:rsid w:val="00740462"/>
    <w:rsid w:val="00743557"/>
    <w:rsid w:val="00756692"/>
    <w:rsid w:val="00762E9E"/>
    <w:rsid w:val="007705E8"/>
    <w:rsid w:val="00771EEE"/>
    <w:rsid w:val="0078009F"/>
    <w:rsid w:val="00785C74"/>
    <w:rsid w:val="00790A1A"/>
    <w:rsid w:val="007931A4"/>
    <w:rsid w:val="00794E30"/>
    <w:rsid w:val="007A00CB"/>
    <w:rsid w:val="007A0444"/>
    <w:rsid w:val="007B181A"/>
    <w:rsid w:val="007B650D"/>
    <w:rsid w:val="007B7038"/>
    <w:rsid w:val="007D09AB"/>
    <w:rsid w:val="007E55AF"/>
    <w:rsid w:val="007E7FFE"/>
    <w:rsid w:val="00801729"/>
    <w:rsid w:val="0083044C"/>
    <w:rsid w:val="00843F32"/>
    <w:rsid w:val="00850F0F"/>
    <w:rsid w:val="008542B6"/>
    <w:rsid w:val="00854B3A"/>
    <w:rsid w:val="0085502A"/>
    <w:rsid w:val="0085508B"/>
    <w:rsid w:val="00872BFC"/>
    <w:rsid w:val="00891ED4"/>
    <w:rsid w:val="008A13BF"/>
    <w:rsid w:val="008B35EE"/>
    <w:rsid w:val="008C36A5"/>
    <w:rsid w:val="008C6A1E"/>
    <w:rsid w:val="008D49D9"/>
    <w:rsid w:val="008F5126"/>
    <w:rsid w:val="00917ABC"/>
    <w:rsid w:val="00920337"/>
    <w:rsid w:val="00925B78"/>
    <w:rsid w:val="00944868"/>
    <w:rsid w:val="00961900"/>
    <w:rsid w:val="0096752F"/>
    <w:rsid w:val="00967852"/>
    <w:rsid w:val="00983658"/>
    <w:rsid w:val="0098718D"/>
    <w:rsid w:val="00993EEC"/>
    <w:rsid w:val="009A0CC5"/>
    <w:rsid w:val="009A14A5"/>
    <w:rsid w:val="009A164B"/>
    <w:rsid w:val="009A2662"/>
    <w:rsid w:val="009A446C"/>
    <w:rsid w:val="009B0C8E"/>
    <w:rsid w:val="009B71E0"/>
    <w:rsid w:val="009D02CF"/>
    <w:rsid w:val="009E36C0"/>
    <w:rsid w:val="009F2373"/>
    <w:rsid w:val="009F564A"/>
    <w:rsid w:val="009F7DA8"/>
    <w:rsid w:val="00A05196"/>
    <w:rsid w:val="00A11524"/>
    <w:rsid w:val="00A125D1"/>
    <w:rsid w:val="00A15967"/>
    <w:rsid w:val="00A319B1"/>
    <w:rsid w:val="00A31B4D"/>
    <w:rsid w:val="00A3204E"/>
    <w:rsid w:val="00A33697"/>
    <w:rsid w:val="00A37542"/>
    <w:rsid w:val="00A4489D"/>
    <w:rsid w:val="00A51CC0"/>
    <w:rsid w:val="00A529A3"/>
    <w:rsid w:val="00A5796B"/>
    <w:rsid w:val="00A77F49"/>
    <w:rsid w:val="00A817D9"/>
    <w:rsid w:val="00A8323A"/>
    <w:rsid w:val="00A8650C"/>
    <w:rsid w:val="00A87E77"/>
    <w:rsid w:val="00A90984"/>
    <w:rsid w:val="00A92265"/>
    <w:rsid w:val="00A9444E"/>
    <w:rsid w:val="00A96B2A"/>
    <w:rsid w:val="00AA466E"/>
    <w:rsid w:val="00AB00EC"/>
    <w:rsid w:val="00AB3F6F"/>
    <w:rsid w:val="00AC1C7D"/>
    <w:rsid w:val="00AC2EB6"/>
    <w:rsid w:val="00AD2182"/>
    <w:rsid w:val="00AD2D31"/>
    <w:rsid w:val="00AE6F96"/>
    <w:rsid w:val="00AF610F"/>
    <w:rsid w:val="00B104EB"/>
    <w:rsid w:val="00B1249E"/>
    <w:rsid w:val="00B14A55"/>
    <w:rsid w:val="00B1690F"/>
    <w:rsid w:val="00B416A6"/>
    <w:rsid w:val="00B456D7"/>
    <w:rsid w:val="00B53BEE"/>
    <w:rsid w:val="00B56499"/>
    <w:rsid w:val="00B62F65"/>
    <w:rsid w:val="00B6761D"/>
    <w:rsid w:val="00B712B8"/>
    <w:rsid w:val="00B825F4"/>
    <w:rsid w:val="00B851CA"/>
    <w:rsid w:val="00BA4147"/>
    <w:rsid w:val="00BC1E1F"/>
    <w:rsid w:val="00BC2EBD"/>
    <w:rsid w:val="00BD1C70"/>
    <w:rsid w:val="00BF2F38"/>
    <w:rsid w:val="00BF520C"/>
    <w:rsid w:val="00C02EA1"/>
    <w:rsid w:val="00C03C78"/>
    <w:rsid w:val="00C07C2C"/>
    <w:rsid w:val="00C10F83"/>
    <w:rsid w:val="00C12A27"/>
    <w:rsid w:val="00C32663"/>
    <w:rsid w:val="00C32C8A"/>
    <w:rsid w:val="00C37951"/>
    <w:rsid w:val="00C40BBD"/>
    <w:rsid w:val="00C4577D"/>
    <w:rsid w:val="00C602B5"/>
    <w:rsid w:val="00C6543D"/>
    <w:rsid w:val="00C72270"/>
    <w:rsid w:val="00C815A4"/>
    <w:rsid w:val="00C84749"/>
    <w:rsid w:val="00C90659"/>
    <w:rsid w:val="00C9367C"/>
    <w:rsid w:val="00CA3403"/>
    <w:rsid w:val="00CA3C56"/>
    <w:rsid w:val="00CB0603"/>
    <w:rsid w:val="00CB2582"/>
    <w:rsid w:val="00CB275A"/>
    <w:rsid w:val="00CC49D2"/>
    <w:rsid w:val="00CD1C41"/>
    <w:rsid w:val="00CE0ED7"/>
    <w:rsid w:val="00CE61F3"/>
    <w:rsid w:val="00CF4147"/>
    <w:rsid w:val="00D004E6"/>
    <w:rsid w:val="00D06B82"/>
    <w:rsid w:val="00D10E74"/>
    <w:rsid w:val="00D1193C"/>
    <w:rsid w:val="00D21244"/>
    <w:rsid w:val="00D271FD"/>
    <w:rsid w:val="00D311E2"/>
    <w:rsid w:val="00D3199A"/>
    <w:rsid w:val="00D338CA"/>
    <w:rsid w:val="00D42F75"/>
    <w:rsid w:val="00D52CB4"/>
    <w:rsid w:val="00D56493"/>
    <w:rsid w:val="00D62CF3"/>
    <w:rsid w:val="00D718F3"/>
    <w:rsid w:val="00D71999"/>
    <w:rsid w:val="00D84A01"/>
    <w:rsid w:val="00D93AB2"/>
    <w:rsid w:val="00D9763B"/>
    <w:rsid w:val="00D97885"/>
    <w:rsid w:val="00DA5290"/>
    <w:rsid w:val="00DB7F13"/>
    <w:rsid w:val="00DC1F67"/>
    <w:rsid w:val="00DC464C"/>
    <w:rsid w:val="00DD5F7F"/>
    <w:rsid w:val="00DE7149"/>
    <w:rsid w:val="00DF6355"/>
    <w:rsid w:val="00E1201F"/>
    <w:rsid w:val="00E13857"/>
    <w:rsid w:val="00E17D9F"/>
    <w:rsid w:val="00E303D8"/>
    <w:rsid w:val="00E320C2"/>
    <w:rsid w:val="00E325F5"/>
    <w:rsid w:val="00E334A9"/>
    <w:rsid w:val="00E43639"/>
    <w:rsid w:val="00E659BA"/>
    <w:rsid w:val="00E675C6"/>
    <w:rsid w:val="00E67BE1"/>
    <w:rsid w:val="00E774CF"/>
    <w:rsid w:val="00E8178E"/>
    <w:rsid w:val="00E81A8B"/>
    <w:rsid w:val="00E81F47"/>
    <w:rsid w:val="00E84CDC"/>
    <w:rsid w:val="00E96DA7"/>
    <w:rsid w:val="00EA3578"/>
    <w:rsid w:val="00EB3F31"/>
    <w:rsid w:val="00EB7E12"/>
    <w:rsid w:val="00EC12B4"/>
    <w:rsid w:val="00EC2156"/>
    <w:rsid w:val="00ED27F6"/>
    <w:rsid w:val="00ED63E9"/>
    <w:rsid w:val="00EE04FF"/>
    <w:rsid w:val="00EE0C7A"/>
    <w:rsid w:val="00F208D2"/>
    <w:rsid w:val="00F41618"/>
    <w:rsid w:val="00F46764"/>
    <w:rsid w:val="00F50E2E"/>
    <w:rsid w:val="00F57CED"/>
    <w:rsid w:val="00F80BF3"/>
    <w:rsid w:val="00F81507"/>
    <w:rsid w:val="00F82F49"/>
    <w:rsid w:val="00F855E3"/>
    <w:rsid w:val="00F92B6B"/>
    <w:rsid w:val="00F94975"/>
    <w:rsid w:val="00F9737F"/>
    <w:rsid w:val="00FA3538"/>
    <w:rsid w:val="00FA4FB9"/>
    <w:rsid w:val="00FB5CD2"/>
    <w:rsid w:val="00FC54DF"/>
    <w:rsid w:val="00FC7BBE"/>
    <w:rsid w:val="00FD5F91"/>
    <w:rsid w:val="00FE2A4D"/>
    <w:rsid w:val="00FE4D2F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C326-5CF5-4A7E-9DBA-FA1CDF21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2961</Words>
  <Characters>22285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</dc:creator>
  <cp:lastModifiedBy>User</cp:lastModifiedBy>
  <cp:revision>2</cp:revision>
  <cp:lastPrinted>2023-01-09T09:03:00Z</cp:lastPrinted>
  <dcterms:created xsi:type="dcterms:W3CDTF">2024-05-07T07:30:00Z</dcterms:created>
  <dcterms:modified xsi:type="dcterms:W3CDTF">2024-05-07T07:30:00Z</dcterms:modified>
</cp:coreProperties>
</file>