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945" w:rsidRPr="00C32F7C" w:rsidRDefault="00C32F7C" w:rsidP="00D4519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59B8" w:rsidRPr="00C32F7C" w:rsidRDefault="00FD0D59" w:rsidP="00C32F7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>Доклад на августовском совещании в 2023 году</w:t>
      </w:r>
    </w:p>
    <w:p w:rsidR="002059B8" w:rsidRPr="00C32F7C" w:rsidRDefault="002059B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059B8" w:rsidRPr="00C32F7C" w:rsidRDefault="002059B8" w:rsidP="00D4519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20FFB" w:rsidRPr="00C32F7C" w:rsidRDefault="00B20FFB" w:rsidP="00E94DB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0FFB">
        <w:rPr>
          <w:rFonts w:ascii="Times New Roman" w:hAnsi="Times New Roman" w:cs="Times New Roman"/>
          <w:sz w:val="28"/>
          <w:szCs w:val="28"/>
        </w:rPr>
        <w:t xml:space="preserve">Сегодня мы являемся не только наблюдателями, но и активными участниками коренных изменений политической, экономической, социальной ситуации в нашей стране и в мире. Это убеждает нас в колоссальной роли </w:t>
      </w:r>
      <w:r w:rsidR="00326B06">
        <w:rPr>
          <w:rFonts w:ascii="Times New Roman" w:hAnsi="Times New Roman" w:cs="Times New Roman"/>
          <w:sz w:val="28"/>
          <w:szCs w:val="28"/>
        </w:rPr>
        <w:t>образования для будущего страны</w:t>
      </w:r>
      <w:r w:rsidRPr="00B20FFB">
        <w:rPr>
          <w:rFonts w:ascii="Times New Roman" w:hAnsi="Times New Roman" w:cs="Times New Roman"/>
          <w:sz w:val="28"/>
          <w:szCs w:val="28"/>
        </w:rPr>
        <w:t xml:space="preserve"> и требует определенной трансформации и пересмотра задач, стоя</w:t>
      </w:r>
      <w:r w:rsidR="00B33D95">
        <w:rPr>
          <w:rFonts w:ascii="Times New Roman" w:hAnsi="Times New Roman" w:cs="Times New Roman"/>
          <w:sz w:val="28"/>
          <w:szCs w:val="28"/>
        </w:rPr>
        <w:t>щих перед системой образования.</w:t>
      </w:r>
    </w:p>
    <w:p w:rsidR="00B930C9" w:rsidRPr="00C32F7C" w:rsidRDefault="00017752" w:rsidP="00E94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7C">
        <w:rPr>
          <w:rFonts w:ascii="Times New Roman" w:hAnsi="Times New Roman"/>
          <w:bCs/>
          <w:sz w:val="28"/>
          <w:szCs w:val="28"/>
        </w:rPr>
        <w:t xml:space="preserve">Для </w:t>
      </w:r>
      <w:r w:rsidR="00B930C9" w:rsidRPr="00C32F7C">
        <w:rPr>
          <w:rFonts w:ascii="Times New Roman" w:hAnsi="Times New Roman"/>
          <w:bCs/>
          <w:sz w:val="28"/>
          <w:szCs w:val="28"/>
        </w:rPr>
        <w:t>всех</w:t>
      </w:r>
      <w:r w:rsidRPr="00C32F7C">
        <w:rPr>
          <w:rFonts w:ascii="Times New Roman" w:hAnsi="Times New Roman"/>
          <w:bCs/>
          <w:sz w:val="28"/>
          <w:szCs w:val="28"/>
        </w:rPr>
        <w:t xml:space="preserve"> нас </w:t>
      </w:r>
      <w:r w:rsidRPr="00C32F7C">
        <w:rPr>
          <w:rFonts w:ascii="Times New Roman" w:hAnsi="Times New Roman"/>
          <w:sz w:val="28"/>
          <w:szCs w:val="28"/>
        </w:rPr>
        <w:t xml:space="preserve">этот год – особенный, </w:t>
      </w:r>
      <w:r w:rsidR="00146FC9" w:rsidRPr="00C32F7C">
        <w:rPr>
          <w:rFonts w:ascii="Times New Roman" w:hAnsi="Times New Roman"/>
          <w:sz w:val="28"/>
          <w:szCs w:val="28"/>
        </w:rPr>
        <w:t xml:space="preserve">он </w:t>
      </w:r>
      <w:r w:rsidRPr="00C32F7C">
        <w:rPr>
          <w:rFonts w:ascii="Times New Roman" w:hAnsi="Times New Roman"/>
          <w:sz w:val="28"/>
          <w:szCs w:val="28"/>
        </w:rPr>
        <w:t>объявлен</w:t>
      </w:r>
      <w:r w:rsidR="00146FC9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Президентом Российской Федерации Годом педагога и наставника. Решение посвятить этот год Учителю подчеркивает </w:t>
      </w:r>
      <w:r w:rsidR="00146FC9" w:rsidRPr="00C32F7C">
        <w:rPr>
          <w:rFonts w:ascii="Times New Roman" w:hAnsi="Times New Roman"/>
          <w:sz w:val="28"/>
          <w:szCs w:val="28"/>
        </w:rPr>
        <w:t xml:space="preserve">неоценимый вклад педагогов в воспитание подрастающего </w:t>
      </w:r>
      <w:r w:rsidR="00146FC9" w:rsidRPr="00C32F7C">
        <w:rPr>
          <w:rFonts w:ascii="Times New Roman" w:hAnsi="Times New Roman" w:cs="Times New Roman"/>
          <w:sz w:val="28"/>
          <w:szCs w:val="28"/>
        </w:rPr>
        <w:t>поколения</w:t>
      </w:r>
      <w:r w:rsidR="00B930C9" w:rsidRPr="00C32F7C">
        <w:rPr>
          <w:rFonts w:ascii="Times New Roman" w:hAnsi="Times New Roman" w:cs="Times New Roman"/>
          <w:sz w:val="28"/>
          <w:szCs w:val="28"/>
        </w:rPr>
        <w:t>.</w:t>
      </w:r>
    </w:p>
    <w:p w:rsidR="002E6105" w:rsidRPr="00C32F7C" w:rsidRDefault="00146FC9" w:rsidP="00C32F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>К</w:t>
      </w:r>
      <w:r w:rsidR="00B930C9" w:rsidRPr="00C32F7C">
        <w:rPr>
          <w:rFonts w:ascii="Times New Roman" w:hAnsi="Times New Roman" w:cs="Times New Roman"/>
          <w:sz w:val="28"/>
          <w:szCs w:val="28"/>
        </w:rPr>
        <w:t>лючевы</w:t>
      </w:r>
      <w:r w:rsidRPr="00C32F7C">
        <w:rPr>
          <w:rFonts w:ascii="Times New Roman" w:hAnsi="Times New Roman" w:cs="Times New Roman"/>
          <w:sz w:val="28"/>
          <w:szCs w:val="28"/>
        </w:rPr>
        <w:t>ми в этот год становятся мероприятия,</w:t>
      </w:r>
      <w:r w:rsidR="00B930C9" w:rsidRPr="00C32F7C">
        <w:rPr>
          <w:rFonts w:ascii="Times New Roman" w:hAnsi="Times New Roman" w:cs="Times New Roman"/>
          <w:sz w:val="28"/>
          <w:szCs w:val="28"/>
        </w:rPr>
        <w:t xml:space="preserve"> </w:t>
      </w:r>
      <w:r w:rsidR="002E6105" w:rsidRPr="00C32F7C">
        <w:rPr>
          <w:rFonts w:ascii="Times New Roman" w:hAnsi="Times New Roman"/>
          <w:sz w:val="28"/>
          <w:szCs w:val="28"/>
        </w:rPr>
        <w:t>которые направлены</w:t>
      </w:r>
      <w:r w:rsidR="0095033B">
        <w:rPr>
          <w:rFonts w:ascii="Times New Roman" w:hAnsi="Times New Roman"/>
          <w:sz w:val="28"/>
          <w:szCs w:val="28"/>
        </w:rPr>
        <w:t xml:space="preserve"> </w:t>
      </w:r>
      <w:r w:rsidR="00B930C9" w:rsidRPr="00C32F7C">
        <w:rPr>
          <w:rFonts w:ascii="Times New Roman" w:hAnsi="Times New Roman" w:cs="Times New Roman"/>
          <w:sz w:val="28"/>
          <w:szCs w:val="28"/>
        </w:rPr>
        <w:t>на привлечение в профессию, поддержку педагогов и</w:t>
      </w:r>
      <w:r w:rsidR="0095033B">
        <w:rPr>
          <w:rFonts w:ascii="Times New Roman" w:hAnsi="Times New Roman" w:cs="Times New Roman"/>
          <w:sz w:val="28"/>
          <w:szCs w:val="28"/>
        </w:rPr>
        <w:t xml:space="preserve"> их профессиональное развитие, </w:t>
      </w:r>
      <w:r w:rsidR="00B930C9" w:rsidRPr="00C32F7C">
        <w:rPr>
          <w:rFonts w:ascii="Times New Roman" w:hAnsi="Times New Roman" w:cs="Times New Roman"/>
          <w:sz w:val="28"/>
          <w:szCs w:val="28"/>
        </w:rPr>
        <w:t>развитие практик наставничества</w:t>
      </w:r>
      <w:r w:rsidR="0095033B">
        <w:rPr>
          <w:rFonts w:ascii="Times New Roman" w:hAnsi="Times New Roman" w:cs="Times New Roman"/>
          <w:sz w:val="28"/>
          <w:szCs w:val="28"/>
        </w:rPr>
        <w:t>.</w:t>
      </w:r>
    </w:p>
    <w:p w:rsidR="008476AE" w:rsidRPr="008476AE" w:rsidRDefault="00146FC9" w:rsidP="002E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32F7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E6105" w:rsidRPr="00C32F7C">
        <w:rPr>
          <w:rFonts w:ascii="Times New Roman" w:hAnsi="Times New Roman"/>
          <w:sz w:val="28"/>
          <w:szCs w:val="28"/>
        </w:rPr>
        <w:t xml:space="preserve">Год педагога и наставника </w:t>
      </w:r>
      <w:r w:rsidR="00B33D95">
        <w:rPr>
          <w:rFonts w:ascii="Times New Roman" w:hAnsi="Times New Roman"/>
          <w:sz w:val="28"/>
          <w:szCs w:val="28"/>
        </w:rPr>
        <w:t xml:space="preserve">- </w:t>
      </w:r>
      <w:r w:rsidR="002E6105" w:rsidRPr="00C32F7C">
        <w:rPr>
          <w:rFonts w:ascii="Times New Roman" w:hAnsi="Times New Roman"/>
          <w:sz w:val="28"/>
          <w:szCs w:val="28"/>
        </w:rPr>
        <w:t>это</w:t>
      </w:r>
      <w:r w:rsidRPr="00C32F7C">
        <w:rPr>
          <w:rFonts w:ascii="Times New Roman" w:hAnsi="Times New Roman" w:cs="Times New Roman"/>
          <w:sz w:val="28"/>
          <w:szCs w:val="28"/>
        </w:rPr>
        <w:t xml:space="preserve"> возможность выразить слов</w:t>
      </w:r>
      <w:r w:rsidR="002E6105" w:rsidRPr="00C32F7C">
        <w:rPr>
          <w:rFonts w:ascii="Times New Roman" w:hAnsi="Times New Roman"/>
          <w:sz w:val="28"/>
          <w:szCs w:val="28"/>
        </w:rPr>
        <w:t>а</w:t>
      </w:r>
      <w:r w:rsidRPr="00C32F7C">
        <w:rPr>
          <w:rFonts w:ascii="Times New Roman" w:hAnsi="Times New Roman" w:cs="Times New Roman"/>
          <w:sz w:val="28"/>
          <w:szCs w:val="28"/>
        </w:rPr>
        <w:t xml:space="preserve"> благодарности, рассказать об успехах наших коллег</w:t>
      </w:r>
      <w:r w:rsidR="002E6105" w:rsidRPr="00C32F7C">
        <w:rPr>
          <w:rFonts w:ascii="Times New Roman" w:hAnsi="Times New Roman" w:cs="Times New Roman"/>
          <w:sz w:val="28"/>
          <w:szCs w:val="28"/>
        </w:rPr>
        <w:t xml:space="preserve">, о педагогических династиях. </w:t>
      </w:r>
      <w:r w:rsidR="002E6105" w:rsidRPr="00D45196">
        <w:rPr>
          <w:rFonts w:ascii="Times New Roman" w:hAnsi="Times New Roman" w:cs="Times New Roman"/>
          <w:sz w:val="28"/>
          <w:szCs w:val="28"/>
        </w:rPr>
        <w:t>Коллеги, до конца 2023 года продлятся мероприятия</w:t>
      </w:r>
      <w:r w:rsidR="00B930C9" w:rsidRPr="00D45196">
        <w:rPr>
          <w:rFonts w:ascii="Times New Roman" w:hAnsi="Times New Roman" w:cs="Times New Roman"/>
          <w:sz w:val="28"/>
          <w:szCs w:val="28"/>
        </w:rPr>
        <w:t>.</w:t>
      </w:r>
      <w:r w:rsidR="002E6105" w:rsidRPr="00D45196">
        <w:rPr>
          <w:rFonts w:ascii="Times New Roman" w:hAnsi="Times New Roman" w:cs="Times New Roman"/>
          <w:sz w:val="28"/>
          <w:szCs w:val="28"/>
        </w:rPr>
        <w:t xml:space="preserve"> </w:t>
      </w:r>
      <w:r w:rsidR="008476AE" w:rsidRPr="00D45196">
        <w:rPr>
          <w:rFonts w:ascii="Times New Roman" w:hAnsi="Times New Roman" w:cs="Times New Roman"/>
          <w:sz w:val="28"/>
          <w:szCs w:val="28"/>
        </w:rPr>
        <w:t>Хочу акцентировать ваше внимание на основных мероприятиях,</w:t>
      </w:r>
      <w:r w:rsidR="008476AE" w:rsidRPr="00326B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76AE" w:rsidRPr="008476AE">
        <w:rPr>
          <w:rFonts w:ascii="Times New Roman" w:hAnsi="Times New Roman" w:cs="Times New Roman"/>
          <w:color w:val="000000"/>
          <w:sz w:val="28"/>
          <w:szCs w:val="28"/>
        </w:rPr>
        <w:t>проводимых в рамках Года педагога и наставника (Всероссийская акция «Учить. Вдохновлять. Развивать», серия акций «Спасибо педагогу и наставнику», проект «Педагогические династии России», проект «Наставники в лицах»). С этими мероприятиями нужно ознакомить родителей школьников.</w:t>
      </w:r>
    </w:p>
    <w:p w:rsidR="008476AE" w:rsidRDefault="00EB7272" w:rsidP="00C3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>Уверена, что Год педагога и наставника, с одной стороны, будет логическим продолжением работы, которая проводится на федеральном и региональном уровне, а с другой – станет началом новых традиций и мероприятий, которые сделают отрасль образования привлекательной.</w:t>
      </w:r>
    </w:p>
    <w:p w:rsidR="00EB7272" w:rsidRPr="00C32F7C" w:rsidRDefault="00EB7272" w:rsidP="00D451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0B85" w:rsidRPr="00C32F7C" w:rsidRDefault="00EB7272" w:rsidP="003B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C02A47" w:rsidRPr="00C32F7C">
        <w:rPr>
          <w:rFonts w:ascii="Times New Roman" w:hAnsi="Times New Roman" w:cs="Times New Roman"/>
          <w:sz w:val="28"/>
          <w:szCs w:val="28"/>
        </w:rPr>
        <w:t>з</w:t>
      </w:r>
      <w:r w:rsidR="00785C7E" w:rsidRPr="00C32F7C">
        <w:rPr>
          <w:rFonts w:ascii="Times New Roman" w:hAnsi="Times New Roman" w:cs="Times New Roman"/>
          <w:sz w:val="28"/>
          <w:szCs w:val="28"/>
        </w:rPr>
        <w:t>наменательно, что именно в Г</w:t>
      </w:r>
      <w:r w:rsidR="00AC3A54" w:rsidRPr="00C32F7C">
        <w:rPr>
          <w:rFonts w:ascii="Times New Roman" w:hAnsi="Times New Roman" w:cs="Times New Roman"/>
          <w:sz w:val="28"/>
          <w:szCs w:val="28"/>
        </w:rPr>
        <w:t>од педагога и наставника</w:t>
      </w:r>
      <w:r w:rsidR="00785C7E" w:rsidRPr="00C32F7C">
        <w:rPr>
          <w:rFonts w:ascii="Times New Roman" w:hAnsi="Times New Roman" w:cs="Times New Roman"/>
          <w:sz w:val="28"/>
          <w:szCs w:val="28"/>
        </w:rPr>
        <w:t xml:space="preserve"> происходит активное</w:t>
      </w:r>
      <w:r w:rsidR="00785C7E" w:rsidRPr="00C32F7C">
        <w:rPr>
          <w:rFonts w:ascii="Times New Roman" w:hAnsi="Times New Roman"/>
          <w:sz w:val="28"/>
          <w:szCs w:val="28"/>
        </w:rPr>
        <w:t xml:space="preserve"> обновление системы образования.</w:t>
      </w:r>
      <w:r w:rsidR="00D22956" w:rsidRPr="00C32F7C">
        <w:rPr>
          <w:rFonts w:ascii="Times New Roman" w:hAnsi="Times New Roman"/>
          <w:sz w:val="28"/>
          <w:szCs w:val="28"/>
        </w:rPr>
        <w:t xml:space="preserve"> Направлений развития много</w:t>
      </w:r>
      <w:r w:rsidR="00326B06">
        <w:rPr>
          <w:rFonts w:ascii="Times New Roman" w:hAnsi="Times New Roman"/>
          <w:sz w:val="28"/>
          <w:szCs w:val="28"/>
        </w:rPr>
        <w:t>,</w:t>
      </w:r>
      <w:r w:rsidR="00D22956" w:rsidRPr="00C32F7C">
        <w:rPr>
          <w:rFonts w:ascii="Times New Roman" w:hAnsi="Times New Roman"/>
          <w:sz w:val="28"/>
          <w:szCs w:val="28"/>
        </w:rPr>
        <w:t xml:space="preserve"> и в моем докладе они скомпонованы по следующим крупным блокам</w:t>
      </w:r>
      <w:r w:rsidR="00695264" w:rsidRPr="00C32F7C">
        <w:rPr>
          <w:rFonts w:ascii="Times New Roman" w:hAnsi="Times New Roman"/>
          <w:sz w:val="28"/>
          <w:szCs w:val="28"/>
        </w:rPr>
        <w:t xml:space="preserve">: </w:t>
      </w:r>
      <w:r w:rsidR="00D22956" w:rsidRPr="00C32F7C">
        <w:rPr>
          <w:rFonts w:ascii="Times New Roman" w:hAnsi="Times New Roman"/>
          <w:sz w:val="28"/>
          <w:szCs w:val="28"/>
        </w:rPr>
        <w:t>е</w:t>
      </w:r>
      <w:r w:rsidR="00785C7E" w:rsidRPr="00C32F7C">
        <w:rPr>
          <w:rFonts w:ascii="Times New Roman" w:hAnsi="Times New Roman"/>
          <w:sz w:val="28"/>
          <w:szCs w:val="28"/>
        </w:rPr>
        <w:t xml:space="preserve">диное </w:t>
      </w:r>
      <w:r w:rsidR="00785C7E" w:rsidRPr="00C32F7C">
        <w:rPr>
          <w:rFonts w:ascii="Times New Roman" w:hAnsi="Times New Roman"/>
          <w:sz w:val="28"/>
          <w:szCs w:val="28"/>
        </w:rPr>
        <w:lastRenderedPageBreak/>
        <w:t xml:space="preserve">содержание образования, </w:t>
      </w:r>
      <w:r w:rsidR="00D22956" w:rsidRPr="00C32F7C">
        <w:rPr>
          <w:rFonts w:ascii="Times New Roman" w:hAnsi="Times New Roman"/>
          <w:sz w:val="28"/>
          <w:szCs w:val="28"/>
        </w:rPr>
        <w:t>в</w:t>
      </w:r>
      <w:r w:rsidR="00785C7E" w:rsidRPr="00C32F7C">
        <w:rPr>
          <w:rFonts w:ascii="Times New Roman" w:hAnsi="Times New Roman"/>
          <w:sz w:val="28"/>
          <w:szCs w:val="28"/>
        </w:rPr>
        <w:t xml:space="preserve">оспитание и </w:t>
      </w:r>
      <w:r w:rsidR="00D22956" w:rsidRPr="00C32F7C">
        <w:rPr>
          <w:rFonts w:ascii="Times New Roman" w:hAnsi="Times New Roman"/>
          <w:sz w:val="28"/>
          <w:szCs w:val="28"/>
        </w:rPr>
        <w:t>п</w:t>
      </w:r>
      <w:r w:rsidR="00785C7E" w:rsidRPr="00C32F7C">
        <w:rPr>
          <w:rFonts w:ascii="Times New Roman" w:hAnsi="Times New Roman"/>
          <w:sz w:val="28"/>
          <w:szCs w:val="28"/>
        </w:rPr>
        <w:t>рофориентация.</w:t>
      </w:r>
      <w:r w:rsidR="003B0B85" w:rsidRPr="00C32F7C">
        <w:rPr>
          <w:rFonts w:ascii="Times New Roman" w:hAnsi="Times New Roman"/>
          <w:sz w:val="28"/>
          <w:szCs w:val="28"/>
        </w:rPr>
        <w:t xml:space="preserve"> И отдельно хочу выделить из этих направлений важную задачу по повышению качества общего образования.</w:t>
      </w:r>
    </w:p>
    <w:p w:rsidR="00032286" w:rsidRPr="00C32F7C" w:rsidRDefault="00032286" w:rsidP="00D451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45AE" w:rsidRPr="00C32F7C" w:rsidRDefault="00AC51D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Сегодня н</w:t>
      </w:r>
      <w:r w:rsidR="00032286" w:rsidRPr="00C32F7C">
        <w:rPr>
          <w:rFonts w:ascii="Times New Roman" w:hAnsi="Times New Roman"/>
          <w:sz w:val="28"/>
          <w:szCs w:val="28"/>
        </w:rPr>
        <w:t xml:space="preserve">а Федеральном уровне </w:t>
      </w:r>
      <w:r w:rsidR="00D22956" w:rsidRPr="00C32F7C">
        <w:rPr>
          <w:rFonts w:ascii="Times New Roman" w:hAnsi="Times New Roman"/>
          <w:sz w:val="28"/>
          <w:szCs w:val="28"/>
        </w:rPr>
        <w:t>разработаны и утверждены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все </w:t>
      </w:r>
      <w:r w:rsidR="00032286" w:rsidRPr="00C32F7C">
        <w:rPr>
          <w:rFonts w:ascii="Times New Roman" w:hAnsi="Times New Roman"/>
          <w:sz w:val="28"/>
          <w:szCs w:val="28"/>
        </w:rPr>
        <w:t xml:space="preserve">инструменты для создания </w:t>
      </w:r>
      <w:r w:rsidR="00032286" w:rsidRPr="00C32F7C">
        <w:rPr>
          <w:rFonts w:ascii="Times New Roman" w:hAnsi="Times New Roman"/>
          <w:b/>
          <w:sz w:val="28"/>
          <w:szCs w:val="28"/>
          <w:u w:val="single"/>
        </w:rPr>
        <w:t>единого образовательного пространства</w:t>
      </w:r>
      <w:r w:rsidR="00032286" w:rsidRPr="00C32F7C">
        <w:rPr>
          <w:rFonts w:ascii="Times New Roman" w:hAnsi="Times New Roman"/>
          <w:sz w:val="28"/>
          <w:szCs w:val="28"/>
        </w:rPr>
        <w:t>:</w:t>
      </w:r>
      <w:r w:rsidRPr="00C32F7C">
        <w:rPr>
          <w:rFonts w:ascii="Times New Roman" w:hAnsi="Times New Roman"/>
          <w:sz w:val="28"/>
          <w:szCs w:val="28"/>
        </w:rPr>
        <w:t xml:space="preserve"> обновленный ФГОС,</w:t>
      </w:r>
      <w:r w:rsidR="00D22956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Федеральный перечень учебников</w:t>
      </w:r>
      <w:r w:rsidR="00D22956" w:rsidRPr="00C32F7C">
        <w:rPr>
          <w:rFonts w:ascii="Times New Roman" w:hAnsi="Times New Roman"/>
          <w:sz w:val="28"/>
          <w:szCs w:val="28"/>
        </w:rPr>
        <w:t>, федеральные образовательные программы. Работает</w:t>
      </w:r>
      <w:r w:rsidR="00AC3A54" w:rsidRPr="00C32F7C">
        <w:rPr>
          <w:rFonts w:ascii="Times New Roman" w:hAnsi="Times New Roman"/>
          <w:sz w:val="28"/>
          <w:szCs w:val="28"/>
        </w:rPr>
        <w:t xml:space="preserve"> </w:t>
      </w:r>
      <w:r w:rsidR="002A45AE" w:rsidRPr="00C32F7C">
        <w:rPr>
          <w:rFonts w:ascii="Times New Roman" w:hAnsi="Times New Roman"/>
          <w:sz w:val="28"/>
          <w:szCs w:val="28"/>
        </w:rPr>
        <w:t xml:space="preserve">портал </w:t>
      </w:r>
      <w:r w:rsidR="00695264" w:rsidRPr="00C32F7C">
        <w:rPr>
          <w:rFonts w:ascii="Times New Roman" w:hAnsi="Times New Roman"/>
          <w:sz w:val="28"/>
          <w:szCs w:val="28"/>
        </w:rPr>
        <w:t>«</w:t>
      </w:r>
      <w:r w:rsidR="00A549D9" w:rsidRPr="00C32F7C">
        <w:rPr>
          <w:rFonts w:ascii="Times New Roman" w:hAnsi="Times New Roman"/>
          <w:sz w:val="28"/>
          <w:szCs w:val="28"/>
        </w:rPr>
        <w:t xml:space="preserve">Единое содержание образования», </w:t>
      </w:r>
      <w:r w:rsidR="002A45AE" w:rsidRPr="00C32F7C">
        <w:rPr>
          <w:rFonts w:ascii="Times New Roman" w:hAnsi="Times New Roman"/>
          <w:sz w:val="28"/>
          <w:szCs w:val="28"/>
        </w:rPr>
        <w:t>котор</w:t>
      </w:r>
      <w:r w:rsidR="00A549D9" w:rsidRPr="00C32F7C">
        <w:rPr>
          <w:rFonts w:ascii="Times New Roman" w:hAnsi="Times New Roman"/>
          <w:sz w:val="28"/>
          <w:szCs w:val="28"/>
        </w:rPr>
        <w:t>ый</w:t>
      </w:r>
      <w:r w:rsidR="002A45AE" w:rsidRPr="00C32F7C">
        <w:rPr>
          <w:rFonts w:ascii="Times New Roman" w:hAnsi="Times New Roman"/>
          <w:sz w:val="28"/>
          <w:szCs w:val="28"/>
        </w:rPr>
        <w:t xml:space="preserve"> </w:t>
      </w:r>
      <w:r w:rsidR="00A549D9" w:rsidRPr="00C32F7C">
        <w:rPr>
          <w:rFonts w:ascii="Times New Roman" w:hAnsi="Times New Roman"/>
          <w:sz w:val="28"/>
          <w:szCs w:val="28"/>
        </w:rPr>
        <w:t>содержит</w:t>
      </w:r>
      <w:r w:rsidR="002A45AE" w:rsidRPr="00C32F7C">
        <w:rPr>
          <w:rFonts w:ascii="Times New Roman" w:hAnsi="Times New Roman"/>
          <w:sz w:val="28"/>
          <w:szCs w:val="28"/>
        </w:rPr>
        <w:t xml:space="preserve"> рабочие программы, методические видеоуроки</w:t>
      </w:r>
      <w:r w:rsidR="00A549D9" w:rsidRPr="00C32F7C">
        <w:rPr>
          <w:rFonts w:ascii="Times New Roman" w:hAnsi="Times New Roman"/>
          <w:sz w:val="28"/>
          <w:szCs w:val="28"/>
        </w:rPr>
        <w:t xml:space="preserve">, </w:t>
      </w:r>
      <w:r w:rsidR="002A45AE" w:rsidRPr="00C32F7C">
        <w:rPr>
          <w:rFonts w:ascii="Times New Roman" w:hAnsi="Times New Roman"/>
          <w:sz w:val="28"/>
          <w:szCs w:val="28"/>
        </w:rPr>
        <w:t>учебные пособия</w:t>
      </w:r>
      <w:r w:rsidR="00695264" w:rsidRPr="00C32F7C">
        <w:rPr>
          <w:rFonts w:ascii="Times New Roman" w:hAnsi="Times New Roman"/>
          <w:sz w:val="28"/>
          <w:szCs w:val="28"/>
        </w:rPr>
        <w:t xml:space="preserve"> для педагогов</w:t>
      </w:r>
      <w:r w:rsidR="00AC3A54" w:rsidRPr="00C32F7C">
        <w:rPr>
          <w:rFonts w:ascii="Times New Roman" w:hAnsi="Times New Roman"/>
          <w:sz w:val="28"/>
          <w:szCs w:val="28"/>
        </w:rPr>
        <w:t xml:space="preserve">, </w:t>
      </w:r>
      <w:r w:rsidR="00032286" w:rsidRPr="00C32F7C">
        <w:rPr>
          <w:rFonts w:ascii="Times New Roman" w:hAnsi="Times New Roman"/>
          <w:sz w:val="28"/>
          <w:szCs w:val="28"/>
        </w:rPr>
        <w:t xml:space="preserve">конструктор рабочих программ </w:t>
      </w:r>
      <w:r w:rsidR="002A45AE" w:rsidRPr="00C32F7C">
        <w:rPr>
          <w:rFonts w:ascii="Times New Roman" w:hAnsi="Times New Roman"/>
          <w:sz w:val="28"/>
          <w:szCs w:val="28"/>
        </w:rPr>
        <w:t xml:space="preserve">и </w:t>
      </w:r>
      <w:r w:rsidR="00032286" w:rsidRPr="00C32F7C">
        <w:rPr>
          <w:rFonts w:ascii="Times New Roman" w:hAnsi="Times New Roman"/>
          <w:sz w:val="28"/>
          <w:szCs w:val="28"/>
        </w:rPr>
        <w:t>учебных планов</w:t>
      </w:r>
      <w:r w:rsidR="00AC3A54" w:rsidRPr="00C32F7C">
        <w:rPr>
          <w:rFonts w:ascii="Times New Roman" w:hAnsi="Times New Roman"/>
          <w:sz w:val="28"/>
          <w:szCs w:val="28"/>
        </w:rPr>
        <w:t>.</w:t>
      </w:r>
    </w:p>
    <w:p w:rsidR="00032286" w:rsidRPr="00C32F7C" w:rsidRDefault="002A45AE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Отмечу, что</w:t>
      </w:r>
      <w:r w:rsidR="00032286" w:rsidRPr="00C32F7C">
        <w:rPr>
          <w:rFonts w:ascii="Times New Roman" w:hAnsi="Times New Roman"/>
          <w:sz w:val="28"/>
          <w:szCs w:val="28"/>
        </w:rPr>
        <w:t xml:space="preserve"> с 1 сентября 2023 года </w:t>
      </w:r>
      <w:r w:rsidR="00AC3A54" w:rsidRPr="00C32F7C">
        <w:rPr>
          <w:rFonts w:ascii="Times New Roman" w:hAnsi="Times New Roman"/>
          <w:sz w:val="28"/>
          <w:szCs w:val="28"/>
        </w:rPr>
        <w:t xml:space="preserve">для </w:t>
      </w:r>
      <w:r w:rsidR="00032286" w:rsidRPr="00C32F7C">
        <w:rPr>
          <w:rFonts w:ascii="Times New Roman" w:hAnsi="Times New Roman"/>
          <w:sz w:val="28"/>
          <w:szCs w:val="28"/>
        </w:rPr>
        <w:t>все</w:t>
      </w:r>
      <w:r w:rsidR="00AC3A54" w:rsidRPr="00C32F7C">
        <w:rPr>
          <w:rFonts w:ascii="Times New Roman" w:hAnsi="Times New Roman"/>
          <w:sz w:val="28"/>
          <w:szCs w:val="28"/>
        </w:rPr>
        <w:t>х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="00AC3A54" w:rsidRPr="00C32F7C">
        <w:rPr>
          <w:rFonts w:ascii="Times New Roman" w:hAnsi="Times New Roman"/>
          <w:sz w:val="28"/>
          <w:szCs w:val="28"/>
        </w:rPr>
        <w:t>школ вводятся</w:t>
      </w:r>
      <w:r w:rsidR="00032286" w:rsidRPr="00C32F7C">
        <w:rPr>
          <w:rFonts w:ascii="Times New Roman" w:hAnsi="Times New Roman"/>
          <w:sz w:val="28"/>
          <w:szCs w:val="28"/>
        </w:rPr>
        <w:t xml:space="preserve"> федеральные основные </w:t>
      </w:r>
      <w:r w:rsidRPr="00C32F7C">
        <w:rPr>
          <w:rFonts w:ascii="Times New Roman" w:hAnsi="Times New Roman"/>
          <w:sz w:val="28"/>
          <w:szCs w:val="28"/>
        </w:rPr>
        <w:t>образовательные программы</w:t>
      </w:r>
      <w:r w:rsidR="00695264" w:rsidRPr="00C32F7C">
        <w:rPr>
          <w:rFonts w:ascii="Times New Roman" w:hAnsi="Times New Roman"/>
          <w:sz w:val="28"/>
          <w:szCs w:val="28"/>
        </w:rPr>
        <w:t>, содержащие федеральный учебный план, федеральный календарный учебный график</w:t>
      </w:r>
      <w:r w:rsidR="00AC3A54" w:rsidRPr="00C32F7C">
        <w:rPr>
          <w:rFonts w:ascii="Times New Roman" w:hAnsi="Times New Roman"/>
          <w:sz w:val="28"/>
          <w:szCs w:val="28"/>
        </w:rPr>
        <w:t>, федеральные рабочие программы</w:t>
      </w:r>
      <w:r w:rsidR="000A3E68">
        <w:rPr>
          <w:rFonts w:ascii="Times New Roman" w:hAnsi="Times New Roman"/>
          <w:sz w:val="28"/>
          <w:szCs w:val="28"/>
        </w:rPr>
        <w:t>.</w:t>
      </w:r>
    </w:p>
    <w:p w:rsidR="00032286" w:rsidRPr="00C32F7C" w:rsidRDefault="00AC3A54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Такой </w:t>
      </w:r>
      <w:r w:rsidR="00032286" w:rsidRPr="00C32F7C">
        <w:rPr>
          <w:rFonts w:ascii="Times New Roman" w:hAnsi="Times New Roman"/>
          <w:sz w:val="28"/>
          <w:szCs w:val="28"/>
        </w:rPr>
        <w:t xml:space="preserve">подход позволит не только обеспечить общие требования к качеству учебно-методической документации, используемой </w:t>
      </w:r>
      <w:r w:rsidR="00571D7B" w:rsidRPr="00C32F7C">
        <w:rPr>
          <w:rFonts w:ascii="Times New Roman" w:hAnsi="Times New Roman"/>
          <w:sz w:val="28"/>
          <w:szCs w:val="28"/>
        </w:rPr>
        <w:t>педагогами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="00571D7B" w:rsidRPr="00C32F7C">
        <w:rPr>
          <w:rFonts w:ascii="Times New Roman" w:hAnsi="Times New Roman"/>
          <w:sz w:val="28"/>
          <w:szCs w:val="28"/>
        </w:rPr>
        <w:t>в работе</w:t>
      </w:r>
      <w:r w:rsidR="00032286" w:rsidRPr="00C32F7C">
        <w:rPr>
          <w:rFonts w:ascii="Times New Roman" w:hAnsi="Times New Roman"/>
          <w:sz w:val="28"/>
          <w:szCs w:val="28"/>
        </w:rPr>
        <w:t>, но и снять часть документарной нагрузки с руководителей и педагогических работников. Установление единых сроков учебных четвертей и каникул также упростит организацию и проведение мероприяти</w:t>
      </w:r>
      <w:r w:rsidR="000A3E68">
        <w:rPr>
          <w:rFonts w:ascii="Times New Roman" w:hAnsi="Times New Roman"/>
          <w:sz w:val="28"/>
          <w:szCs w:val="28"/>
        </w:rPr>
        <w:t>й разных уровней и направлений.</w:t>
      </w:r>
    </w:p>
    <w:p w:rsidR="003B0B85" w:rsidRPr="00C32F7C" w:rsidRDefault="003B0B85" w:rsidP="003B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Важно отметить, что при использовании федеральных программ без изменения, при проведении аккредитации, школа автоматически получает 10 баллов по показателю «Соответствие структуры и содержания общеобразовательных программ требованиям, установленным ФГОС».</w:t>
      </w:r>
    </w:p>
    <w:p w:rsidR="00032286" w:rsidRPr="00C32F7C" w:rsidRDefault="00D22956" w:rsidP="00D229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Коллеги, отдельно хочу обратить ваше внимание, что с</w:t>
      </w:r>
      <w:r w:rsidR="00DF57F3" w:rsidRPr="00C32F7C">
        <w:rPr>
          <w:rFonts w:ascii="Times New Roman" w:hAnsi="Times New Roman"/>
          <w:sz w:val="28"/>
          <w:szCs w:val="28"/>
        </w:rPr>
        <w:t>огласно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DF57F3" w:rsidRPr="00C32F7C">
        <w:rPr>
          <w:rFonts w:ascii="Times New Roman" w:hAnsi="Times New Roman"/>
          <w:sz w:val="28"/>
          <w:szCs w:val="28"/>
        </w:rPr>
        <w:t>законодательству</w:t>
      </w:r>
      <w:r w:rsidR="000A3E68">
        <w:rPr>
          <w:rFonts w:ascii="Times New Roman" w:hAnsi="Times New Roman"/>
          <w:sz w:val="28"/>
          <w:szCs w:val="28"/>
        </w:rPr>
        <w:t>,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032286" w:rsidRPr="00C32F7C">
        <w:rPr>
          <w:rFonts w:ascii="Times New Roman" w:hAnsi="Times New Roman"/>
          <w:sz w:val="28"/>
          <w:szCs w:val="28"/>
        </w:rPr>
        <w:t xml:space="preserve">образовательные организации в обязательном порядке должны использовать федеральные рабочие программы по учебным предметам «Русский язык», «Литературное чтение» и «Окружающий мир» </w:t>
      </w:r>
      <w:r w:rsidRPr="00C32F7C">
        <w:rPr>
          <w:rFonts w:ascii="Times New Roman" w:hAnsi="Times New Roman"/>
          <w:sz w:val="28"/>
          <w:szCs w:val="28"/>
        </w:rPr>
        <w:t xml:space="preserve">на уровне </w:t>
      </w:r>
      <w:r w:rsidR="00032286" w:rsidRPr="00C32F7C">
        <w:rPr>
          <w:rFonts w:ascii="Times New Roman" w:hAnsi="Times New Roman"/>
          <w:sz w:val="28"/>
          <w:szCs w:val="28"/>
        </w:rPr>
        <w:t>начально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обще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образовани</w:t>
      </w:r>
      <w:r w:rsidRPr="00C32F7C">
        <w:rPr>
          <w:rFonts w:ascii="Times New Roman" w:hAnsi="Times New Roman"/>
          <w:sz w:val="28"/>
          <w:szCs w:val="28"/>
        </w:rPr>
        <w:t>я</w:t>
      </w:r>
      <w:r w:rsidR="00032286" w:rsidRPr="00C32F7C">
        <w:rPr>
          <w:rFonts w:ascii="Times New Roman" w:hAnsi="Times New Roman"/>
          <w:sz w:val="28"/>
          <w:szCs w:val="28"/>
        </w:rPr>
        <w:t>, «Русский язык», «Литература», «История»,</w:t>
      </w:r>
      <w:r w:rsidR="00032286" w:rsidRPr="00C32F7C">
        <w:t xml:space="preserve"> </w:t>
      </w:r>
      <w:r w:rsidR="00032286" w:rsidRPr="00C32F7C">
        <w:rPr>
          <w:rFonts w:ascii="Times New Roman" w:hAnsi="Times New Roman"/>
          <w:sz w:val="28"/>
          <w:szCs w:val="28"/>
        </w:rPr>
        <w:t xml:space="preserve">«Обществознание», «География» и «Основы безопасности жизнедеятельности» </w:t>
      </w:r>
      <w:r w:rsidRPr="00C32F7C">
        <w:rPr>
          <w:rFonts w:ascii="Times New Roman" w:hAnsi="Times New Roman"/>
          <w:sz w:val="28"/>
          <w:szCs w:val="28"/>
        </w:rPr>
        <w:t xml:space="preserve">на уровне </w:t>
      </w:r>
      <w:r w:rsidR="00032286" w:rsidRPr="00C32F7C">
        <w:rPr>
          <w:rFonts w:ascii="Times New Roman" w:hAnsi="Times New Roman"/>
          <w:sz w:val="28"/>
          <w:szCs w:val="28"/>
        </w:rPr>
        <w:t>основно</w:t>
      </w:r>
      <w:r w:rsidRPr="00C32F7C">
        <w:rPr>
          <w:rFonts w:ascii="Times New Roman" w:hAnsi="Times New Roman"/>
          <w:sz w:val="28"/>
          <w:szCs w:val="28"/>
        </w:rPr>
        <w:t xml:space="preserve">го </w:t>
      </w:r>
      <w:r w:rsidR="00032286" w:rsidRPr="00C32F7C">
        <w:rPr>
          <w:rFonts w:ascii="Times New Roman" w:hAnsi="Times New Roman"/>
          <w:sz w:val="28"/>
          <w:szCs w:val="28"/>
        </w:rPr>
        <w:t>обще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и средн</w:t>
      </w:r>
      <w:r w:rsidRPr="00C32F7C">
        <w:rPr>
          <w:rFonts w:ascii="Times New Roman" w:hAnsi="Times New Roman"/>
          <w:sz w:val="28"/>
          <w:szCs w:val="28"/>
        </w:rPr>
        <w:t>его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обще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образовани</w:t>
      </w:r>
      <w:r w:rsidRPr="00C32F7C">
        <w:rPr>
          <w:rFonts w:ascii="Times New Roman" w:hAnsi="Times New Roman"/>
          <w:sz w:val="28"/>
          <w:szCs w:val="28"/>
        </w:rPr>
        <w:t>я</w:t>
      </w:r>
      <w:r w:rsidR="00032286" w:rsidRPr="00C32F7C">
        <w:rPr>
          <w:rFonts w:ascii="Times New Roman" w:hAnsi="Times New Roman"/>
          <w:sz w:val="28"/>
          <w:szCs w:val="28"/>
        </w:rPr>
        <w:t>.</w:t>
      </w:r>
    </w:p>
    <w:p w:rsidR="00C011B1" w:rsidRDefault="00032286" w:rsidP="00D4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При этом федеральные рабочие программы по остальным учебным предметам могут использоваться как в неизменном виде, так и в качестве основы для разработки </w:t>
      </w:r>
      <w:r w:rsidR="00DF57F3" w:rsidRPr="00C32F7C">
        <w:rPr>
          <w:rFonts w:ascii="Times New Roman" w:hAnsi="Times New Roman"/>
          <w:sz w:val="28"/>
          <w:szCs w:val="28"/>
        </w:rPr>
        <w:t>педагогами</w:t>
      </w:r>
      <w:r w:rsidRPr="00C32F7C">
        <w:rPr>
          <w:rFonts w:ascii="Times New Roman" w:hAnsi="Times New Roman"/>
          <w:sz w:val="28"/>
          <w:szCs w:val="28"/>
        </w:rPr>
        <w:t xml:space="preserve"> рабочих программ по учебным предметам, в том числе с </w:t>
      </w:r>
      <w:r w:rsidRPr="00C32F7C">
        <w:rPr>
          <w:rFonts w:ascii="Times New Roman" w:hAnsi="Times New Roman"/>
          <w:sz w:val="28"/>
          <w:szCs w:val="28"/>
        </w:rPr>
        <w:lastRenderedPageBreak/>
        <w:t>учетом имеющегося опыта реализации углубленного их изучения. В этом случае необходимо, что</w:t>
      </w:r>
      <w:r w:rsidR="00AC3A54" w:rsidRPr="00C32F7C">
        <w:rPr>
          <w:rFonts w:ascii="Times New Roman" w:hAnsi="Times New Roman"/>
          <w:sz w:val="28"/>
          <w:szCs w:val="28"/>
        </w:rPr>
        <w:t>бы</w:t>
      </w:r>
      <w:r w:rsidRPr="00C32F7C">
        <w:rPr>
          <w:rFonts w:ascii="Times New Roman" w:hAnsi="Times New Roman"/>
          <w:sz w:val="28"/>
          <w:szCs w:val="28"/>
        </w:rPr>
        <w:t xml:space="preserve"> содержание и планируемые результаты разработанных организациями образовательных программ </w:t>
      </w:r>
      <w:r w:rsidR="00AC3A54" w:rsidRPr="00C32F7C">
        <w:rPr>
          <w:rFonts w:ascii="Times New Roman" w:hAnsi="Times New Roman"/>
          <w:sz w:val="28"/>
          <w:szCs w:val="28"/>
        </w:rPr>
        <w:t>были</w:t>
      </w:r>
      <w:r w:rsidRPr="00C32F7C">
        <w:rPr>
          <w:rFonts w:ascii="Times New Roman" w:hAnsi="Times New Roman"/>
          <w:sz w:val="28"/>
          <w:szCs w:val="28"/>
        </w:rPr>
        <w:t xml:space="preserve"> не ниже соответствующих результатов федеральных основных общеобразовательных программ.</w:t>
      </w:r>
    </w:p>
    <w:p w:rsidR="00D45196" w:rsidRPr="00D45196" w:rsidRDefault="00D45196" w:rsidP="00D4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D5A" w:rsidRPr="00DA4D5A" w:rsidRDefault="00DA4D5A" w:rsidP="00F5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5A">
        <w:rPr>
          <w:rFonts w:ascii="Times New Roman" w:hAnsi="Times New Roman" w:cs="Times New Roman"/>
          <w:color w:val="000000"/>
          <w:sz w:val="28"/>
          <w:szCs w:val="28"/>
        </w:rPr>
        <w:t>С 01.09.2023 вступает в силу новый Порядок аттестации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1B1" w:rsidRPr="00C32F7C" w:rsidRDefault="00102F4E" w:rsidP="00102F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В нашем </w:t>
      </w:r>
      <w:r w:rsidR="00A87CF2">
        <w:rPr>
          <w:rFonts w:ascii="Times New Roman" w:hAnsi="Times New Roman"/>
          <w:sz w:val="28"/>
          <w:szCs w:val="28"/>
        </w:rPr>
        <w:t>районе</w:t>
      </w:r>
      <w:r w:rsidRPr="00C32F7C">
        <w:rPr>
          <w:rFonts w:ascii="Times New Roman" w:hAnsi="Times New Roman"/>
          <w:sz w:val="28"/>
          <w:szCs w:val="28"/>
        </w:rPr>
        <w:t xml:space="preserve"> е</w:t>
      </w:r>
      <w:r w:rsidR="00C011B1" w:rsidRPr="00C32F7C">
        <w:rPr>
          <w:rFonts w:ascii="Times New Roman" w:hAnsi="Times New Roman"/>
          <w:sz w:val="28"/>
          <w:szCs w:val="28"/>
        </w:rPr>
        <w:t xml:space="preserve">жегодно свыше </w:t>
      </w:r>
      <w:r w:rsidR="00A87CF2">
        <w:rPr>
          <w:rFonts w:ascii="Times New Roman" w:hAnsi="Times New Roman"/>
          <w:sz w:val="28"/>
          <w:szCs w:val="28"/>
        </w:rPr>
        <w:t>____</w:t>
      </w:r>
      <w:r w:rsidR="00571D7B" w:rsidRPr="00C32F7C">
        <w:rPr>
          <w:rFonts w:ascii="Times New Roman" w:hAnsi="Times New Roman"/>
          <w:sz w:val="28"/>
          <w:szCs w:val="28"/>
        </w:rPr>
        <w:t xml:space="preserve"> </w:t>
      </w:r>
      <w:r w:rsidR="00C011B1" w:rsidRPr="00C32F7C">
        <w:rPr>
          <w:rFonts w:ascii="Times New Roman" w:hAnsi="Times New Roman"/>
          <w:sz w:val="28"/>
          <w:szCs w:val="28"/>
        </w:rPr>
        <w:t xml:space="preserve">педагогов проходят аттестацию на установление квалификационной категории, из них в прошлом учебном году </w:t>
      </w:r>
      <w:r w:rsidR="00A87CF2">
        <w:rPr>
          <w:rFonts w:ascii="Times New Roman" w:hAnsi="Times New Roman"/>
          <w:sz w:val="28"/>
          <w:szCs w:val="28"/>
        </w:rPr>
        <w:t>__</w:t>
      </w:r>
      <w:r w:rsidR="00C011B1" w:rsidRPr="00C32F7C">
        <w:rPr>
          <w:rFonts w:ascii="Times New Roman" w:hAnsi="Times New Roman"/>
          <w:sz w:val="28"/>
          <w:szCs w:val="28"/>
        </w:rPr>
        <w:t xml:space="preserve"> подавали заявление на первую категорию и </w:t>
      </w:r>
      <w:r w:rsidR="00A87CF2">
        <w:rPr>
          <w:rFonts w:ascii="Times New Roman" w:hAnsi="Times New Roman"/>
          <w:sz w:val="28"/>
          <w:szCs w:val="28"/>
        </w:rPr>
        <w:t>___</w:t>
      </w:r>
      <w:r w:rsidR="00C011B1" w:rsidRPr="00C32F7C">
        <w:rPr>
          <w:rFonts w:ascii="Times New Roman" w:hAnsi="Times New Roman"/>
          <w:sz w:val="28"/>
          <w:szCs w:val="28"/>
        </w:rPr>
        <w:t xml:space="preserve"> – на высшую категорию.</w:t>
      </w:r>
    </w:p>
    <w:p w:rsidR="00C011B1" w:rsidRPr="00C32F7C" w:rsidRDefault="00102F4E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Обычно педагоги опасаются изменений процедуры</w:t>
      </w:r>
      <w:r w:rsidR="00326B06">
        <w:rPr>
          <w:rFonts w:ascii="Times New Roman" w:hAnsi="Times New Roman"/>
          <w:sz w:val="28"/>
          <w:szCs w:val="28"/>
        </w:rPr>
        <w:t xml:space="preserve"> аттестации</w:t>
      </w:r>
      <w:r w:rsidRPr="00C32F7C">
        <w:rPr>
          <w:rFonts w:ascii="Times New Roman" w:hAnsi="Times New Roman"/>
          <w:sz w:val="28"/>
          <w:szCs w:val="28"/>
        </w:rPr>
        <w:t xml:space="preserve">, но мне кажется, что </w:t>
      </w:r>
      <w:r w:rsidRPr="00D45196">
        <w:rPr>
          <w:rFonts w:ascii="Times New Roman" w:hAnsi="Times New Roman"/>
          <w:sz w:val="28"/>
          <w:szCs w:val="28"/>
        </w:rPr>
        <w:t>новелла</w:t>
      </w:r>
      <w:r w:rsidR="00117E24">
        <w:rPr>
          <w:rFonts w:ascii="Times New Roman" w:hAnsi="Times New Roman"/>
          <w:sz w:val="28"/>
          <w:szCs w:val="28"/>
        </w:rPr>
        <w:t xml:space="preserve"> о том, что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117E24">
        <w:rPr>
          <w:rFonts w:ascii="Times New Roman" w:hAnsi="Times New Roman"/>
          <w:sz w:val="28"/>
          <w:szCs w:val="28"/>
        </w:rPr>
        <w:t xml:space="preserve">действие </w:t>
      </w:r>
      <w:r w:rsidR="00117E24" w:rsidRPr="00117E24">
        <w:rPr>
          <w:rFonts w:ascii="Times New Roman" w:hAnsi="Times New Roman" w:cs="Times New Roman"/>
          <w:color w:val="000000"/>
          <w:sz w:val="28"/>
          <w:szCs w:val="28"/>
        </w:rPr>
        <w:t>первой и высшей квалификационной категории,</w:t>
      </w:r>
      <w:r w:rsidR="00117E2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17E24" w:rsidRPr="00C32F7C">
        <w:rPr>
          <w:rFonts w:ascii="Times New Roman" w:hAnsi="Times New Roman"/>
          <w:sz w:val="28"/>
          <w:szCs w:val="28"/>
        </w:rPr>
        <w:t xml:space="preserve">полученной после 1 сентября </w:t>
      </w:r>
      <w:proofErr w:type="gramStart"/>
      <w:r w:rsidR="00117E24" w:rsidRPr="00C32F7C">
        <w:rPr>
          <w:rFonts w:ascii="Times New Roman" w:hAnsi="Times New Roman"/>
          <w:sz w:val="28"/>
          <w:szCs w:val="28"/>
        </w:rPr>
        <w:t>этого года</w:t>
      </w:r>
      <w:proofErr w:type="gramEnd"/>
      <w:r w:rsidR="00117E24" w:rsidRPr="00C32F7C">
        <w:rPr>
          <w:rFonts w:ascii="Times New Roman" w:hAnsi="Times New Roman"/>
          <w:sz w:val="28"/>
          <w:szCs w:val="28"/>
        </w:rPr>
        <w:t xml:space="preserve"> будет бессрочным</w:t>
      </w:r>
      <w:r w:rsidR="00117E24">
        <w:rPr>
          <w:rFonts w:ascii="Times New Roman" w:hAnsi="Times New Roman"/>
          <w:sz w:val="28"/>
          <w:szCs w:val="28"/>
        </w:rPr>
        <w:t>,</w:t>
      </w:r>
      <w:r w:rsidR="00117E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всех без</w:t>
      </w:r>
      <w:r w:rsidR="00A456FA" w:rsidRPr="00C32F7C">
        <w:rPr>
          <w:rFonts w:ascii="Times New Roman" w:hAnsi="Times New Roman"/>
          <w:sz w:val="28"/>
          <w:szCs w:val="28"/>
        </w:rPr>
        <w:t xml:space="preserve"> исключения </w:t>
      </w:r>
      <w:r w:rsidRPr="00C32F7C">
        <w:rPr>
          <w:rFonts w:ascii="Times New Roman" w:hAnsi="Times New Roman"/>
          <w:sz w:val="28"/>
          <w:szCs w:val="28"/>
        </w:rPr>
        <w:t>порадует</w:t>
      </w:r>
      <w:r w:rsidR="00117E24">
        <w:rPr>
          <w:rFonts w:ascii="Times New Roman" w:hAnsi="Times New Roman"/>
          <w:sz w:val="28"/>
          <w:szCs w:val="28"/>
        </w:rPr>
        <w:t>.</w:t>
      </w:r>
    </w:p>
    <w:p w:rsidR="00F17F7D" w:rsidRPr="00D14ADE" w:rsidRDefault="00F17F7D" w:rsidP="00F5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И</w:t>
      </w:r>
      <w:r w:rsidR="00A456FA" w:rsidRPr="00C32F7C">
        <w:rPr>
          <w:rFonts w:ascii="Times New Roman" w:hAnsi="Times New Roman"/>
          <w:sz w:val="28"/>
          <w:szCs w:val="28"/>
        </w:rPr>
        <w:t xml:space="preserve"> еще одно существенное изменение -</w:t>
      </w:r>
      <w:r w:rsidRPr="00D14ADE">
        <w:rPr>
          <w:rFonts w:ascii="Times New Roman" w:hAnsi="Times New Roman" w:cs="Times New Roman"/>
          <w:sz w:val="28"/>
          <w:szCs w:val="28"/>
        </w:rPr>
        <w:t xml:space="preserve"> </w:t>
      </w:r>
      <w:r w:rsidR="00D14ADE" w:rsidRPr="00D14ADE">
        <w:rPr>
          <w:rFonts w:ascii="Times New Roman" w:hAnsi="Times New Roman" w:cs="Times New Roman"/>
          <w:sz w:val="28"/>
          <w:szCs w:val="28"/>
        </w:rPr>
        <w:t>у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>брали условие о том, что педагог может подать заявление на аттестацию на высшую категорию только спустя два года после установления по этой должности первой категории.</w:t>
      </w:r>
    </w:p>
    <w:p w:rsidR="00C011B1" w:rsidRPr="00C32F7C" w:rsidRDefault="00571D7B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У тех</w:t>
      </w:r>
      <w:r w:rsidR="00F17F7D" w:rsidRPr="00C32F7C">
        <w:rPr>
          <w:rFonts w:ascii="Times New Roman" w:hAnsi="Times New Roman"/>
          <w:sz w:val="28"/>
          <w:szCs w:val="28"/>
        </w:rPr>
        <w:t xml:space="preserve"> педагог</w:t>
      </w:r>
      <w:r w:rsidRPr="00C32F7C">
        <w:rPr>
          <w:rFonts w:ascii="Times New Roman" w:hAnsi="Times New Roman"/>
          <w:sz w:val="28"/>
          <w:szCs w:val="28"/>
        </w:rPr>
        <w:t>ов</w:t>
      </w:r>
      <w:r w:rsidR="00F17F7D" w:rsidRPr="00C32F7C">
        <w:rPr>
          <w:rFonts w:ascii="Times New Roman" w:hAnsi="Times New Roman"/>
          <w:sz w:val="28"/>
          <w:szCs w:val="28"/>
        </w:rPr>
        <w:t xml:space="preserve">, которые аттестовались </w:t>
      </w:r>
      <w:r w:rsidR="00C011B1" w:rsidRPr="00C32F7C">
        <w:rPr>
          <w:rFonts w:ascii="Times New Roman" w:hAnsi="Times New Roman"/>
          <w:sz w:val="28"/>
          <w:szCs w:val="28"/>
        </w:rPr>
        <w:t xml:space="preserve">до </w:t>
      </w:r>
      <w:r w:rsidR="00D14ADE">
        <w:rPr>
          <w:rFonts w:ascii="Times New Roman" w:hAnsi="Times New Roman"/>
          <w:sz w:val="28"/>
          <w:szCs w:val="28"/>
        </w:rPr>
        <w:t xml:space="preserve">1 сентября </w:t>
      </w:r>
      <w:r w:rsidR="00C011B1" w:rsidRPr="00C32F7C">
        <w:rPr>
          <w:rFonts w:ascii="Times New Roman" w:hAnsi="Times New Roman"/>
          <w:sz w:val="28"/>
          <w:szCs w:val="28"/>
        </w:rPr>
        <w:t>2023 года,</w:t>
      </w:r>
      <w:r w:rsidR="00F17F7D" w:rsidRPr="00C32F7C">
        <w:rPr>
          <w:rFonts w:ascii="Times New Roman" w:hAnsi="Times New Roman"/>
          <w:sz w:val="28"/>
          <w:szCs w:val="28"/>
        </w:rPr>
        <w:t xml:space="preserve"> квалификационная категория будет </w:t>
      </w:r>
      <w:r w:rsidR="00C011B1" w:rsidRPr="00C32F7C">
        <w:rPr>
          <w:rFonts w:ascii="Times New Roman" w:hAnsi="Times New Roman"/>
          <w:sz w:val="28"/>
          <w:szCs w:val="28"/>
        </w:rPr>
        <w:t>сохран</w:t>
      </w:r>
      <w:r w:rsidR="00F17F7D" w:rsidRPr="00C32F7C">
        <w:rPr>
          <w:rFonts w:ascii="Times New Roman" w:hAnsi="Times New Roman"/>
          <w:sz w:val="28"/>
          <w:szCs w:val="28"/>
        </w:rPr>
        <w:t>ена</w:t>
      </w:r>
      <w:r w:rsidRPr="00C32F7C">
        <w:rPr>
          <w:rFonts w:ascii="Times New Roman" w:hAnsi="Times New Roman"/>
          <w:sz w:val="28"/>
          <w:szCs w:val="28"/>
        </w:rPr>
        <w:t xml:space="preserve"> только</w:t>
      </w:r>
      <w:r w:rsidR="00C011B1" w:rsidRPr="00C32F7C">
        <w:rPr>
          <w:rFonts w:ascii="Times New Roman" w:hAnsi="Times New Roman"/>
          <w:sz w:val="28"/>
          <w:szCs w:val="28"/>
        </w:rPr>
        <w:t xml:space="preserve"> </w:t>
      </w:r>
      <w:r w:rsidR="00F17F7D" w:rsidRPr="00C32F7C">
        <w:rPr>
          <w:rFonts w:ascii="Times New Roman" w:hAnsi="Times New Roman"/>
          <w:sz w:val="28"/>
          <w:szCs w:val="28"/>
        </w:rPr>
        <w:t>на тот срок</w:t>
      </w:r>
      <w:r w:rsidR="00C011B1" w:rsidRPr="00C32F7C">
        <w:rPr>
          <w:rFonts w:ascii="Times New Roman" w:hAnsi="Times New Roman"/>
          <w:sz w:val="28"/>
          <w:szCs w:val="28"/>
        </w:rPr>
        <w:t>, на который он</w:t>
      </w:r>
      <w:r w:rsidR="00F17F7D" w:rsidRPr="00C32F7C">
        <w:rPr>
          <w:rFonts w:ascii="Times New Roman" w:hAnsi="Times New Roman"/>
          <w:sz w:val="28"/>
          <w:szCs w:val="28"/>
        </w:rPr>
        <w:t>а</w:t>
      </w:r>
      <w:r w:rsidR="00C011B1" w:rsidRPr="00C32F7C">
        <w:rPr>
          <w:rFonts w:ascii="Times New Roman" w:hAnsi="Times New Roman"/>
          <w:sz w:val="28"/>
          <w:szCs w:val="28"/>
        </w:rPr>
        <w:t xml:space="preserve"> был</w:t>
      </w:r>
      <w:r w:rsidR="003E494B" w:rsidRPr="00C32F7C">
        <w:rPr>
          <w:rFonts w:ascii="Times New Roman" w:hAnsi="Times New Roman"/>
          <w:sz w:val="28"/>
          <w:szCs w:val="28"/>
        </w:rPr>
        <w:t>а</w:t>
      </w:r>
      <w:r w:rsidR="00C011B1" w:rsidRPr="00C32F7C">
        <w:rPr>
          <w:rFonts w:ascii="Times New Roman" w:hAnsi="Times New Roman"/>
          <w:sz w:val="28"/>
          <w:szCs w:val="28"/>
        </w:rPr>
        <w:t xml:space="preserve"> установлен</w:t>
      </w:r>
      <w:r w:rsidR="00F17F7D" w:rsidRPr="00C32F7C">
        <w:rPr>
          <w:rFonts w:ascii="Times New Roman" w:hAnsi="Times New Roman"/>
          <w:sz w:val="28"/>
          <w:szCs w:val="28"/>
        </w:rPr>
        <w:t>а</w:t>
      </w:r>
      <w:r w:rsidR="00DA4D5A">
        <w:rPr>
          <w:rFonts w:ascii="Times New Roman" w:hAnsi="Times New Roman"/>
          <w:sz w:val="28"/>
          <w:szCs w:val="28"/>
        </w:rPr>
        <w:t xml:space="preserve"> (5 лет)</w:t>
      </w:r>
      <w:r w:rsidR="00940071">
        <w:rPr>
          <w:rFonts w:ascii="Times New Roman" w:hAnsi="Times New Roman"/>
          <w:sz w:val="28"/>
          <w:szCs w:val="28"/>
        </w:rPr>
        <w:t>.</w:t>
      </w:r>
    </w:p>
    <w:p w:rsidR="00C011B1" w:rsidRPr="00C32F7C" w:rsidRDefault="00C011B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Сергей Сергеевич уже сказал о введении с 1 сентября новых категорий «педагог-методист» и «педагог-наставник». </w:t>
      </w:r>
      <w:r w:rsidR="00DA4D5A">
        <w:rPr>
          <w:rFonts w:ascii="Times New Roman" w:hAnsi="Times New Roman"/>
          <w:sz w:val="28"/>
          <w:szCs w:val="28"/>
        </w:rPr>
        <w:t xml:space="preserve">Аттестация на </w:t>
      </w:r>
      <w:r w:rsidR="00DA4D5A" w:rsidRPr="00DA4D5A">
        <w:rPr>
          <w:rFonts w:ascii="Times New Roman" w:hAnsi="Times New Roman"/>
          <w:sz w:val="28"/>
          <w:szCs w:val="28"/>
        </w:rPr>
        <w:t>эти категории проводится по</w:t>
      </w:r>
      <w:r w:rsidR="00DA4D5A">
        <w:rPr>
          <w:rFonts w:ascii="Times New Roman" w:hAnsi="Times New Roman"/>
          <w:sz w:val="28"/>
          <w:szCs w:val="28"/>
        </w:rPr>
        <w:t xml:space="preserve"> </w:t>
      </w:r>
      <w:r w:rsidR="00DA4D5A" w:rsidRPr="00DA4D5A">
        <w:rPr>
          <w:rFonts w:ascii="Times New Roman" w:hAnsi="Times New Roman"/>
          <w:sz w:val="28"/>
          <w:szCs w:val="28"/>
        </w:rPr>
        <w:t>желанию работника. На</w:t>
      </w:r>
      <w:r w:rsidR="00DA4D5A">
        <w:rPr>
          <w:rFonts w:ascii="Times New Roman" w:hAnsi="Times New Roman"/>
          <w:sz w:val="28"/>
          <w:szCs w:val="28"/>
        </w:rPr>
        <w:t xml:space="preserve"> </w:t>
      </w:r>
      <w:r w:rsidR="00DA4D5A" w:rsidRPr="00DA4D5A">
        <w:rPr>
          <w:rFonts w:ascii="Times New Roman" w:hAnsi="Times New Roman"/>
          <w:sz w:val="28"/>
          <w:szCs w:val="28"/>
        </w:rPr>
        <w:t>нее могут претендовать только</w:t>
      </w:r>
      <w:r w:rsidR="00DA4D5A">
        <w:rPr>
          <w:rFonts w:ascii="Times New Roman" w:hAnsi="Times New Roman"/>
          <w:sz w:val="28"/>
          <w:szCs w:val="28"/>
        </w:rPr>
        <w:t xml:space="preserve"> </w:t>
      </w:r>
      <w:r w:rsidR="00DA4D5A" w:rsidRPr="00DA4D5A">
        <w:rPr>
          <w:rFonts w:ascii="Times New Roman" w:hAnsi="Times New Roman"/>
          <w:sz w:val="28"/>
          <w:szCs w:val="28"/>
        </w:rPr>
        <w:t>те, кто имеет высшую квалификационную категорию.</w:t>
      </w:r>
      <w:r w:rsidR="00DA4D5A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Добавлю, что это новые возможности горизонтального роста кар</w:t>
      </w:r>
      <w:r w:rsidR="008B50AF">
        <w:rPr>
          <w:rFonts w:ascii="Times New Roman" w:hAnsi="Times New Roman"/>
          <w:sz w:val="28"/>
          <w:szCs w:val="28"/>
        </w:rPr>
        <w:t>ьеры педагогических работников.</w:t>
      </w:r>
    </w:p>
    <w:p w:rsidR="00571D7B" w:rsidRPr="00D14ADE" w:rsidRDefault="00DA4D5A" w:rsidP="00DA4D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4ADE">
        <w:rPr>
          <w:rFonts w:ascii="Times New Roman" w:hAnsi="Times New Roman" w:cs="Times New Roman"/>
          <w:color w:val="000000"/>
          <w:sz w:val="28"/>
          <w:szCs w:val="28"/>
        </w:rPr>
        <w:t>После присвоения квалификационной категории информацию об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ADE">
        <w:rPr>
          <w:rFonts w:ascii="Times New Roman" w:hAnsi="Times New Roman" w:cs="Times New Roman"/>
          <w:color w:val="000000"/>
          <w:sz w:val="28"/>
          <w:szCs w:val="28"/>
        </w:rPr>
        <w:t>этом внесут в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ADE">
        <w:rPr>
          <w:rFonts w:ascii="Times New Roman" w:hAnsi="Times New Roman" w:cs="Times New Roman"/>
          <w:color w:val="000000"/>
          <w:sz w:val="28"/>
          <w:szCs w:val="28"/>
        </w:rPr>
        <w:t>трудовую книжку или сведения о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ADE">
        <w:rPr>
          <w:rFonts w:ascii="Times New Roman" w:hAnsi="Times New Roman" w:cs="Times New Roman"/>
          <w:color w:val="000000"/>
          <w:sz w:val="28"/>
          <w:szCs w:val="28"/>
        </w:rPr>
        <w:t>его трудовой деятельности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ADE">
        <w:rPr>
          <w:rFonts w:ascii="Times New Roman" w:hAnsi="Times New Roman" w:cs="Times New Roman"/>
          <w:color w:val="000000"/>
          <w:sz w:val="28"/>
          <w:szCs w:val="28"/>
        </w:rPr>
        <w:t>— на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ADE">
        <w:rPr>
          <w:rFonts w:ascii="Times New Roman" w:hAnsi="Times New Roman" w:cs="Times New Roman"/>
          <w:color w:val="000000"/>
          <w:sz w:val="28"/>
          <w:szCs w:val="28"/>
        </w:rPr>
        <w:t>основании распорядительного акта органа власти</w:t>
      </w:r>
      <w:r w:rsidR="00D14ADE" w:rsidRPr="00D14A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Вопрос устранения излишней отчетности и документарной нагрузки на педагогических работников </w:t>
      </w:r>
      <w:r w:rsidR="008B7C3D" w:rsidRPr="00C32F7C">
        <w:rPr>
          <w:rFonts w:ascii="Times New Roman" w:hAnsi="Times New Roman"/>
          <w:sz w:val="28"/>
          <w:szCs w:val="28"/>
        </w:rPr>
        <w:t>школ</w:t>
      </w:r>
      <w:r w:rsidRPr="00C32F7C">
        <w:rPr>
          <w:rFonts w:ascii="Times New Roman" w:hAnsi="Times New Roman"/>
          <w:sz w:val="28"/>
          <w:szCs w:val="28"/>
        </w:rPr>
        <w:t xml:space="preserve"> остается одной из приоритетных задач государственно</w:t>
      </w:r>
      <w:r w:rsidR="008B50AF">
        <w:rPr>
          <w:rFonts w:ascii="Times New Roman" w:hAnsi="Times New Roman"/>
          <w:sz w:val="28"/>
          <w:szCs w:val="28"/>
        </w:rPr>
        <w:t>й политики в сфере образования.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lastRenderedPageBreak/>
        <w:t>Напомню, что с 1 сентября прошлого года изменились нормы, регламентирующие объем документарной нагрузки на учителей. Принятые поправки в Федеральный закон об образовании устанавливают, что учителя не обязаны теперь готовить отчеты и документы за пределами утвержденного перечня</w:t>
      </w:r>
      <w:r w:rsidR="00BE28BB" w:rsidRPr="00C32F7C">
        <w:rPr>
          <w:rFonts w:ascii="Times New Roman" w:hAnsi="Times New Roman"/>
          <w:sz w:val="28"/>
          <w:szCs w:val="28"/>
        </w:rPr>
        <w:t xml:space="preserve">. </w:t>
      </w:r>
      <w:r w:rsidR="00C42745">
        <w:rPr>
          <w:rFonts w:ascii="Times New Roman" w:hAnsi="Times New Roman"/>
          <w:sz w:val="28"/>
          <w:szCs w:val="28"/>
        </w:rPr>
        <w:t>П</w:t>
      </w:r>
      <w:r w:rsidRPr="00C32F7C">
        <w:rPr>
          <w:rFonts w:ascii="Times New Roman" w:hAnsi="Times New Roman"/>
          <w:sz w:val="28"/>
          <w:szCs w:val="28"/>
        </w:rPr>
        <w:t>еречень из 5 документов для заполнения учителем, который напрямую связан с ведением образовательного процесса</w:t>
      </w:r>
      <w:r w:rsidR="00C42745">
        <w:rPr>
          <w:rFonts w:ascii="Times New Roman" w:hAnsi="Times New Roman"/>
          <w:sz w:val="28"/>
          <w:szCs w:val="28"/>
        </w:rPr>
        <w:t>,</w:t>
      </w:r>
      <w:r w:rsidRPr="00C32F7C">
        <w:rPr>
          <w:rFonts w:ascii="Times New Roman" w:hAnsi="Times New Roman"/>
          <w:sz w:val="28"/>
          <w:szCs w:val="28"/>
        </w:rPr>
        <w:t xml:space="preserve"> утвержден приказом </w:t>
      </w:r>
      <w:proofErr w:type="spellStart"/>
      <w:r w:rsidRPr="00C32F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России</w:t>
      </w:r>
      <w:r w:rsidR="00230D40" w:rsidRPr="00C32F7C">
        <w:rPr>
          <w:rFonts w:ascii="Times New Roman" w:hAnsi="Times New Roman"/>
          <w:sz w:val="28"/>
          <w:szCs w:val="28"/>
        </w:rPr>
        <w:t>.</w:t>
      </w:r>
    </w:p>
    <w:p w:rsidR="00736296" w:rsidRPr="00C32F7C" w:rsidRDefault="008B7C3D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И нам с вами, коллеги, нужно проделать определенную </w:t>
      </w:r>
      <w:r w:rsidR="00736296" w:rsidRPr="00C32F7C">
        <w:rPr>
          <w:rFonts w:ascii="Times New Roman" w:hAnsi="Times New Roman"/>
          <w:sz w:val="28"/>
          <w:szCs w:val="28"/>
        </w:rPr>
        <w:t>работ</w:t>
      </w:r>
      <w:r w:rsidRPr="00C32F7C">
        <w:rPr>
          <w:rFonts w:ascii="Times New Roman" w:hAnsi="Times New Roman"/>
          <w:sz w:val="28"/>
          <w:szCs w:val="28"/>
        </w:rPr>
        <w:t>у</w:t>
      </w:r>
      <w:r w:rsidR="00736296" w:rsidRPr="00C32F7C">
        <w:rPr>
          <w:rFonts w:ascii="Times New Roman" w:hAnsi="Times New Roman"/>
          <w:sz w:val="28"/>
          <w:szCs w:val="28"/>
        </w:rPr>
        <w:t xml:space="preserve">, </w:t>
      </w:r>
      <w:r w:rsidRPr="00C32F7C">
        <w:rPr>
          <w:rFonts w:ascii="Times New Roman" w:hAnsi="Times New Roman"/>
          <w:sz w:val="28"/>
          <w:szCs w:val="28"/>
        </w:rPr>
        <w:t xml:space="preserve">чтобы </w:t>
      </w:r>
      <w:r w:rsidR="00736296" w:rsidRPr="00C32F7C">
        <w:rPr>
          <w:rFonts w:ascii="Times New Roman" w:hAnsi="Times New Roman"/>
          <w:sz w:val="28"/>
          <w:szCs w:val="28"/>
        </w:rPr>
        <w:t>сокр</w:t>
      </w:r>
      <w:r w:rsidRPr="00C32F7C">
        <w:rPr>
          <w:rFonts w:ascii="Times New Roman" w:hAnsi="Times New Roman"/>
          <w:sz w:val="28"/>
          <w:szCs w:val="28"/>
        </w:rPr>
        <w:t>атить</w:t>
      </w:r>
      <w:r w:rsidR="00736296" w:rsidRPr="00C32F7C">
        <w:rPr>
          <w:rFonts w:ascii="Times New Roman" w:hAnsi="Times New Roman"/>
          <w:sz w:val="28"/>
          <w:szCs w:val="28"/>
        </w:rPr>
        <w:t xml:space="preserve"> документарн</w:t>
      </w:r>
      <w:r w:rsidRPr="00C32F7C">
        <w:rPr>
          <w:rFonts w:ascii="Times New Roman" w:hAnsi="Times New Roman"/>
          <w:sz w:val="28"/>
          <w:szCs w:val="28"/>
        </w:rPr>
        <w:t>ую</w:t>
      </w:r>
      <w:r w:rsidR="00736296" w:rsidRPr="00C32F7C">
        <w:rPr>
          <w:rFonts w:ascii="Times New Roman" w:hAnsi="Times New Roman"/>
          <w:sz w:val="28"/>
          <w:szCs w:val="28"/>
        </w:rPr>
        <w:t xml:space="preserve"> нагрузк</w:t>
      </w:r>
      <w:r w:rsidRPr="00C32F7C">
        <w:rPr>
          <w:rFonts w:ascii="Times New Roman" w:hAnsi="Times New Roman"/>
          <w:sz w:val="28"/>
          <w:szCs w:val="28"/>
        </w:rPr>
        <w:t>у</w:t>
      </w:r>
      <w:r w:rsidR="00736296" w:rsidRPr="00C32F7C">
        <w:rPr>
          <w:rFonts w:ascii="Times New Roman" w:hAnsi="Times New Roman"/>
          <w:sz w:val="28"/>
          <w:szCs w:val="28"/>
        </w:rPr>
        <w:t xml:space="preserve">. Контрольно-надзорный орган Министерства </w:t>
      </w:r>
      <w:r w:rsidR="00BE28BB" w:rsidRPr="00C32F7C">
        <w:rPr>
          <w:rFonts w:ascii="Times New Roman" w:hAnsi="Times New Roman"/>
          <w:sz w:val="28"/>
          <w:szCs w:val="28"/>
        </w:rPr>
        <w:t xml:space="preserve">будет </w:t>
      </w:r>
      <w:r w:rsidR="00736296" w:rsidRPr="00C32F7C">
        <w:rPr>
          <w:rFonts w:ascii="Times New Roman" w:hAnsi="Times New Roman"/>
          <w:sz w:val="28"/>
          <w:szCs w:val="28"/>
        </w:rPr>
        <w:t>осуществля</w:t>
      </w:r>
      <w:r w:rsidR="00BE28BB" w:rsidRPr="00C32F7C">
        <w:rPr>
          <w:rFonts w:ascii="Times New Roman" w:hAnsi="Times New Roman"/>
          <w:sz w:val="28"/>
          <w:szCs w:val="28"/>
        </w:rPr>
        <w:t>ть</w:t>
      </w:r>
      <w:r w:rsidR="00736296" w:rsidRPr="00C32F7C">
        <w:rPr>
          <w:rFonts w:ascii="Times New Roman" w:hAnsi="Times New Roman"/>
          <w:sz w:val="28"/>
          <w:szCs w:val="28"/>
        </w:rPr>
        <w:t xml:space="preserve"> надзор за соблюдением обязательных требований федерального законодательства об образовании, в части регламентации док</w:t>
      </w:r>
      <w:r w:rsidR="008B50AF">
        <w:rPr>
          <w:rFonts w:ascii="Times New Roman" w:hAnsi="Times New Roman"/>
          <w:sz w:val="28"/>
          <w:szCs w:val="28"/>
        </w:rPr>
        <w:t>ументарной нагрузки на учителей.</w:t>
      </w:r>
    </w:p>
    <w:p w:rsidR="00736296" w:rsidRPr="00D45196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96">
        <w:rPr>
          <w:rFonts w:ascii="Times New Roman" w:hAnsi="Times New Roman"/>
          <w:sz w:val="28"/>
          <w:szCs w:val="28"/>
        </w:rPr>
        <w:t xml:space="preserve">С целью минимизации документарной нагрузки на педагогов на уровне муниципалитетов </w:t>
      </w:r>
      <w:r w:rsidR="002238E3" w:rsidRPr="00D45196">
        <w:rPr>
          <w:rFonts w:ascii="Times New Roman" w:hAnsi="Times New Roman"/>
          <w:sz w:val="28"/>
          <w:szCs w:val="28"/>
        </w:rPr>
        <w:t>будет</w:t>
      </w:r>
      <w:r w:rsidR="00230D40" w:rsidRPr="00D45196">
        <w:rPr>
          <w:rFonts w:ascii="Times New Roman" w:hAnsi="Times New Roman"/>
          <w:sz w:val="28"/>
          <w:szCs w:val="28"/>
        </w:rPr>
        <w:t>:</w:t>
      </w:r>
    </w:p>
    <w:p w:rsidR="00736296" w:rsidRPr="00D45196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96">
        <w:rPr>
          <w:rFonts w:ascii="Times New Roman" w:hAnsi="Times New Roman"/>
          <w:iCs/>
          <w:sz w:val="28"/>
          <w:szCs w:val="28"/>
        </w:rPr>
        <w:t>1. Прове</w:t>
      </w:r>
      <w:r w:rsidR="002238E3" w:rsidRPr="00D45196">
        <w:rPr>
          <w:rFonts w:ascii="Times New Roman" w:hAnsi="Times New Roman"/>
          <w:iCs/>
          <w:sz w:val="28"/>
          <w:szCs w:val="28"/>
        </w:rPr>
        <w:t>ден</w:t>
      </w:r>
      <w:r w:rsidRPr="00D45196">
        <w:rPr>
          <w:rFonts w:ascii="Times New Roman" w:hAnsi="Times New Roman"/>
          <w:sz w:val="28"/>
          <w:szCs w:val="28"/>
        </w:rPr>
        <w:t xml:space="preserve"> аудит мониторингов и запросов в школы с целью их минимизации.</w:t>
      </w:r>
    </w:p>
    <w:p w:rsidR="00736296" w:rsidRPr="00D45196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96">
        <w:rPr>
          <w:rFonts w:ascii="Times New Roman" w:hAnsi="Times New Roman"/>
          <w:sz w:val="28"/>
          <w:szCs w:val="28"/>
        </w:rPr>
        <w:t>2. Назнач</w:t>
      </w:r>
      <w:r w:rsidR="002238E3" w:rsidRPr="00D45196">
        <w:rPr>
          <w:rFonts w:ascii="Times New Roman" w:hAnsi="Times New Roman"/>
          <w:sz w:val="28"/>
          <w:szCs w:val="28"/>
        </w:rPr>
        <w:t>ено</w:t>
      </w:r>
      <w:r w:rsidRPr="00D45196">
        <w:rPr>
          <w:rFonts w:ascii="Times New Roman" w:hAnsi="Times New Roman"/>
          <w:sz w:val="28"/>
          <w:szCs w:val="28"/>
        </w:rPr>
        <w:t xml:space="preserve"> ответственное лицо за осуществление контроля исходящих писем </w:t>
      </w:r>
      <w:r w:rsidR="00571D7B" w:rsidRPr="00D45196">
        <w:rPr>
          <w:rFonts w:ascii="Times New Roman" w:hAnsi="Times New Roman"/>
          <w:sz w:val="28"/>
          <w:szCs w:val="28"/>
        </w:rPr>
        <w:t>или запросов</w:t>
      </w:r>
      <w:r w:rsidRPr="00D45196">
        <w:rPr>
          <w:rFonts w:ascii="Times New Roman" w:hAnsi="Times New Roman"/>
          <w:sz w:val="28"/>
          <w:szCs w:val="28"/>
        </w:rPr>
        <w:t xml:space="preserve"> в школы</w:t>
      </w:r>
      <w:r w:rsidR="00BE28BB" w:rsidRPr="00D45196">
        <w:rPr>
          <w:rFonts w:ascii="Times New Roman" w:hAnsi="Times New Roman"/>
          <w:sz w:val="28"/>
          <w:szCs w:val="28"/>
        </w:rPr>
        <w:t>.</w:t>
      </w:r>
    </w:p>
    <w:p w:rsidR="00BE28BB" w:rsidRPr="00D45196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96">
        <w:rPr>
          <w:rFonts w:ascii="Times New Roman" w:hAnsi="Times New Roman"/>
          <w:sz w:val="28"/>
          <w:szCs w:val="28"/>
        </w:rPr>
        <w:t>3. Рассмотре</w:t>
      </w:r>
      <w:r w:rsidR="002238E3" w:rsidRPr="00D45196">
        <w:rPr>
          <w:rFonts w:ascii="Times New Roman" w:hAnsi="Times New Roman"/>
          <w:sz w:val="28"/>
          <w:szCs w:val="28"/>
        </w:rPr>
        <w:t>н</w:t>
      </w:r>
      <w:r w:rsidRPr="00D45196">
        <w:rPr>
          <w:rFonts w:ascii="Times New Roman" w:hAnsi="Times New Roman"/>
          <w:sz w:val="28"/>
          <w:szCs w:val="28"/>
        </w:rPr>
        <w:t xml:space="preserve"> вопрос об установлении персональной ответственности руководителей подведомственных </w:t>
      </w:r>
      <w:r w:rsidR="00BE28BB" w:rsidRPr="00D45196">
        <w:rPr>
          <w:rFonts w:ascii="Times New Roman" w:hAnsi="Times New Roman"/>
          <w:sz w:val="28"/>
          <w:szCs w:val="28"/>
        </w:rPr>
        <w:t>школ</w:t>
      </w:r>
      <w:r w:rsidRPr="00D45196">
        <w:rPr>
          <w:rFonts w:ascii="Times New Roman" w:hAnsi="Times New Roman"/>
          <w:sz w:val="28"/>
          <w:szCs w:val="28"/>
        </w:rPr>
        <w:t xml:space="preserve"> за подготовку документации педагогическими работниками в строгом соответствии с </w:t>
      </w:r>
      <w:r w:rsidR="00BB1CD8" w:rsidRPr="00D45196">
        <w:rPr>
          <w:rFonts w:ascii="Times New Roman" w:hAnsi="Times New Roman"/>
          <w:sz w:val="28"/>
          <w:szCs w:val="28"/>
        </w:rPr>
        <w:t xml:space="preserve">утвержденным </w:t>
      </w:r>
      <w:r w:rsidRPr="00D45196">
        <w:rPr>
          <w:rFonts w:ascii="Times New Roman" w:hAnsi="Times New Roman"/>
          <w:sz w:val="28"/>
          <w:szCs w:val="28"/>
        </w:rPr>
        <w:t>перечнем документов</w:t>
      </w:r>
      <w:r w:rsidR="00BB1CD8" w:rsidRPr="00D45196">
        <w:rPr>
          <w:rFonts w:ascii="Times New Roman" w:hAnsi="Times New Roman"/>
          <w:sz w:val="28"/>
          <w:szCs w:val="28"/>
        </w:rPr>
        <w:t>.</w:t>
      </w:r>
    </w:p>
    <w:p w:rsidR="00FB06F7" w:rsidRDefault="00FB06F7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81D41A"/>
        </w:rPr>
      </w:pPr>
      <w:r w:rsidRPr="00C32F7C">
        <w:rPr>
          <w:rFonts w:ascii="Times New Roman" w:hAnsi="Times New Roman"/>
          <w:b/>
          <w:sz w:val="28"/>
          <w:szCs w:val="28"/>
        </w:rPr>
        <w:t>Аккредитация, лицензирование образовательной деятельности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На снижение нагрузки и максимальное упрощение получения разрешительных документов образовательными организациями направлено и изменение нормативной правовой базы в сфере аккредитации и лицензирования. Помимо того, что эти процедуры теперь являются бессрочными, сокращены сроки их предоставления и перечни необходимых для лицензирования и аккредитации документов. Подача заявлений и получение выписки из реестров осуществляется</w:t>
      </w:r>
      <w:r w:rsidR="00FB06F7">
        <w:rPr>
          <w:rFonts w:ascii="Times New Roman" w:hAnsi="Times New Roman"/>
          <w:sz w:val="28"/>
          <w:szCs w:val="28"/>
        </w:rPr>
        <w:t xml:space="preserve"> полностью в электронном виде.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lastRenderedPageBreak/>
        <w:t xml:space="preserve">С 1 сентября 2023 года Рособрнадзором совместно с </w:t>
      </w:r>
      <w:proofErr w:type="spellStart"/>
      <w:r w:rsidRPr="00C32F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России будет проводится аккредитационный мониторинг с периодичностью 1 раз в 3 года. Его процедура почти полностью автоматизирована и включает в себя сбор, обработку, обобщение и анализ информации, подготовку итогового отчёта, на основании которого формируются рекомендации по повышению качества образования. Для образовательных организаций на сайте Федерального центра тестирования будут созданы личные кабинеты, в которых автоматически будет </w:t>
      </w:r>
      <w:proofErr w:type="spellStart"/>
      <w:r w:rsidRPr="00C32F7C">
        <w:rPr>
          <w:rFonts w:ascii="Times New Roman" w:hAnsi="Times New Roman"/>
          <w:sz w:val="28"/>
          <w:szCs w:val="28"/>
        </w:rPr>
        <w:t>предзагружена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информация по аккредитационным показателям, имеющаяся в федеральных информационных системах, такая как результаты ГИА, участие в ВПР. Часть информации (в отношении педагогических кадров и наличия электронной информационной среды) образовательным организациям нужно будет внести самостоятельно. Прошу взять на контроль назначение в образовательных организациях лиц, ответственных за проведение</w:t>
      </w:r>
      <w:r w:rsidR="00005769">
        <w:rPr>
          <w:rFonts w:ascii="Times New Roman" w:hAnsi="Times New Roman"/>
          <w:sz w:val="28"/>
          <w:szCs w:val="28"/>
        </w:rPr>
        <w:t xml:space="preserve"> аккредитационного мониторинга.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Отмечу, что по результатам аккредитационного мониторинга не будет рейтингования школ, также не предусмотрено приостановление либо лишение государственной аккредитации.</w:t>
      </w:r>
    </w:p>
    <w:p w:rsidR="0004612A" w:rsidRPr="00C32F7C" w:rsidRDefault="0004612A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>Немного о единстве цифровой образовательной среды</w:t>
      </w:r>
    </w:p>
    <w:p w:rsidR="003D4EFC" w:rsidRDefault="003D4EFC" w:rsidP="003D4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60">
        <w:rPr>
          <w:rFonts w:ascii="Times New Roman" w:hAnsi="Times New Roman" w:cs="Times New Roman"/>
          <w:sz w:val="28"/>
          <w:szCs w:val="28"/>
        </w:rPr>
        <w:t xml:space="preserve">Еще одной важной характеристикой развития образовательного пространства является цифровая трансформация. </w:t>
      </w:r>
    </w:p>
    <w:p w:rsidR="0042403A" w:rsidRPr="00C32F7C" w:rsidRDefault="0042403A" w:rsidP="00005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С прошлого года все </w:t>
      </w:r>
      <w:r w:rsidR="00086663" w:rsidRPr="00C32F7C">
        <w:rPr>
          <w:rFonts w:ascii="Times New Roman" w:hAnsi="Times New Roman"/>
          <w:sz w:val="28"/>
          <w:szCs w:val="28"/>
        </w:rPr>
        <w:t>школы</w:t>
      </w:r>
      <w:r w:rsidRPr="00C32F7C">
        <w:rPr>
          <w:rFonts w:ascii="Times New Roman" w:hAnsi="Times New Roman"/>
          <w:sz w:val="28"/>
          <w:szCs w:val="28"/>
        </w:rPr>
        <w:t xml:space="preserve"> обеспечиваются доступом к сети Интернет за счет средств федерального бюджета в рамках государственных контрактов между </w:t>
      </w:r>
      <w:proofErr w:type="spellStart"/>
      <w:r w:rsidRPr="00C32F7C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России и ПАО «Ростелеком». Подключение к сети Интернет организовано с использованием Единой сети передачи данных, которая ограничивает доступ к информации, причиняющей вред здоровью и развитию детей, содержащейся в сети Интернет. Скорости подключения составляют по</w:t>
      </w:r>
      <w:r w:rsidRPr="00D45196">
        <w:rPr>
          <w:rFonts w:ascii="Times New Roman" w:hAnsi="Times New Roman"/>
          <w:sz w:val="28"/>
          <w:szCs w:val="28"/>
        </w:rPr>
        <w:t>-прежнему 50 Мбит/сек и 100 Мбит/сек для организаций, подключенных по наземным каналам связи и 1 Мбит</w:t>
      </w:r>
      <w:proofErr w:type="gramStart"/>
      <w:r w:rsidRPr="00D45196">
        <w:rPr>
          <w:rFonts w:ascii="Times New Roman" w:hAnsi="Times New Roman"/>
          <w:sz w:val="28"/>
          <w:szCs w:val="28"/>
        </w:rPr>
        <w:t>/</w:t>
      </w:r>
      <w:proofErr w:type="gramEnd"/>
      <w:r w:rsidRPr="00D45196">
        <w:rPr>
          <w:rFonts w:ascii="Times New Roman" w:hAnsi="Times New Roman"/>
          <w:sz w:val="28"/>
          <w:szCs w:val="28"/>
        </w:rPr>
        <w:t xml:space="preserve">сек для спутниковых организаций. </w:t>
      </w:r>
      <w:r w:rsidR="009A0112" w:rsidRPr="00D45196">
        <w:rPr>
          <w:rFonts w:ascii="Times New Roman" w:hAnsi="Times New Roman"/>
          <w:sz w:val="28"/>
          <w:szCs w:val="28"/>
        </w:rPr>
        <w:t>Отмечу</w:t>
      </w:r>
      <w:r w:rsidRPr="00D45196">
        <w:rPr>
          <w:rFonts w:ascii="Times New Roman" w:hAnsi="Times New Roman"/>
          <w:sz w:val="28"/>
          <w:szCs w:val="28"/>
        </w:rPr>
        <w:t xml:space="preserve">, что для </w:t>
      </w:r>
      <w:r w:rsidR="00E9797C" w:rsidRPr="00D45196">
        <w:rPr>
          <w:rFonts w:ascii="Times New Roman" w:hAnsi="Times New Roman"/>
          <w:sz w:val="28"/>
          <w:szCs w:val="28"/>
        </w:rPr>
        <w:t xml:space="preserve">некоторых </w:t>
      </w:r>
      <w:r w:rsidRPr="00D45196">
        <w:rPr>
          <w:rFonts w:ascii="Times New Roman" w:hAnsi="Times New Roman"/>
          <w:sz w:val="28"/>
          <w:szCs w:val="28"/>
        </w:rPr>
        <w:t>спутниковых школ скорость подключения с 1 июля текущего года увеличена до 3 Мбит/сек. В отношении оставшихся организаций вопрос о расширении пропускной способности решается на федеральном уровне. Государственные контракты</w:t>
      </w:r>
      <w:r w:rsidRPr="00C32F7C">
        <w:rPr>
          <w:rFonts w:ascii="Times New Roman" w:hAnsi="Times New Roman"/>
          <w:sz w:val="28"/>
          <w:szCs w:val="28"/>
        </w:rPr>
        <w:t xml:space="preserve"> по предоставлению доступа к сети интернет</w:t>
      </w:r>
      <w:r w:rsidR="00E979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продолжат действовать и в 2024 году.</w:t>
      </w:r>
    </w:p>
    <w:p w:rsidR="0042403A" w:rsidRPr="00C32F7C" w:rsidRDefault="00005769" w:rsidP="00F52F6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ФГИС «Моя школа»</w:t>
      </w:r>
    </w:p>
    <w:p w:rsidR="002A1C87" w:rsidRPr="00C32F7C" w:rsidRDefault="002A1C87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Напомню, что при реализации образовательных программ в школах необходимо применять исключительно государственные информационные системы, использовать только проверенные, верифицированные электронные образовательные ресурсы наряду с учебниками и учебными пособиями. Перечень таких ресурсов утверждается приказом Министерства просвещения РФ.</w:t>
      </w:r>
    </w:p>
    <w:p w:rsidR="003D4EFC" w:rsidRDefault="003D4EFC" w:rsidP="00F5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60">
        <w:rPr>
          <w:rFonts w:ascii="Times New Roman" w:hAnsi="Times New Roman" w:cs="Times New Roman"/>
          <w:sz w:val="28"/>
          <w:szCs w:val="28"/>
        </w:rPr>
        <w:t xml:space="preserve">Здесь задачи связаны с организацией работы в федеральной государственной информационной системе (ФГИС) «Моя школа». Данную систему мы рассматриваем не только как информационно-сервисную платформу цифровой образовательной среды, но и как средство цифровой </w:t>
      </w:r>
      <w:r>
        <w:rPr>
          <w:rFonts w:ascii="Times New Roman" w:hAnsi="Times New Roman" w:cs="Times New Roman"/>
          <w:sz w:val="28"/>
          <w:szCs w:val="28"/>
        </w:rPr>
        <w:t>трансформации образования.</w:t>
      </w:r>
    </w:p>
    <w:p w:rsidR="00627353" w:rsidRPr="00C32F7C" w:rsidRDefault="002A1C87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Активность использования ресурсов федеральной системы в нашем р</w:t>
      </w:r>
      <w:r w:rsidR="00E9797C">
        <w:rPr>
          <w:rFonts w:ascii="Times New Roman" w:hAnsi="Times New Roman"/>
          <w:sz w:val="28"/>
          <w:szCs w:val="28"/>
        </w:rPr>
        <w:t>айоне</w:t>
      </w:r>
      <w:r w:rsidRPr="00C32F7C">
        <w:rPr>
          <w:rFonts w:ascii="Times New Roman" w:hAnsi="Times New Roman"/>
          <w:sz w:val="28"/>
          <w:szCs w:val="28"/>
        </w:rPr>
        <w:t xml:space="preserve"> низкая. </w:t>
      </w:r>
      <w:r w:rsidR="00005769">
        <w:rPr>
          <w:rFonts w:ascii="Times New Roman" w:hAnsi="Times New Roman"/>
          <w:sz w:val="28"/>
          <w:szCs w:val="28"/>
        </w:rPr>
        <w:t>Необходимо активнее</w:t>
      </w:r>
      <w:r w:rsidR="005E07B3" w:rsidRPr="00C32F7C">
        <w:rPr>
          <w:rFonts w:ascii="Times New Roman" w:hAnsi="Times New Roman"/>
          <w:sz w:val="28"/>
          <w:szCs w:val="28"/>
        </w:rPr>
        <w:t xml:space="preserve"> использова</w:t>
      </w:r>
      <w:r w:rsidR="00005769">
        <w:rPr>
          <w:rFonts w:ascii="Times New Roman" w:hAnsi="Times New Roman"/>
          <w:sz w:val="28"/>
          <w:szCs w:val="28"/>
        </w:rPr>
        <w:t>ть</w:t>
      </w:r>
      <w:r w:rsidR="005E07B3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образовательн</w:t>
      </w:r>
      <w:r w:rsidR="00005769">
        <w:rPr>
          <w:rFonts w:ascii="Times New Roman" w:hAnsi="Times New Roman"/>
          <w:sz w:val="28"/>
          <w:szCs w:val="28"/>
        </w:rPr>
        <w:t>ый</w:t>
      </w:r>
      <w:r w:rsidRPr="00C32F7C">
        <w:rPr>
          <w:rFonts w:ascii="Times New Roman" w:hAnsi="Times New Roman"/>
          <w:sz w:val="28"/>
          <w:szCs w:val="28"/>
        </w:rPr>
        <w:t xml:space="preserve"> контент ФГИС «Моя школа», в том числе и для подготовки к госуд</w:t>
      </w:r>
      <w:r w:rsidR="003E2D8F" w:rsidRPr="00C32F7C">
        <w:rPr>
          <w:rFonts w:ascii="Times New Roman" w:hAnsi="Times New Roman"/>
          <w:sz w:val="28"/>
          <w:szCs w:val="28"/>
        </w:rPr>
        <w:t>арственной итоговой аттестации.</w:t>
      </w:r>
    </w:p>
    <w:p w:rsidR="0042403A" w:rsidRPr="00C32F7C" w:rsidRDefault="0042403A" w:rsidP="00D4519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03A" w:rsidRPr="00C32F7C" w:rsidRDefault="001A502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И</w:t>
      </w:r>
      <w:r w:rsidR="0042403A" w:rsidRPr="00C32F7C">
        <w:rPr>
          <w:rFonts w:ascii="Times New Roman" w:hAnsi="Times New Roman"/>
          <w:sz w:val="28"/>
          <w:szCs w:val="28"/>
        </w:rPr>
        <w:t>нформационно-коммуникационная платформа «</w:t>
      </w:r>
      <w:proofErr w:type="spellStart"/>
      <w:r w:rsidR="0042403A" w:rsidRPr="00C32F7C">
        <w:rPr>
          <w:rFonts w:ascii="Times New Roman" w:hAnsi="Times New Roman"/>
          <w:sz w:val="28"/>
          <w:szCs w:val="28"/>
        </w:rPr>
        <w:t>Сферум</w:t>
      </w:r>
      <w:proofErr w:type="spellEnd"/>
      <w:r w:rsidR="0042403A" w:rsidRPr="00C32F7C">
        <w:rPr>
          <w:rFonts w:ascii="Times New Roman" w:hAnsi="Times New Roman"/>
          <w:sz w:val="28"/>
          <w:szCs w:val="28"/>
        </w:rPr>
        <w:t>»</w:t>
      </w:r>
      <w:r w:rsidRPr="00C32F7C">
        <w:rPr>
          <w:rFonts w:ascii="Times New Roman" w:hAnsi="Times New Roman"/>
          <w:sz w:val="28"/>
          <w:szCs w:val="28"/>
        </w:rPr>
        <w:t xml:space="preserve">, которая является частью ФГИС </w:t>
      </w:r>
      <w:r w:rsidR="00C15BE2" w:rsidRPr="00C32F7C">
        <w:rPr>
          <w:rFonts w:ascii="Times New Roman" w:hAnsi="Times New Roman"/>
          <w:sz w:val="28"/>
          <w:szCs w:val="28"/>
        </w:rPr>
        <w:t>«</w:t>
      </w:r>
      <w:r w:rsidRPr="00C32F7C">
        <w:rPr>
          <w:rFonts w:ascii="Times New Roman" w:hAnsi="Times New Roman"/>
          <w:sz w:val="28"/>
          <w:szCs w:val="28"/>
        </w:rPr>
        <w:t>Моя школа</w:t>
      </w:r>
      <w:r w:rsidR="00C15BE2" w:rsidRPr="00C32F7C">
        <w:rPr>
          <w:rFonts w:ascii="Times New Roman" w:hAnsi="Times New Roman"/>
          <w:sz w:val="28"/>
          <w:szCs w:val="28"/>
        </w:rPr>
        <w:t>»,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C15BE2" w:rsidRPr="00C32F7C">
        <w:rPr>
          <w:rFonts w:ascii="Times New Roman" w:hAnsi="Times New Roman"/>
          <w:sz w:val="28"/>
          <w:szCs w:val="28"/>
        </w:rPr>
        <w:t>призвана</w:t>
      </w:r>
      <w:r w:rsidRPr="00C32F7C">
        <w:rPr>
          <w:rFonts w:ascii="Times New Roman" w:hAnsi="Times New Roman"/>
          <w:sz w:val="28"/>
          <w:szCs w:val="28"/>
        </w:rPr>
        <w:t xml:space="preserve"> обеспечи</w:t>
      </w:r>
      <w:r w:rsidR="00C15BE2" w:rsidRPr="00C32F7C">
        <w:rPr>
          <w:rFonts w:ascii="Times New Roman" w:hAnsi="Times New Roman"/>
          <w:sz w:val="28"/>
          <w:szCs w:val="28"/>
        </w:rPr>
        <w:t>ть</w:t>
      </w:r>
      <w:r w:rsidRPr="00C32F7C">
        <w:rPr>
          <w:rFonts w:ascii="Times New Roman" w:hAnsi="Times New Roman"/>
          <w:sz w:val="28"/>
          <w:szCs w:val="28"/>
        </w:rPr>
        <w:t xml:space="preserve"> безопасность образовательного пространства</w:t>
      </w:r>
      <w:r w:rsidR="00C15BE2" w:rsidRPr="00C32F7C">
        <w:rPr>
          <w:rFonts w:ascii="Times New Roman" w:hAnsi="Times New Roman"/>
          <w:sz w:val="28"/>
          <w:szCs w:val="28"/>
        </w:rPr>
        <w:t>. Вынуждена сказать, коллеги, что она</w:t>
      </w:r>
      <w:r w:rsidRPr="00C32F7C">
        <w:rPr>
          <w:rFonts w:ascii="Times New Roman" w:hAnsi="Times New Roman"/>
          <w:sz w:val="28"/>
          <w:szCs w:val="28"/>
        </w:rPr>
        <w:t xml:space="preserve"> также используется школами</w:t>
      </w:r>
      <w:r w:rsidR="00C15BE2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недостаточно активно. Между тем, </w:t>
      </w:r>
      <w:proofErr w:type="spellStart"/>
      <w:r w:rsidR="00A70C00" w:rsidRPr="00C32F7C">
        <w:rPr>
          <w:rFonts w:ascii="Times New Roman" w:hAnsi="Times New Roman"/>
          <w:sz w:val="28"/>
          <w:szCs w:val="28"/>
        </w:rPr>
        <w:t>С</w:t>
      </w:r>
      <w:r w:rsidRPr="00C32F7C">
        <w:rPr>
          <w:rFonts w:ascii="Times New Roman" w:hAnsi="Times New Roman"/>
          <w:sz w:val="28"/>
          <w:szCs w:val="28"/>
        </w:rPr>
        <w:t>ферум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</w:t>
      </w:r>
      <w:r w:rsidR="00C15BE2" w:rsidRPr="00C32F7C">
        <w:rPr>
          <w:rFonts w:ascii="Times New Roman" w:hAnsi="Times New Roman"/>
          <w:sz w:val="28"/>
          <w:szCs w:val="28"/>
        </w:rPr>
        <w:t>–</w:t>
      </w:r>
      <w:r w:rsidR="00E6102F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это</w:t>
      </w:r>
      <w:r w:rsidR="00C15BE2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возможность </w:t>
      </w:r>
      <w:r w:rsidR="0042403A" w:rsidRPr="00C32F7C">
        <w:rPr>
          <w:rFonts w:ascii="Times New Roman" w:hAnsi="Times New Roman"/>
          <w:sz w:val="28"/>
          <w:szCs w:val="28"/>
        </w:rPr>
        <w:t>создани</w:t>
      </w:r>
      <w:r w:rsidRPr="00C32F7C">
        <w:rPr>
          <w:rFonts w:ascii="Times New Roman" w:hAnsi="Times New Roman"/>
          <w:sz w:val="28"/>
          <w:szCs w:val="28"/>
        </w:rPr>
        <w:t>я</w:t>
      </w:r>
      <w:r w:rsidR="0042403A" w:rsidRPr="00C32F7C">
        <w:rPr>
          <w:rFonts w:ascii="Times New Roman" w:hAnsi="Times New Roman"/>
          <w:sz w:val="28"/>
          <w:szCs w:val="28"/>
        </w:rPr>
        <w:t xml:space="preserve"> чатов, запуск индивидуальных и групповых звонков, обмен файлами. В учебном профиле нет рекламы, спама и платных сервисов. Посторонние люди не могут присоединиться к чату класса или школы. Использование </w:t>
      </w:r>
      <w:proofErr w:type="spellStart"/>
      <w:r w:rsidR="0042403A" w:rsidRPr="00C32F7C">
        <w:rPr>
          <w:rFonts w:ascii="Times New Roman" w:hAnsi="Times New Roman"/>
          <w:sz w:val="28"/>
          <w:szCs w:val="28"/>
        </w:rPr>
        <w:t>Сферума</w:t>
      </w:r>
      <w:proofErr w:type="spellEnd"/>
      <w:r w:rsidR="0042403A" w:rsidRPr="00C32F7C">
        <w:rPr>
          <w:rFonts w:ascii="Times New Roman" w:hAnsi="Times New Roman"/>
          <w:sz w:val="28"/>
          <w:szCs w:val="28"/>
        </w:rPr>
        <w:t xml:space="preserve"> не влечет за собой регистрац</w:t>
      </w:r>
      <w:r w:rsidR="00C54DE9">
        <w:rPr>
          <w:rFonts w:ascii="Times New Roman" w:hAnsi="Times New Roman"/>
          <w:sz w:val="28"/>
          <w:szCs w:val="28"/>
        </w:rPr>
        <w:t xml:space="preserve">ию в социальной сети </w:t>
      </w:r>
      <w:proofErr w:type="spellStart"/>
      <w:r w:rsidR="00C54DE9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C54DE9">
        <w:rPr>
          <w:rFonts w:ascii="Times New Roman" w:hAnsi="Times New Roman"/>
          <w:sz w:val="28"/>
          <w:szCs w:val="28"/>
        </w:rPr>
        <w:t>.</w:t>
      </w:r>
    </w:p>
    <w:p w:rsidR="0042403A" w:rsidRPr="00C32F7C" w:rsidRDefault="001A502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Коллеги, в</w:t>
      </w:r>
      <w:r w:rsidR="0042403A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новом учебном году</w:t>
      </w:r>
      <w:r w:rsidR="0042403A" w:rsidRPr="00C32F7C">
        <w:rPr>
          <w:rFonts w:ascii="Times New Roman" w:hAnsi="Times New Roman"/>
          <w:sz w:val="28"/>
          <w:szCs w:val="28"/>
        </w:rPr>
        <w:t xml:space="preserve"> </w:t>
      </w:r>
      <w:r w:rsidR="0042403A" w:rsidRPr="00C32F7C">
        <w:rPr>
          <w:rFonts w:ascii="Times New Roman" w:hAnsi="Times New Roman"/>
          <w:b/>
          <w:i/>
          <w:sz w:val="28"/>
          <w:szCs w:val="28"/>
        </w:rPr>
        <w:t>всем</w:t>
      </w:r>
      <w:r w:rsidR="0042403A" w:rsidRPr="00C32F7C">
        <w:rPr>
          <w:rFonts w:ascii="Times New Roman" w:hAnsi="Times New Roman"/>
          <w:sz w:val="28"/>
          <w:szCs w:val="28"/>
        </w:rPr>
        <w:t xml:space="preserve"> образовательным организациям необходимо использовать </w:t>
      </w:r>
      <w:r w:rsidR="00C15BE2" w:rsidRPr="00C32F7C">
        <w:rPr>
          <w:rFonts w:ascii="Times New Roman" w:hAnsi="Times New Roman"/>
          <w:sz w:val="28"/>
          <w:szCs w:val="28"/>
        </w:rPr>
        <w:t xml:space="preserve">именно </w:t>
      </w:r>
      <w:r w:rsidR="0042403A" w:rsidRPr="00C32F7C">
        <w:rPr>
          <w:rFonts w:ascii="Times New Roman" w:hAnsi="Times New Roman"/>
          <w:sz w:val="28"/>
          <w:szCs w:val="28"/>
        </w:rPr>
        <w:t xml:space="preserve">платформу </w:t>
      </w:r>
      <w:proofErr w:type="spellStart"/>
      <w:r w:rsidR="0042403A" w:rsidRPr="00C32F7C">
        <w:rPr>
          <w:rFonts w:ascii="Times New Roman" w:hAnsi="Times New Roman"/>
          <w:sz w:val="28"/>
          <w:szCs w:val="28"/>
        </w:rPr>
        <w:t>Сферум</w:t>
      </w:r>
      <w:proofErr w:type="spellEnd"/>
      <w:r w:rsidR="0042403A" w:rsidRPr="00C32F7C">
        <w:rPr>
          <w:rFonts w:ascii="Times New Roman" w:hAnsi="Times New Roman"/>
          <w:sz w:val="28"/>
          <w:szCs w:val="28"/>
        </w:rPr>
        <w:t xml:space="preserve"> для коммуникации</w:t>
      </w:r>
      <w:r w:rsidR="00A70C00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в</w:t>
      </w:r>
      <w:r w:rsidR="0042403A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учебном</w:t>
      </w:r>
      <w:r w:rsidR="0042403A" w:rsidRPr="00C32F7C">
        <w:rPr>
          <w:rFonts w:ascii="Times New Roman" w:hAnsi="Times New Roman"/>
          <w:sz w:val="28"/>
          <w:szCs w:val="28"/>
        </w:rPr>
        <w:t xml:space="preserve"> процесс</w:t>
      </w:r>
      <w:r w:rsidRPr="00C32F7C">
        <w:rPr>
          <w:rFonts w:ascii="Times New Roman" w:hAnsi="Times New Roman"/>
          <w:sz w:val="28"/>
          <w:szCs w:val="28"/>
        </w:rPr>
        <w:t>е</w:t>
      </w:r>
      <w:r w:rsidR="0042403A" w:rsidRPr="00C32F7C">
        <w:rPr>
          <w:rFonts w:ascii="Times New Roman" w:hAnsi="Times New Roman"/>
          <w:sz w:val="28"/>
          <w:szCs w:val="28"/>
        </w:rPr>
        <w:t xml:space="preserve">. В апреле-мае текущего года была организована работа по централизованному подключению всех типов </w:t>
      </w:r>
      <w:r w:rsidR="00C15BE2" w:rsidRPr="00C32F7C">
        <w:rPr>
          <w:rFonts w:ascii="Times New Roman" w:hAnsi="Times New Roman"/>
          <w:sz w:val="28"/>
          <w:szCs w:val="28"/>
        </w:rPr>
        <w:t>наших учреждений</w:t>
      </w:r>
      <w:r w:rsidR="0042403A" w:rsidRPr="00C32F7C">
        <w:rPr>
          <w:rFonts w:ascii="Times New Roman" w:hAnsi="Times New Roman"/>
          <w:sz w:val="28"/>
          <w:szCs w:val="28"/>
        </w:rPr>
        <w:t>, следующий этап – активное использование платформы.</w:t>
      </w:r>
    </w:p>
    <w:p w:rsidR="0042403A" w:rsidRPr="00C32F7C" w:rsidRDefault="00C15BE2" w:rsidP="003E2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И еще на один момент хочу обратить ваше внимание. </w:t>
      </w:r>
      <w:r w:rsidR="0042403A" w:rsidRPr="00C32F7C">
        <w:rPr>
          <w:rFonts w:ascii="Times New Roman" w:hAnsi="Times New Roman"/>
          <w:sz w:val="28"/>
          <w:szCs w:val="28"/>
        </w:rPr>
        <w:t xml:space="preserve">В связи с применением с 1 января 2023 года статьи 16 закона «Об образовании в РФ» об использовании в образовательном процессе только государственных информационных систем возникает требование о предоставлении доступа к таким системам исключительно с </w:t>
      </w:r>
      <w:r w:rsidR="0042403A" w:rsidRPr="00C32F7C">
        <w:rPr>
          <w:rFonts w:ascii="Times New Roman" w:hAnsi="Times New Roman"/>
          <w:sz w:val="28"/>
          <w:szCs w:val="28"/>
        </w:rPr>
        <w:lastRenderedPageBreak/>
        <w:t xml:space="preserve">использованием учетных записей Госуслуг. </w:t>
      </w:r>
      <w:r w:rsidR="00492D57">
        <w:rPr>
          <w:rFonts w:ascii="Times New Roman" w:hAnsi="Times New Roman"/>
          <w:sz w:val="28"/>
          <w:szCs w:val="28"/>
        </w:rPr>
        <w:t xml:space="preserve">Нужно своевременно вносить </w:t>
      </w:r>
      <w:proofErr w:type="gramStart"/>
      <w:r w:rsidR="00492D57">
        <w:rPr>
          <w:rFonts w:ascii="Times New Roman" w:hAnsi="Times New Roman"/>
          <w:sz w:val="28"/>
          <w:szCs w:val="28"/>
        </w:rPr>
        <w:t xml:space="preserve">сведения </w:t>
      </w:r>
      <w:r w:rsidR="0042403A" w:rsidRPr="00C32F7C">
        <w:rPr>
          <w:rFonts w:ascii="Times New Roman" w:hAnsi="Times New Roman"/>
          <w:sz w:val="28"/>
          <w:szCs w:val="28"/>
        </w:rPr>
        <w:t>,</w:t>
      </w:r>
      <w:proofErr w:type="gramEnd"/>
      <w:r w:rsidR="0042403A" w:rsidRPr="00C32F7C">
        <w:rPr>
          <w:rFonts w:ascii="Times New Roman" w:hAnsi="Times New Roman"/>
          <w:sz w:val="28"/>
          <w:szCs w:val="28"/>
        </w:rPr>
        <w:t xml:space="preserve"> </w:t>
      </w:r>
      <w:r w:rsidR="00781581" w:rsidRPr="00C32F7C">
        <w:rPr>
          <w:rFonts w:ascii="Times New Roman" w:hAnsi="Times New Roman"/>
          <w:sz w:val="28"/>
          <w:szCs w:val="28"/>
        </w:rPr>
        <w:t xml:space="preserve">которые </w:t>
      </w:r>
      <w:r w:rsidR="0042403A" w:rsidRPr="00C32F7C">
        <w:rPr>
          <w:rFonts w:ascii="Times New Roman" w:hAnsi="Times New Roman"/>
          <w:sz w:val="28"/>
          <w:szCs w:val="28"/>
        </w:rPr>
        <w:t>необходимы для доступа к электронному журналу и дневнику через Госуслуги.</w:t>
      </w:r>
    </w:p>
    <w:p w:rsidR="0042403A" w:rsidRPr="00C32F7C" w:rsidRDefault="003E2D8F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2F7C">
        <w:rPr>
          <w:rFonts w:ascii="Times New Roman" w:hAnsi="Times New Roman"/>
          <w:b/>
          <w:sz w:val="28"/>
          <w:szCs w:val="28"/>
        </w:rPr>
        <w:t>Госвеб</w:t>
      </w:r>
      <w:proofErr w:type="spellEnd"/>
      <w:r w:rsidRPr="00C32F7C">
        <w:rPr>
          <w:rFonts w:ascii="Times New Roman" w:hAnsi="Times New Roman"/>
          <w:b/>
          <w:sz w:val="28"/>
          <w:szCs w:val="28"/>
        </w:rPr>
        <w:t xml:space="preserve"> (подсистема Госуслуг)</w:t>
      </w:r>
    </w:p>
    <w:p w:rsidR="00781581" w:rsidRPr="00C32F7C" w:rsidRDefault="0078158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Немного о работе с сайтами организаци</w:t>
      </w:r>
      <w:r w:rsidR="00C54DE9">
        <w:rPr>
          <w:rFonts w:ascii="Times New Roman" w:hAnsi="Times New Roman"/>
          <w:sz w:val="28"/>
          <w:szCs w:val="28"/>
        </w:rPr>
        <w:t>й и стоящих перед нами задачах.</w:t>
      </w:r>
    </w:p>
    <w:p w:rsidR="0042403A" w:rsidRPr="00C32F7C" w:rsidRDefault="00492D57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Смоленской области</w:t>
      </w:r>
      <w:r w:rsidR="0042403A" w:rsidRPr="00C32F7C">
        <w:rPr>
          <w:rFonts w:ascii="Times New Roman" w:hAnsi="Times New Roman"/>
          <w:sz w:val="28"/>
          <w:szCs w:val="28"/>
        </w:rPr>
        <w:t xml:space="preserve"> и Министерство цифрового развития, связи и массовых коммуникаций Российской Федерации заключили соглашение о взаимодействии при организации перевода официальных сайтов школ и детских садов на платформу </w:t>
      </w:r>
      <w:proofErr w:type="spellStart"/>
      <w:r w:rsidR="0042403A" w:rsidRPr="00C32F7C">
        <w:rPr>
          <w:rFonts w:ascii="Times New Roman" w:hAnsi="Times New Roman"/>
          <w:sz w:val="28"/>
          <w:szCs w:val="28"/>
        </w:rPr>
        <w:t>Госвеб</w:t>
      </w:r>
      <w:proofErr w:type="spellEnd"/>
      <w:r w:rsidR="0042403A" w:rsidRPr="00C32F7C">
        <w:rPr>
          <w:rFonts w:ascii="Times New Roman" w:hAnsi="Times New Roman"/>
          <w:sz w:val="28"/>
          <w:szCs w:val="28"/>
        </w:rPr>
        <w:t xml:space="preserve"> (подсистема Госуслуг). На федеральном уровне сформированы шаблоны официальных сайтов в соответствии с требованиями законодательства, организовано обуче</w:t>
      </w:r>
      <w:r w:rsidR="00C54DE9">
        <w:rPr>
          <w:rFonts w:ascii="Times New Roman" w:hAnsi="Times New Roman"/>
          <w:sz w:val="28"/>
          <w:szCs w:val="28"/>
        </w:rPr>
        <w:t>ние ответственных специалистов.</w:t>
      </w:r>
    </w:p>
    <w:p w:rsidR="003B0B85" w:rsidRPr="00C32F7C" w:rsidRDefault="0042403A" w:rsidP="003B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Обращаю ваше внимание, что образовательным организациям необходимо обеспечить перенос контентной информации с текущих сайтов на официальные сайты платформы </w:t>
      </w:r>
      <w:proofErr w:type="spellStart"/>
      <w:r w:rsidRPr="00C32F7C">
        <w:rPr>
          <w:rFonts w:ascii="Times New Roman" w:hAnsi="Times New Roman"/>
          <w:sz w:val="28"/>
          <w:szCs w:val="28"/>
        </w:rPr>
        <w:t>Госвеб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. До конца текущего года необходимо завершить работу по подключению всех сайтов школ и детских садов региона к платформе </w:t>
      </w:r>
      <w:proofErr w:type="spellStart"/>
      <w:r w:rsidRPr="00C32F7C">
        <w:rPr>
          <w:rFonts w:ascii="Times New Roman" w:hAnsi="Times New Roman"/>
          <w:sz w:val="28"/>
          <w:szCs w:val="28"/>
        </w:rPr>
        <w:t>Госвеб</w:t>
      </w:r>
      <w:proofErr w:type="spellEnd"/>
      <w:r w:rsidRPr="00C32F7C">
        <w:rPr>
          <w:rFonts w:ascii="Times New Roman" w:hAnsi="Times New Roman"/>
          <w:sz w:val="28"/>
          <w:szCs w:val="28"/>
        </w:rPr>
        <w:t>.</w:t>
      </w:r>
    </w:p>
    <w:p w:rsidR="00032286" w:rsidRPr="00C32F7C" w:rsidRDefault="00032286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56784" w:rsidRPr="00C32F7C" w:rsidRDefault="00256784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>ВОСПИТАНИЕ</w:t>
      </w:r>
      <w:r w:rsidR="0005381F" w:rsidRPr="00C32F7C">
        <w:rPr>
          <w:rFonts w:ascii="Times New Roman" w:hAnsi="Times New Roman"/>
          <w:b/>
          <w:sz w:val="28"/>
          <w:szCs w:val="28"/>
        </w:rPr>
        <w:t>, как и в предыдущие годы, является важной составляющей, ориентиром для всей сферы образования</w:t>
      </w:r>
    </w:p>
    <w:p w:rsidR="008C5006" w:rsidRPr="00C32F7C" w:rsidRDefault="008C500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В приветственном слове Сергея Сергеевича Кравцова прозвучало, что школы работают по единой федеральной программе воспитания, которая, в свою очередь, является составной частью соответствующих федеральных основны</w:t>
      </w:r>
      <w:r w:rsidR="00C54DE9">
        <w:rPr>
          <w:rFonts w:ascii="Times New Roman" w:hAnsi="Times New Roman"/>
          <w:sz w:val="28"/>
        </w:rPr>
        <w:t>х общеобразовательных программ.</w:t>
      </w:r>
    </w:p>
    <w:p w:rsidR="00B2429F" w:rsidRPr="00C32F7C" w:rsidRDefault="00B2429F" w:rsidP="00743A1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Приоритет воспитания сегодня во всем – во всех вопросах, связанных с организацией образовательного процесса, созданием современной образовательной среды, с развитием системы дополнительного образования, с модернизацией системы летнего отдыха детей и </w:t>
      </w:r>
      <w:r w:rsidR="00A00449" w:rsidRPr="00C32F7C">
        <w:rPr>
          <w:rFonts w:ascii="Times New Roman" w:hAnsi="Times New Roman"/>
          <w:sz w:val="28"/>
        </w:rPr>
        <w:t xml:space="preserve">с </w:t>
      </w:r>
      <w:r w:rsidRPr="00C32F7C">
        <w:rPr>
          <w:rFonts w:ascii="Times New Roman" w:hAnsi="Times New Roman"/>
          <w:sz w:val="28"/>
        </w:rPr>
        <w:t>подготовкой и переподготовкой учительского корпуса.</w:t>
      </w:r>
    </w:p>
    <w:p w:rsidR="00A00449" w:rsidRPr="00C32F7C" w:rsidRDefault="00A00449" w:rsidP="00743A1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Еще раз подчеркиваю, федеральная образовательная программа – это содержание образовательного процесса, который позиционирует неразрывный учебно-воспитательный процесс. Поэтому с переходом с 1 сентября на </w:t>
      </w:r>
      <w:r w:rsidR="00743A1F">
        <w:rPr>
          <w:rFonts w:ascii="Times New Roman" w:hAnsi="Times New Roman"/>
          <w:sz w:val="28"/>
        </w:rPr>
        <w:t>федеральную</w:t>
      </w:r>
      <w:r w:rsidRPr="00C32F7C">
        <w:rPr>
          <w:rFonts w:ascii="Times New Roman" w:hAnsi="Times New Roman"/>
          <w:sz w:val="28"/>
        </w:rPr>
        <w:t xml:space="preserve"> образовательную программу у нас появляется единый документ, где сосредоточено </w:t>
      </w:r>
      <w:r w:rsidRPr="00C32F7C">
        <w:rPr>
          <w:rFonts w:ascii="Times New Roman" w:hAnsi="Times New Roman"/>
          <w:sz w:val="28"/>
        </w:rPr>
        <w:lastRenderedPageBreak/>
        <w:t xml:space="preserve">содержание </w:t>
      </w:r>
      <w:r w:rsidR="00CA42F7" w:rsidRPr="00C32F7C">
        <w:rPr>
          <w:rFonts w:ascii="Times New Roman" w:hAnsi="Times New Roman"/>
          <w:sz w:val="28"/>
        </w:rPr>
        <w:t>и требования к результатам как в образовательном (учебном) процессе, так и в воспитании.</w:t>
      </w:r>
    </w:p>
    <w:p w:rsidR="00CA42F7" w:rsidRPr="00C32F7C" w:rsidRDefault="00CA42F7" w:rsidP="0038471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Неотъемлемой частью федеральной образовательной программы является календарь</w:t>
      </w:r>
      <w:r w:rsidR="00384711">
        <w:rPr>
          <w:rFonts w:ascii="Times New Roman" w:hAnsi="Times New Roman"/>
          <w:sz w:val="28"/>
        </w:rPr>
        <w:t xml:space="preserve"> воспитательных мероприятий.</w:t>
      </w:r>
    </w:p>
    <w:p w:rsidR="00744E24" w:rsidRPr="00C32F7C" w:rsidRDefault="00744E24" w:rsidP="0038471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Приоритетной задачей на сегодняшний день является актуализация рабочих программ воспитания и календарных планов воспитательной работы в соответствии с федеральными требованиями.</w:t>
      </w:r>
    </w:p>
    <w:p w:rsidR="00E10874" w:rsidRPr="00E10874" w:rsidRDefault="008C5006" w:rsidP="00E1087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F7C">
        <w:rPr>
          <w:rFonts w:ascii="Times New Roman" w:hAnsi="Times New Roman"/>
          <w:sz w:val="28"/>
        </w:rPr>
        <w:t xml:space="preserve">Базой развития новой системы воспитания в образовательных </w:t>
      </w:r>
      <w:r w:rsidR="00E10874">
        <w:rPr>
          <w:rFonts w:ascii="Times New Roman" w:hAnsi="Times New Roman"/>
          <w:sz w:val="28"/>
        </w:rPr>
        <w:t>организациях является создание Р</w:t>
      </w:r>
      <w:r w:rsidRPr="00C32F7C">
        <w:rPr>
          <w:rFonts w:ascii="Times New Roman" w:hAnsi="Times New Roman"/>
          <w:sz w:val="28"/>
        </w:rPr>
        <w:t xml:space="preserve">оссийского движения детей и молодежи «Движение Первых». </w:t>
      </w:r>
      <w:r w:rsidR="00E10874" w:rsidRPr="00E10874">
        <w:rPr>
          <w:rFonts w:ascii="Times New Roman" w:hAnsi="Times New Roman" w:cs="Times New Roman"/>
          <w:color w:val="000000"/>
          <w:sz w:val="28"/>
          <w:szCs w:val="28"/>
        </w:rPr>
        <w:t>Движение призвано объединить деятельность крупнейших детских и молодежных общественных объединений на одной платформе. В образовательных организациях созданы первичные отделения, которые станут фундаментом нового Движения.</w:t>
      </w:r>
    </w:p>
    <w:p w:rsidR="00E10874" w:rsidRPr="00E10874" w:rsidRDefault="00E10874" w:rsidP="00E1087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874"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</w:t>
      </w:r>
      <w:r w:rsidRPr="00E10874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трансляцию лучших практик по организации деятельности первичных отделений РДДМ «Движение первых».</w:t>
      </w:r>
    </w:p>
    <w:p w:rsidR="004A4B89" w:rsidRPr="00C32F7C" w:rsidRDefault="008C5006" w:rsidP="00F52F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С нового учебного года в </w:t>
      </w:r>
      <w:proofErr w:type="spellStart"/>
      <w:r w:rsidR="00384711">
        <w:rPr>
          <w:rFonts w:ascii="Times New Roman" w:hAnsi="Times New Roman"/>
          <w:sz w:val="28"/>
        </w:rPr>
        <w:t>Шумячской</w:t>
      </w:r>
      <w:proofErr w:type="spellEnd"/>
      <w:r w:rsidRPr="00C32F7C">
        <w:rPr>
          <w:rFonts w:ascii="Times New Roman" w:hAnsi="Times New Roman"/>
          <w:sz w:val="28"/>
        </w:rPr>
        <w:t xml:space="preserve"> </w:t>
      </w:r>
      <w:r w:rsidR="00FC6DE7" w:rsidRPr="00C32F7C">
        <w:rPr>
          <w:rFonts w:ascii="Times New Roman" w:hAnsi="Times New Roman"/>
          <w:sz w:val="28"/>
        </w:rPr>
        <w:t>школ</w:t>
      </w:r>
      <w:r w:rsidR="00384711">
        <w:rPr>
          <w:rFonts w:ascii="Times New Roman" w:hAnsi="Times New Roman"/>
          <w:sz w:val="28"/>
        </w:rPr>
        <w:t>е</w:t>
      </w:r>
      <w:r w:rsidRPr="00C32F7C">
        <w:rPr>
          <w:rFonts w:ascii="Times New Roman" w:hAnsi="Times New Roman"/>
          <w:sz w:val="28"/>
        </w:rPr>
        <w:t xml:space="preserve"> </w:t>
      </w:r>
      <w:r w:rsidR="00384711">
        <w:rPr>
          <w:rFonts w:ascii="Times New Roman" w:hAnsi="Times New Roman"/>
          <w:sz w:val="28"/>
        </w:rPr>
        <w:t>вводится должность</w:t>
      </w:r>
      <w:r w:rsidRPr="00C32F7C">
        <w:rPr>
          <w:rFonts w:ascii="Times New Roman" w:hAnsi="Times New Roman"/>
          <w:sz w:val="28"/>
        </w:rPr>
        <w:t xml:space="preserve"> советник</w:t>
      </w:r>
      <w:r w:rsidR="00384711">
        <w:rPr>
          <w:rFonts w:ascii="Times New Roman" w:hAnsi="Times New Roman"/>
          <w:sz w:val="28"/>
        </w:rPr>
        <w:t>а</w:t>
      </w:r>
      <w:r w:rsidRPr="00C32F7C">
        <w:rPr>
          <w:rFonts w:ascii="Times New Roman" w:hAnsi="Times New Roman"/>
          <w:sz w:val="28"/>
        </w:rPr>
        <w:t xml:space="preserve"> директора по воспитанию и взаимодействию с детски</w:t>
      </w:r>
      <w:r w:rsidR="00384711">
        <w:rPr>
          <w:rFonts w:ascii="Times New Roman" w:hAnsi="Times New Roman"/>
          <w:sz w:val="28"/>
        </w:rPr>
        <w:t>ми общественными объединениями.</w:t>
      </w:r>
      <w:r w:rsidR="002903B7">
        <w:rPr>
          <w:rFonts w:ascii="Times New Roman" w:hAnsi="Times New Roman"/>
          <w:sz w:val="28"/>
        </w:rPr>
        <w:t xml:space="preserve"> Ключевая задача советников директоров по воспитанию – вовлечение детей в общественно полезную деятельность.</w:t>
      </w:r>
    </w:p>
    <w:p w:rsidR="008C5006" w:rsidRPr="00C32F7C" w:rsidRDefault="008C5006" w:rsidP="00F52F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С 1 января 2024 года количество школ нашего </w:t>
      </w:r>
      <w:r w:rsidR="004F027E">
        <w:rPr>
          <w:rFonts w:ascii="Times New Roman" w:hAnsi="Times New Roman"/>
          <w:sz w:val="28"/>
        </w:rPr>
        <w:t>района</w:t>
      </w:r>
      <w:r w:rsidRPr="00C32F7C">
        <w:rPr>
          <w:rFonts w:ascii="Times New Roman" w:hAnsi="Times New Roman"/>
          <w:sz w:val="28"/>
        </w:rPr>
        <w:t xml:space="preserve">, в которых появятся советники, увеличится до </w:t>
      </w:r>
      <w:r w:rsidR="004F027E" w:rsidRPr="00D45196">
        <w:rPr>
          <w:rFonts w:ascii="Times New Roman" w:hAnsi="Times New Roman"/>
          <w:sz w:val="28"/>
        </w:rPr>
        <w:t>_</w:t>
      </w:r>
      <w:r w:rsidR="00D45196" w:rsidRPr="00D45196">
        <w:rPr>
          <w:rFonts w:ascii="Times New Roman" w:hAnsi="Times New Roman"/>
          <w:sz w:val="28"/>
        </w:rPr>
        <w:t>6</w:t>
      </w:r>
      <w:r w:rsidR="004F027E" w:rsidRPr="00D45196">
        <w:rPr>
          <w:rFonts w:ascii="Times New Roman" w:hAnsi="Times New Roman"/>
          <w:sz w:val="28"/>
        </w:rPr>
        <w:t>__</w:t>
      </w:r>
      <w:r w:rsidRPr="00D45196">
        <w:rPr>
          <w:rFonts w:ascii="Times New Roman" w:hAnsi="Times New Roman"/>
          <w:sz w:val="28"/>
        </w:rPr>
        <w:t>.</w:t>
      </w:r>
      <w:r w:rsidRPr="00C32F7C">
        <w:rPr>
          <w:rFonts w:ascii="Times New Roman" w:hAnsi="Times New Roman"/>
          <w:sz w:val="28"/>
        </w:rPr>
        <w:t xml:space="preserve"> Советник директора по воспитанию помогает в реализации программы воспитания и наполнении её содержания новыми смыслами и ценностями. Задача советника – быть наставником для ребят, проводником федеральных детско-юношеских событий.</w:t>
      </w:r>
    </w:p>
    <w:p w:rsidR="008C5006" w:rsidRPr="00C32F7C" w:rsidRDefault="008C500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С 1 сентября эти специалисты войдут практически во все структуры воспитания: штаб воспитательной работы, методические объединения педагогов, советы по профилактике, родительские активы и различные проектные группы по развитию социальной активности обучающихся.</w:t>
      </w:r>
    </w:p>
    <w:p w:rsidR="008C5006" w:rsidRPr="00C32F7C" w:rsidRDefault="008C500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Советники директоров по воспитанию выступят проводниками и для учеников начальных классов </w:t>
      </w:r>
      <w:r w:rsidR="004F027E">
        <w:rPr>
          <w:rFonts w:ascii="Times New Roman" w:hAnsi="Times New Roman"/>
          <w:sz w:val="28"/>
        </w:rPr>
        <w:t>в новый проект «Орлята России».</w:t>
      </w:r>
    </w:p>
    <w:p w:rsidR="003B2F41" w:rsidRPr="00C32F7C" w:rsidRDefault="008C5006" w:rsidP="00F52F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 С 1 сентября 2023 года в школах России, где есть советники директора по воспитанию, классы «Орлят России» должны по</w:t>
      </w:r>
      <w:r w:rsidR="002903B7">
        <w:rPr>
          <w:rFonts w:ascii="Times New Roman" w:hAnsi="Times New Roman"/>
          <w:sz w:val="28"/>
        </w:rPr>
        <w:t>явиться в обязательном порядке.</w:t>
      </w:r>
    </w:p>
    <w:p w:rsidR="003B2F41" w:rsidRPr="00C32F7C" w:rsidRDefault="003B2F41" w:rsidP="002903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lastRenderedPageBreak/>
        <w:t>Международный детский центр «Орленок» начинает новый цикл (осеннюю сессию) курсов повышения квалификации педагогов, участвующих в проекте «Орлята России». На платформе Орленка будет выставлена онлайн-программа курса повышения квалификации. Это - для тех педагогов, кто не сможет приехать на обучение, но вошли в проект и хотят методически подкрепиться и получить сертификат о повышении квалификации.</w:t>
      </w:r>
    </w:p>
    <w:p w:rsidR="00237376" w:rsidRPr="00C32F7C" w:rsidRDefault="008C5006" w:rsidP="00F52F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В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Отмечу, что образовательные треки «Орлята России» полностью соответствуют актуальным напр</w:t>
      </w:r>
      <w:r w:rsidR="0087115F" w:rsidRPr="00C32F7C">
        <w:rPr>
          <w:rFonts w:ascii="Times New Roman" w:hAnsi="Times New Roman"/>
          <w:sz w:val="28"/>
        </w:rPr>
        <w:t xml:space="preserve">авлениям воспитания. </w:t>
      </w:r>
      <w:r w:rsidRPr="00C32F7C">
        <w:rPr>
          <w:rFonts w:ascii="Times New Roman" w:hAnsi="Times New Roman"/>
          <w:sz w:val="28"/>
        </w:rPr>
        <w:t>Так мы сможем перезапустить систему внеурочной деятельности в соответствии с современными вызовами.</w:t>
      </w:r>
    </w:p>
    <w:p w:rsidR="00292E2F" w:rsidRPr="00C32F7C" w:rsidRDefault="00D87420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Немного о</w:t>
      </w:r>
      <w:r w:rsidR="00292E2F" w:rsidRPr="00C32F7C">
        <w:rPr>
          <w:rFonts w:ascii="Times New Roman" w:hAnsi="Times New Roman"/>
          <w:sz w:val="28"/>
        </w:rPr>
        <w:t xml:space="preserve"> проект</w:t>
      </w:r>
      <w:r w:rsidRPr="00C32F7C">
        <w:rPr>
          <w:rFonts w:ascii="Times New Roman" w:hAnsi="Times New Roman"/>
          <w:sz w:val="28"/>
        </w:rPr>
        <w:t>е</w:t>
      </w:r>
      <w:r w:rsidR="00292E2F" w:rsidRPr="00C32F7C">
        <w:rPr>
          <w:rFonts w:ascii="Times New Roman" w:hAnsi="Times New Roman"/>
          <w:sz w:val="28"/>
        </w:rPr>
        <w:t xml:space="preserve"> «Разговоры о важном». К проведению занятий</w:t>
      </w:r>
      <w:r w:rsidRPr="00C32F7C">
        <w:rPr>
          <w:rFonts w:ascii="Times New Roman" w:hAnsi="Times New Roman"/>
          <w:sz w:val="28"/>
        </w:rPr>
        <w:t xml:space="preserve"> в</w:t>
      </w:r>
      <w:r w:rsidR="00571D7B" w:rsidRPr="00C32F7C">
        <w:rPr>
          <w:rFonts w:ascii="Times New Roman" w:hAnsi="Times New Roman"/>
          <w:sz w:val="28"/>
        </w:rPr>
        <w:t xml:space="preserve"> это</w:t>
      </w:r>
      <w:r w:rsidRPr="00C32F7C">
        <w:rPr>
          <w:rFonts w:ascii="Times New Roman" w:hAnsi="Times New Roman"/>
          <w:sz w:val="28"/>
        </w:rPr>
        <w:t>м</w:t>
      </w:r>
      <w:r w:rsidR="00571D7B" w:rsidRPr="00C32F7C">
        <w:rPr>
          <w:rFonts w:ascii="Times New Roman" w:hAnsi="Times New Roman"/>
          <w:sz w:val="28"/>
        </w:rPr>
        <w:t xml:space="preserve"> год</w:t>
      </w:r>
      <w:r w:rsidRPr="00C32F7C">
        <w:rPr>
          <w:rFonts w:ascii="Times New Roman" w:hAnsi="Times New Roman"/>
          <w:sz w:val="28"/>
        </w:rPr>
        <w:t>у</w:t>
      </w:r>
      <w:r w:rsidR="00571D7B" w:rsidRPr="00C32F7C">
        <w:rPr>
          <w:rFonts w:ascii="Times New Roman" w:hAnsi="Times New Roman"/>
          <w:sz w:val="28"/>
        </w:rPr>
        <w:t xml:space="preserve"> </w:t>
      </w:r>
      <w:r w:rsidR="00292E2F" w:rsidRPr="00C32F7C">
        <w:rPr>
          <w:rFonts w:ascii="Times New Roman" w:hAnsi="Times New Roman"/>
          <w:sz w:val="28"/>
        </w:rPr>
        <w:t>должны подключит</w:t>
      </w:r>
      <w:r w:rsidR="00762984" w:rsidRPr="00C32F7C">
        <w:rPr>
          <w:rFonts w:ascii="Times New Roman" w:hAnsi="Times New Roman"/>
          <w:sz w:val="28"/>
        </w:rPr>
        <w:t>ь</w:t>
      </w:r>
      <w:r w:rsidR="00292E2F" w:rsidRPr="00C32F7C">
        <w:rPr>
          <w:rFonts w:ascii="Times New Roman" w:hAnsi="Times New Roman"/>
          <w:sz w:val="28"/>
        </w:rPr>
        <w:t>ся советники директора по воспитанию и взаимодействию с детски</w:t>
      </w:r>
      <w:r w:rsidR="0055296C">
        <w:rPr>
          <w:rFonts w:ascii="Times New Roman" w:hAnsi="Times New Roman"/>
          <w:sz w:val="28"/>
        </w:rPr>
        <w:t>ми общественными объединениями.</w:t>
      </w:r>
    </w:p>
    <w:p w:rsidR="00292E2F" w:rsidRPr="00C32F7C" w:rsidRDefault="00292E2F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По итогам опроса, проведенного Академией </w:t>
      </w:r>
      <w:proofErr w:type="spellStart"/>
      <w:r w:rsidRPr="00C32F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C32F7C">
        <w:rPr>
          <w:rFonts w:ascii="Times New Roman" w:hAnsi="Times New Roman"/>
          <w:sz w:val="28"/>
          <w:szCs w:val="28"/>
        </w:rPr>
        <w:t>, школьники и их родители позитивно оценили занятия «Разговоры о важном», которые стали нововведением прошедшего учебного года.</w:t>
      </w:r>
    </w:p>
    <w:p w:rsidR="00292E2F" w:rsidRPr="00C32F7C" w:rsidRDefault="00292E2F" w:rsidP="00BA28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Ключевыми направлениями проекта в этом году станут занятия историко-патриотической направленности, тема спорта и здоровья. Запланированы занятия, посвященные памятным и юбилейным датам.</w:t>
      </w:r>
      <w:r w:rsidR="00762984" w:rsidRPr="00C32F7C">
        <w:rPr>
          <w:rFonts w:ascii="Times New Roman" w:hAnsi="Times New Roman"/>
          <w:sz w:val="28"/>
          <w:szCs w:val="28"/>
        </w:rPr>
        <w:t xml:space="preserve"> Отмечу, что все методические материалы к урокам разрабатываются на федеральном уровне и размещаются в открытых источниках.</w:t>
      </w:r>
    </w:p>
    <w:p w:rsidR="00292E2F" w:rsidRPr="00C32F7C" w:rsidRDefault="00292E2F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При проведении внеурочных занятий рекоменду</w:t>
      </w:r>
      <w:r w:rsidR="00571D7B" w:rsidRPr="00C32F7C">
        <w:rPr>
          <w:rFonts w:ascii="Times New Roman" w:hAnsi="Times New Roman"/>
          <w:sz w:val="28"/>
        </w:rPr>
        <w:t>ю</w:t>
      </w:r>
      <w:r w:rsidRPr="00C32F7C">
        <w:rPr>
          <w:rFonts w:ascii="Times New Roman" w:hAnsi="Times New Roman"/>
          <w:sz w:val="28"/>
        </w:rPr>
        <w:t xml:space="preserve"> включать региональный компонент. На занятиях патриотической тематики </w:t>
      </w:r>
      <w:r w:rsidR="00571D7B" w:rsidRPr="00C32F7C">
        <w:rPr>
          <w:rFonts w:ascii="Times New Roman" w:hAnsi="Times New Roman"/>
          <w:sz w:val="28"/>
        </w:rPr>
        <w:t>следует</w:t>
      </w:r>
      <w:r w:rsidRPr="00C32F7C">
        <w:rPr>
          <w:rFonts w:ascii="Times New Roman" w:hAnsi="Times New Roman"/>
          <w:sz w:val="28"/>
        </w:rPr>
        <w:t xml:space="preserve"> упомянуть героев Российской Федерации-участников специальной военной операции, которые являются выпускниками школ. На классных часах экологической направленности необходимо рассказывать детям об уникальной природе </w:t>
      </w:r>
      <w:r w:rsidR="0055296C">
        <w:rPr>
          <w:rFonts w:ascii="Times New Roman" w:hAnsi="Times New Roman"/>
          <w:sz w:val="28"/>
        </w:rPr>
        <w:t>региона</w:t>
      </w:r>
      <w:r w:rsidRPr="00C32F7C">
        <w:rPr>
          <w:rFonts w:ascii="Times New Roman" w:hAnsi="Times New Roman"/>
          <w:sz w:val="28"/>
        </w:rPr>
        <w:t>.</w:t>
      </w:r>
    </w:p>
    <w:p w:rsidR="002809D8" w:rsidRPr="00C32F7C" w:rsidRDefault="002809D8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09D8" w:rsidRPr="00C32F7C" w:rsidRDefault="002809D8" w:rsidP="003F2A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Одним из ключевых факторов в формировании общероссийской идентичности является </w:t>
      </w:r>
      <w:r w:rsidRPr="00C32F7C">
        <w:rPr>
          <w:rFonts w:ascii="Times New Roman" w:hAnsi="Times New Roman"/>
          <w:b/>
          <w:sz w:val="28"/>
          <w:szCs w:val="28"/>
        </w:rPr>
        <w:t>патриотическое воспитание детей и молодежи</w:t>
      </w:r>
      <w:r w:rsidRPr="00C32F7C">
        <w:rPr>
          <w:rFonts w:ascii="Times New Roman" w:hAnsi="Times New Roman"/>
          <w:sz w:val="28"/>
          <w:szCs w:val="28"/>
        </w:rPr>
        <w:t xml:space="preserve">. С прошлого учебного </w:t>
      </w:r>
      <w:r w:rsidRPr="00C32F7C">
        <w:rPr>
          <w:rFonts w:ascii="Times New Roman" w:hAnsi="Times New Roman"/>
          <w:sz w:val="28"/>
          <w:szCs w:val="28"/>
        </w:rPr>
        <w:lastRenderedPageBreak/>
        <w:t xml:space="preserve">года во всех школах в начале учебной недели проводится церемония поднятия государственного флага </w:t>
      </w:r>
      <w:r w:rsidR="00292E2F" w:rsidRPr="00C32F7C">
        <w:rPr>
          <w:rFonts w:ascii="Times New Roman" w:hAnsi="Times New Roman"/>
          <w:sz w:val="28"/>
          <w:szCs w:val="28"/>
        </w:rPr>
        <w:t>России,</w:t>
      </w:r>
      <w:r w:rsidRPr="00C32F7C">
        <w:rPr>
          <w:rFonts w:ascii="Times New Roman" w:hAnsi="Times New Roman"/>
          <w:sz w:val="28"/>
          <w:szCs w:val="28"/>
        </w:rPr>
        <w:t xml:space="preserve"> которая сопровождается исполнением государственного гимна.</w:t>
      </w:r>
      <w:r w:rsidR="00A253BA" w:rsidRPr="00C32F7C">
        <w:rPr>
          <w:rFonts w:ascii="Times New Roman" w:hAnsi="Times New Roman"/>
          <w:sz w:val="28"/>
          <w:szCs w:val="28"/>
        </w:rPr>
        <w:t xml:space="preserve"> Эта традиция будет продолжена и в этом учебном году.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A26867" w:rsidRPr="00C32F7C">
        <w:rPr>
          <w:rFonts w:ascii="Times New Roman" w:hAnsi="Times New Roman"/>
          <w:sz w:val="28"/>
          <w:szCs w:val="28"/>
        </w:rPr>
        <w:t xml:space="preserve">В июне текущего года в Ваш адрес были направлены методические материалы «Наши герои», которые включают список выдающихся российских государственных деятелей, деятелей культуры, спорта, а также их краткие биографии. </w:t>
      </w:r>
      <w:r w:rsidRPr="00C32F7C">
        <w:rPr>
          <w:rFonts w:ascii="Times New Roman" w:hAnsi="Times New Roman"/>
          <w:sz w:val="28"/>
          <w:szCs w:val="28"/>
        </w:rPr>
        <w:t>Прошу руководителей образовательных организаций использовать материалы «Наши герои» в организации воспитательной работы в школах, проведении просветительской работы, тематических меро</w:t>
      </w:r>
      <w:r w:rsidR="0055296C">
        <w:rPr>
          <w:rFonts w:ascii="Times New Roman" w:hAnsi="Times New Roman"/>
          <w:sz w:val="28"/>
          <w:szCs w:val="28"/>
        </w:rPr>
        <w:t>приятий с участием обучающихся.</w:t>
      </w:r>
    </w:p>
    <w:p w:rsidR="002809D8" w:rsidRPr="00C32F7C" w:rsidRDefault="002809D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С 2016 года в </w:t>
      </w:r>
      <w:r w:rsidR="0055296C">
        <w:rPr>
          <w:rFonts w:ascii="Times New Roman" w:hAnsi="Times New Roman"/>
          <w:sz w:val="28"/>
          <w:szCs w:val="28"/>
        </w:rPr>
        <w:t>районе</w:t>
      </w:r>
      <w:r w:rsidRPr="00C32F7C">
        <w:rPr>
          <w:rFonts w:ascii="Times New Roman" w:hAnsi="Times New Roman"/>
          <w:sz w:val="28"/>
          <w:szCs w:val="28"/>
        </w:rPr>
        <w:t xml:space="preserve"> создано отделение Всероссийского детско-юношеское военно-патриотического движения «ЮНАРМИЯ». </w:t>
      </w:r>
    </w:p>
    <w:p w:rsidR="002809D8" w:rsidRPr="00C32F7C" w:rsidRDefault="002809D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Руководителям образовательных организаций необходимо продолжить поддержку детских общественных организаций с целью максимального вовлечения в активную социальную практику детей и молодежи, создать доступную и интересную детям воспитательную среду, включить в общественные пространства образовательных организаций Государственные символы Российской Федерации.</w:t>
      </w:r>
    </w:p>
    <w:p w:rsidR="00256784" w:rsidRPr="00C32F7C" w:rsidRDefault="00256784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46DD1" w:rsidRPr="00C32F7C" w:rsidRDefault="00346DD1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Школьные театры и школьные спортивные клубы, как отметил Министр Просвещения РФ, становятся важной частью образовательной инфраструктуры, ключевой формой организации вне</w:t>
      </w:r>
      <w:r w:rsidR="00710F42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учебной деятельности каждого школьника. Деятельность спортивных и театральных объединений </w:t>
      </w:r>
      <w:r w:rsidR="00E30E68" w:rsidRPr="00C32F7C">
        <w:rPr>
          <w:rFonts w:ascii="Times New Roman" w:hAnsi="Times New Roman"/>
          <w:sz w:val="28"/>
          <w:szCs w:val="28"/>
        </w:rPr>
        <w:t xml:space="preserve">должна быть </w:t>
      </w:r>
      <w:r w:rsidRPr="00C32F7C">
        <w:rPr>
          <w:rFonts w:ascii="Times New Roman" w:hAnsi="Times New Roman"/>
          <w:sz w:val="28"/>
          <w:szCs w:val="28"/>
        </w:rPr>
        <w:t>представлена в рамках внеурочной деятельности и дополнительного образования.</w:t>
      </w:r>
    </w:p>
    <w:p w:rsidR="00346DD1" w:rsidRPr="00C32F7C" w:rsidRDefault="00346DD1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С 2021 года формируется единый всероссийский реестр школьных спортивных клубов. К 2024 году спортивные клубы </w:t>
      </w:r>
      <w:r w:rsidR="00E30E68" w:rsidRPr="00C32F7C">
        <w:rPr>
          <w:rFonts w:ascii="Times New Roman" w:hAnsi="Times New Roman"/>
          <w:sz w:val="28"/>
          <w:szCs w:val="28"/>
        </w:rPr>
        <w:t xml:space="preserve">должны быть </w:t>
      </w:r>
      <w:r w:rsidRPr="00C32F7C">
        <w:rPr>
          <w:rFonts w:ascii="Times New Roman" w:hAnsi="Times New Roman"/>
          <w:sz w:val="28"/>
          <w:szCs w:val="28"/>
        </w:rPr>
        <w:t xml:space="preserve">созданы во всех </w:t>
      </w:r>
      <w:r w:rsidR="00E30E68" w:rsidRPr="00C32F7C">
        <w:rPr>
          <w:rFonts w:ascii="Times New Roman" w:hAnsi="Times New Roman"/>
          <w:sz w:val="28"/>
          <w:szCs w:val="28"/>
        </w:rPr>
        <w:t>школах</w:t>
      </w:r>
      <w:r w:rsidRPr="00C32F7C">
        <w:rPr>
          <w:rFonts w:ascii="Times New Roman" w:hAnsi="Times New Roman"/>
          <w:sz w:val="28"/>
          <w:szCs w:val="28"/>
        </w:rPr>
        <w:t>.</w:t>
      </w:r>
    </w:p>
    <w:p w:rsidR="00346DD1" w:rsidRPr="00C32F7C" w:rsidRDefault="00346DD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Прошу руководителей образовательных организаций активизировать мероприятия, направленные на создание школьных музеев, театров, </w:t>
      </w:r>
      <w:proofErr w:type="spellStart"/>
      <w:r w:rsidR="00844901">
        <w:rPr>
          <w:rFonts w:ascii="Times New Roman" w:hAnsi="Times New Roman"/>
          <w:sz w:val="28"/>
          <w:szCs w:val="28"/>
        </w:rPr>
        <w:t>медиацентров</w:t>
      </w:r>
      <w:proofErr w:type="spellEnd"/>
      <w:r w:rsidR="00844901">
        <w:rPr>
          <w:rFonts w:ascii="Times New Roman" w:hAnsi="Times New Roman"/>
          <w:sz w:val="28"/>
          <w:szCs w:val="28"/>
        </w:rPr>
        <w:t>, спортивных клубов</w:t>
      </w:r>
      <w:r w:rsidRPr="00C32F7C">
        <w:rPr>
          <w:rFonts w:ascii="Times New Roman" w:hAnsi="Times New Roman"/>
          <w:sz w:val="28"/>
          <w:szCs w:val="28"/>
        </w:rPr>
        <w:t>.</w:t>
      </w:r>
    </w:p>
    <w:p w:rsidR="00256784" w:rsidRPr="00C32F7C" w:rsidRDefault="00256784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Style w:val="11"/>
          <w:rFonts w:ascii="Times New Roman" w:hAnsi="Times New Roman"/>
          <w:sz w:val="28"/>
        </w:rPr>
        <w:t xml:space="preserve">Одним из важных векторов развития детского отдыха становится туристско-краеведческое направление в лагерях всех типов. В смены пришкольных лагерей </w:t>
      </w:r>
      <w:r w:rsidR="00584816" w:rsidRPr="00C32F7C">
        <w:rPr>
          <w:rStyle w:val="11"/>
          <w:rFonts w:ascii="Times New Roman" w:hAnsi="Times New Roman"/>
          <w:sz w:val="28"/>
        </w:rPr>
        <w:t>необходимо</w:t>
      </w:r>
      <w:r w:rsidRPr="00C32F7C">
        <w:rPr>
          <w:rStyle w:val="11"/>
          <w:rFonts w:ascii="Times New Roman" w:hAnsi="Times New Roman"/>
          <w:sz w:val="28"/>
        </w:rPr>
        <w:t xml:space="preserve"> внедр</w:t>
      </w:r>
      <w:r w:rsidR="00584816" w:rsidRPr="00C32F7C">
        <w:rPr>
          <w:rStyle w:val="11"/>
          <w:rFonts w:ascii="Times New Roman" w:hAnsi="Times New Roman"/>
          <w:sz w:val="28"/>
        </w:rPr>
        <w:t>ять</w:t>
      </w:r>
      <w:r w:rsidRPr="00C32F7C">
        <w:rPr>
          <w:rStyle w:val="11"/>
          <w:rFonts w:ascii="Times New Roman" w:hAnsi="Times New Roman"/>
          <w:sz w:val="28"/>
        </w:rPr>
        <w:t xml:space="preserve"> элементы туристско-краеведческого содержания.</w:t>
      </w:r>
    </w:p>
    <w:p w:rsidR="00256784" w:rsidRPr="00C32F7C" w:rsidRDefault="00256784" w:rsidP="00A63E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lastRenderedPageBreak/>
        <w:t>Значительное внимание в настоящее время уделяется разработке рабочих программ воспитания в лагерях с учетом р</w:t>
      </w:r>
      <w:r w:rsidRPr="00C32F7C">
        <w:rPr>
          <w:rStyle w:val="11"/>
          <w:rFonts w:ascii="Times New Roman" w:hAnsi="Times New Roman"/>
          <w:sz w:val="28"/>
        </w:rPr>
        <w:t xml:space="preserve">егионального содержания: туристско-краеведческого компонента и </w:t>
      </w:r>
      <w:proofErr w:type="spellStart"/>
      <w:r w:rsidRPr="00C32F7C">
        <w:rPr>
          <w:rStyle w:val="11"/>
          <w:rFonts w:ascii="Times New Roman" w:hAnsi="Times New Roman"/>
          <w:sz w:val="28"/>
        </w:rPr>
        <w:t>экотематики</w:t>
      </w:r>
      <w:proofErr w:type="spellEnd"/>
      <w:r w:rsidRPr="00C32F7C">
        <w:rPr>
          <w:rStyle w:val="11"/>
          <w:rFonts w:ascii="Times New Roman" w:hAnsi="Times New Roman"/>
          <w:sz w:val="28"/>
        </w:rPr>
        <w:t xml:space="preserve"> смен. </w:t>
      </w:r>
      <w:r w:rsidR="00CD67B5" w:rsidRPr="00C32F7C">
        <w:rPr>
          <w:rStyle w:val="11"/>
          <w:rFonts w:ascii="Times New Roman" w:hAnsi="Times New Roman"/>
          <w:sz w:val="28"/>
        </w:rPr>
        <w:t>Программы воспитания должны быть реализованы во всех лагерях</w:t>
      </w:r>
      <w:r w:rsidR="00A63E4B">
        <w:rPr>
          <w:rStyle w:val="11"/>
          <w:rFonts w:ascii="Times New Roman" w:hAnsi="Times New Roman"/>
          <w:sz w:val="28"/>
        </w:rPr>
        <w:t>, входящих в реестр.</w:t>
      </w:r>
    </w:p>
    <w:p w:rsidR="00CA0F68" w:rsidRPr="00C32F7C" w:rsidRDefault="00CA0F68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09D8" w:rsidRPr="00C32F7C" w:rsidRDefault="002809D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Проводится большая работа по включению родителей в образовательное пространство.</w:t>
      </w:r>
    </w:p>
    <w:p w:rsidR="002809D8" w:rsidRPr="00C32F7C" w:rsidRDefault="002809D8" w:rsidP="00F52F6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Работа над проектом</w:t>
      </w:r>
      <w:r w:rsidR="009F2129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продолжается, планируется расширение медиаконтента и вовлеченность в него родителей и специалистов; использование дистанционных технологий для включения в проект родителей и специалистов (</w:t>
      </w:r>
      <w:proofErr w:type="spellStart"/>
      <w:r w:rsidRPr="00C32F7C">
        <w:rPr>
          <w:rFonts w:ascii="Times New Roman" w:hAnsi="Times New Roman"/>
          <w:sz w:val="28"/>
          <w:szCs w:val="28"/>
        </w:rPr>
        <w:t>стримы</w:t>
      </w:r>
      <w:proofErr w:type="spellEnd"/>
      <w:r w:rsidRPr="00C32F7C">
        <w:rPr>
          <w:rFonts w:ascii="Times New Roman" w:hAnsi="Times New Roman"/>
          <w:sz w:val="28"/>
          <w:szCs w:val="28"/>
        </w:rPr>
        <w:t>, дистанционный курс для родителей,</w:t>
      </w:r>
      <w:r w:rsidR="00844901">
        <w:rPr>
          <w:rFonts w:ascii="Times New Roman" w:hAnsi="Times New Roman"/>
          <w:sz w:val="28"/>
          <w:szCs w:val="28"/>
        </w:rPr>
        <w:t xml:space="preserve"> методические площадки онлайн).</w:t>
      </w:r>
    </w:p>
    <w:p w:rsidR="002809D8" w:rsidRPr="00C32F7C" w:rsidRDefault="002809D8" w:rsidP="00F52F6E">
      <w:pPr>
        <w:pStyle w:val="a6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37376" w:rsidRPr="00C32F7C" w:rsidRDefault="009E5C57" w:rsidP="00CA0F6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 xml:space="preserve">Третье ключевое направление нового учебного года </w:t>
      </w:r>
      <w:proofErr w:type="gramStart"/>
      <w:r w:rsidRPr="00C32F7C">
        <w:rPr>
          <w:rFonts w:ascii="Times New Roman" w:hAnsi="Times New Roman"/>
          <w:b/>
          <w:sz w:val="28"/>
          <w:szCs w:val="28"/>
        </w:rPr>
        <w:t>- это</w:t>
      </w:r>
      <w:proofErr w:type="gramEnd"/>
      <w:r w:rsidRPr="00C32F7C">
        <w:rPr>
          <w:rFonts w:ascii="Times New Roman" w:hAnsi="Times New Roman"/>
          <w:b/>
          <w:sz w:val="28"/>
          <w:szCs w:val="28"/>
        </w:rPr>
        <w:t xml:space="preserve"> </w:t>
      </w:r>
      <w:r w:rsidR="00417945" w:rsidRPr="00C32F7C">
        <w:rPr>
          <w:rFonts w:ascii="Times New Roman" w:hAnsi="Times New Roman"/>
          <w:b/>
          <w:sz w:val="28"/>
          <w:szCs w:val="28"/>
        </w:rPr>
        <w:t>ПРОФОРЕНТАЦИЯ</w:t>
      </w:r>
    </w:p>
    <w:p w:rsidR="00237376" w:rsidRPr="00C32F7C" w:rsidRDefault="00B80B82" w:rsidP="007F14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448">
        <w:rPr>
          <w:rFonts w:ascii="Times New Roman" w:hAnsi="Times New Roman"/>
          <w:sz w:val="28"/>
          <w:szCs w:val="28"/>
        </w:rPr>
        <w:t>Ка</w:t>
      </w:r>
      <w:r w:rsidR="00844901" w:rsidRPr="007F1448">
        <w:rPr>
          <w:rFonts w:ascii="Times New Roman" w:hAnsi="Times New Roman"/>
          <w:sz w:val="28"/>
          <w:szCs w:val="28"/>
        </w:rPr>
        <w:t>к уже отметил Сергей Сергеевич</w:t>
      </w:r>
      <w:r w:rsidRPr="007F1448">
        <w:rPr>
          <w:rFonts w:ascii="Times New Roman" w:hAnsi="Times New Roman"/>
          <w:sz w:val="28"/>
          <w:szCs w:val="28"/>
        </w:rPr>
        <w:t xml:space="preserve">, с 1 сентября во всех российских школах запускается единая модель профориентации </w:t>
      </w:r>
      <w:r w:rsidR="00237376" w:rsidRPr="007F1448">
        <w:rPr>
          <w:rFonts w:ascii="Times New Roman" w:hAnsi="Times New Roman"/>
          <w:sz w:val="28"/>
          <w:szCs w:val="28"/>
        </w:rPr>
        <w:t>обучающихся.</w:t>
      </w:r>
      <w:r w:rsidR="00642C13" w:rsidRPr="00642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42C13" w:rsidRPr="00642C13">
        <w:rPr>
          <w:rFonts w:ascii="Times New Roman" w:hAnsi="Times New Roman" w:cs="Times New Roman"/>
          <w:color w:val="000000"/>
          <w:sz w:val="28"/>
          <w:szCs w:val="28"/>
        </w:rPr>
        <w:t xml:space="preserve">Целевая аудитория — это обучающиеся 6–11-х классов, включая детей с ограниченными возможностями здоровья и инвалидностью. Основной инструмент профориентации — профориентационный минимум. </w:t>
      </w:r>
      <w:proofErr w:type="spellStart"/>
      <w:r w:rsidR="00642C13" w:rsidRPr="00642C13">
        <w:rPr>
          <w:rFonts w:ascii="Times New Roman" w:hAnsi="Times New Roman" w:cs="Times New Roman"/>
          <w:color w:val="000000"/>
          <w:sz w:val="28"/>
          <w:szCs w:val="28"/>
        </w:rPr>
        <w:t>Профминимум</w:t>
      </w:r>
      <w:proofErr w:type="spellEnd"/>
      <w:r w:rsidR="00642C13" w:rsidRPr="00642C13">
        <w:rPr>
          <w:rFonts w:ascii="Times New Roman" w:hAnsi="Times New Roman" w:cs="Times New Roman"/>
          <w:color w:val="000000"/>
          <w:sz w:val="28"/>
          <w:szCs w:val="28"/>
        </w:rPr>
        <w:t xml:space="preserve"> — единый универсальный набор профориентационных практик и инструментов для проведения мероприятий по профессиональной ориентации обучающихся.</w:t>
      </w:r>
    </w:p>
    <w:p w:rsidR="00237376" w:rsidRPr="00C32F7C" w:rsidRDefault="00370305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37376" w:rsidRPr="00C32F7C">
        <w:rPr>
          <w:rFonts w:ascii="Times New Roman" w:hAnsi="Times New Roman"/>
          <w:sz w:val="28"/>
          <w:szCs w:val="28"/>
        </w:rPr>
        <w:t>недрени</w:t>
      </w:r>
      <w:r>
        <w:rPr>
          <w:rFonts w:ascii="Times New Roman" w:hAnsi="Times New Roman"/>
          <w:sz w:val="28"/>
          <w:szCs w:val="28"/>
        </w:rPr>
        <w:t>е</w:t>
      </w:r>
      <w:r w:rsidR="00237376" w:rsidRPr="00C32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376" w:rsidRPr="00C32F7C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="00237376" w:rsidRPr="00C32F7C">
        <w:rPr>
          <w:rFonts w:ascii="Times New Roman" w:hAnsi="Times New Roman"/>
          <w:sz w:val="28"/>
          <w:szCs w:val="28"/>
        </w:rPr>
        <w:t xml:space="preserve"> отобраны </w:t>
      </w:r>
      <w:r>
        <w:rPr>
          <w:rFonts w:ascii="Times New Roman" w:hAnsi="Times New Roman"/>
          <w:sz w:val="28"/>
          <w:szCs w:val="28"/>
        </w:rPr>
        <w:t xml:space="preserve">все 7 </w:t>
      </w:r>
      <w:r w:rsidR="00237376" w:rsidRPr="00C32F7C"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237376" w:rsidRPr="00C32F7C">
        <w:rPr>
          <w:rFonts w:ascii="Times New Roman" w:hAnsi="Times New Roman"/>
          <w:sz w:val="28"/>
          <w:szCs w:val="28"/>
        </w:rPr>
        <w:t xml:space="preserve">. Каждой школой выбран один из уровней реализации </w:t>
      </w:r>
      <w:proofErr w:type="spellStart"/>
      <w:r w:rsidR="00237376" w:rsidRPr="00C32F7C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="00237376" w:rsidRPr="00C32F7C">
        <w:rPr>
          <w:rFonts w:ascii="Times New Roman" w:hAnsi="Times New Roman"/>
          <w:sz w:val="28"/>
          <w:szCs w:val="28"/>
        </w:rPr>
        <w:t xml:space="preserve"> – </w:t>
      </w:r>
      <w:r w:rsidR="00237376" w:rsidRPr="00370305">
        <w:rPr>
          <w:rFonts w:ascii="Times New Roman" w:hAnsi="Times New Roman"/>
          <w:sz w:val="28"/>
          <w:szCs w:val="28"/>
        </w:rPr>
        <w:t>базовый, основной или продвинутый.</w:t>
      </w:r>
    </w:p>
    <w:p w:rsidR="00237376" w:rsidRPr="00C32F7C" w:rsidRDefault="00237376" w:rsidP="00642C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Во внеурочную деятельность школьников 6-11 классов вводится курс «Россия – мои горизонты». Вся методическая база и универсальный набор практик и инструментов разработана.</w:t>
      </w:r>
    </w:p>
    <w:p w:rsidR="00237376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Школы, на базе которых будет внедряться </w:t>
      </w:r>
      <w:proofErr w:type="spellStart"/>
      <w:r w:rsidRPr="00C32F7C">
        <w:rPr>
          <w:rFonts w:ascii="Times New Roman" w:hAnsi="Times New Roman"/>
          <w:sz w:val="28"/>
          <w:szCs w:val="28"/>
        </w:rPr>
        <w:t>профминимум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на основном</w:t>
      </w:r>
      <w:r w:rsidR="0037030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70305">
        <w:rPr>
          <w:rFonts w:ascii="Times New Roman" w:hAnsi="Times New Roman"/>
          <w:sz w:val="28"/>
          <w:szCs w:val="28"/>
        </w:rPr>
        <w:t>Шумячская</w:t>
      </w:r>
      <w:proofErr w:type="spellEnd"/>
      <w:r w:rsidR="00370305">
        <w:rPr>
          <w:rFonts w:ascii="Times New Roman" w:hAnsi="Times New Roman"/>
          <w:sz w:val="28"/>
          <w:szCs w:val="28"/>
        </w:rPr>
        <w:t xml:space="preserve"> школа)</w:t>
      </w:r>
      <w:r w:rsidRPr="00C32F7C">
        <w:rPr>
          <w:rFonts w:ascii="Times New Roman" w:hAnsi="Times New Roman"/>
          <w:sz w:val="28"/>
          <w:szCs w:val="28"/>
        </w:rPr>
        <w:t xml:space="preserve"> и продвинутом уровнях, заявлены</w:t>
      </w:r>
      <w:r w:rsidR="00CB79C2" w:rsidRPr="00C32F7C">
        <w:rPr>
          <w:rFonts w:ascii="Times New Roman" w:hAnsi="Times New Roman"/>
          <w:sz w:val="28"/>
          <w:szCs w:val="28"/>
        </w:rPr>
        <w:t xml:space="preserve"> в новом учебном году </w:t>
      </w:r>
      <w:r w:rsidRPr="00C32F7C">
        <w:rPr>
          <w:rFonts w:ascii="Times New Roman" w:hAnsi="Times New Roman"/>
          <w:sz w:val="28"/>
          <w:szCs w:val="28"/>
        </w:rPr>
        <w:t>к участи</w:t>
      </w:r>
      <w:r w:rsidR="00CB79C2" w:rsidRPr="00C32F7C">
        <w:rPr>
          <w:rFonts w:ascii="Times New Roman" w:hAnsi="Times New Roman"/>
          <w:sz w:val="28"/>
          <w:szCs w:val="28"/>
        </w:rPr>
        <w:t>ю в проекте «Билет в будущее»</w:t>
      </w:r>
      <w:r w:rsidRPr="00C32F7C">
        <w:rPr>
          <w:rFonts w:ascii="Times New Roman" w:hAnsi="Times New Roman"/>
          <w:sz w:val="28"/>
          <w:szCs w:val="28"/>
        </w:rPr>
        <w:t xml:space="preserve">. Для таких организаций находятся в доступе все необходимые ресурсы – конструктор профориентационных уроков, виртуальные </w:t>
      </w:r>
      <w:r w:rsidRPr="00C32F7C">
        <w:rPr>
          <w:rFonts w:ascii="Times New Roman" w:hAnsi="Times New Roman"/>
          <w:sz w:val="28"/>
          <w:szCs w:val="28"/>
        </w:rPr>
        <w:lastRenderedPageBreak/>
        <w:t>профессиональные пробы, виртуальная выставка «лаборатория будущего», профориентационные диагностики</w:t>
      </w:r>
      <w:r w:rsidR="00E014BA" w:rsidRPr="00C32F7C">
        <w:rPr>
          <w:rFonts w:ascii="Times New Roman" w:hAnsi="Times New Roman"/>
          <w:sz w:val="28"/>
          <w:szCs w:val="28"/>
        </w:rPr>
        <w:t>.</w:t>
      </w:r>
    </w:p>
    <w:p w:rsidR="00B276DB" w:rsidRPr="00B276DB" w:rsidRDefault="00B276DB" w:rsidP="00B27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DB">
        <w:rPr>
          <w:rFonts w:ascii="Times New Roman" w:hAnsi="Times New Roman" w:cs="Times New Roman"/>
          <w:color w:val="000000"/>
          <w:sz w:val="28"/>
          <w:szCs w:val="28"/>
        </w:rPr>
        <w:t xml:space="preserve">По уровню </w:t>
      </w:r>
      <w:proofErr w:type="spellStart"/>
      <w:r w:rsidRPr="00B276DB">
        <w:rPr>
          <w:rFonts w:ascii="Times New Roman" w:hAnsi="Times New Roman" w:cs="Times New Roman"/>
          <w:color w:val="000000"/>
          <w:sz w:val="28"/>
          <w:szCs w:val="28"/>
        </w:rPr>
        <w:t>профминимума</w:t>
      </w:r>
      <w:proofErr w:type="spellEnd"/>
      <w:r w:rsidRPr="00B276DB">
        <w:rPr>
          <w:rFonts w:ascii="Times New Roman" w:hAnsi="Times New Roman" w:cs="Times New Roman"/>
          <w:color w:val="000000"/>
          <w:sz w:val="28"/>
          <w:szCs w:val="28"/>
        </w:rPr>
        <w:t xml:space="preserve"> в школе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 быть решен</w:t>
      </w:r>
      <w:r w:rsidRPr="00B276DB">
        <w:rPr>
          <w:rFonts w:ascii="Times New Roman" w:hAnsi="Times New Roman" w:cs="Times New Roman"/>
          <w:color w:val="000000"/>
          <w:sz w:val="28"/>
          <w:szCs w:val="28"/>
        </w:rPr>
        <w:t xml:space="preserve"> ряд задач: назначен ответственный за профориентацию, определен перечень специалистов по организации </w:t>
      </w:r>
      <w:proofErr w:type="spellStart"/>
      <w:r w:rsidRPr="00B276DB">
        <w:rPr>
          <w:rFonts w:ascii="Times New Roman" w:hAnsi="Times New Roman" w:cs="Times New Roman"/>
          <w:color w:val="000000"/>
          <w:sz w:val="28"/>
          <w:szCs w:val="28"/>
        </w:rPr>
        <w:t>профминимума</w:t>
      </w:r>
      <w:proofErr w:type="spellEnd"/>
      <w:r w:rsidRPr="00B276DB">
        <w:rPr>
          <w:rFonts w:ascii="Times New Roman" w:hAnsi="Times New Roman" w:cs="Times New Roman"/>
          <w:color w:val="000000"/>
          <w:sz w:val="28"/>
          <w:szCs w:val="28"/>
        </w:rPr>
        <w:t>, обеспечена их подготовка, подготовлен план профориентации.</w:t>
      </w: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Задача школьных команд развития </w:t>
      </w:r>
      <w:proofErr w:type="spellStart"/>
      <w:r w:rsidRPr="00C32F7C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Pr="00C32F7C">
        <w:rPr>
          <w:rFonts w:ascii="Times New Roman" w:hAnsi="Times New Roman"/>
          <w:sz w:val="28"/>
          <w:szCs w:val="28"/>
        </w:rPr>
        <w:t xml:space="preserve"> – неформально и </w:t>
      </w:r>
      <w:r w:rsidR="00CB79C2" w:rsidRPr="00C32F7C">
        <w:rPr>
          <w:rFonts w:ascii="Times New Roman" w:hAnsi="Times New Roman"/>
          <w:sz w:val="28"/>
          <w:szCs w:val="28"/>
        </w:rPr>
        <w:t>эффективно</w:t>
      </w:r>
      <w:r w:rsidRPr="00C32F7C">
        <w:rPr>
          <w:rFonts w:ascii="Times New Roman" w:hAnsi="Times New Roman"/>
          <w:sz w:val="28"/>
          <w:szCs w:val="28"/>
        </w:rPr>
        <w:t xml:space="preserve"> организовать помощь </w:t>
      </w:r>
      <w:r w:rsidR="009E5C57" w:rsidRPr="00C32F7C">
        <w:rPr>
          <w:rFonts w:ascii="Times New Roman" w:hAnsi="Times New Roman"/>
          <w:sz w:val="28"/>
          <w:szCs w:val="28"/>
        </w:rPr>
        <w:t>и сопровождение школьника</w:t>
      </w:r>
      <w:r w:rsidR="00CB79C2" w:rsidRPr="00C32F7C">
        <w:rPr>
          <w:rFonts w:ascii="Times New Roman" w:hAnsi="Times New Roman"/>
          <w:sz w:val="28"/>
          <w:szCs w:val="28"/>
        </w:rPr>
        <w:t xml:space="preserve"> в своем</w:t>
      </w:r>
      <w:r w:rsidRPr="00C32F7C">
        <w:rPr>
          <w:rFonts w:ascii="Times New Roman" w:hAnsi="Times New Roman"/>
          <w:sz w:val="28"/>
          <w:szCs w:val="28"/>
        </w:rPr>
        <w:t xml:space="preserve"> профессиональн</w:t>
      </w:r>
      <w:r w:rsidR="00CB79C2" w:rsidRPr="00C32F7C">
        <w:rPr>
          <w:rFonts w:ascii="Times New Roman" w:hAnsi="Times New Roman"/>
          <w:sz w:val="28"/>
          <w:szCs w:val="28"/>
        </w:rPr>
        <w:t>ом</w:t>
      </w:r>
      <w:r w:rsidRPr="00C32F7C">
        <w:rPr>
          <w:rFonts w:ascii="Times New Roman" w:hAnsi="Times New Roman"/>
          <w:sz w:val="28"/>
          <w:szCs w:val="28"/>
        </w:rPr>
        <w:t xml:space="preserve"> выбор</w:t>
      </w:r>
      <w:r w:rsidR="00CB79C2" w:rsidRPr="00C32F7C">
        <w:rPr>
          <w:rFonts w:ascii="Times New Roman" w:hAnsi="Times New Roman"/>
          <w:sz w:val="28"/>
          <w:szCs w:val="28"/>
        </w:rPr>
        <w:t>е</w:t>
      </w:r>
      <w:r w:rsidRPr="00C32F7C">
        <w:rPr>
          <w:rFonts w:ascii="Times New Roman" w:hAnsi="Times New Roman"/>
          <w:sz w:val="28"/>
          <w:szCs w:val="28"/>
        </w:rPr>
        <w:t>.</w:t>
      </w:r>
    </w:p>
    <w:p w:rsidR="003E2D8F" w:rsidRPr="00C32F7C" w:rsidRDefault="003E2D8F" w:rsidP="00D4519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90A8C" w:rsidRPr="00C32F7C" w:rsidRDefault="000652E4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</w:t>
      </w:r>
      <w:r w:rsidR="00B242A9" w:rsidRPr="00C32F7C">
        <w:rPr>
          <w:rFonts w:ascii="Times New Roman" w:hAnsi="Times New Roman"/>
          <w:sz w:val="28"/>
          <w:szCs w:val="28"/>
        </w:rPr>
        <w:t>профориентационны</w:t>
      </w:r>
      <w:r>
        <w:rPr>
          <w:rFonts w:ascii="Times New Roman" w:hAnsi="Times New Roman"/>
          <w:sz w:val="28"/>
          <w:szCs w:val="28"/>
        </w:rPr>
        <w:t>х</w:t>
      </w:r>
      <w:r w:rsidR="00B242A9" w:rsidRPr="00C32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направлений</w:t>
      </w:r>
      <w:r w:rsidR="00B242A9" w:rsidRPr="00C32F7C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создание профильных классов</w:t>
      </w:r>
      <w:r w:rsidR="00DE4BD7">
        <w:rPr>
          <w:rFonts w:ascii="Times New Roman" w:hAnsi="Times New Roman"/>
          <w:sz w:val="28"/>
          <w:szCs w:val="28"/>
        </w:rPr>
        <w:t>.</w:t>
      </w:r>
    </w:p>
    <w:p w:rsidR="00290A8C" w:rsidRPr="00C32F7C" w:rsidRDefault="00290A8C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Основной задачей на следующий год является оптимальное встраивание предпрофессионального направления в образовательную программу в соответствии с внедрением обновленных ФГОС и апробация различных форм организации образовательного процесса: от обучения в составе целого класса, до обучения по индивидуальным учебным планам; мониторинг эффективности работы школ в предпрофессиональном направлении с учетом государственной итоговой аттестации школьников и их поступления в профильные ВУЗы.</w:t>
      </w:r>
    </w:p>
    <w:p w:rsidR="00290A8C" w:rsidRPr="00C32F7C" w:rsidRDefault="00290A8C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0B82" w:rsidRPr="00C32F7C" w:rsidRDefault="00B80B82" w:rsidP="00B80B8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Наша задача на ближайшую перспективу - популяризация профессии педагога, ориент</w:t>
      </w:r>
      <w:r w:rsidR="00387B44">
        <w:rPr>
          <w:rFonts w:ascii="Times New Roman" w:hAnsi="Times New Roman"/>
          <w:sz w:val="28"/>
          <w:szCs w:val="28"/>
        </w:rPr>
        <w:t>ация</w:t>
      </w:r>
      <w:r w:rsidRPr="00C32F7C">
        <w:rPr>
          <w:rFonts w:ascii="Times New Roman" w:hAnsi="Times New Roman"/>
          <w:sz w:val="28"/>
          <w:szCs w:val="28"/>
        </w:rPr>
        <w:t xml:space="preserve"> и мотив</w:t>
      </w:r>
      <w:r w:rsidR="00387B44">
        <w:rPr>
          <w:rFonts w:ascii="Times New Roman" w:hAnsi="Times New Roman"/>
          <w:sz w:val="28"/>
          <w:szCs w:val="28"/>
        </w:rPr>
        <w:t>ация</w:t>
      </w:r>
      <w:r w:rsidRPr="00C32F7C">
        <w:rPr>
          <w:rFonts w:ascii="Times New Roman" w:hAnsi="Times New Roman"/>
          <w:sz w:val="28"/>
          <w:szCs w:val="28"/>
        </w:rPr>
        <w:t xml:space="preserve"> своих учеников на продолжение образования по педагогическим специальностям.</w:t>
      </w:r>
    </w:p>
    <w:p w:rsidR="00F51A57" w:rsidRPr="00C32F7C" w:rsidRDefault="00F51A57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В ходе Послания Федеральному собранию Владимир Путин обратил внимание на развитие среднего профессионального образования, престиж которого, как отметил глава государства, за последние годы ощутимо вырос. Спрос на выпускников техникумов и колледжей огромный. </w:t>
      </w:r>
    </w:p>
    <w:p w:rsidR="00F51A57" w:rsidRPr="00C32F7C" w:rsidRDefault="00F51A57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В этом году</w:t>
      </w:r>
      <w:r w:rsidR="00BB64F7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состоялось заключение первых </w:t>
      </w:r>
      <w:r w:rsidR="000652E4">
        <w:rPr>
          <w:rFonts w:ascii="Times New Roman" w:hAnsi="Times New Roman"/>
          <w:sz w:val="28"/>
          <w:szCs w:val="28"/>
        </w:rPr>
        <w:t>2</w:t>
      </w:r>
      <w:r w:rsidRPr="00C32F7C">
        <w:rPr>
          <w:rFonts w:ascii="Times New Roman" w:hAnsi="Times New Roman"/>
          <w:sz w:val="28"/>
          <w:szCs w:val="28"/>
        </w:rPr>
        <w:t xml:space="preserve"> договоров целевого обучения со студентами</w:t>
      </w:r>
      <w:r w:rsidR="00D45196">
        <w:rPr>
          <w:rFonts w:ascii="Times New Roman" w:hAnsi="Times New Roman"/>
          <w:sz w:val="28"/>
          <w:szCs w:val="28"/>
        </w:rPr>
        <w:t>.</w:t>
      </w:r>
    </w:p>
    <w:p w:rsidR="00CA0F68" w:rsidRPr="00C32F7C" w:rsidRDefault="00F51A57" w:rsidP="00E24F25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 </w:t>
      </w:r>
    </w:p>
    <w:p w:rsidR="00164FB6" w:rsidRPr="00C32F7C" w:rsidRDefault="00164FB6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lastRenderedPageBreak/>
        <w:t xml:space="preserve">Важнейшее направление для образования </w:t>
      </w:r>
      <w:r w:rsidR="00E24F25">
        <w:rPr>
          <w:rFonts w:ascii="Times New Roman" w:hAnsi="Times New Roman"/>
          <w:b/>
          <w:sz w:val="28"/>
          <w:szCs w:val="28"/>
        </w:rPr>
        <w:t>района</w:t>
      </w:r>
      <w:r w:rsidRPr="00C32F7C">
        <w:rPr>
          <w:rFonts w:ascii="Times New Roman" w:hAnsi="Times New Roman"/>
          <w:b/>
          <w:sz w:val="28"/>
          <w:szCs w:val="28"/>
        </w:rPr>
        <w:t xml:space="preserve"> – Качество образовательных результатов</w:t>
      </w:r>
      <w:r w:rsidR="003E2D8F" w:rsidRPr="00C32F7C">
        <w:rPr>
          <w:rFonts w:ascii="Times New Roman" w:hAnsi="Times New Roman"/>
          <w:b/>
          <w:sz w:val="28"/>
          <w:szCs w:val="28"/>
        </w:rPr>
        <w:t>.</w:t>
      </w:r>
    </w:p>
    <w:p w:rsidR="00164FB6" w:rsidRPr="00C32F7C" w:rsidRDefault="00164FB6" w:rsidP="00F52F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Вопросы качества образования </w:t>
      </w:r>
      <w:r w:rsidR="00093D79">
        <w:rPr>
          <w:rFonts w:ascii="Times New Roman" w:hAnsi="Times New Roman"/>
          <w:sz w:val="28"/>
          <w:szCs w:val="28"/>
        </w:rPr>
        <w:t xml:space="preserve">всегда </w:t>
      </w:r>
      <w:r w:rsidRPr="00C32F7C">
        <w:rPr>
          <w:rFonts w:ascii="Times New Roman" w:hAnsi="Times New Roman"/>
          <w:sz w:val="28"/>
          <w:szCs w:val="28"/>
        </w:rPr>
        <w:t>на особом контроле.</w:t>
      </w:r>
    </w:p>
    <w:p w:rsidR="00164FB6" w:rsidRPr="00C32F7C" w:rsidRDefault="00164FB6" w:rsidP="00F52F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Каковы же Наши образовательные результаты</w:t>
      </w:r>
      <w:r w:rsidR="00674770" w:rsidRPr="00C32F7C">
        <w:rPr>
          <w:rFonts w:ascii="Times New Roman" w:hAnsi="Times New Roman"/>
          <w:sz w:val="28"/>
          <w:szCs w:val="28"/>
        </w:rPr>
        <w:t xml:space="preserve"> в этом году</w:t>
      </w:r>
      <w:r w:rsidR="00093D79">
        <w:rPr>
          <w:rFonts w:ascii="Times New Roman" w:hAnsi="Times New Roman"/>
          <w:sz w:val="28"/>
          <w:szCs w:val="28"/>
        </w:rPr>
        <w:t>?</w:t>
      </w:r>
    </w:p>
    <w:p w:rsidR="00164FB6" w:rsidRPr="00C32F7C" w:rsidRDefault="00164FB6" w:rsidP="00F52F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По результатам экзаменов 2023 год</w:t>
      </w:r>
      <w:r w:rsidR="00674770" w:rsidRPr="00C32F7C">
        <w:rPr>
          <w:rFonts w:ascii="Times New Roman" w:hAnsi="Times New Roman"/>
          <w:sz w:val="28"/>
          <w:szCs w:val="28"/>
        </w:rPr>
        <w:t>а</w:t>
      </w:r>
      <w:r w:rsidR="00955410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в регионе медаль «За особые успехи в учении» выдана </w:t>
      </w:r>
      <w:r w:rsidR="00E24F25">
        <w:rPr>
          <w:rFonts w:ascii="Times New Roman" w:hAnsi="Times New Roman"/>
          <w:sz w:val="28"/>
          <w:szCs w:val="28"/>
        </w:rPr>
        <w:t>1</w:t>
      </w:r>
      <w:r w:rsidRPr="00C32F7C">
        <w:rPr>
          <w:rFonts w:ascii="Times New Roman" w:hAnsi="Times New Roman"/>
          <w:sz w:val="28"/>
          <w:szCs w:val="28"/>
        </w:rPr>
        <w:t xml:space="preserve"> выпускни</w:t>
      </w:r>
      <w:r w:rsidR="00E24F25">
        <w:rPr>
          <w:rFonts w:ascii="Times New Roman" w:hAnsi="Times New Roman"/>
          <w:sz w:val="28"/>
          <w:szCs w:val="28"/>
        </w:rPr>
        <w:t>це</w:t>
      </w:r>
      <w:r w:rsidRPr="00C32F7C">
        <w:rPr>
          <w:rFonts w:ascii="Times New Roman" w:hAnsi="Times New Roman"/>
          <w:sz w:val="28"/>
          <w:szCs w:val="28"/>
        </w:rPr>
        <w:t xml:space="preserve"> 11-х классов</w:t>
      </w:r>
      <w:r w:rsidR="00164C31">
        <w:rPr>
          <w:rFonts w:ascii="Times New Roman" w:hAnsi="Times New Roman"/>
          <w:sz w:val="28"/>
          <w:szCs w:val="28"/>
        </w:rPr>
        <w:t xml:space="preserve"> (6%)</w:t>
      </w:r>
      <w:r w:rsidRPr="00C32F7C">
        <w:rPr>
          <w:rFonts w:ascii="Times New Roman" w:hAnsi="Times New Roman"/>
          <w:sz w:val="28"/>
          <w:szCs w:val="28"/>
        </w:rPr>
        <w:t xml:space="preserve"> (в 2022 – </w:t>
      </w:r>
      <w:r w:rsidR="00D62C1A">
        <w:rPr>
          <w:rFonts w:ascii="Times New Roman" w:hAnsi="Times New Roman"/>
          <w:sz w:val="28"/>
          <w:szCs w:val="28"/>
        </w:rPr>
        <w:t>4</w:t>
      </w:r>
      <w:r w:rsidR="00E24F25">
        <w:rPr>
          <w:rFonts w:ascii="Times New Roman" w:hAnsi="Times New Roman"/>
          <w:sz w:val="28"/>
          <w:szCs w:val="28"/>
        </w:rPr>
        <w:t xml:space="preserve"> медалист</w:t>
      </w:r>
      <w:r w:rsidR="00D62C1A">
        <w:rPr>
          <w:rFonts w:ascii="Times New Roman" w:hAnsi="Times New Roman"/>
          <w:sz w:val="28"/>
          <w:szCs w:val="28"/>
        </w:rPr>
        <w:t>а</w:t>
      </w:r>
      <w:r w:rsidR="00164C31">
        <w:rPr>
          <w:rFonts w:ascii="Times New Roman" w:hAnsi="Times New Roman"/>
          <w:sz w:val="28"/>
          <w:szCs w:val="28"/>
        </w:rPr>
        <w:t xml:space="preserve"> (9%</w:t>
      </w:r>
      <w:r w:rsidR="00E24F25">
        <w:rPr>
          <w:rFonts w:ascii="Times New Roman" w:hAnsi="Times New Roman"/>
          <w:sz w:val="28"/>
          <w:szCs w:val="28"/>
        </w:rPr>
        <w:t>).</w:t>
      </w:r>
    </w:p>
    <w:p w:rsidR="00164C31" w:rsidRPr="00164C31" w:rsidRDefault="00164C31" w:rsidP="00B001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C31">
        <w:rPr>
          <w:rFonts w:ascii="Times New Roman" w:hAnsi="Times New Roman" w:cs="Times New Roman"/>
          <w:color w:val="000000"/>
          <w:sz w:val="28"/>
          <w:szCs w:val="28"/>
        </w:rPr>
        <w:t>С 2023/24 учебного года выпускники 11-х классов имеют право на новую медаль — «За особые успехи в учении» II степени. Для этого им надо успешно пройти ГИА и иметь итоговые оценки по всем учебным предметам учебного плана «отлично» и не более двух «хорошо».</w:t>
      </w:r>
    </w:p>
    <w:p w:rsidR="00164C31" w:rsidRPr="00164C31" w:rsidRDefault="00164C31" w:rsidP="00164C31">
      <w:pPr>
        <w:pStyle w:val="Default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64C31">
        <w:rPr>
          <w:rFonts w:cs="Times New Roman"/>
          <w:color w:val="000000"/>
          <w:sz w:val="28"/>
          <w:szCs w:val="28"/>
        </w:rPr>
        <w:t xml:space="preserve">Новую медаль, как и предыдущую, которая теперь стала называться «За особые успехи в учении» I степени, будем вручать одновременно с выдачей аттестата. </w:t>
      </w:r>
      <w:proofErr w:type="spellStart"/>
      <w:r w:rsidRPr="00164C31">
        <w:rPr>
          <w:rFonts w:cs="Times New Roman"/>
          <w:color w:val="000000"/>
          <w:sz w:val="28"/>
          <w:szCs w:val="28"/>
        </w:rPr>
        <w:t>Минпросвещения</w:t>
      </w:r>
      <w:proofErr w:type="spellEnd"/>
      <w:r w:rsidRPr="00164C31">
        <w:rPr>
          <w:rFonts w:cs="Times New Roman"/>
          <w:color w:val="000000"/>
          <w:sz w:val="28"/>
          <w:szCs w:val="28"/>
        </w:rPr>
        <w:t xml:space="preserve"> скоро должно утвердить образец, описание, порядок и условия выдачи этих медалей.</w:t>
      </w:r>
    </w:p>
    <w:p w:rsidR="00164FB6" w:rsidRPr="00C32F7C" w:rsidRDefault="00164FB6" w:rsidP="00F52F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4F2">
        <w:rPr>
          <w:rFonts w:ascii="Times New Roman" w:hAnsi="Times New Roman"/>
          <w:sz w:val="28"/>
          <w:szCs w:val="28"/>
        </w:rPr>
        <w:t xml:space="preserve">В сравнении с прошлым годом отмечается увеличение среднего балла по </w:t>
      </w:r>
      <w:r w:rsidR="008C74F2" w:rsidRPr="008C74F2">
        <w:rPr>
          <w:rFonts w:ascii="Times New Roman" w:hAnsi="Times New Roman"/>
          <w:sz w:val="28"/>
          <w:szCs w:val="28"/>
        </w:rPr>
        <w:t>химии, биологии, истории</w:t>
      </w:r>
      <w:r w:rsidRPr="008C74F2">
        <w:rPr>
          <w:rFonts w:ascii="Times New Roman" w:hAnsi="Times New Roman"/>
          <w:sz w:val="28"/>
          <w:szCs w:val="28"/>
        </w:rPr>
        <w:t>.</w:t>
      </w:r>
      <w:r w:rsidR="008C74F2">
        <w:rPr>
          <w:rFonts w:ascii="Times New Roman" w:hAnsi="Times New Roman"/>
          <w:sz w:val="28"/>
          <w:szCs w:val="28"/>
        </w:rPr>
        <w:t xml:space="preserve"> </w:t>
      </w:r>
      <w:r w:rsidRPr="008C74F2">
        <w:rPr>
          <w:rFonts w:ascii="Times New Roman" w:hAnsi="Times New Roman"/>
          <w:sz w:val="28"/>
          <w:szCs w:val="28"/>
        </w:rPr>
        <w:t xml:space="preserve">Снижение среднего балла выявлено по </w:t>
      </w:r>
      <w:r w:rsidR="008C74F2" w:rsidRPr="008C74F2">
        <w:rPr>
          <w:rFonts w:ascii="Times New Roman" w:hAnsi="Times New Roman"/>
          <w:sz w:val="28"/>
          <w:szCs w:val="28"/>
        </w:rPr>
        <w:t xml:space="preserve">русскому языку, математике профильного уровня, физике, </w:t>
      </w:r>
      <w:r w:rsidRPr="008C74F2">
        <w:rPr>
          <w:rFonts w:ascii="Times New Roman" w:hAnsi="Times New Roman"/>
          <w:sz w:val="28"/>
          <w:szCs w:val="28"/>
        </w:rPr>
        <w:t>обществознанию</w:t>
      </w:r>
      <w:r w:rsidR="008C74F2" w:rsidRPr="008C74F2">
        <w:rPr>
          <w:rFonts w:ascii="Times New Roman" w:hAnsi="Times New Roman"/>
          <w:sz w:val="28"/>
          <w:szCs w:val="28"/>
        </w:rPr>
        <w:t>,</w:t>
      </w:r>
      <w:r w:rsidRPr="008C74F2">
        <w:rPr>
          <w:rFonts w:ascii="Times New Roman" w:hAnsi="Times New Roman"/>
          <w:sz w:val="28"/>
          <w:szCs w:val="28"/>
        </w:rPr>
        <w:t xml:space="preserve"> английскому языку</w:t>
      </w:r>
      <w:r w:rsidR="008C74F2" w:rsidRPr="008C74F2">
        <w:rPr>
          <w:rFonts w:ascii="Times New Roman" w:hAnsi="Times New Roman"/>
          <w:sz w:val="28"/>
          <w:szCs w:val="28"/>
        </w:rPr>
        <w:t xml:space="preserve"> и литературе.</w:t>
      </w:r>
    </w:p>
    <w:p w:rsidR="00164FB6" w:rsidRPr="00C32F7C" w:rsidRDefault="00164FB6" w:rsidP="00F52F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F7E">
        <w:rPr>
          <w:rFonts w:ascii="Times New Roman" w:hAnsi="Times New Roman"/>
          <w:sz w:val="28"/>
          <w:szCs w:val="28"/>
        </w:rPr>
        <w:t>К сожалению, по итогам проведения основного периода ЕГЭ в этом году средний балл по всем учебным предметам</w:t>
      </w:r>
      <w:r w:rsidR="005A2F7E" w:rsidRPr="005A2F7E">
        <w:rPr>
          <w:rFonts w:ascii="Times New Roman" w:hAnsi="Times New Roman"/>
          <w:sz w:val="28"/>
          <w:szCs w:val="28"/>
        </w:rPr>
        <w:t>, кроме химии и биологии,</w:t>
      </w:r>
      <w:r w:rsidRPr="005A2F7E">
        <w:rPr>
          <w:rFonts w:ascii="Times New Roman" w:hAnsi="Times New Roman"/>
          <w:sz w:val="28"/>
          <w:szCs w:val="28"/>
        </w:rPr>
        <w:t xml:space="preserve"> остается ниже общероссийского значения. </w:t>
      </w:r>
      <w:r w:rsidR="005A2F7E">
        <w:rPr>
          <w:rFonts w:ascii="Times New Roman" w:hAnsi="Times New Roman"/>
          <w:sz w:val="28"/>
          <w:szCs w:val="28"/>
        </w:rPr>
        <w:t>Особенно</w:t>
      </w:r>
      <w:r w:rsidR="00FE1C7A" w:rsidRPr="005A2F7E">
        <w:rPr>
          <w:rFonts w:ascii="Times New Roman" w:hAnsi="Times New Roman"/>
          <w:sz w:val="28"/>
          <w:szCs w:val="28"/>
        </w:rPr>
        <w:t xml:space="preserve"> этот разрыв с</w:t>
      </w:r>
      <w:r w:rsidRPr="005A2F7E">
        <w:rPr>
          <w:rFonts w:ascii="Times New Roman" w:hAnsi="Times New Roman"/>
          <w:sz w:val="28"/>
          <w:szCs w:val="28"/>
        </w:rPr>
        <w:t>ущественный</w:t>
      </w:r>
      <w:r w:rsidR="005A2F7E">
        <w:rPr>
          <w:rFonts w:ascii="Times New Roman" w:hAnsi="Times New Roman"/>
          <w:sz w:val="28"/>
          <w:szCs w:val="28"/>
        </w:rPr>
        <w:t xml:space="preserve"> по </w:t>
      </w:r>
      <w:r w:rsidR="005A2F7E" w:rsidRPr="005A2F7E">
        <w:rPr>
          <w:rFonts w:ascii="Times New Roman" w:hAnsi="Times New Roman"/>
          <w:sz w:val="28"/>
          <w:szCs w:val="28"/>
        </w:rPr>
        <w:t>физик</w:t>
      </w:r>
      <w:r w:rsidR="005A2F7E">
        <w:rPr>
          <w:rFonts w:ascii="Times New Roman" w:hAnsi="Times New Roman"/>
          <w:sz w:val="28"/>
          <w:szCs w:val="28"/>
        </w:rPr>
        <w:t>е</w:t>
      </w:r>
      <w:r w:rsidR="005A2F7E" w:rsidRPr="005A2F7E">
        <w:rPr>
          <w:rFonts w:ascii="Times New Roman" w:hAnsi="Times New Roman"/>
          <w:sz w:val="28"/>
          <w:szCs w:val="28"/>
        </w:rPr>
        <w:t xml:space="preserve"> </w:t>
      </w:r>
      <w:r w:rsidR="00B00156">
        <w:rPr>
          <w:rFonts w:ascii="Times New Roman" w:hAnsi="Times New Roman"/>
          <w:sz w:val="28"/>
          <w:szCs w:val="28"/>
        </w:rPr>
        <w:t xml:space="preserve">(разница </w:t>
      </w:r>
      <w:r w:rsidR="005A2F7E">
        <w:rPr>
          <w:rFonts w:ascii="Times New Roman" w:hAnsi="Times New Roman"/>
          <w:sz w:val="28"/>
          <w:szCs w:val="28"/>
        </w:rPr>
        <w:t xml:space="preserve">составляет </w:t>
      </w:r>
      <w:r w:rsidR="005A2F7E" w:rsidRPr="005A2F7E">
        <w:rPr>
          <w:rFonts w:ascii="Times New Roman" w:hAnsi="Times New Roman"/>
          <w:sz w:val="28"/>
          <w:szCs w:val="28"/>
        </w:rPr>
        <w:t>11,85</w:t>
      </w:r>
      <w:r w:rsidR="00B00156">
        <w:rPr>
          <w:rFonts w:ascii="Times New Roman" w:hAnsi="Times New Roman"/>
          <w:sz w:val="28"/>
          <w:szCs w:val="28"/>
        </w:rPr>
        <w:t>)</w:t>
      </w:r>
      <w:r w:rsidR="005A2F7E" w:rsidRPr="005A2F7E">
        <w:rPr>
          <w:rFonts w:ascii="Times New Roman" w:hAnsi="Times New Roman"/>
          <w:sz w:val="28"/>
          <w:szCs w:val="28"/>
        </w:rPr>
        <w:t xml:space="preserve">, история </w:t>
      </w:r>
      <w:r w:rsidR="00B00156">
        <w:rPr>
          <w:rFonts w:ascii="Times New Roman" w:hAnsi="Times New Roman"/>
          <w:sz w:val="28"/>
          <w:szCs w:val="28"/>
        </w:rPr>
        <w:t xml:space="preserve">(разница - </w:t>
      </w:r>
      <w:r w:rsidR="005A2F7E" w:rsidRPr="005A2F7E">
        <w:rPr>
          <w:rFonts w:ascii="Times New Roman" w:hAnsi="Times New Roman"/>
          <w:sz w:val="28"/>
          <w:szCs w:val="28"/>
        </w:rPr>
        <w:t>15,11</w:t>
      </w:r>
      <w:r w:rsidR="00B00156">
        <w:rPr>
          <w:rFonts w:ascii="Times New Roman" w:hAnsi="Times New Roman"/>
          <w:sz w:val="28"/>
          <w:szCs w:val="28"/>
        </w:rPr>
        <w:t>)</w:t>
      </w:r>
      <w:r w:rsidR="005A2F7E" w:rsidRPr="005A2F7E">
        <w:rPr>
          <w:rFonts w:ascii="Times New Roman" w:hAnsi="Times New Roman"/>
          <w:sz w:val="28"/>
          <w:szCs w:val="28"/>
        </w:rPr>
        <w:t xml:space="preserve">, </w:t>
      </w:r>
      <w:r w:rsidRPr="005A2F7E">
        <w:rPr>
          <w:rFonts w:ascii="Times New Roman" w:hAnsi="Times New Roman"/>
          <w:sz w:val="28"/>
          <w:szCs w:val="28"/>
        </w:rPr>
        <w:t xml:space="preserve">литература (разница </w:t>
      </w:r>
      <w:r w:rsidR="00B00156">
        <w:rPr>
          <w:rFonts w:ascii="Times New Roman" w:hAnsi="Times New Roman"/>
          <w:sz w:val="28"/>
          <w:szCs w:val="28"/>
        </w:rPr>
        <w:t>-</w:t>
      </w:r>
      <w:r w:rsidRPr="005A2F7E">
        <w:rPr>
          <w:rFonts w:ascii="Times New Roman" w:hAnsi="Times New Roman"/>
          <w:sz w:val="28"/>
          <w:szCs w:val="28"/>
        </w:rPr>
        <w:t xml:space="preserve"> </w:t>
      </w:r>
      <w:r w:rsidR="005A2F7E" w:rsidRPr="005A2F7E">
        <w:rPr>
          <w:rFonts w:ascii="Times New Roman" w:hAnsi="Times New Roman"/>
          <w:sz w:val="28"/>
          <w:szCs w:val="28"/>
        </w:rPr>
        <w:t>12,47</w:t>
      </w:r>
      <w:r w:rsidRPr="005A2F7E">
        <w:rPr>
          <w:rFonts w:ascii="Times New Roman" w:hAnsi="Times New Roman"/>
          <w:sz w:val="28"/>
          <w:szCs w:val="28"/>
        </w:rPr>
        <w:t xml:space="preserve"> баллов), английский язык (разница </w:t>
      </w:r>
      <w:r w:rsidR="00B00156">
        <w:rPr>
          <w:rFonts w:ascii="Times New Roman" w:hAnsi="Times New Roman"/>
          <w:sz w:val="28"/>
          <w:szCs w:val="28"/>
        </w:rPr>
        <w:t>-</w:t>
      </w:r>
      <w:r w:rsidRPr="005A2F7E">
        <w:rPr>
          <w:rFonts w:ascii="Times New Roman" w:hAnsi="Times New Roman"/>
          <w:sz w:val="28"/>
          <w:szCs w:val="28"/>
        </w:rPr>
        <w:t xml:space="preserve"> </w:t>
      </w:r>
      <w:r w:rsidR="005A2F7E" w:rsidRPr="005A2F7E">
        <w:rPr>
          <w:rFonts w:ascii="Times New Roman" w:hAnsi="Times New Roman"/>
          <w:sz w:val="28"/>
          <w:szCs w:val="28"/>
        </w:rPr>
        <w:t>39,31</w:t>
      </w:r>
      <w:r w:rsidRPr="005A2F7E">
        <w:rPr>
          <w:rFonts w:ascii="Times New Roman" w:hAnsi="Times New Roman"/>
          <w:sz w:val="28"/>
          <w:szCs w:val="28"/>
        </w:rPr>
        <w:t xml:space="preserve"> баллов),</w:t>
      </w:r>
      <w:r w:rsidR="00FD1D61">
        <w:rPr>
          <w:rFonts w:ascii="Times New Roman" w:hAnsi="Times New Roman"/>
          <w:sz w:val="28"/>
          <w:szCs w:val="28"/>
        </w:rPr>
        <w:t xml:space="preserve"> </w:t>
      </w:r>
      <w:r w:rsidR="005A2F7E">
        <w:rPr>
          <w:rFonts w:ascii="Times New Roman" w:hAnsi="Times New Roman"/>
          <w:sz w:val="28"/>
          <w:szCs w:val="28"/>
        </w:rPr>
        <w:t xml:space="preserve">обществознание </w:t>
      </w:r>
      <w:r w:rsidR="00B00156">
        <w:rPr>
          <w:rFonts w:ascii="Times New Roman" w:hAnsi="Times New Roman"/>
          <w:sz w:val="28"/>
          <w:szCs w:val="28"/>
        </w:rPr>
        <w:t xml:space="preserve">(разница - </w:t>
      </w:r>
      <w:r w:rsidR="005A2F7E">
        <w:rPr>
          <w:rFonts w:ascii="Times New Roman" w:hAnsi="Times New Roman"/>
          <w:sz w:val="28"/>
          <w:szCs w:val="28"/>
        </w:rPr>
        <w:t>18,1</w:t>
      </w:r>
      <w:r w:rsidR="00B00156">
        <w:rPr>
          <w:rFonts w:ascii="Times New Roman" w:hAnsi="Times New Roman"/>
          <w:sz w:val="28"/>
          <w:szCs w:val="28"/>
        </w:rPr>
        <w:t>).</w:t>
      </w:r>
    </w:p>
    <w:p w:rsidR="00B80B82" w:rsidRPr="00C32F7C" w:rsidRDefault="00B80B82" w:rsidP="00B80B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Уважаемые коллеги! Ключевой и приоритетной задачей этого учебного года ставлю повышение качества общего образования. </w:t>
      </w:r>
    </w:p>
    <w:p w:rsidR="00164FB6" w:rsidRPr="00C32F7C" w:rsidRDefault="00164FB6" w:rsidP="00F52F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353" w:rsidRPr="00940071" w:rsidRDefault="00627353" w:rsidP="00E24F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071">
        <w:rPr>
          <w:rFonts w:ascii="Times New Roman" w:hAnsi="Times New Roman"/>
          <w:b/>
          <w:sz w:val="28"/>
          <w:szCs w:val="28"/>
        </w:rPr>
        <w:t>Безусловно</w:t>
      </w:r>
      <w:r w:rsidR="00486EF4" w:rsidRPr="00940071">
        <w:rPr>
          <w:rFonts w:ascii="Times New Roman" w:hAnsi="Times New Roman"/>
          <w:b/>
          <w:sz w:val="28"/>
          <w:szCs w:val="28"/>
        </w:rPr>
        <w:t>,</w:t>
      </w:r>
      <w:r w:rsidRPr="00940071">
        <w:rPr>
          <w:rFonts w:ascii="Times New Roman" w:hAnsi="Times New Roman"/>
          <w:b/>
          <w:sz w:val="28"/>
          <w:szCs w:val="28"/>
        </w:rPr>
        <w:t xml:space="preserve"> в поле нашего зрения остается и реализация НП «Образование» в </w:t>
      </w:r>
      <w:r w:rsidR="00F60990">
        <w:rPr>
          <w:rFonts w:ascii="Times New Roman" w:hAnsi="Times New Roman"/>
          <w:b/>
          <w:sz w:val="28"/>
          <w:szCs w:val="28"/>
        </w:rPr>
        <w:t>районе.</w:t>
      </w:r>
    </w:p>
    <w:p w:rsidR="00B80B82" w:rsidRPr="00C32F7C" w:rsidRDefault="00B00156" w:rsidP="00B80B8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80B82" w:rsidRPr="00C32F7C">
        <w:rPr>
          <w:rFonts w:ascii="Times New Roman" w:hAnsi="Times New Roman"/>
          <w:sz w:val="28"/>
          <w:szCs w:val="28"/>
        </w:rPr>
        <w:t xml:space="preserve">а </w:t>
      </w:r>
      <w:r w:rsidR="003E2D8F" w:rsidRPr="00C32F7C">
        <w:rPr>
          <w:rFonts w:ascii="Times New Roman" w:hAnsi="Times New Roman"/>
          <w:sz w:val="28"/>
          <w:szCs w:val="28"/>
        </w:rPr>
        <w:t>весь срок действия нацпроектов</w:t>
      </w:r>
      <w:r w:rsidRPr="00B00156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откры</w:t>
      </w:r>
      <w:r>
        <w:rPr>
          <w:rFonts w:ascii="Times New Roman" w:hAnsi="Times New Roman"/>
          <w:sz w:val="28"/>
          <w:szCs w:val="28"/>
        </w:rPr>
        <w:t>ты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центра «Точка роста» и еще один начнет работать с 1 сентября 2023 года.</w:t>
      </w:r>
    </w:p>
    <w:p w:rsidR="00B80B82" w:rsidRDefault="00B80B82" w:rsidP="00B80B8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B00156">
        <w:rPr>
          <w:rFonts w:ascii="Times New Roman" w:hAnsi="Times New Roman"/>
          <w:sz w:val="28"/>
          <w:szCs w:val="28"/>
        </w:rPr>
        <w:t>2</w:t>
      </w:r>
      <w:r w:rsidRPr="00C32F7C">
        <w:rPr>
          <w:rFonts w:ascii="Times New Roman" w:hAnsi="Times New Roman"/>
          <w:sz w:val="28"/>
          <w:szCs w:val="28"/>
        </w:rPr>
        <w:t xml:space="preserve"> образовательных организациях будет обновлена </w:t>
      </w:r>
      <w:r w:rsidR="00B00156">
        <w:rPr>
          <w:rFonts w:ascii="Times New Roman" w:hAnsi="Times New Roman"/>
          <w:sz w:val="28"/>
          <w:szCs w:val="28"/>
        </w:rPr>
        <w:t xml:space="preserve">цифровая </w:t>
      </w:r>
      <w:r w:rsidRPr="00C32F7C">
        <w:rPr>
          <w:rFonts w:ascii="Times New Roman" w:hAnsi="Times New Roman"/>
          <w:sz w:val="28"/>
          <w:szCs w:val="28"/>
        </w:rPr>
        <w:t>материально-техническая база.</w:t>
      </w:r>
    </w:p>
    <w:p w:rsidR="00B00156" w:rsidRPr="00C32F7C" w:rsidRDefault="00B00156" w:rsidP="00B80B8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845" w:rsidRPr="00C32F7C" w:rsidRDefault="00017752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32F7C">
        <w:rPr>
          <w:rFonts w:ascii="Times New Roman" w:hAnsi="Times New Roman"/>
          <w:sz w:val="28"/>
          <w:szCs w:val="28"/>
        </w:rPr>
        <w:t>В своем докладе я коснулась тезисно ключевых задач на 2023-2024 учебный год</w:t>
      </w:r>
      <w:r w:rsidR="00C248F1" w:rsidRPr="00C32F7C">
        <w:rPr>
          <w:rFonts w:ascii="Times New Roman" w:hAnsi="Times New Roman"/>
          <w:sz w:val="28"/>
          <w:szCs w:val="28"/>
        </w:rPr>
        <w:t>.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B00156">
        <w:rPr>
          <w:rFonts w:ascii="Times New Roman" w:hAnsi="Times New Roman"/>
          <w:sz w:val="28"/>
          <w:szCs w:val="28"/>
        </w:rPr>
        <w:t xml:space="preserve">Но это не все изменения законодательства в сфере образования. </w:t>
      </w:r>
      <w:r w:rsidR="00FD1D61">
        <w:rPr>
          <w:rFonts w:ascii="Times New Roman" w:hAnsi="Times New Roman"/>
          <w:sz w:val="28"/>
          <w:szCs w:val="28"/>
        </w:rPr>
        <w:t xml:space="preserve">Обсуждение этих изменений состоится на педагогических советах. </w:t>
      </w:r>
      <w:r w:rsidR="009174DB" w:rsidRPr="00C32F7C">
        <w:rPr>
          <w:rFonts w:ascii="Times New Roman" w:hAnsi="Times New Roman"/>
          <w:sz w:val="28"/>
          <w:szCs w:val="28"/>
        </w:rPr>
        <w:t xml:space="preserve">На экране вы видите проект резолюции августовского совещания. </w:t>
      </w:r>
    </w:p>
    <w:p w:rsidR="003E2D8F" w:rsidRPr="00C32F7C" w:rsidRDefault="003E2D8F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9B8" w:rsidRPr="00C32F7C" w:rsidRDefault="002059B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059B8" w:rsidRPr="00C32F7C" w:rsidSect="00F80343">
      <w:pgSz w:w="11906" w:h="16838"/>
      <w:pgMar w:top="851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4C" w:rsidRDefault="00FC714C" w:rsidP="00313DF7">
      <w:pPr>
        <w:spacing w:after="0" w:line="240" w:lineRule="auto"/>
      </w:pPr>
      <w:r>
        <w:separator/>
      </w:r>
    </w:p>
  </w:endnote>
  <w:endnote w:type="continuationSeparator" w:id="0">
    <w:p w:rsidR="00FC714C" w:rsidRDefault="00FC714C" w:rsidP="0031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4C" w:rsidRDefault="00FC714C" w:rsidP="00313DF7">
      <w:pPr>
        <w:spacing w:after="0" w:line="240" w:lineRule="auto"/>
      </w:pPr>
      <w:r>
        <w:separator/>
      </w:r>
    </w:p>
  </w:footnote>
  <w:footnote w:type="continuationSeparator" w:id="0">
    <w:p w:rsidR="00FC714C" w:rsidRDefault="00FC714C" w:rsidP="0031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FC7"/>
    <w:multiLevelType w:val="multilevel"/>
    <w:tmpl w:val="96501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B3334"/>
    <w:multiLevelType w:val="multilevel"/>
    <w:tmpl w:val="0A8CF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037"/>
    <w:multiLevelType w:val="multilevel"/>
    <w:tmpl w:val="13529718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5A3D3C"/>
    <w:multiLevelType w:val="multilevel"/>
    <w:tmpl w:val="BDB2C94E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7017FD5"/>
    <w:multiLevelType w:val="multilevel"/>
    <w:tmpl w:val="E682C1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743381"/>
    <w:multiLevelType w:val="multilevel"/>
    <w:tmpl w:val="17E2BC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9B8"/>
    <w:rsid w:val="00002030"/>
    <w:rsid w:val="00005769"/>
    <w:rsid w:val="00006F01"/>
    <w:rsid w:val="00017752"/>
    <w:rsid w:val="00031CF8"/>
    <w:rsid w:val="00032286"/>
    <w:rsid w:val="0003284D"/>
    <w:rsid w:val="00034D33"/>
    <w:rsid w:val="0004612A"/>
    <w:rsid w:val="00047BDC"/>
    <w:rsid w:val="0005381F"/>
    <w:rsid w:val="000553CB"/>
    <w:rsid w:val="000652E4"/>
    <w:rsid w:val="00065BBD"/>
    <w:rsid w:val="00077DA5"/>
    <w:rsid w:val="0008552E"/>
    <w:rsid w:val="00086496"/>
    <w:rsid w:val="00086663"/>
    <w:rsid w:val="00092BAE"/>
    <w:rsid w:val="00093D79"/>
    <w:rsid w:val="000A3E68"/>
    <w:rsid w:val="000B4C77"/>
    <w:rsid w:val="000B7360"/>
    <w:rsid w:val="000B74FA"/>
    <w:rsid w:val="000C366E"/>
    <w:rsid w:val="000C6BBD"/>
    <w:rsid w:val="000E1F0C"/>
    <w:rsid w:val="00102D7C"/>
    <w:rsid w:val="00102F4E"/>
    <w:rsid w:val="00103E3B"/>
    <w:rsid w:val="00117E24"/>
    <w:rsid w:val="0013717B"/>
    <w:rsid w:val="00146FC9"/>
    <w:rsid w:val="001471E8"/>
    <w:rsid w:val="001501B4"/>
    <w:rsid w:val="00164C31"/>
    <w:rsid w:val="00164FB6"/>
    <w:rsid w:val="00170C29"/>
    <w:rsid w:val="00172EC0"/>
    <w:rsid w:val="001732AE"/>
    <w:rsid w:val="001804A8"/>
    <w:rsid w:val="00186150"/>
    <w:rsid w:val="00196829"/>
    <w:rsid w:val="00196F87"/>
    <w:rsid w:val="00197993"/>
    <w:rsid w:val="001A3B7C"/>
    <w:rsid w:val="001A5021"/>
    <w:rsid w:val="001B1224"/>
    <w:rsid w:val="00200DD6"/>
    <w:rsid w:val="0020370D"/>
    <w:rsid w:val="0020484B"/>
    <w:rsid w:val="002059B8"/>
    <w:rsid w:val="002238E3"/>
    <w:rsid w:val="00230D40"/>
    <w:rsid w:val="00237376"/>
    <w:rsid w:val="00241F86"/>
    <w:rsid w:val="00250C69"/>
    <w:rsid w:val="002518B1"/>
    <w:rsid w:val="00252FC7"/>
    <w:rsid w:val="00256784"/>
    <w:rsid w:val="00260F9B"/>
    <w:rsid w:val="0027499D"/>
    <w:rsid w:val="002809D8"/>
    <w:rsid w:val="002903B7"/>
    <w:rsid w:val="00290965"/>
    <w:rsid w:val="00290A8C"/>
    <w:rsid w:val="00292BF3"/>
    <w:rsid w:val="00292E2F"/>
    <w:rsid w:val="002952CF"/>
    <w:rsid w:val="002A1C87"/>
    <w:rsid w:val="002A45AE"/>
    <w:rsid w:val="002A483C"/>
    <w:rsid w:val="002D71A1"/>
    <w:rsid w:val="002D7C6D"/>
    <w:rsid w:val="002E6105"/>
    <w:rsid w:val="002F7434"/>
    <w:rsid w:val="003133C9"/>
    <w:rsid w:val="003135E6"/>
    <w:rsid w:val="00313DF7"/>
    <w:rsid w:val="00326B06"/>
    <w:rsid w:val="00333D78"/>
    <w:rsid w:val="00343025"/>
    <w:rsid w:val="00346DD1"/>
    <w:rsid w:val="00361083"/>
    <w:rsid w:val="00370305"/>
    <w:rsid w:val="00370E0A"/>
    <w:rsid w:val="00372B36"/>
    <w:rsid w:val="00374CAC"/>
    <w:rsid w:val="00384711"/>
    <w:rsid w:val="00387B44"/>
    <w:rsid w:val="003929BA"/>
    <w:rsid w:val="003A1E8D"/>
    <w:rsid w:val="003A2796"/>
    <w:rsid w:val="003B0B85"/>
    <w:rsid w:val="003B2F41"/>
    <w:rsid w:val="003B67E9"/>
    <w:rsid w:val="003D4B6C"/>
    <w:rsid w:val="003D4EFC"/>
    <w:rsid w:val="003D4F3C"/>
    <w:rsid w:val="003E2D8F"/>
    <w:rsid w:val="003E3259"/>
    <w:rsid w:val="003E433A"/>
    <w:rsid w:val="003E494B"/>
    <w:rsid w:val="003F2A3F"/>
    <w:rsid w:val="00417945"/>
    <w:rsid w:val="0042403A"/>
    <w:rsid w:val="004279AF"/>
    <w:rsid w:val="0045613B"/>
    <w:rsid w:val="00456CC2"/>
    <w:rsid w:val="00466F4F"/>
    <w:rsid w:val="0047477E"/>
    <w:rsid w:val="004800A6"/>
    <w:rsid w:val="00483FDB"/>
    <w:rsid w:val="00486EF4"/>
    <w:rsid w:val="00492799"/>
    <w:rsid w:val="00492D57"/>
    <w:rsid w:val="004A07BE"/>
    <w:rsid w:val="004A4B89"/>
    <w:rsid w:val="004A57F5"/>
    <w:rsid w:val="004B72E1"/>
    <w:rsid w:val="004C44E4"/>
    <w:rsid w:val="004F027E"/>
    <w:rsid w:val="004F2585"/>
    <w:rsid w:val="0050788F"/>
    <w:rsid w:val="00532D2C"/>
    <w:rsid w:val="00535C83"/>
    <w:rsid w:val="0055296C"/>
    <w:rsid w:val="005539A0"/>
    <w:rsid w:val="005614EE"/>
    <w:rsid w:val="00570568"/>
    <w:rsid w:val="00571D7B"/>
    <w:rsid w:val="005766AD"/>
    <w:rsid w:val="00580D2B"/>
    <w:rsid w:val="00583000"/>
    <w:rsid w:val="00584816"/>
    <w:rsid w:val="005921F8"/>
    <w:rsid w:val="005A2F7E"/>
    <w:rsid w:val="005A50E8"/>
    <w:rsid w:val="005C0D18"/>
    <w:rsid w:val="005C57D6"/>
    <w:rsid w:val="005D4A3A"/>
    <w:rsid w:val="005D6C9E"/>
    <w:rsid w:val="005E07B3"/>
    <w:rsid w:val="005E7BC0"/>
    <w:rsid w:val="005F30E2"/>
    <w:rsid w:val="00614BF5"/>
    <w:rsid w:val="00624072"/>
    <w:rsid w:val="00627353"/>
    <w:rsid w:val="00631331"/>
    <w:rsid w:val="00637F98"/>
    <w:rsid w:val="00640950"/>
    <w:rsid w:val="00642C13"/>
    <w:rsid w:val="006536C3"/>
    <w:rsid w:val="0065612E"/>
    <w:rsid w:val="0066474C"/>
    <w:rsid w:val="00667AAA"/>
    <w:rsid w:val="00674770"/>
    <w:rsid w:val="00693012"/>
    <w:rsid w:val="00694CC0"/>
    <w:rsid w:val="00695264"/>
    <w:rsid w:val="006A0D43"/>
    <w:rsid w:val="006A1E4A"/>
    <w:rsid w:val="006A41E1"/>
    <w:rsid w:val="006D130B"/>
    <w:rsid w:val="006E1C16"/>
    <w:rsid w:val="006E483D"/>
    <w:rsid w:val="0070783F"/>
    <w:rsid w:val="00710F42"/>
    <w:rsid w:val="007117A4"/>
    <w:rsid w:val="00714789"/>
    <w:rsid w:val="00724B32"/>
    <w:rsid w:val="00734F3E"/>
    <w:rsid w:val="00736296"/>
    <w:rsid w:val="00737992"/>
    <w:rsid w:val="00743A1F"/>
    <w:rsid w:val="00744E24"/>
    <w:rsid w:val="007505F7"/>
    <w:rsid w:val="007565FB"/>
    <w:rsid w:val="00762984"/>
    <w:rsid w:val="00781581"/>
    <w:rsid w:val="00785C7E"/>
    <w:rsid w:val="007A5B69"/>
    <w:rsid w:val="007C12EE"/>
    <w:rsid w:val="007D2665"/>
    <w:rsid w:val="007E1161"/>
    <w:rsid w:val="007E58B2"/>
    <w:rsid w:val="007E6BF3"/>
    <w:rsid w:val="007F1448"/>
    <w:rsid w:val="00826A08"/>
    <w:rsid w:val="008276AE"/>
    <w:rsid w:val="00834F1A"/>
    <w:rsid w:val="00843A34"/>
    <w:rsid w:val="00844901"/>
    <w:rsid w:val="008476AE"/>
    <w:rsid w:val="00863421"/>
    <w:rsid w:val="0087115F"/>
    <w:rsid w:val="008836B2"/>
    <w:rsid w:val="00887434"/>
    <w:rsid w:val="0089207A"/>
    <w:rsid w:val="008B50AF"/>
    <w:rsid w:val="008B6169"/>
    <w:rsid w:val="008B7C3D"/>
    <w:rsid w:val="008C5006"/>
    <w:rsid w:val="008C74F2"/>
    <w:rsid w:val="008D0B25"/>
    <w:rsid w:val="008F2A6C"/>
    <w:rsid w:val="009100DC"/>
    <w:rsid w:val="00910469"/>
    <w:rsid w:val="009170CE"/>
    <w:rsid w:val="009174DB"/>
    <w:rsid w:val="00924FBC"/>
    <w:rsid w:val="009256F7"/>
    <w:rsid w:val="00930771"/>
    <w:rsid w:val="00932399"/>
    <w:rsid w:val="00932EF5"/>
    <w:rsid w:val="00940071"/>
    <w:rsid w:val="0095033B"/>
    <w:rsid w:val="00955410"/>
    <w:rsid w:val="00972136"/>
    <w:rsid w:val="00981379"/>
    <w:rsid w:val="00990969"/>
    <w:rsid w:val="009952F9"/>
    <w:rsid w:val="009A0112"/>
    <w:rsid w:val="009E5C57"/>
    <w:rsid w:val="009F2129"/>
    <w:rsid w:val="00A00449"/>
    <w:rsid w:val="00A10ED3"/>
    <w:rsid w:val="00A245B2"/>
    <w:rsid w:val="00A253BA"/>
    <w:rsid w:val="00A26867"/>
    <w:rsid w:val="00A41B05"/>
    <w:rsid w:val="00A45253"/>
    <w:rsid w:val="00A456FA"/>
    <w:rsid w:val="00A549D9"/>
    <w:rsid w:val="00A63354"/>
    <w:rsid w:val="00A63E4B"/>
    <w:rsid w:val="00A70C00"/>
    <w:rsid w:val="00A756EA"/>
    <w:rsid w:val="00A776EE"/>
    <w:rsid w:val="00A7798E"/>
    <w:rsid w:val="00A87CF2"/>
    <w:rsid w:val="00AA50D5"/>
    <w:rsid w:val="00AA588E"/>
    <w:rsid w:val="00AB6CA6"/>
    <w:rsid w:val="00AC3A54"/>
    <w:rsid w:val="00AC51D8"/>
    <w:rsid w:val="00AE4D61"/>
    <w:rsid w:val="00AF0578"/>
    <w:rsid w:val="00B00156"/>
    <w:rsid w:val="00B039B4"/>
    <w:rsid w:val="00B07233"/>
    <w:rsid w:val="00B20FFB"/>
    <w:rsid w:val="00B22720"/>
    <w:rsid w:val="00B2429F"/>
    <w:rsid w:val="00B242A9"/>
    <w:rsid w:val="00B276DB"/>
    <w:rsid w:val="00B33D95"/>
    <w:rsid w:val="00B5273C"/>
    <w:rsid w:val="00B80B82"/>
    <w:rsid w:val="00B930C9"/>
    <w:rsid w:val="00BA2843"/>
    <w:rsid w:val="00BA5FB3"/>
    <w:rsid w:val="00BB1CD8"/>
    <w:rsid w:val="00BB64F7"/>
    <w:rsid w:val="00BC26CF"/>
    <w:rsid w:val="00BD6938"/>
    <w:rsid w:val="00BE28BB"/>
    <w:rsid w:val="00BF5EAA"/>
    <w:rsid w:val="00C011B1"/>
    <w:rsid w:val="00C02A47"/>
    <w:rsid w:val="00C15BE2"/>
    <w:rsid w:val="00C248F1"/>
    <w:rsid w:val="00C32F7C"/>
    <w:rsid w:val="00C42745"/>
    <w:rsid w:val="00C43DB5"/>
    <w:rsid w:val="00C54DE9"/>
    <w:rsid w:val="00C5506B"/>
    <w:rsid w:val="00C61520"/>
    <w:rsid w:val="00C7489D"/>
    <w:rsid w:val="00C853BF"/>
    <w:rsid w:val="00C92063"/>
    <w:rsid w:val="00CA0F68"/>
    <w:rsid w:val="00CA42F7"/>
    <w:rsid w:val="00CB1582"/>
    <w:rsid w:val="00CB79C2"/>
    <w:rsid w:val="00CC1E8F"/>
    <w:rsid w:val="00CD67B5"/>
    <w:rsid w:val="00CE4341"/>
    <w:rsid w:val="00CF43D5"/>
    <w:rsid w:val="00D14ADE"/>
    <w:rsid w:val="00D20768"/>
    <w:rsid w:val="00D22956"/>
    <w:rsid w:val="00D40D85"/>
    <w:rsid w:val="00D4517E"/>
    <w:rsid w:val="00D45196"/>
    <w:rsid w:val="00D62C1A"/>
    <w:rsid w:val="00D87420"/>
    <w:rsid w:val="00D94F5A"/>
    <w:rsid w:val="00DA4D5A"/>
    <w:rsid w:val="00DA7BC6"/>
    <w:rsid w:val="00DB37EB"/>
    <w:rsid w:val="00DC2A5F"/>
    <w:rsid w:val="00DE4BD7"/>
    <w:rsid w:val="00DF3815"/>
    <w:rsid w:val="00DF57F3"/>
    <w:rsid w:val="00E014BA"/>
    <w:rsid w:val="00E06B69"/>
    <w:rsid w:val="00E10874"/>
    <w:rsid w:val="00E24F25"/>
    <w:rsid w:val="00E30E68"/>
    <w:rsid w:val="00E31A81"/>
    <w:rsid w:val="00E409DC"/>
    <w:rsid w:val="00E4661C"/>
    <w:rsid w:val="00E55D48"/>
    <w:rsid w:val="00E6102F"/>
    <w:rsid w:val="00E7013C"/>
    <w:rsid w:val="00E76B34"/>
    <w:rsid w:val="00E86D3F"/>
    <w:rsid w:val="00E90373"/>
    <w:rsid w:val="00E94DB5"/>
    <w:rsid w:val="00E9797C"/>
    <w:rsid w:val="00EA5E79"/>
    <w:rsid w:val="00EA76FD"/>
    <w:rsid w:val="00EB7272"/>
    <w:rsid w:val="00ED0AAB"/>
    <w:rsid w:val="00ED5784"/>
    <w:rsid w:val="00ED7ED5"/>
    <w:rsid w:val="00EE2831"/>
    <w:rsid w:val="00EE5699"/>
    <w:rsid w:val="00EE6A4D"/>
    <w:rsid w:val="00F1584A"/>
    <w:rsid w:val="00F173AF"/>
    <w:rsid w:val="00F17F7D"/>
    <w:rsid w:val="00F2164C"/>
    <w:rsid w:val="00F21FDF"/>
    <w:rsid w:val="00F25845"/>
    <w:rsid w:val="00F27CA9"/>
    <w:rsid w:val="00F40A5F"/>
    <w:rsid w:val="00F51A57"/>
    <w:rsid w:val="00F52F6E"/>
    <w:rsid w:val="00F60990"/>
    <w:rsid w:val="00F60AD3"/>
    <w:rsid w:val="00F75361"/>
    <w:rsid w:val="00F80343"/>
    <w:rsid w:val="00F85668"/>
    <w:rsid w:val="00F87018"/>
    <w:rsid w:val="00F875AB"/>
    <w:rsid w:val="00F87D26"/>
    <w:rsid w:val="00FB06F7"/>
    <w:rsid w:val="00FB09D9"/>
    <w:rsid w:val="00FB6201"/>
    <w:rsid w:val="00FC6DE7"/>
    <w:rsid w:val="00FC714C"/>
    <w:rsid w:val="00FD0D59"/>
    <w:rsid w:val="00FD1B3E"/>
    <w:rsid w:val="00FD1D61"/>
    <w:rsid w:val="00FE1C7A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9380"/>
  <w15:docId w15:val="{B134C12A-96B9-4976-8071-47EB2EBA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D40"/>
  </w:style>
  <w:style w:type="paragraph" w:styleId="1">
    <w:name w:val="heading 1"/>
    <w:basedOn w:val="a"/>
    <w:next w:val="a"/>
    <w:link w:val="10"/>
    <w:uiPriority w:val="9"/>
    <w:qFormat/>
    <w:rsid w:val="00230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0D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0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30D4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30D40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40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4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374CAC"/>
  </w:style>
  <w:style w:type="paragraph" w:styleId="a3">
    <w:name w:val="No Spacing"/>
    <w:link w:val="a4"/>
    <w:uiPriority w:val="1"/>
    <w:qFormat/>
    <w:rsid w:val="00230D4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74CAC"/>
  </w:style>
  <w:style w:type="paragraph" w:customStyle="1" w:styleId="12">
    <w:name w:val="Основной шрифт абзаца1"/>
    <w:rsid w:val="00374CAC"/>
  </w:style>
  <w:style w:type="paragraph" w:styleId="21">
    <w:name w:val="toc 2"/>
    <w:next w:val="a"/>
    <w:link w:val="22"/>
    <w:uiPriority w:val="39"/>
    <w:rsid w:val="00374C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74C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74C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74CA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374CA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74CAC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374CA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374CAC"/>
    <w:rPr>
      <w:rFonts w:ascii="XO Thames" w:hAnsi="XO Thames"/>
      <w:sz w:val="28"/>
    </w:rPr>
  </w:style>
  <w:style w:type="paragraph" w:customStyle="1" w:styleId="Endnote">
    <w:name w:val="Endnote"/>
    <w:link w:val="Endnote0"/>
    <w:rsid w:val="00374CA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74CAC"/>
    <w:rPr>
      <w:rFonts w:ascii="XO Thames" w:hAnsi="XO Thames"/>
      <w:sz w:val="22"/>
    </w:rPr>
  </w:style>
  <w:style w:type="character" w:customStyle="1" w:styleId="30">
    <w:name w:val="Заголовок 3 Знак"/>
    <w:basedOn w:val="a0"/>
    <w:link w:val="3"/>
    <w:uiPriority w:val="9"/>
    <w:rsid w:val="00230D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3">
    <w:name w:val="Гиперссылка1"/>
    <w:link w:val="14"/>
    <w:rsid w:val="00374CAC"/>
    <w:rPr>
      <w:color w:val="0000FF"/>
      <w:u w:val="single"/>
    </w:rPr>
  </w:style>
  <w:style w:type="character" w:customStyle="1" w:styleId="14">
    <w:name w:val="Гиперссылка1"/>
    <w:link w:val="13"/>
    <w:rsid w:val="00374CAC"/>
    <w:rPr>
      <w:color w:val="0000FF"/>
      <w:u w:val="single"/>
    </w:rPr>
  </w:style>
  <w:style w:type="paragraph" w:styleId="31">
    <w:name w:val="toc 3"/>
    <w:next w:val="a"/>
    <w:link w:val="32"/>
    <w:uiPriority w:val="39"/>
    <w:rsid w:val="00374C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74CAC"/>
    <w:rPr>
      <w:rFonts w:ascii="XO Thames" w:hAnsi="XO Thames"/>
      <w:sz w:val="28"/>
    </w:rPr>
  </w:style>
  <w:style w:type="character" w:customStyle="1" w:styleId="50">
    <w:name w:val="Заголовок 5 Знак"/>
    <w:basedOn w:val="a0"/>
    <w:link w:val="5"/>
    <w:uiPriority w:val="9"/>
    <w:rsid w:val="00230D40"/>
    <w:rPr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30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5">
    <w:name w:val="Основной шрифт абзаца1"/>
    <w:link w:val="16"/>
    <w:rsid w:val="00374CAC"/>
  </w:style>
  <w:style w:type="character" w:customStyle="1" w:styleId="16">
    <w:name w:val="Основной шрифт абзаца1"/>
    <w:link w:val="15"/>
    <w:rsid w:val="00374CAC"/>
  </w:style>
  <w:style w:type="paragraph" w:customStyle="1" w:styleId="23">
    <w:name w:val="Гиперссылка2"/>
    <w:link w:val="a5"/>
    <w:rsid w:val="00374CAC"/>
    <w:rPr>
      <w:color w:val="0000FF"/>
      <w:u w:val="single"/>
    </w:rPr>
  </w:style>
  <w:style w:type="character" w:styleId="a5">
    <w:name w:val="Hyperlink"/>
    <w:link w:val="23"/>
    <w:rsid w:val="00374CAC"/>
    <w:rPr>
      <w:color w:val="0000FF"/>
      <w:u w:val="single"/>
    </w:rPr>
  </w:style>
  <w:style w:type="paragraph" w:customStyle="1" w:styleId="Footnote">
    <w:name w:val="Footnote"/>
    <w:link w:val="Footnote0"/>
    <w:rsid w:val="00374CA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74CAC"/>
    <w:rPr>
      <w:rFonts w:ascii="XO Thames" w:hAnsi="XO Thames"/>
    </w:rPr>
  </w:style>
  <w:style w:type="paragraph" w:styleId="17">
    <w:name w:val="toc 1"/>
    <w:next w:val="a"/>
    <w:link w:val="18"/>
    <w:uiPriority w:val="39"/>
    <w:rsid w:val="00374CAC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74C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74CA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74CAC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374CAC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374CAC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rsid w:val="00374CAC"/>
    <w:pPr>
      <w:ind w:left="720"/>
      <w:contextualSpacing/>
    </w:pPr>
  </w:style>
  <w:style w:type="character" w:customStyle="1" w:styleId="a7">
    <w:name w:val="Абзац списка Знак"/>
    <w:basedOn w:val="11"/>
    <w:link w:val="a6"/>
    <w:uiPriority w:val="34"/>
    <w:rsid w:val="00374CAC"/>
  </w:style>
  <w:style w:type="paragraph" w:styleId="81">
    <w:name w:val="toc 8"/>
    <w:next w:val="a"/>
    <w:link w:val="82"/>
    <w:uiPriority w:val="39"/>
    <w:rsid w:val="00374CAC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74C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74C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74CAC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230D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30D40"/>
    <w:rPr>
      <w:color w:val="5A5A5A" w:themeColor="text1" w:themeTint="A5"/>
      <w:spacing w:val="15"/>
    </w:rPr>
  </w:style>
  <w:style w:type="paragraph" w:styleId="aa">
    <w:name w:val="Title"/>
    <w:basedOn w:val="a"/>
    <w:next w:val="a"/>
    <w:link w:val="ab"/>
    <w:uiPriority w:val="10"/>
    <w:qFormat/>
    <w:rsid w:val="00230D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230D4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40">
    <w:name w:val="Заголовок 4 Знак"/>
    <w:basedOn w:val="a0"/>
    <w:link w:val="4"/>
    <w:uiPriority w:val="9"/>
    <w:rsid w:val="00230D40"/>
    <w:rPr>
      <w:i/>
      <w:iCs/>
    </w:rPr>
  </w:style>
  <w:style w:type="paragraph" w:customStyle="1" w:styleId="19">
    <w:name w:val="Обычный1"/>
    <w:link w:val="1a"/>
    <w:rsid w:val="00374CAC"/>
  </w:style>
  <w:style w:type="character" w:customStyle="1" w:styleId="1a">
    <w:name w:val="Обычный1"/>
    <w:link w:val="19"/>
    <w:rsid w:val="00374CAC"/>
  </w:style>
  <w:style w:type="character" w:customStyle="1" w:styleId="20">
    <w:name w:val="Заголовок 2 Знак"/>
    <w:basedOn w:val="a0"/>
    <w:link w:val="2"/>
    <w:uiPriority w:val="9"/>
    <w:rsid w:val="00230D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rsid w:val="00374CAC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sid w:val="00374CAC"/>
    <w:rPr>
      <w:rFonts w:ascii="Tahoma" w:hAnsi="Tahoma"/>
      <w:sz w:val="16"/>
    </w:rPr>
  </w:style>
  <w:style w:type="paragraph" w:customStyle="1" w:styleId="Default">
    <w:name w:val="Default"/>
    <w:rsid w:val="000553C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93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5D4A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1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13DF7"/>
  </w:style>
  <w:style w:type="paragraph" w:styleId="af2">
    <w:name w:val="footer"/>
    <w:basedOn w:val="a"/>
    <w:link w:val="af3"/>
    <w:uiPriority w:val="99"/>
    <w:unhideWhenUsed/>
    <w:rsid w:val="0031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13DF7"/>
  </w:style>
  <w:style w:type="paragraph" w:customStyle="1" w:styleId="ConsPlusNormal">
    <w:name w:val="ConsPlusNormal"/>
    <w:rsid w:val="00F52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30D40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30D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30D40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30D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caption"/>
    <w:basedOn w:val="a"/>
    <w:next w:val="a"/>
    <w:uiPriority w:val="35"/>
    <w:semiHidden/>
    <w:unhideWhenUsed/>
    <w:qFormat/>
    <w:rsid w:val="00230D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5">
    <w:name w:val="Strong"/>
    <w:basedOn w:val="a0"/>
    <w:uiPriority w:val="22"/>
    <w:qFormat/>
    <w:rsid w:val="00230D40"/>
    <w:rPr>
      <w:b/>
      <w:bCs/>
      <w:color w:val="auto"/>
    </w:rPr>
  </w:style>
  <w:style w:type="character" w:styleId="af6">
    <w:name w:val="Emphasis"/>
    <w:basedOn w:val="a0"/>
    <w:uiPriority w:val="20"/>
    <w:qFormat/>
    <w:rsid w:val="00230D40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230D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230D40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230D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230D40"/>
    <w:rPr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230D40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230D40"/>
    <w:rPr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230D40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230D40"/>
    <w:rPr>
      <w:b/>
      <w:bCs/>
      <w:smallCaps/>
      <w:color w:val="4F81BD" w:themeColor="accent1"/>
      <w:spacing w:val="5"/>
    </w:rPr>
  </w:style>
  <w:style w:type="character" w:styleId="afd">
    <w:name w:val="Book Title"/>
    <w:basedOn w:val="a0"/>
    <w:uiPriority w:val="33"/>
    <w:qFormat/>
    <w:rsid w:val="00230D40"/>
    <w:rPr>
      <w:b/>
      <w:bCs/>
      <w:i/>
      <w:iC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230D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A695-6234-4974-AADF-A998F46C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Орешко Евгения Константиновна</dc:creator>
  <cp:lastModifiedBy>USER</cp:lastModifiedBy>
  <cp:revision>39</cp:revision>
  <cp:lastPrinted>2023-08-20T21:25:00Z</cp:lastPrinted>
  <dcterms:created xsi:type="dcterms:W3CDTF">2023-08-23T10:01:00Z</dcterms:created>
  <dcterms:modified xsi:type="dcterms:W3CDTF">2026-03-03T09:09:00Z</dcterms:modified>
</cp:coreProperties>
</file>