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5E" w:rsidRDefault="00953F5E" w:rsidP="00953F5E">
      <w:pPr>
        <w:jc w:val="center"/>
        <w:rPr>
          <w:b/>
        </w:rPr>
      </w:pPr>
    </w:p>
    <w:p w:rsidR="00953F5E" w:rsidRDefault="00953F5E" w:rsidP="00953F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ПОНЯТОВСКОГО СЕЛЬСКОГО ПОСЕЛЕНИЯ</w:t>
      </w:r>
    </w:p>
    <w:p w:rsidR="00953F5E" w:rsidRDefault="00953F5E" w:rsidP="00953F5E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ШУМЯЧСКОГО РАЙОНА СМОЛЕНСКОЙ ОБЛАСТИ</w:t>
      </w:r>
    </w:p>
    <w:p w:rsidR="00953F5E" w:rsidRDefault="00953F5E" w:rsidP="00953F5E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953F5E" w:rsidRDefault="00953F5E" w:rsidP="00953F5E">
      <w:pPr>
        <w:rPr>
          <w:sz w:val="24"/>
          <w:szCs w:val="24"/>
        </w:rPr>
      </w:pPr>
      <w:r>
        <w:rPr>
          <w:sz w:val="24"/>
          <w:szCs w:val="24"/>
        </w:rPr>
        <w:t>от  08 июня  2016 года                                                                              №  17</w:t>
      </w:r>
    </w:p>
    <w:p w:rsidR="00953F5E" w:rsidRDefault="00953F5E" w:rsidP="00953F5E">
      <w:pPr>
        <w:rPr>
          <w:sz w:val="24"/>
          <w:szCs w:val="24"/>
        </w:rPr>
      </w:pPr>
      <w:r>
        <w:rPr>
          <w:sz w:val="24"/>
          <w:szCs w:val="24"/>
        </w:rPr>
        <w:t>ст. Понятовка</w:t>
      </w:r>
    </w:p>
    <w:p w:rsidR="00953F5E" w:rsidRDefault="00953F5E" w:rsidP="00953F5E"/>
    <w:p w:rsidR="00953F5E" w:rsidRDefault="00953F5E" w:rsidP="00953F5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  внесении     изменений </w:t>
      </w:r>
      <w:r w:rsidR="00F23B2D">
        <w:rPr>
          <w:b w:val="0"/>
          <w:sz w:val="24"/>
          <w:szCs w:val="24"/>
        </w:rPr>
        <w:t xml:space="preserve">    в   Решение  </w:t>
      </w:r>
      <w:r>
        <w:rPr>
          <w:b w:val="0"/>
          <w:sz w:val="24"/>
          <w:szCs w:val="24"/>
        </w:rPr>
        <w:t>Совета</w:t>
      </w:r>
    </w:p>
    <w:p w:rsidR="00953F5E" w:rsidRDefault="00953F5E" w:rsidP="00953F5E">
      <w:pPr>
        <w:pStyle w:val="a3"/>
        <w:ind w:firstLine="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депутатов            </w:t>
      </w:r>
      <w:r w:rsidR="00F23B2D">
        <w:rPr>
          <w:b w:val="0"/>
          <w:sz w:val="24"/>
          <w:szCs w:val="24"/>
        </w:rPr>
        <w:t xml:space="preserve">  Понятовского           </w:t>
      </w:r>
      <w:r>
        <w:rPr>
          <w:b w:val="0"/>
          <w:sz w:val="24"/>
          <w:szCs w:val="24"/>
        </w:rPr>
        <w:t xml:space="preserve"> сельского </w:t>
      </w:r>
    </w:p>
    <w:p w:rsidR="00953F5E" w:rsidRDefault="00953F5E" w:rsidP="00953F5E">
      <w:pPr>
        <w:pStyle w:val="a3"/>
        <w:ind w:firstLine="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поселения об    утверждении   «Об установлении</w:t>
      </w:r>
    </w:p>
    <w:p w:rsidR="00953F5E" w:rsidRDefault="00953F5E" w:rsidP="00953F5E">
      <w:pPr>
        <w:pStyle w:val="a3"/>
        <w:ind w:firstLine="24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установлении</w:t>
      </w:r>
      <w:proofErr w:type="gramEnd"/>
      <w:r>
        <w:rPr>
          <w:b w:val="0"/>
          <w:sz w:val="24"/>
          <w:szCs w:val="24"/>
        </w:rPr>
        <w:t xml:space="preserve">   должностного  оклада    размера</w:t>
      </w:r>
    </w:p>
    <w:p w:rsidR="00953F5E" w:rsidRDefault="00953F5E" w:rsidP="00953F5E">
      <w:pPr>
        <w:pStyle w:val="a3"/>
        <w:ind w:firstLine="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дополнительных выплат Главе </w:t>
      </w:r>
      <w:proofErr w:type="gramStart"/>
      <w:r>
        <w:rPr>
          <w:b w:val="0"/>
          <w:sz w:val="24"/>
          <w:szCs w:val="24"/>
        </w:rPr>
        <w:t>муниципального</w:t>
      </w:r>
      <w:proofErr w:type="gramEnd"/>
      <w:r>
        <w:rPr>
          <w:b w:val="0"/>
          <w:sz w:val="24"/>
          <w:szCs w:val="24"/>
        </w:rPr>
        <w:t xml:space="preserve"> </w:t>
      </w:r>
    </w:p>
    <w:p w:rsidR="00953F5E" w:rsidRDefault="00953F5E" w:rsidP="00953F5E">
      <w:pPr>
        <w:pStyle w:val="a3"/>
        <w:ind w:firstLine="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образования Понятовского сельского поселения     </w:t>
      </w:r>
    </w:p>
    <w:p w:rsidR="00953F5E" w:rsidRDefault="00953F5E" w:rsidP="00953F5E">
      <w:pPr>
        <w:pStyle w:val="a3"/>
        <w:ind w:firstLine="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Шумячского     района   Смоленской    области» </w:t>
      </w:r>
    </w:p>
    <w:p w:rsidR="00953F5E" w:rsidRDefault="00953F5E" w:rsidP="00953F5E">
      <w:pPr>
        <w:pStyle w:val="a3"/>
        <w:ind w:firstLine="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13.10.2015 г. № 15</w:t>
      </w:r>
    </w:p>
    <w:p w:rsidR="00953F5E" w:rsidRDefault="00953F5E" w:rsidP="00F23B2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F5E" w:rsidRDefault="00953F5E" w:rsidP="00953F5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В соответствии с </w:t>
      </w:r>
      <w:r w:rsidR="006337E4">
        <w:rPr>
          <w:sz w:val="24"/>
          <w:szCs w:val="24"/>
        </w:rPr>
        <w:t>ст. 2 Закона Смоленской области от 31.03.2009 года №9-з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 и протеста прокурора Шумячского района Смоленской области от 31.05.2016г. №19-95в-2016</w:t>
      </w:r>
      <w:r>
        <w:rPr>
          <w:sz w:val="24"/>
          <w:szCs w:val="24"/>
        </w:rPr>
        <w:t>,</w:t>
      </w:r>
    </w:p>
    <w:p w:rsidR="00953F5E" w:rsidRDefault="00953F5E" w:rsidP="00953F5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Совет депутатов Понятовского сельского поселения Шумячского района Смоленской области</w:t>
      </w:r>
    </w:p>
    <w:p w:rsidR="00953F5E" w:rsidRDefault="00953F5E" w:rsidP="00953F5E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F5E" w:rsidRPr="00F23B2D" w:rsidRDefault="00953F5E" w:rsidP="00F23B2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53F5E" w:rsidRDefault="00F23B2D" w:rsidP="00F23B2D">
      <w:pPr>
        <w:pStyle w:val="a3"/>
        <w:ind w:firstLine="24"/>
        <w:jc w:val="both"/>
        <w:rPr>
          <w:b w:val="0"/>
          <w:sz w:val="24"/>
          <w:szCs w:val="24"/>
        </w:rPr>
      </w:pPr>
      <w:r w:rsidRPr="00F23B2D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1. </w:t>
      </w:r>
      <w:r w:rsidR="00953F5E">
        <w:rPr>
          <w:b w:val="0"/>
          <w:sz w:val="24"/>
          <w:szCs w:val="24"/>
        </w:rPr>
        <w:t xml:space="preserve">Внести в Решение Совета депутатов Понятовского сельского поселения Шумячского района Смоленской области </w:t>
      </w:r>
      <w:r w:rsidR="006337E4">
        <w:rPr>
          <w:b w:val="0"/>
          <w:sz w:val="24"/>
          <w:szCs w:val="24"/>
        </w:rPr>
        <w:t xml:space="preserve">«Об установлении   должностного  оклада    размера дополнительных выплат Главе муниципального образования Понятовского сельского поселения     Шумячского     района   Смоленской    области» от 13.10.2015 г. № 15 </w:t>
      </w:r>
      <w:r w:rsidR="00953F5E">
        <w:rPr>
          <w:b w:val="0"/>
          <w:sz w:val="24"/>
          <w:szCs w:val="24"/>
        </w:rPr>
        <w:t xml:space="preserve">следующие изменения: </w:t>
      </w:r>
    </w:p>
    <w:p w:rsidR="00953F5E" w:rsidRDefault="006337E4" w:rsidP="00953F5E">
      <w:pPr>
        <w:pStyle w:val="Con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Пункт 7.1 приложения №2 изложить в новой редакции</w:t>
      </w:r>
      <w:r w:rsidR="00953F5E">
        <w:rPr>
          <w:rFonts w:ascii="Times New Roman" w:hAnsi="Times New Roman"/>
          <w:bCs/>
          <w:sz w:val="24"/>
          <w:szCs w:val="24"/>
        </w:rPr>
        <w:t>:</w:t>
      </w:r>
    </w:p>
    <w:p w:rsidR="00953F5E" w:rsidRDefault="00953F5E" w:rsidP="00953F5E">
      <w:pPr>
        <w:pStyle w:val="Con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953F5E" w:rsidRPr="00F23B2D" w:rsidRDefault="00953F5E" w:rsidP="006337E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6337E4">
        <w:rPr>
          <w:rFonts w:ascii="Times New Roman" w:hAnsi="Times New Roman"/>
          <w:bCs/>
          <w:sz w:val="24"/>
          <w:szCs w:val="24"/>
        </w:rPr>
        <w:t>«</w:t>
      </w:r>
      <w:r w:rsidR="006337E4" w:rsidRPr="00EA7EF9">
        <w:rPr>
          <w:rFonts w:ascii="Times New Roman" w:hAnsi="Times New Roman" w:cs="Times New Roman"/>
          <w:bCs/>
          <w:sz w:val="24"/>
          <w:szCs w:val="24"/>
        </w:rPr>
        <w:t>7.1. Материальная помощь Главе муниципального</w:t>
      </w:r>
      <w:r w:rsidR="00EA7E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EF9" w:rsidRPr="00EA7EF9">
        <w:rPr>
          <w:rFonts w:ascii="Times New Roman" w:hAnsi="Times New Roman" w:cs="Times New Roman"/>
          <w:sz w:val="24"/>
          <w:szCs w:val="24"/>
        </w:rPr>
        <w:t>образования выплачивается на основании нормативного акта Главы муниципального образования Понятовского сельского поселения Шумячского района</w:t>
      </w:r>
      <w:r w:rsidR="00EA7EF9" w:rsidRPr="00EA7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EF9" w:rsidRPr="00EA7EF9">
        <w:rPr>
          <w:rFonts w:ascii="Times New Roman" w:hAnsi="Times New Roman" w:cs="Times New Roman"/>
          <w:sz w:val="24"/>
          <w:szCs w:val="24"/>
        </w:rPr>
        <w:t>Смоленской области в размере оклада денежного содержания. При определении суммы  материальной помощи в расчет принимается оклад денежного содержания на д</w:t>
      </w:r>
      <w:r w:rsidR="00EA7EF9">
        <w:rPr>
          <w:rFonts w:ascii="Times New Roman" w:hAnsi="Times New Roman" w:cs="Times New Roman"/>
          <w:sz w:val="24"/>
          <w:szCs w:val="24"/>
        </w:rPr>
        <w:t>ень оказания материальной помощи. Главе муниципального образования в качестве социальной поддержке также может быть оказана материальная помощь в следующих случаях: бракосочетания, рождение ребёнка, стихийное бедствие, болезнь (в том числе родителей, детей, мужа, жены), приобретение дорогостоящих лекарств, смерть близких – подтвержденных документами.</w:t>
      </w:r>
    </w:p>
    <w:p w:rsidR="00953F5E" w:rsidRPr="00F23B2D" w:rsidRDefault="00953F5E" w:rsidP="00953F5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2. Настоящее решение  вступает в силу со дня его </w:t>
      </w:r>
      <w:r w:rsidR="00F23B2D">
        <w:rPr>
          <w:bCs/>
          <w:sz w:val="24"/>
          <w:szCs w:val="24"/>
        </w:rPr>
        <w:t>подписания.</w:t>
      </w:r>
      <w:r>
        <w:rPr>
          <w:bCs/>
          <w:sz w:val="24"/>
          <w:szCs w:val="24"/>
        </w:rPr>
        <w:t xml:space="preserve">     </w:t>
      </w:r>
    </w:p>
    <w:p w:rsidR="00365E1B" w:rsidRDefault="00365E1B" w:rsidP="00953F5E">
      <w:pPr>
        <w:pStyle w:val="ConsNormal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953F5E" w:rsidRDefault="00953F5E" w:rsidP="00953F5E">
      <w:pPr>
        <w:pStyle w:val="ConsNormal"/>
        <w:ind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953F5E" w:rsidRDefault="00953F5E" w:rsidP="00953F5E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Понятовского сельского поселения                                           </w:t>
      </w:r>
    </w:p>
    <w:p w:rsidR="00953F5E" w:rsidRDefault="00953F5E" w:rsidP="00953F5E">
      <w:pPr>
        <w:pStyle w:val="ConsNormal"/>
        <w:ind w:firstLine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Шумячского района Смоленской области                                Н.Б. Бондарева</w:t>
      </w:r>
    </w:p>
    <w:p w:rsidR="00953F5E" w:rsidRDefault="00953F5E" w:rsidP="00953F5E"/>
    <w:p w:rsidR="00346CB9" w:rsidRDefault="00346CB9"/>
    <w:sectPr w:rsidR="00346CB9" w:rsidSect="005D0B77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04AAF"/>
    <w:multiLevelType w:val="hybridMultilevel"/>
    <w:tmpl w:val="363C0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B79F7"/>
    <w:multiLevelType w:val="hybridMultilevel"/>
    <w:tmpl w:val="98AEDAFC"/>
    <w:lvl w:ilvl="0" w:tplc="38104F5A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>
    <w:nsid w:val="627C79A6"/>
    <w:multiLevelType w:val="hybridMultilevel"/>
    <w:tmpl w:val="5A4A5296"/>
    <w:lvl w:ilvl="0" w:tplc="2B54B744">
      <w:start w:val="1"/>
      <w:numFmt w:val="decimal"/>
      <w:lvlText w:val="%1."/>
      <w:lvlJc w:val="left"/>
      <w:pPr>
        <w:ind w:left="1029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53F5E"/>
    <w:rsid w:val="001C5924"/>
    <w:rsid w:val="0024477E"/>
    <w:rsid w:val="00346CB9"/>
    <w:rsid w:val="00365E1B"/>
    <w:rsid w:val="005D0B77"/>
    <w:rsid w:val="006337E4"/>
    <w:rsid w:val="006C2947"/>
    <w:rsid w:val="00953F5E"/>
    <w:rsid w:val="00DD5C5D"/>
    <w:rsid w:val="00E135EF"/>
    <w:rsid w:val="00EA7EF9"/>
    <w:rsid w:val="00F2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5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3F5E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53F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953F5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F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F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2016-06-07T08:26:00Z</cp:lastPrinted>
  <dcterms:created xsi:type="dcterms:W3CDTF">2016-06-07T07:33:00Z</dcterms:created>
  <dcterms:modified xsi:type="dcterms:W3CDTF">2016-06-27T08:43:00Z</dcterms:modified>
</cp:coreProperties>
</file>