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99" w:rsidRDefault="00F23099" w:rsidP="00F23099">
      <w:pPr>
        <w:rPr>
          <w:sz w:val="28"/>
          <w:szCs w:val="28"/>
        </w:rPr>
      </w:pPr>
    </w:p>
    <w:p w:rsidR="00F23099" w:rsidRDefault="00F23099" w:rsidP="00F23099">
      <w:pPr>
        <w:rPr>
          <w:sz w:val="28"/>
          <w:szCs w:val="28"/>
        </w:rPr>
      </w:pPr>
    </w:p>
    <w:p w:rsidR="00F23099" w:rsidRPr="00F23099" w:rsidRDefault="00F23099" w:rsidP="00F230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3099" w:rsidRDefault="00F23099" w:rsidP="00F230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ПОНЯТОВСКОГО СЕЛЬСКОГО ПОСЕЛЕНИЯ</w:t>
      </w:r>
    </w:p>
    <w:p w:rsidR="00F23099" w:rsidRDefault="00F23099" w:rsidP="00F2309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ШУМЯЧСКОГО РАЙОНА СМОЛЕНСКОЙ ОБЛАСТИ</w:t>
      </w:r>
    </w:p>
    <w:p w:rsidR="00F23099" w:rsidRDefault="00F23099" w:rsidP="00F23099">
      <w:pPr>
        <w:rPr>
          <w:b/>
          <w:sz w:val="24"/>
          <w:szCs w:val="24"/>
        </w:rPr>
      </w:pPr>
    </w:p>
    <w:p w:rsidR="00F23099" w:rsidRDefault="00F23099" w:rsidP="00F2309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23099" w:rsidRDefault="00F23099" w:rsidP="00F23099">
      <w:pPr>
        <w:rPr>
          <w:sz w:val="24"/>
          <w:szCs w:val="24"/>
        </w:rPr>
      </w:pPr>
    </w:p>
    <w:p w:rsidR="00F23099" w:rsidRDefault="00F23099" w:rsidP="00F23099">
      <w:pPr>
        <w:rPr>
          <w:sz w:val="24"/>
          <w:szCs w:val="24"/>
        </w:rPr>
      </w:pPr>
    </w:p>
    <w:p w:rsidR="00F23099" w:rsidRDefault="00F23099" w:rsidP="00F23099">
      <w:pPr>
        <w:jc w:val="both"/>
        <w:rPr>
          <w:sz w:val="24"/>
          <w:szCs w:val="24"/>
        </w:rPr>
      </w:pPr>
      <w:r>
        <w:rPr>
          <w:sz w:val="24"/>
          <w:szCs w:val="24"/>
        </w:rPr>
        <w:t>от  22 июля 2016 года                                                                                            №  80</w:t>
      </w:r>
    </w:p>
    <w:p w:rsidR="00F23099" w:rsidRDefault="00F23099" w:rsidP="00F23099">
      <w:pPr>
        <w:pStyle w:val="a3"/>
        <w:jc w:val="both"/>
        <w:rPr>
          <w:b/>
          <w:sz w:val="24"/>
          <w:szCs w:val="24"/>
        </w:rPr>
      </w:pPr>
    </w:p>
    <w:p w:rsidR="00F23099" w:rsidRDefault="00F23099" w:rsidP="00F230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Понятовского сельского поселения Шумячского района Смоленской области, содержанию указанных актов и обеспечению их исполнения</w:t>
      </w:r>
    </w:p>
    <w:p w:rsidR="00F23099" w:rsidRDefault="00F23099" w:rsidP="00F23099">
      <w:pPr>
        <w:suppressAutoHyphens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23099" w:rsidRDefault="00F23099" w:rsidP="00F230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 части 4 статьи 19 Федерального закона от 05.04.2013 №44-ФЗ «О контрактной системе в сфере закупок товаров, работ, услуг</w:t>
      </w:r>
      <w:r>
        <w:rPr>
          <w:color w:val="000000"/>
          <w:sz w:val="24"/>
          <w:szCs w:val="24"/>
        </w:rPr>
        <w:t xml:space="preserve"> для обеспечения государственных и муниципальных нужд</w:t>
      </w:r>
      <w:r>
        <w:rPr>
          <w:sz w:val="24"/>
          <w:szCs w:val="24"/>
        </w:rPr>
        <w:t xml:space="preserve">» </w:t>
      </w:r>
    </w:p>
    <w:p w:rsidR="00F23099" w:rsidRDefault="00F23099" w:rsidP="00F230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Понятовского сельского поселения Шумячского района Смоленской области  </w:t>
      </w:r>
    </w:p>
    <w:p w:rsidR="00F23099" w:rsidRDefault="00F23099" w:rsidP="00F23099">
      <w:pPr>
        <w:ind w:firstLine="709"/>
        <w:jc w:val="both"/>
        <w:rPr>
          <w:sz w:val="24"/>
          <w:szCs w:val="24"/>
        </w:rPr>
      </w:pPr>
    </w:p>
    <w:p w:rsidR="00F23099" w:rsidRDefault="00F23099" w:rsidP="00F230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23099" w:rsidRDefault="00F23099" w:rsidP="00F23099">
      <w:pPr>
        <w:ind w:firstLine="709"/>
        <w:jc w:val="both"/>
        <w:rPr>
          <w:sz w:val="24"/>
          <w:szCs w:val="24"/>
        </w:rPr>
      </w:pPr>
    </w:p>
    <w:p w:rsidR="00F23099" w:rsidRDefault="00F23099" w:rsidP="00F23099">
      <w:pPr>
        <w:pStyle w:val="a5"/>
        <w:suppressAutoHyphens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 Утвердить</w:t>
      </w:r>
      <w:r>
        <w:rPr>
          <w:rFonts w:eastAsia="Calibri"/>
          <w:sz w:val="24"/>
          <w:szCs w:val="24"/>
          <w:lang w:eastAsia="en-US"/>
        </w:rPr>
        <w:t xml:space="preserve"> прилагаемые требования к порядку разработки и принятия правовых актов о нормировании в сфере закупок товаров, работ, услуг для обеспечения муниципальных нужд Понятовского сельского поселения Шумячского района Смоленской области, содержанию указанных актов и обеспечению их исполнения (далее также – требования)</w:t>
      </w:r>
      <w:r>
        <w:rPr>
          <w:color w:val="000000"/>
          <w:sz w:val="24"/>
          <w:szCs w:val="24"/>
        </w:rPr>
        <w:t>.</w:t>
      </w:r>
    </w:p>
    <w:p w:rsidR="00F23099" w:rsidRDefault="00F23099" w:rsidP="00F2309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23099" w:rsidRDefault="00F23099" w:rsidP="00F230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 w:val="24"/>
          <w:szCs w:val="24"/>
        </w:rPr>
        <w:t>www.zakupki.gov.ru</w:t>
      </w:r>
      <w:proofErr w:type="spellEnd"/>
      <w:r>
        <w:rPr>
          <w:sz w:val="24"/>
          <w:szCs w:val="24"/>
        </w:rPr>
        <w:t xml:space="preserve">).    </w:t>
      </w:r>
    </w:p>
    <w:p w:rsidR="00F23099" w:rsidRDefault="00F23099" w:rsidP="00F230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3099" w:rsidRDefault="00F23099" w:rsidP="00F230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1 января 2016 года</w:t>
      </w:r>
    </w:p>
    <w:p w:rsidR="00F23099" w:rsidRDefault="00F23099" w:rsidP="00F23099">
      <w:pPr>
        <w:jc w:val="both"/>
        <w:rPr>
          <w:sz w:val="24"/>
          <w:szCs w:val="24"/>
        </w:rPr>
      </w:pPr>
    </w:p>
    <w:p w:rsidR="00F23099" w:rsidRDefault="00F23099" w:rsidP="00F2309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F23099" w:rsidRDefault="00F23099" w:rsidP="00F23099">
      <w:pPr>
        <w:rPr>
          <w:sz w:val="24"/>
          <w:szCs w:val="24"/>
        </w:rPr>
      </w:pPr>
      <w:r>
        <w:rPr>
          <w:sz w:val="24"/>
          <w:szCs w:val="24"/>
        </w:rPr>
        <w:t xml:space="preserve">Понятовского сельского поселения </w:t>
      </w:r>
    </w:p>
    <w:p w:rsidR="00F23099" w:rsidRDefault="00F23099" w:rsidP="00F23099">
      <w:pPr>
        <w:rPr>
          <w:b/>
          <w:sz w:val="24"/>
          <w:szCs w:val="24"/>
        </w:rPr>
      </w:pPr>
      <w:r>
        <w:rPr>
          <w:sz w:val="24"/>
          <w:szCs w:val="24"/>
        </w:rPr>
        <w:t>Шумячского района Смоленской области</w:t>
      </w:r>
      <w:r>
        <w:rPr>
          <w:b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Н.Б. Бондарева</w:t>
      </w:r>
      <w:r>
        <w:rPr>
          <w:b/>
          <w:sz w:val="24"/>
          <w:szCs w:val="24"/>
        </w:rPr>
        <w:t xml:space="preserve"> </w:t>
      </w:r>
    </w:p>
    <w:p w:rsidR="00F23099" w:rsidRDefault="00F23099" w:rsidP="00F23099">
      <w:pPr>
        <w:ind w:left="6096"/>
        <w:jc w:val="both"/>
        <w:rPr>
          <w:sz w:val="24"/>
          <w:szCs w:val="24"/>
        </w:rPr>
      </w:pPr>
    </w:p>
    <w:p w:rsidR="00F23099" w:rsidRDefault="00F23099" w:rsidP="00F23099">
      <w:pPr>
        <w:ind w:left="6096"/>
        <w:jc w:val="both"/>
        <w:rPr>
          <w:sz w:val="24"/>
          <w:szCs w:val="24"/>
        </w:rPr>
      </w:pPr>
    </w:p>
    <w:p w:rsidR="00F23099" w:rsidRDefault="00F23099" w:rsidP="00F23099">
      <w:pPr>
        <w:ind w:left="6096"/>
        <w:jc w:val="both"/>
        <w:rPr>
          <w:sz w:val="24"/>
          <w:szCs w:val="24"/>
        </w:rPr>
      </w:pPr>
    </w:p>
    <w:p w:rsidR="00F23099" w:rsidRDefault="00F23099" w:rsidP="00F23099">
      <w:pPr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УТВЕРЖДЕНЫ:</w:t>
      </w:r>
    </w:p>
    <w:p w:rsidR="00F23099" w:rsidRDefault="00F23099" w:rsidP="00F230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     Администрации </w:t>
      </w:r>
    </w:p>
    <w:p w:rsidR="00F23099" w:rsidRDefault="00F23099" w:rsidP="00F230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Понятовского сельского поселения                   </w:t>
      </w:r>
    </w:p>
    <w:p w:rsidR="00F23099" w:rsidRDefault="00F23099" w:rsidP="00F23099">
      <w:pPr>
        <w:jc w:val="right"/>
        <w:rPr>
          <w:sz w:val="24"/>
          <w:szCs w:val="24"/>
        </w:rPr>
      </w:pPr>
      <w:r>
        <w:rPr>
          <w:sz w:val="24"/>
          <w:szCs w:val="24"/>
        </w:rPr>
        <w:t>Шумячского   района   Смоленской                                                                                                                            области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  22.07. 2016 года    № 80</w:t>
      </w:r>
    </w:p>
    <w:p w:rsidR="00F23099" w:rsidRDefault="00F23099" w:rsidP="00F23099">
      <w:pPr>
        <w:ind w:left="6096"/>
        <w:rPr>
          <w:sz w:val="24"/>
          <w:szCs w:val="24"/>
        </w:rPr>
      </w:pPr>
    </w:p>
    <w:p w:rsidR="00F23099" w:rsidRDefault="00F23099" w:rsidP="00F23099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F23099" w:rsidRDefault="00F23099" w:rsidP="00F2309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ТРЕБОВАНИЯ </w:t>
      </w:r>
    </w:p>
    <w:p w:rsidR="00F23099" w:rsidRDefault="00F23099" w:rsidP="00F2309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порядку разработки и принятия правовых актов о нормировании в сфере закупок товаров, работ, услуг для обеспечения муниципальных нужд  Понятовского сельского поселения Шумячского района Смоленской области, содержанию указанных актов и обеспечению их исполнения</w:t>
      </w:r>
    </w:p>
    <w:p w:rsidR="00F23099" w:rsidRDefault="00F23099" w:rsidP="00F23099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требования определяют порядок разработки и принятия, а также содержание и порядок обеспечения исполнения следующих правовых актов: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Администрации Понятовского сельского поселения Шумячского района Смоленской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>
        <w:rPr>
          <w:rFonts w:ascii="Times New Roman" w:hAnsi="Times New Roman" w:cs="Times New Roman"/>
          <w:sz w:val="24"/>
          <w:szCs w:val="24"/>
        </w:rPr>
        <w:t>- правила определения нормативных затрат на обеспечение функций муниципального образования  Понятовского сельского поселения Шумячского района Смоленской области (далее – нормативные затраты);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>
        <w:rPr>
          <w:rFonts w:ascii="Times New Roman" w:hAnsi="Times New Roman" w:cs="Times New Roman"/>
          <w:sz w:val="24"/>
          <w:szCs w:val="24"/>
        </w:rPr>
        <w:t>- правила определения требований к закупаемым муниципальным образованием Понятовского сельского поселения Шумячского района Смоленской области отдельным видам товаров, работ, услуг (в том числе предельные цены товаров, работ, услуг);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 w:val="24"/>
          <w:szCs w:val="24"/>
        </w:rPr>
        <w:t xml:space="preserve">б)  Администрации   Понятовского сельского поселения Шумячского района Смоленской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>
        <w:rPr>
          <w:rFonts w:ascii="Times New Roman" w:hAnsi="Times New Roman" w:cs="Times New Roman"/>
          <w:sz w:val="24"/>
          <w:szCs w:val="24"/>
        </w:rPr>
        <w:t>- нормативные затраты;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>
        <w:rPr>
          <w:rFonts w:ascii="Times New Roman" w:hAnsi="Times New Roman" w:cs="Times New Roman"/>
          <w:sz w:val="24"/>
          <w:szCs w:val="24"/>
        </w:rPr>
        <w:t>- требования к отдельным видам товаров, работ, услуг (в том числе предельные цены товаров, работ, услуг), закупаемым Администрацией Понятовского сельского поселения Шумячского района Смоленской области.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Правовые акты, указанные в подпункте «а» и «б» пункта 1 настоящих требований, утверждаются Администрацией Понятовского сельского поселения Шумячского района  Смоленской области и издаются в форме постановления.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Понятовского сельского поселения Шумячского района Смоленской области до 1 августа текущего финансового года принимает правовые акты, указанные в подпункте «б» пункта 1 настоящих требований.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9"/>
      <w:bookmarkEnd w:id="5"/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Понятовского сельского поселения Шумячского района Смоленской области, указанные в пункте 2 настоящих требований, размещают проекты правовых актов, указанных в подпункте «а» пункта 1 настоящих требований, а также пояснительные записки к ним в единой информационной системе в сфере закупок товаров, работ, услуг для обеспечения государственных и муниципальных нужд, а до даты ввода ее в эксплуатацию – на официальном сайте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единая информационная система) в целях осуществления общественного контроля.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Понятовского сельского поселения Шумячского района  Смоленской области размещают проекты правовых актов, указанных в подпункте «б» пункта 1 настоящих требований, в единой информационной системе в целях осуществления общественного контроля.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Общественный контроль проектов правовых актов, указанных в пункте 1 настоящих требований, осуществляется в форме общественного обсуждения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(далее – обсуждение в целях общественного контроля).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проведения обсуждения в целях общественного контроля проектов правовых актов, указанных в подпункте «а» и подпункте «б»  пункта 1 настоящих требований, устанавливается Администрацией Понятовского сельского поселения Шумячского района  Смоленской области, указанными в пункте 2 настоящих требований, и не может быть менее семи календарных дней со дня размещения проектов правовых актов в единой информационной системе.</w:t>
      </w:r>
      <w:proofErr w:type="gramEnd"/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Понятовского сельского поселения Шумячского района  Смоленской области рассматривают поступившие в электронной или письменной форме предложения общественных объединений, объединений юридических лиц и граждан и не позднее трех рабочих дней со дня поступления предложений общественных объединений, объединений юридических лиц и граждан размещают эти предложения и ответы на них в единой информационной системе.</w:t>
      </w:r>
      <w:proofErr w:type="gramEnd"/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результатам обсуждения в целях общественного контроля Администрация   Понятовского  сельского поселения Шумячского района Смоленской области принимает решение о внесении изменений в проекты правовых актов, указанных в пункте 1 настоящих требований, с учетом предложений общественных объединений, объединений юридических лиц и граждан или о принятии правового акта без учета указанных предложений. 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Проект правового акта, указанного в абзаце третьем подпункта «а» и подпункта «б» пункта 1 настоящих требований, прошедший процедуру обсуждения в целях общественного контроля, подлежит обязательному обсуждению на заседании общественного совета Администрации  Понятовского сельского поселения Шумячского района Смоленской области (далее – общественные советы).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рассмотрения проектов правовых актов, указанных в абзаце третьем подпункта «а» и абзаце третьем подпункта «б» пункта 1 настоящих требований, общественный совет принимает одно из следующих решений: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возможности принятия правового акта;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5"/>
      <w:bookmarkEnd w:id="6"/>
      <w:r>
        <w:rPr>
          <w:rFonts w:ascii="Times New Roman" w:hAnsi="Times New Roman" w:cs="Times New Roman"/>
          <w:sz w:val="24"/>
          <w:szCs w:val="24"/>
        </w:rPr>
        <w:t>б) о необходимости доработки проекта правового акта.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Решение, принятое общественным советом, оформляется протоколом, который подписывается всеми членами общественного совета и не позднее трех рабочих дней со дня принятия соответствующего решения размещается Администрацией  Понятовского сельского поселения Шумячского района Смоленской области в единой информационной системе. 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принятия решения, указанного в подпункте «б» пункта 11 настоящих требований, Администрация Понятовского  сельского поселения Шумячского района Смоленской области утверждает правовые акты, указанные в абзаце третьем подпункта «а» и абзаце третьем подпункта «б» пункта 1 настоящих требований, после их доработки с учетом решения, принятого общественным советом.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Проекты правовых актов, указанных в подпункте «а» пункта 1 настоящих требований, вносятся на рассмотрение Администрации Понятовского  сельского поселения Шумячского района  Смоленской области в установленном порядке.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Правовой акт Администрации Понятовского сельского поселения Шумячского района  Смоленской области, утверждающий правила определения требований к закупаемым Администрацией Понятовского сельского поселения Шумячского района  Смоленской области  отдельным видам товаров, работ,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предельные цены товаров, работ, услуг), должен определять: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(или) обязанность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Понятовского сельского поселения Шумячского района  Смоленской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устанавливать значения указанных свойств и характеристик;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б) порядок формирования и ведения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Понятовского  сельского поселения Шумячского района  Смоленской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товаров, работ, услуг, закупаемых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Понятовского сельского поселения Шумячского района  Смоленской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ведомственный перечень);</w:t>
      </w:r>
      <w:proofErr w:type="gramEnd"/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форму ведомственного перечня;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г) порядок применения обязательных критериев отбора отдельных видов товаров, работ, услуг, указанных в пункте 11 Общих правил определения требований к закупаемым заказчиками отдельным видам товаров, работ, услуг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услуг), утвержденных постановлением Правительства Российской Федерации от 02.09.2015 № 926 (далее – Общие правила), значения этих критериев, а также дополнительные критерии, не определенные Общими правилами и не приводящие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сужению ведомственного перечня, и порядок их применения.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Правовой акт Администрации  Понятовского сельского поселения Шумячского района  Смоленской области, утверждающий правила определения нормативных затрат, должен определять: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обязанность Администрации Понятовского  сельского поселения Шумячского района  Смоленской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порядок расчета нормативных затрат, для которых порядок расчета не определен;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об определении Администрацией Понятовского сельского поселения Шумячского района  Смоленской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Правовые акты Администрации Понятовского сельского поселения Шумячского района  Смоленской области,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утверждающие требования к отдельным видам товаров, работ, услуг, закупаемым Администрацией Понятовского сельского поселения Шумячского района  Смоленской области  должны содержать наименования заказчиков (подразделений заказчиков) и ведомственный перечень.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Правовые акты Администрации Понятовского сельского поселения Шумячского района  Смоленской области, утверждающие нормативные затраты, должны определять: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23099" w:rsidRDefault="00F23099" w:rsidP="00F23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</w:t>
      </w:r>
    </w:p>
    <w:p w:rsidR="00F23099" w:rsidRDefault="00F23099" w:rsidP="00F230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18. Правовые акты, указанные в </w:t>
      </w:r>
      <w:hyperlink r:id="rId4" w:anchor="P4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размещаются в единой информационной системе в течение семи рабочих дней со дня их принятия.</w:t>
      </w:r>
    </w:p>
    <w:p w:rsidR="00F23099" w:rsidRDefault="00F23099" w:rsidP="00F230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</w:t>
      </w:r>
      <w:hyperlink r:id="rId5" w:anchor="P4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по решению Администрации Понятовского  сельского  поселения  Шумячского  района  Смоленской  области   в случаях изменения федерального законодательства, внесения изменений в бюджет  Понятовского  сельского  поселения  Шумячского  района  Смоленской области, а также изменений лимитов бюджетных обязательств и размера субсидий, доводимых до заказчиков Понятовского  сельского  поселения  Шумячского  района  Смоленской  области.</w:t>
      </w:r>
      <w:proofErr w:type="gramEnd"/>
    </w:p>
    <w:p w:rsidR="00F23099" w:rsidRDefault="00F23099" w:rsidP="00F230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Внесение изменений в правовые акты, указанные в </w:t>
      </w:r>
      <w:hyperlink r:id="rId6" w:anchor="P4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F23099" w:rsidRDefault="00F23099" w:rsidP="00F230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Проверка исполнения заказчиками Понятовского  сельского  поселения  Шумячского  района  Смоленской  области    положений правовых актов, указанных в </w:t>
      </w:r>
      <w:hyperlink r:id="rId7" w:anchor="P4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в ходе контроля в сфере закупок в соответствии с нормативными правовыми актами о контрактной системе.</w:t>
      </w:r>
    </w:p>
    <w:p w:rsidR="00F23099" w:rsidRDefault="00F23099" w:rsidP="00F23099">
      <w:pPr>
        <w:rPr>
          <w:b/>
          <w:bCs/>
          <w:sz w:val="24"/>
          <w:szCs w:val="24"/>
        </w:rPr>
      </w:pPr>
    </w:p>
    <w:p w:rsidR="00F23099" w:rsidRDefault="00F23099" w:rsidP="00F23099">
      <w:pPr>
        <w:rPr>
          <w:b/>
          <w:bCs/>
          <w:sz w:val="24"/>
          <w:szCs w:val="24"/>
        </w:rPr>
      </w:pPr>
    </w:p>
    <w:p w:rsidR="00F23099" w:rsidRDefault="00F23099" w:rsidP="00F23099">
      <w:pPr>
        <w:rPr>
          <w:b/>
          <w:bCs/>
          <w:sz w:val="24"/>
          <w:szCs w:val="24"/>
        </w:rPr>
      </w:pPr>
    </w:p>
    <w:p w:rsidR="00F23099" w:rsidRDefault="00F23099" w:rsidP="00F23099">
      <w:pPr>
        <w:rPr>
          <w:b/>
          <w:bCs/>
          <w:sz w:val="24"/>
          <w:szCs w:val="24"/>
        </w:rPr>
      </w:pPr>
    </w:p>
    <w:p w:rsidR="00F23099" w:rsidRDefault="00F23099" w:rsidP="00F23099">
      <w:pPr>
        <w:rPr>
          <w:b/>
          <w:bCs/>
          <w:sz w:val="24"/>
          <w:szCs w:val="24"/>
        </w:rPr>
      </w:pPr>
    </w:p>
    <w:p w:rsidR="00F23099" w:rsidRDefault="00F23099" w:rsidP="00F23099">
      <w:pPr>
        <w:rPr>
          <w:b/>
          <w:bCs/>
          <w:sz w:val="24"/>
          <w:szCs w:val="24"/>
        </w:rPr>
      </w:pPr>
    </w:p>
    <w:p w:rsidR="00F23099" w:rsidRDefault="00F23099" w:rsidP="00F2309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46CB9" w:rsidRDefault="00346CB9"/>
    <w:sectPr w:rsidR="00346CB9" w:rsidSect="005D0B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23099"/>
    <w:rsid w:val="00346CB9"/>
    <w:rsid w:val="00516CBE"/>
    <w:rsid w:val="005D0B77"/>
    <w:rsid w:val="007F01C2"/>
    <w:rsid w:val="00E135EF"/>
    <w:rsid w:val="00F23099"/>
    <w:rsid w:val="00FC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0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F23099"/>
    <w:pPr>
      <w:ind w:right="5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230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230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23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30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23099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230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3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6;&#1072;&#1073;&#1086;&#1095;&#1080;&#1081;%20&#1089;&#1090;&#1086;&#1083;\&#1088;%2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88;%2080" TargetMode="External"/><Relationship Id="rId5" Type="http://schemas.openxmlformats.org/officeDocument/2006/relationships/hyperlink" Target="file:///C:\Documents%20and%20Settings\Admin\&#1056;&#1072;&#1073;&#1086;&#1095;&#1080;&#1081;%20&#1089;&#1090;&#1086;&#1083;\&#1088;%2080" TargetMode="External"/><Relationship Id="rId4" Type="http://schemas.openxmlformats.org/officeDocument/2006/relationships/hyperlink" Target="file:///C:\Documents%20and%20Settings\Admin\&#1056;&#1072;&#1073;&#1086;&#1095;&#1080;&#1081;%20&#1089;&#1090;&#1086;&#1083;\&#1088;%20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1875</Words>
  <Characters>10693</Characters>
  <Application>Microsoft Office Word</Application>
  <DocSecurity>0</DocSecurity>
  <Lines>89</Lines>
  <Paragraphs>25</Paragraphs>
  <ScaleCrop>false</ScaleCrop>
  <Company>Microsoft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2016-08-02T08:14:00Z</dcterms:created>
  <dcterms:modified xsi:type="dcterms:W3CDTF">2016-08-23T09:24:00Z</dcterms:modified>
</cp:coreProperties>
</file>