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FB" w:rsidRDefault="00F00CFB" w:rsidP="00F00CF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0" t="0" r="2349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CFB" w:rsidRDefault="00F00CFB" w:rsidP="00F00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425.7pt;margin-top:7.85pt;width:7.15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    <v:fill opacity="32896f"/>
                <v:textbox>
                  <w:txbxContent>
                    <w:p w:rsidR="00F00CFB" w:rsidRDefault="00F00CFB" w:rsidP="00F00CFB"/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7D1BCA">
        <w:rPr>
          <w:rFonts w:ascii="Palatino Linotype" w:hAnsi="Palatino Linotype"/>
          <w:sz w:val="28"/>
          <w:szCs w:val="28"/>
        </w:rPr>
        <w:t>_</w:t>
      </w:r>
      <w:r w:rsidR="00C314C2">
        <w:rPr>
          <w:rFonts w:ascii="Palatino Linotype" w:hAnsi="Palatino Linotype"/>
          <w:sz w:val="28"/>
          <w:szCs w:val="28"/>
        </w:rPr>
        <w:t>28</w:t>
      </w:r>
      <w:r w:rsidR="00837576">
        <w:rPr>
          <w:rFonts w:ascii="Palatino Linotype" w:hAnsi="Palatino Linotype"/>
          <w:sz w:val="28"/>
          <w:szCs w:val="28"/>
        </w:rPr>
        <w:t>_»</w:t>
      </w:r>
      <w:r>
        <w:rPr>
          <w:rFonts w:ascii="Palatino Linotype" w:hAnsi="Palatino Linotype"/>
          <w:sz w:val="28"/>
          <w:szCs w:val="28"/>
        </w:rPr>
        <w:t>_</w:t>
      </w:r>
      <w:r w:rsidR="002237D7">
        <w:rPr>
          <w:rFonts w:ascii="Palatino Linotype" w:hAnsi="Palatino Linotype"/>
          <w:sz w:val="28"/>
          <w:szCs w:val="28"/>
        </w:rPr>
        <w:t>_</w:t>
      </w:r>
      <w:r w:rsidR="000D7EB6">
        <w:rPr>
          <w:rFonts w:ascii="Palatino Linotype" w:hAnsi="Palatino Linotype"/>
          <w:sz w:val="28"/>
          <w:szCs w:val="28"/>
        </w:rPr>
        <w:t>_</w:t>
      </w:r>
      <w:r w:rsidR="00C314C2">
        <w:rPr>
          <w:rFonts w:ascii="Palatino Linotype" w:hAnsi="Palatino Linotype"/>
          <w:sz w:val="28"/>
          <w:szCs w:val="28"/>
        </w:rPr>
        <w:t>03</w:t>
      </w:r>
      <w:r w:rsidR="007D1BCA">
        <w:rPr>
          <w:rFonts w:ascii="Palatino Linotype" w:hAnsi="Palatino Linotype"/>
          <w:sz w:val="28"/>
          <w:szCs w:val="28"/>
        </w:rPr>
        <w:t>_</w:t>
      </w:r>
      <w:r w:rsidR="004830D1">
        <w:rPr>
          <w:rFonts w:ascii="Palatino Linotype" w:hAnsi="Palatino Linotype"/>
          <w:sz w:val="28"/>
          <w:szCs w:val="28"/>
        </w:rPr>
        <w:t>_</w:t>
      </w:r>
      <w:r w:rsidR="007D1BCA">
        <w:rPr>
          <w:rFonts w:ascii="Palatino Linotype" w:hAnsi="Palatino Linotype"/>
          <w:sz w:val="28"/>
          <w:szCs w:val="28"/>
        </w:rPr>
        <w:t>__   2016</w:t>
      </w:r>
      <w:r>
        <w:rPr>
          <w:rFonts w:ascii="Palatino Linotype" w:hAnsi="Palatino Linotype"/>
          <w:sz w:val="28"/>
          <w:szCs w:val="28"/>
        </w:rPr>
        <w:t xml:space="preserve"> года №</w:t>
      </w:r>
      <w:r w:rsidR="00C314C2">
        <w:rPr>
          <w:rFonts w:ascii="Palatino Linotype" w:hAnsi="Palatino Linotype"/>
          <w:sz w:val="28"/>
          <w:szCs w:val="28"/>
        </w:rPr>
        <w:t xml:space="preserve">  62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837576" w:rsidRDefault="00837576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133C7D" w:rsidTr="00133C7D">
        <w:tc>
          <w:tcPr>
            <w:tcW w:w="4786" w:type="dxa"/>
          </w:tcPr>
          <w:p w:rsidR="00133C7D" w:rsidRDefault="00133C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предоставлении в  собственность  </w:t>
            </w:r>
            <w:r w:rsidR="00CA2B3E">
              <w:rPr>
                <w:sz w:val="28"/>
                <w:szCs w:val="28"/>
                <w:lang w:eastAsia="en-US"/>
              </w:rPr>
              <w:t>А.Е</w:t>
            </w:r>
            <w:r w:rsidR="007D1BC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CA2B3E">
              <w:rPr>
                <w:sz w:val="28"/>
                <w:szCs w:val="28"/>
                <w:lang w:eastAsia="en-US"/>
              </w:rPr>
              <w:t>Демченкову</w:t>
            </w:r>
            <w:proofErr w:type="spellEnd"/>
            <w:r w:rsidR="00CA2B3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земельного участка, государственная собственность на который</w:t>
            </w:r>
            <w:r w:rsidR="00205D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не</w:t>
            </w:r>
            <w:r w:rsidR="00205D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разграничена</w:t>
            </w:r>
          </w:p>
          <w:p w:rsidR="00133C7D" w:rsidRDefault="00133C7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36" w:type="dxa"/>
          </w:tcPr>
          <w:p w:rsidR="00133C7D" w:rsidRDefault="00133C7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33C7D" w:rsidRDefault="00133C7D" w:rsidP="00133C7D">
      <w:pPr>
        <w:ind w:firstLine="709"/>
        <w:jc w:val="both"/>
      </w:pPr>
    </w:p>
    <w:p w:rsidR="00133C7D" w:rsidRPr="00205D46" w:rsidRDefault="00133C7D" w:rsidP="00133C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 от 25.10.2001 № 136-ФЗ, областным законом от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28.02.2013 № 24-з (ред. от 24.02.2015 № 14-з) «О порядке определения цены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торгов, а также об установлении цены земельных участков, находящихся в государственной</w:t>
      </w:r>
      <w:proofErr w:type="gramEnd"/>
      <w:r>
        <w:rPr>
          <w:sz w:val="28"/>
          <w:szCs w:val="28"/>
        </w:rPr>
        <w:t xml:space="preserve"> или муниципальной собственности», постановлением Администрации Смоленской области от 08.04.2013 № 261 «Об установлении процентной ставки кадастровой стоимости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 (ред. от 16.06.2015 № 335), </w:t>
      </w:r>
      <w:r w:rsidR="00991DC5">
        <w:rPr>
          <w:sz w:val="28"/>
          <w:szCs w:val="28"/>
        </w:rPr>
        <w:t xml:space="preserve">федерального закона от 23.06.2014г.  171-ФЗ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sz w:val="28"/>
          <w:szCs w:val="28"/>
        </w:rPr>
        <w:t xml:space="preserve">на  основании заявления  </w:t>
      </w:r>
      <w:r w:rsidR="00CA2B3E">
        <w:rPr>
          <w:sz w:val="28"/>
          <w:szCs w:val="28"/>
        </w:rPr>
        <w:t>Алексея Евгеньевича</w:t>
      </w:r>
      <w:r>
        <w:rPr>
          <w:sz w:val="28"/>
          <w:szCs w:val="28"/>
        </w:rPr>
        <w:t xml:space="preserve"> </w:t>
      </w:r>
      <w:proofErr w:type="spellStart"/>
      <w:r w:rsidR="00CA2B3E">
        <w:rPr>
          <w:sz w:val="28"/>
          <w:szCs w:val="28"/>
        </w:rPr>
        <w:t>Демченкова</w:t>
      </w:r>
      <w:proofErr w:type="spellEnd"/>
      <w:r>
        <w:rPr>
          <w:sz w:val="28"/>
          <w:szCs w:val="28"/>
        </w:rPr>
        <w:t xml:space="preserve"> от </w:t>
      </w:r>
      <w:r w:rsidR="007D1BCA" w:rsidRPr="00205D46">
        <w:rPr>
          <w:sz w:val="28"/>
          <w:szCs w:val="28"/>
        </w:rPr>
        <w:t>2</w:t>
      </w:r>
      <w:r w:rsidR="00205D46" w:rsidRPr="00205D46">
        <w:rPr>
          <w:sz w:val="28"/>
          <w:szCs w:val="28"/>
        </w:rPr>
        <w:t>5</w:t>
      </w:r>
      <w:r w:rsidR="007D1BCA" w:rsidRPr="00205D46">
        <w:rPr>
          <w:sz w:val="28"/>
          <w:szCs w:val="28"/>
        </w:rPr>
        <w:t>.03.2016</w:t>
      </w:r>
      <w:r w:rsidRPr="00205D46">
        <w:rPr>
          <w:sz w:val="28"/>
          <w:szCs w:val="28"/>
        </w:rPr>
        <w:t>г. б</w:t>
      </w:r>
      <w:proofErr w:type="gramEnd"/>
      <w:r w:rsidRPr="00205D46">
        <w:rPr>
          <w:sz w:val="28"/>
          <w:szCs w:val="28"/>
        </w:rPr>
        <w:t xml:space="preserve">/н </w:t>
      </w:r>
    </w:p>
    <w:p w:rsidR="00991DC5" w:rsidRPr="00205D46" w:rsidRDefault="00991DC5" w:rsidP="00133C7D">
      <w:pPr>
        <w:ind w:firstLine="709"/>
        <w:jc w:val="both"/>
        <w:rPr>
          <w:sz w:val="28"/>
          <w:szCs w:val="28"/>
        </w:rPr>
      </w:pPr>
    </w:p>
    <w:p w:rsidR="008E0D37" w:rsidRDefault="008E0D37" w:rsidP="008E0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Шумячского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E0D37" w:rsidRDefault="008E0D37" w:rsidP="00133C7D">
      <w:pPr>
        <w:ind w:firstLine="709"/>
        <w:jc w:val="both"/>
        <w:rPr>
          <w:sz w:val="28"/>
          <w:szCs w:val="28"/>
        </w:rPr>
      </w:pPr>
    </w:p>
    <w:p w:rsidR="00133C7D" w:rsidRDefault="00133C7D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в собственность за плату </w:t>
      </w:r>
      <w:proofErr w:type="spellStart"/>
      <w:r w:rsidR="00CA2B3E">
        <w:rPr>
          <w:sz w:val="28"/>
          <w:szCs w:val="28"/>
        </w:rPr>
        <w:t>Демченкову</w:t>
      </w:r>
      <w:proofErr w:type="spellEnd"/>
      <w:r w:rsidR="00CA2B3E">
        <w:rPr>
          <w:sz w:val="28"/>
          <w:szCs w:val="28"/>
        </w:rPr>
        <w:t xml:space="preserve"> Алексею Евгеньевичу </w:t>
      </w:r>
      <w:r>
        <w:rPr>
          <w:sz w:val="28"/>
          <w:szCs w:val="28"/>
        </w:rPr>
        <w:t>земельный участок из земель населенных пунктов с кадастровым номером 67:24:</w:t>
      </w:r>
      <w:r w:rsidR="00CA2B3E">
        <w:rPr>
          <w:sz w:val="28"/>
          <w:szCs w:val="28"/>
        </w:rPr>
        <w:t>0020102</w:t>
      </w:r>
      <w:r>
        <w:rPr>
          <w:sz w:val="28"/>
          <w:szCs w:val="28"/>
        </w:rPr>
        <w:t>:</w:t>
      </w:r>
      <w:r w:rsidR="00CA2B3E">
        <w:rPr>
          <w:sz w:val="28"/>
          <w:szCs w:val="28"/>
        </w:rPr>
        <w:t>274</w:t>
      </w:r>
      <w:r>
        <w:rPr>
          <w:sz w:val="28"/>
          <w:szCs w:val="28"/>
        </w:rPr>
        <w:t xml:space="preserve">, находящийся по адресу: </w:t>
      </w:r>
      <w:proofErr w:type="gramStart"/>
      <w:r>
        <w:rPr>
          <w:sz w:val="28"/>
          <w:szCs w:val="28"/>
        </w:rPr>
        <w:t xml:space="preserve">Смоленская область,  Шумячский район, </w:t>
      </w:r>
      <w:r w:rsidR="008E0D37">
        <w:rPr>
          <w:sz w:val="28"/>
          <w:szCs w:val="28"/>
        </w:rPr>
        <w:t>с. Первомайский,</w:t>
      </w:r>
      <w:r w:rsidR="007D1BCA">
        <w:rPr>
          <w:sz w:val="28"/>
          <w:szCs w:val="28"/>
        </w:rPr>
        <w:t xml:space="preserve"> ул.</w:t>
      </w:r>
      <w:r w:rsidR="00E6064E">
        <w:rPr>
          <w:sz w:val="28"/>
          <w:szCs w:val="28"/>
        </w:rPr>
        <w:t xml:space="preserve"> </w:t>
      </w:r>
      <w:r w:rsidR="00CA2B3E">
        <w:rPr>
          <w:sz w:val="28"/>
          <w:szCs w:val="28"/>
        </w:rPr>
        <w:t>Гвардейская</w:t>
      </w:r>
      <w:r w:rsidR="007D1BCA">
        <w:rPr>
          <w:sz w:val="28"/>
          <w:szCs w:val="28"/>
        </w:rPr>
        <w:t xml:space="preserve">, дом. </w:t>
      </w:r>
      <w:r w:rsidR="00CA2B3E">
        <w:rPr>
          <w:sz w:val="28"/>
          <w:szCs w:val="28"/>
        </w:rPr>
        <w:t>2</w:t>
      </w:r>
      <w:r w:rsidR="007D1BCA">
        <w:rPr>
          <w:sz w:val="28"/>
          <w:szCs w:val="28"/>
        </w:rPr>
        <w:t>5</w:t>
      </w:r>
      <w:r w:rsidR="008E0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Участок),  для использования в соответствии с целевым назначением,  общей площадью </w:t>
      </w:r>
      <w:r w:rsidR="00CA2B3E">
        <w:rPr>
          <w:sz w:val="28"/>
          <w:szCs w:val="28"/>
        </w:rPr>
        <w:t>2500</w:t>
      </w:r>
      <w:r>
        <w:rPr>
          <w:sz w:val="28"/>
          <w:szCs w:val="28"/>
        </w:rPr>
        <w:t xml:space="preserve">  (</w:t>
      </w:r>
      <w:r w:rsidR="00CA2B3E">
        <w:rPr>
          <w:sz w:val="28"/>
          <w:szCs w:val="28"/>
        </w:rPr>
        <w:t>две тысячи пятьсот)</w:t>
      </w:r>
      <w:r>
        <w:rPr>
          <w:sz w:val="28"/>
          <w:szCs w:val="28"/>
        </w:rPr>
        <w:t xml:space="preserve"> кв.</w:t>
      </w:r>
      <w:r w:rsidR="008E0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gramEnd"/>
    </w:p>
    <w:p w:rsidR="00133C7D" w:rsidRDefault="00133C7D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33C7D" w:rsidRDefault="00133C7D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Участок не обременен публичным сервитутом.</w:t>
      </w:r>
    </w:p>
    <w:p w:rsidR="00133C7D" w:rsidRDefault="00133C7D" w:rsidP="00133C7D">
      <w:pPr>
        <w:ind w:firstLine="709"/>
        <w:jc w:val="both"/>
        <w:rPr>
          <w:sz w:val="28"/>
          <w:szCs w:val="28"/>
        </w:rPr>
      </w:pPr>
    </w:p>
    <w:p w:rsidR="00133C7D" w:rsidRDefault="008E0D37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3C7D">
        <w:rPr>
          <w:sz w:val="28"/>
          <w:szCs w:val="28"/>
        </w:rPr>
        <w:t xml:space="preserve">. </w:t>
      </w:r>
      <w:proofErr w:type="spellStart"/>
      <w:r w:rsidR="00CA2B3E">
        <w:rPr>
          <w:sz w:val="28"/>
          <w:szCs w:val="28"/>
        </w:rPr>
        <w:t>Демченкову</w:t>
      </w:r>
      <w:proofErr w:type="spellEnd"/>
      <w:r w:rsidR="00CA2B3E">
        <w:rPr>
          <w:sz w:val="28"/>
          <w:szCs w:val="28"/>
        </w:rPr>
        <w:t xml:space="preserve"> А.Е.</w:t>
      </w:r>
      <w:r w:rsidR="00133C7D">
        <w:rPr>
          <w:sz w:val="28"/>
          <w:szCs w:val="28"/>
        </w:rPr>
        <w:t xml:space="preserve"> обеспечить государственную регистрацию права  собственности на земельный участок в соответствии с Федеральным законом от 21.07.97 г. № 122-ФЗ  «О государственной регистрации прав на недвижимое имущество и сделок с ним». </w:t>
      </w:r>
    </w:p>
    <w:p w:rsidR="00133C7D" w:rsidRDefault="00133C7D" w:rsidP="00133C7D">
      <w:pPr>
        <w:ind w:firstLine="709"/>
        <w:jc w:val="both"/>
        <w:rPr>
          <w:sz w:val="28"/>
          <w:szCs w:val="28"/>
        </w:rPr>
      </w:pPr>
    </w:p>
    <w:p w:rsidR="00133C7D" w:rsidRDefault="00133C7D" w:rsidP="00133C7D">
      <w:pPr>
        <w:ind w:firstLine="709"/>
        <w:jc w:val="both"/>
        <w:rPr>
          <w:sz w:val="28"/>
          <w:szCs w:val="28"/>
        </w:rPr>
      </w:pPr>
    </w:p>
    <w:p w:rsidR="008E0D37" w:rsidRDefault="00133C7D" w:rsidP="00133C7D">
      <w:pPr>
        <w:tabs>
          <w:tab w:val="left" w:pos="103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8E0D3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8E0D37" w:rsidRDefault="008E0D37" w:rsidP="00133C7D">
      <w:pPr>
        <w:tabs>
          <w:tab w:val="left" w:pos="103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</w:t>
      </w:r>
    </w:p>
    <w:p w:rsidR="00133C7D" w:rsidRDefault="00133C7D" w:rsidP="00133C7D">
      <w:pPr>
        <w:tabs>
          <w:tab w:val="left" w:pos="103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Шумячск</w:t>
      </w:r>
      <w:r w:rsidR="008E0D37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8E0D3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Смоленской области                                           </w:t>
      </w:r>
      <w:r w:rsidR="008E0D37">
        <w:rPr>
          <w:sz w:val="28"/>
          <w:szCs w:val="28"/>
        </w:rPr>
        <w:t>К.И. Савков</w:t>
      </w:r>
    </w:p>
    <w:p w:rsidR="00133C7D" w:rsidRDefault="00133C7D" w:rsidP="00133C7D">
      <w:pPr>
        <w:tabs>
          <w:tab w:val="left" w:pos="6765"/>
        </w:tabs>
        <w:rPr>
          <w:sz w:val="16"/>
          <w:szCs w:val="16"/>
        </w:rPr>
      </w:pPr>
    </w:p>
    <w:p w:rsidR="00133C7D" w:rsidRDefault="00133C7D" w:rsidP="00133C7D">
      <w:pPr>
        <w:tabs>
          <w:tab w:val="left" w:pos="6765"/>
        </w:tabs>
        <w:rPr>
          <w:sz w:val="16"/>
          <w:szCs w:val="16"/>
        </w:rPr>
      </w:pPr>
    </w:p>
    <w:p w:rsidR="00133C7D" w:rsidRDefault="00133C7D" w:rsidP="00133C7D">
      <w:pPr>
        <w:rPr>
          <w:szCs w:val="20"/>
        </w:rPr>
      </w:pPr>
    </w:p>
    <w:p w:rsidR="00837576" w:rsidRDefault="00837576">
      <w:pPr>
        <w:rPr>
          <w:sz w:val="28"/>
          <w:szCs w:val="28"/>
        </w:rPr>
      </w:pPr>
    </w:p>
    <w:p w:rsidR="00837576" w:rsidRDefault="00837576">
      <w:pPr>
        <w:rPr>
          <w:sz w:val="28"/>
          <w:szCs w:val="28"/>
        </w:rPr>
      </w:pPr>
    </w:p>
    <w:p w:rsidR="00837576" w:rsidRDefault="00837576">
      <w:pPr>
        <w:rPr>
          <w:sz w:val="28"/>
          <w:szCs w:val="28"/>
        </w:rPr>
      </w:pPr>
    </w:p>
    <w:p w:rsidR="00837576" w:rsidRDefault="00837576">
      <w:pPr>
        <w:rPr>
          <w:sz w:val="28"/>
          <w:szCs w:val="28"/>
        </w:rPr>
      </w:pPr>
    </w:p>
    <w:sectPr w:rsidR="00837576" w:rsidSect="002237D7">
      <w:pgSz w:w="11906" w:h="16838"/>
      <w:pgMar w:top="73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15"/>
    <w:rsid w:val="00024DFE"/>
    <w:rsid w:val="000D7EB6"/>
    <w:rsid w:val="000E3FE1"/>
    <w:rsid w:val="00133C7D"/>
    <w:rsid w:val="00137E01"/>
    <w:rsid w:val="00205D46"/>
    <w:rsid w:val="002237D7"/>
    <w:rsid w:val="003E6A1A"/>
    <w:rsid w:val="00464215"/>
    <w:rsid w:val="00476AAD"/>
    <w:rsid w:val="004830D1"/>
    <w:rsid w:val="005F698C"/>
    <w:rsid w:val="00762E6D"/>
    <w:rsid w:val="00796E1F"/>
    <w:rsid w:val="007D1BCA"/>
    <w:rsid w:val="007E6EF1"/>
    <w:rsid w:val="00810E60"/>
    <w:rsid w:val="00837576"/>
    <w:rsid w:val="00862963"/>
    <w:rsid w:val="008655A3"/>
    <w:rsid w:val="008E0D37"/>
    <w:rsid w:val="00991DC5"/>
    <w:rsid w:val="00A00AEE"/>
    <w:rsid w:val="00A03203"/>
    <w:rsid w:val="00A13C30"/>
    <w:rsid w:val="00A66564"/>
    <w:rsid w:val="00C314C2"/>
    <w:rsid w:val="00CA2B3E"/>
    <w:rsid w:val="00CC07E5"/>
    <w:rsid w:val="00CF7ED9"/>
    <w:rsid w:val="00D26348"/>
    <w:rsid w:val="00E30C38"/>
    <w:rsid w:val="00E50680"/>
    <w:rsid w:val="00E6064E"/>
    <w:rsid w:val="00EE4C08"/>
    <w:rsid w:val="00F00CFB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7216-265D-4829-8E50-939D5114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Надежда</cp:lastModifiedBy>
  <cp:revision>44</cp:revision>
  <cp:lastPrinted>2016-03-28T10:46:00Z</cp:lastPrinted>
  <dcterms:created xsi:type="dcterms:W3CDTF">2015-06-15T07:37:00Z</dcterms:created>
  <dcterms:modified xsi:type="dcterms:W3CDTF">2016-04-01T15:50:00Z</dcterms:modified>
</cp:coreProperties>
</file>