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36E" w:rsidRPr="0021636E" w:rsidRDefault="0021636E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36E">
        <w:rPr>
          <w:rFonts w:ascii="Times New Roman" w:hAnsi="Times New Roman" w:cs="Times New Roman"/>
          <w:b/>
          <w:sz w:val="28"/>
          <w:szCs w:val="28"/>
        </w:rPr>
        <w:t>Структурная и количественная динамика в малом и среднем предпринимательстве муниципального образования</w:t>
      </w:r>
    </w:p>
    <w:p w:rsidR="0021636E" w:rsidRPr="0021636E" w:rsidRDefault="0075261E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«Шумячский муниципальный округ</w:t>
      </w:r>
      <w:r w:rsidR="0021636E" w:rsidRPr="0021636E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</w:p>
    <w:p w:rsidR="0021636E" w:rsidRPr="0021636E" w:rsidRDefault="00685592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период с 10 </w:t>
      </w:r>
      <w:r w:rsidR="002771C2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0903D3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C847F9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E348E0">
        <w:rPr>
          <w:rFonts w:ascii="Times New Roman" w:hAnsi="Times New Roman" w:cs="Times New Roman"/>
          <w:b/>
          <w:sz w:val="28"/>
          <w:szCs w:val="28"/>
        </w:rPr>
        <w:t xml:space="preserve">по 10 </w:t>
      </w:r>
      <w:r w:rsidR="002B03F2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0903D3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21636E" w:rsidRPr="002163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1636E">
        <w:rPr>
          <w:rFonts w:ascii="Times New Roman" w:hAnsi="Times New Roman" w:cs="Times New Roman"/>
          <w:i/>
          <w:sz w:val="24"/>
          <w:szCs w:val="24"/>
        </w:rPr>
        <w:t>(по данным Единого реестра субъектов малого и среднего предпринимательства)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5FEF" w:rsidRPr="00FB5FEF" w:rsidRDefault="0021636E" w:rsidP="00FB5FE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</w:t>
      </w:r>
      <w:r w:rsidR="00FB5FEF" w:rsidRPr="00FB5FEF">
        <w:rPr>
          <w:rFonts w:ascii="Times New Roman" w:hAnsi="Times New Roman" w:cs="Times New Roman"/>
          <w:b/>
          <w:bCs/>
          <w:sz w:val="24"/>
          <w:szCs w:val="24"/>
        </w:rPr>
        <w:t>Количество субъектов МСП в районе в сравнении с друг</w:t>
      </w:r>
      <w:r w:rsidR="00FE056A">
        <w:rPr>
          <w:rFonts w:ascii="Times New Roman" w:hAnsi="Times New Roman" w:cs="Times New Roman"/>
          <w:b/>
          <w:bCs/>
          <w:sz w:val="24"/>
          <w:szCs w:val="24"/>
        </w:rPr>
        <w:t>ими муниципальными образованиями</w:t>
      </w:r>
      <w:r w:rsidR="00FB5FEF" w:rsidRPr="00FB5FEF">
        <w:rPr>
          <w:rFonts w:ascii="Times New Roman" w:hAnsi="Times New Roman" w:cs="Times New Roman"/>
          <w:b/>
          <w:bCs/>
          <w:sz w:val="24"/>
          <w:szCs w:val="24"/>
        </w:rPr>
        <w:t xml:space="preserve"> Смоленской области </w:t>
      </w:r>
    </w:p>
    <w:p w:rsidR="0021636E" w:rsidRPr="0021636E" w:rsidRDefault="002B03F2" w:rsidP="00FB5FE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10.09.2025 по 10.09</w:t>
      </w:r>
      <w:r w:rsidR="002F50F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903D3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tbl>
      <w:tblPr>
        <w:tblW w:w="9806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996"/>
        <w:gridCol w:w="1165"/>
        <w:gridCol w:w="1124"/>
        <w:gridCol w:w="1116"/>
        <w:gridCol w:w="997"/>
        <w:gridCol w:w="997"/>
        <w:gridCol w:w="997"/>
        <w:gridCol w:w="997"/>
      </w:tblGrid>
      <w:tr w:rsidR="0075261E" w:rsidRPr="00E945D6" w:rsidTr="0064304E">
        <w:trPr>
          <w:trHeight w:val="5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75261E" w:rsidRPr="00E945D6" w:rsidRDefault="00136A14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0903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:rsidR="0075261E" w:rsidRPr="00E945D6" w:rsidRDefault="000903D3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:rsidR="0075261E" w:rsidRPr="00E945D6" w:rsidRDefault="00136A14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9C3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r w:rsidR="00B441B2"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0903D3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0,43%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0903D3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0,68%</w:t>
            </w:r>
          </w:p>
        </w:tc>
      </w:tr>
      <w:tr w:rsidR="0064304E" w:rsidRPr="00E945D6" w:rsidTr="002E46B1">
        <w:trPr>
          <w:trHeight w:val="80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1,56%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13,40%</w:t>
            </w:r>
          </w:p>
        </w:tc>
      </w:tr>
      <w:tr w:rsidR="0064304E" w:rsidRPr="00E945D6" w:rsidTr="002E46B1">
        <w:trPr>
          <w:trHeight w:val="9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53C8C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53C8C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6,23%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5,39%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7,34%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3,23%</w:t>
            </w:r>
          </w:p>
        </w:tc>
      </w:tr>
      <w:tr w:rsidR="0064304E" w:rsidRPr="00E945D6" w:rsidTr="002E46B1">
        <w:trPr>
          <w:trHeight w:val="739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</w:tr>
      <w:tr w:rsidR="0064304E" w:rsidRPr="00E945D6" w:rsidTr="002E46B1">
        <w:trPr>
          <w:trHeight w:val="55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Default="0064304E" w:rsidP="0064304E">
            <w:pPr>
              <w:spacing w:after="0" w:line="240" w:lineRule="auto"/>
              <w:ind w:right="-269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муниципальный </w:t>
            </w:r>
          </w:p>
          <w:p w:rsidR="0064304E" w:rsidRPr="00E945D6" w:rsidRDefault="0064304E" w:rsidP="0064304E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7,91%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-2,33%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Монастырщинский </w:t>
            </w: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13,85%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7,37%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10,29%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4,35%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5,50%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1,98%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9,30%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3,40%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1,89%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5,96%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12,56%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Шумячский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4,46%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2,59%</w:t>
            </w:r>
          </w:p>
        </w:tc>
      </w:tr>
      <w:tr w:rsidR="0064304E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4,79%</w:t>
            </w:r>
          </w:p>
        </w:tc>
      </w:tr>
      <w:tr w:rsidR="00535066" w:rsidRPr="00E945D6" w:rsidTr="002E46B1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20765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64304E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64304E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066" w:rsidRPr="00535066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066"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066" w:rsidRPr="00535066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066">
              <w:rPr>
                <w:rFonts w:ascii="Times New Roman" w:hAnsi="Times New Roman" w:cs="Times New Roman"/>
                <w:sz w:val="20"/>
                <w:szCs w:val="20"/>
              </w:rPr>
              <w:t>-0,12%</w:t>
            </w:r>
          </w:p>
        </w:tc>
      </w:tr>
      <w:tr w:rsidR="0064304E" w:rsidRPr="00E945D6" w:rsidTr="0064304E">
        <w:trPr>
          <w:trHeight w:val="64"/>
        </w:trPr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304E" w:rsidRPr="00E945D6" w:rsidRDefault="0064304E" w:rsidP="0064304E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39240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-1,34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+2,01</w:t>
            </w:r>
          </w:p>
        </w:tc>
      </w:tr>
    </w:tbl>
    <w:p w:rsidR="00116BC3" w:rsidRDefault="00116BC3" w:rsidP="001F1BB7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28AB" w:rsidRDefault="009728AB" w:rsidP="001F1BB7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319A" w:rsidRDefault="007D2D68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44746">
        <w:rPr>
          <w:rFonts w:ascii="Times New Roman" w:hAnsi="Times New Roman" w:cs="Times New Roman"/>
          <w:sz w:val="28"/>
          <w:szCs w:val="28"/>
        </w:rPr>
        <w:t>За период с 10.09.2025 по 10.09</w:t>
      </w:r>
      <w:r w:rsidR="009B3CB0">
        <w:rPr>
          <w:rFonts w:ascii="Times New Roman" w:hAnsi="Times New Roman" w:cs="Times New Roman"/>
          <w:sz w:val="28"/>
          <w:szCs w:val="28"/>
        </w:rPr>
        <w:t>.2026</w:t>
      </w:r>
      <w:r w:rsidR="00282DC3" w:rsidRPr="00282DC3">
        <w:rPr>
          <w:rFonts w:ascii="Times New Roman" w:hAnsi="Times New Roman" w:cs="Times New Roman"/>
          <w:sz w:val="28"/>
          <w:szCs w:val="28"/>
        </w:rPr>
        <w:t xml:space="preserve"> числ</w:t>
      </w:r>
      <w:r w:rsidR="00535066">
        <w:rPr>
          <w:rFonts w:ascii="Times New Roman" w:hAnsi="Times New Roman" w:cs="Times New Roman"/>
          <w:sz w:val="28"/>
          <w:szCs w:val="28"/>
        </w:rPr>
        <w:t>о субъектов МСП увеличилось в 23</w:t>
      </w:r>
      <w:r w:rsidR="0064304E">
        <w:rPr>
          <w:rFonts w:ascii="Times New Roman" w:hAnsi="Times New Roman" w:cs="Times New Roman"/>
          <w:sz w:val="28"/>
          <w:szCs w:val="28"/>
        </w:rPr>
        <w:t xml:space="preserve"> </w:t>
      </w:r>
      <w:r w:rsidR="00282DC3" w:rsidRPr="00282DC3">
        <w:rPr>
          <w:rFonts w:ascii="Times New Roman" w:hAnsi="Times New Roman" w:cs="Times New Roman"/>
          <w:sz w:val="28"/>
          <w:szCs w:val="28"/>
        </w:rPr>
        <w:t>муниципальных образованиях. Наибольший рост наблюдается</w:t>
      </w:r>
      <w:r w:rsidR="00282DC3">
        <w:rPr>
          <w:rFonts w:ascii="Times New Roman" w:hAnsi="Times New Roman" w:cs="Times New Roman"/>
          <w:sz w:val="28"/>
          <w:szCs w:val="28"/>
        </w:rPr>
        <w:t xml:space="preserve"> в</w:t>
      </w:r>
      <w:r w:rsidR="009B2C22" w:rsidRPr="009B2C22">
        <w:t xml:space="preserve"> </w:t>
      </w:r>
      <w:r w:rsidR="009B2C22" w:rsidRPr="009B2C22">
        <w:rPr>
          <w:rFonts w:ascii="Times New Roman" w:hAnsi="Times New Roman" w:cs="Times New Roman"/>
          <w:sz w:val="28"/>
          <w:szCs w:val="28"/>
        </w:rPr>
        <w:t>Смоленском окр</w:t>
      </w:r>
      <w:r w:rsidR="0064304E">
        <w:rPr>
          <w:rFonts w:ascii="Times New Roman" w:hAnsi="Times New Roman" w:cs="Times New Roman"/>
          <w:sz w:val="28"/>
          <w:szCs w:val="28"/>
        </w:rPr>
        <w:t>уге +275</w:t>
      </w:r>
      <w:r w:rsidR="007A76B9">
        <w:rPr>
          <w:rFonts w:ascii="Times New Roman" w:hAnsi="Times New Roman" w:cs="Times New Roman"/>
          <w:sz w:val="28"/>
          <w:szCs w:val="28"/>
        </w:rPr>
        <w:t xml:space="preserve"> ед. или +9,3</w:t>
      </w:r>
      <w:r w:rsidR="0064304E">
        <w:rPr>
          <w:rFonts w:ascii="Times New Roman" w:hAnsi="Times New Roman" w:cs="Times New Roman"/>
          <w:sz w:val="28"/>
          <w:szCs w:val="28"/>
        </w:rPr>
        <w:t>0</w:t>
      </w:r>
      <w:r w:rsidR="009B2C22" w:rsidRPr="009B2C22">
        <w:rPr>
          <w:rFonts w:ascii="Times New Roman" w:hAnsi="Times New Roman" w:cs="Times New Roman"/>
          <w:sz w:val="28"/>
          <w:szCs w:val="28"/>
        </w:rPr>
        <w:t>%;</w:t>
      </w:r>
      <w:r w:rsidR="007A76B9" w:rsidRPr="007A76B9">
        <w:t xml:space="preserve"> </w:t>
      </w:r>
      <w:r w:rsidR="007A76B9" w:rsidRPr="007A76B9">
        <w:rPr>
          <w:rFonts w:ascii="Times New Roman" w:hAnsi="Times New Roman" w:cs="Times New Roman"/>
          <w:sz w:val="28"/>
          <w:szCs w:val="28"/>
        </w:rPr>
        <w:t>Росл</w:t>
      </w:r>
      <w:r w:rsidR="0064304E">
        <w:rPr>
          <w:rFonts w:ascii="Times New Roman" w:hAnsi="Times New Roman" w:cs="Times New Roman"/>
          <w:sz w:val="28"/>
          <w:szCs w:val="28"/>
        </w:rPr>
        <w:t>авльский муниципальный округ +78 ед. или + 4,35</w:t>
      </w:r>
      <w:r w:rsidR="007A76B9" w:rsidRPr="007A76B9">
        <w:rPr>
          <w:rFonts w:ascii="Times New Roman" w:hAnsi="Times New Roman" w:cs="Times New Roman"/>
          <w:sz w:val="28"/>
          <w:szCs w:val="28"/>
        </w:rPr>
        <w:t>%</w:t>
      </w:r>
      <w:r w:rsidR="007A76B9">
        <w:rPr>
          <w:rFonts w:ascii="Times New Roman" w:hAnsi="Times New Roman" w:cs="Times New Roman"/>
          <w:sz w:val="28"/>
          <w:szCs w:val="28"/>
        </w:rPr>
        <w:t xml:space="preserve">, </w:t>
      </w:r>
      <w:r w:rsidR="00354D0A" w:rsidRPr="00354D0A">
        <w:rPr>
          <w:rFonts w:ascii="Times New Roman" w:hAnsi="Times New Roman" w:cs="Times New Roman"/>
          <w:sz w:val="28"/>
          <w:szCs w:val="28"/>
        </w:rPr>
        <w:t xml:space="preserve">Починковский округ +61ед. или +10,29%, </w:t>
      </w:r>
      <w:r w:rsidR="0064304E">
        <w:rPr>
          <w:rFonts w:ascii="Times New Roman" w:hAnsi="Times New Roman" w:cs="Times New Roman"/>
          <w:sz w:val="28"/>
          <w:szCs w:val="28"/>
        </w:rPr>
        <w:t>Ярцевском округе +47</w:t>
      </w:r>
      <w:r w:rsidR="007A76B9" w:rsidRPr="007A76B9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7A76B9">
        <w:rPr>
          <w:rFonts w:ascii="Times New Roman" w:hAnsi="Times New Roman" w:cs="Times New Roman"/>
          <w:sz w:val="28"/>
          <w:szCs w:val="28"/>
        </w:rPr>
        <w:t>+</w:t>
      </w:r>
      <w:r w:rsidR="0064304E">
        <w:rPr>
          <w:rFonts w:ascii="Times New Roman" w:hAnsi="Times New Roman" w:cs="Times New Roman"/>
          <w:sz w:val="28"/>
          <w:szCs w:val="28"/>
        </w:rPr>
        <w:t>2,59</w:t>
      </w:r>
      <w:r w:rsidR="007A76B9" w:rsidRPr="007A76B9">
        <w:rPr>
          <w:rFonts w:ascii="Times New Roman" w:hAnsi="Times New Roman" w:cs="Times New Roman"/>
          <w:sz w:val="28"/>
          <w:szCs w:val="28"/>
        </w:rPr>
        <w:t>%,</w:t>
      </w:r>
      <w:r w:rsidR="00354D0A">
        <w:rPr>
          <w:rFonts w:ascii="Times New Roman" w:hAnsi="Times New Roman" w:cs="Times New Roman"/>
          <w:sz w:val="28"/>
          <w:szCs w:val="28"/>
        </w:rPr>
        <w:t xml:space="preserve"> </w:t>
      </w:r>
      <w:r w:rsidR="007A76B9" w:rsidRPr="007A76B9">
        <w:rPr>
          <w:rFonts w:ascii="Times New Roman" w:hAnsi="Times New Roman" w:cs="Times New Roman"/>
          <w:sz w:val="28"/>
          <w:szCs w:val="28"/>
        </w:rPr>
        <w:t>Руд</w:t>
      </w:r>
      <w:r w:rsidR="00354D0A">
        <w:rPr>
          <w:rFonts w:ascii="Times New Roman" w:hAnsi="Times New Roman" w:cs="Times New Roman"/>
          <w:sz w:val="28"/>
          <w:szCs w:val="28"/>
        </w:rPr>
        <w:t>нянский муниципальный округ + 46 ед. или +5,50%.</w:t>
      </w:r>
    </w:p>
    <w:p w:rsidR="00282DC3" w:rsidRDefault="000943E4" w:rsidP="009B2C22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DC3" w:rsidRPr="00282DC3">
        <w:rPr>
          <w:rFonts w:ascii="Times New Roman" w:hAnsi="Times New Roman" w:cs="Times New Roman"/>
          <w:sz w:val="28"/>
          <w:szCs w:val="28"/>
        </w:rPr>
        <w:t xml:space="preserve"> </w:t>
      </w:r>
      <w:r w:rsidR="0044319A">
        <w:rPr>
          <w:rFonts w:ascii="Times New Roman" w:hAnsi="Times New Roman" w:cs="Times New Roman"/>
          <w:sz w:val="28"/>
          <w:szCs w:val="28"/>
        </w:rPr>
        <w:t xml:space="preserve">        </w:t>
      </w:r>
      <w:r w:rsidR="0056383D">
        <w:rPr>
          <w:rFonts w:ascii="Times New Roman" w:hAnsi="Times New Roman" w:cs="Times New Roman"/>
          <w:sz w:val="28"/>
          <w:szCs w:val="28"/>
        </w:rPr>
        <w:t>В 4</w:t>
      </w:r>
      <w:r w:rsidR="000C3EA0">
        <w:rPr>
          <w:rFonts w:ascii="Times New Roman" w:hAnsi="Times New Roman" w:cs="Times New Roman"/>
          <w:sz w:val="28"/>
          <w:szCs w:val="28"/>
        </w:rPr>
        <w:t xml:space="preserve"> м</w:t>
      </w:r>
      <w:r w:rsidR="009B2C22">
        <w:rPr>
          <w:rFonts w:ascii="Times New Roman" w:hAnsi="Times New Roman" w:cs="Times New Roman"/>
          <w:sz w:val="28"/>
          <w:szCs w:val="28"/>
        </w:rPr>
        <w:t>униципальных округах</w:t>
      </w:r>
      <w:r w:rsidR="000C3EA0">
        <w:rPr>
          <w:rFonts w:ascii="Times New Roman" w:hAnsi="Times New Roman" w:cs="Times New Roman"/>
          <w:sz w:val="28"/>
          <w:szCs w:val="28"/>
        </w:rPr>
        <w:t xml:space="preserve"> </w:t>
      </w:r>
      <w:r w:rsidR="000C3EA0" w:rsidRPr="0044319A">
        <w:rPr>
          <w:rFonts w:ascii="Times New Roman" w:hAnsi="Times New Roman" w:cs="Times New Roman"/>
          <w:sz w:val="28"/>
          <w:szCs w:val="28"/>
        </w:rPr>
        <w:t>снижено</w:t>
      </w:r>
      <w:r w:rsidR="0044319A" w:rsidRPr="0044319A">
        <w:rPr>
          <w:rFonts w:ascii="Times New Roman" w:hAnsi="Times New Roman" w:cs="Times New Roman"/>
          <w:sz w:val="28"/>
          <w:szCs w:val="28"/>
        </w:rPr>
        <w:t xml:space="preserve"> количество субъектов МСП:</w:t>
      </w:r>
      <w:r w:rsidR="0056383D" w:rsidRPr="0056383D">
        <w:t xml:space="preserve"> </w:t>
      </w:r>
      <w:r w:rsidR="0056383D" w:rsidRPr="0056383D">
        <w:rPr>
          <w:rFonts w:ascii="Times New Roman" w:hAnsi="Times New Roman" w:cs="Times New Roman"/>
          <w:sz w:val="28"/>
          <w:szCs w:val="28"/>
        </w:rPr>
        <w:t>г. Смоленск</w:t>
      </w:r>
      <w:r w:rsidR="0056383D">
        <w:rPr>
          <w:rFonts w:ascii="Times New Roman" w:hAnsi="Times New Roman" w:cs="Times New Roman"/>
          <w:sz w:val="28"/>
          <w:szCs w:val="28"/>
        </w:rPr>
        <w:t>- 25 ед. или -0,12</w:t>
      </w:r>
      <w:r w:rsidR="0056383D" w:rsidRPr="0056383D">
        <w:rPr>
          <w:rFonts w:ascii="Times New Roman" w:hAnsi="Times New Roman" w:cs="Times New Roman"/>
          <w:sz w:val="28"/>
          <w:szCs w:val="28"/>
        </w:rPr>
        <w:t xml:space="preserve">%, </w:t>
      </w:r>
      <w:r w:rsidR="0056383D" w:rsidRPr="0044319A">
        <w:rPr>
          <w:rFonts w:ascii="Times New Roman" w:hAnsi="Times New Roman" w:cs="Times New Roman"/>
          <w:sz w:val="28"/>
          <w:szCs w:val="28"/>
        </w:rPr>
        <w:t>в</w:t>
      </w:r>
      <w:r w:rsidR="0044319A" w:rsidRPr="0044319A">
        <w:rPr>
          <w:rFonts w:ascii="Times New Roman" w:hAnsi="Times New Roman" w:cs="Times New Roman"/>
          <w:sz w:val="28"/>
          <w:szCs w:val="28"/>
        </w:rPr>
        <w:t xml:space="preserve"> Крас</w:t>
      </w:r>
      <w:r w:rsidR="00C50DE3">
        <w:rPr>
          <w:rFonts w:ascii="Times New Roman" w:hAnsi="Times New Roman" w:cs="Times New Roman"/>
          <w:sz w:val="28"/>
          <w:szCs w:val="28"/>
        </w:rPr>
        <w:t>нинском муниципа</w:t>
      </w:r>
      <w:r w:rsidR="008E42D8">
        <w:rPr>
          <w:rFonts w:ascii="Times New Roman" w:hAnsi="Times New Roman" w:cs="Times New Roman"/>
          <w:sz w:val="28"/>
          <w:szCs w:val="28"/>
        </w:rPr>
        <w:t>льном округе - 9 ед. или -2,33</w:t>
      </w:r>
      <w:r w:rsidR="009B2C22">
        <w:rPr>
          <w:rFonts w:ascii="Times New Roman" w:hAnsi="Times New Roman" w:cs="Times New Roman"/>
          <w:sz w:val="28"/>
          <w:szCs w:val="28"/>
        </w:rPr>
        <w:t xml:space="preserve">%, </w:t>
      </w:r>
      <w:r w:rsidR="00FF57FD" w:rsidRPr="008E42D8">
        <w:rPr>
          <w:rFonts w:ascii="Times New Roman" w:hAnsi="Times New Roman" w:cs="Times New Roman"/>
          <w:sz w:val="28"/>
          <w:szCs w:val="28"/>
        </w:rPr>
        <w:t>Сычевский</w:t>
      </w:r>
      <w:r w:rsidR="008E42D8" w:rsidRPr="008E42D8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8E42D8">
        <w:rPr>
          <w:rFonts w:ascii="Times New Roman" w:hAnsi="Times New Roman" w:cs="Times New Roman"/>
          <w:sz w:val="28"/>
          <w:szCs w:val="28"/>
        </w:rPr>
        <w:t xml:space="preserve">-2 </w:t>
      </w:r>
      <w:r w:rsidR="00FF57FD">
        <w:rPr>
          <w:rFonts w:ascii="Times New Roman" w:hAnsi="Times New Roman" w:cs="Times New Roman"/>
          <w:sz w:val="28"/>
          <w:szCs w:val="28"/>
        </w:rPr>
        <w:t>ед. или</w:t>
      </w:r>
      <w:r w:rsidR="008E42D8">
        <w:rPr>
          <w:rFonts w:ascii="Times New Roman" w:hAnsi="Times New Roman" w:cs="Times New Roman"/>
          <w:sz w:val="28"/>
          <w:szCs w:val="28"/>
        </w:rPr>
        <w:t xml:space="preserve"> – 0,78%, </w:t>
      </w:r>
      <w:r w:rsidR="009B2C22" w:rsidRPr="009B2C22">
        <w:rPr>
          <w:rFonts w:ascii="Times New Roman" w:hAnsi="Times New Roman" w:cs="Times New Roman"/>
          <w:sz w:val="28"/>
          <w:szCs w:val="28"/>
        </w:rPr>
        <w:t>Ершичский муниципальный округ</w:t>
      </w:r>
      <w:r w:rsidR="00535066">
        <w:rPr>
          <w:rFonts w:ascii="Times New Roman" w:hAnsi="Times New Roman" w:cs="Times New Roman"/>
          <w:sz w:val="28"/>
          <w:szCs w:val="28"/>
        </w:rPr>
        <w:t xml:space="preserve"> - 1 ед. или -0,79</w:t>
      </w:r>
      <w:r w:rsidR="00884971">
        <w:rPr>
          <w:rFonts w:ascii="Times New Roman" w:hAnsi="Times New Roman" w:cs="Times New Roman"/>
          <w:sz w:val="28"/>
          <w:szCs w:val="28"/>
        </w:rPr>
        <w:t>%.</w:t>
      </w:r>
    </w:p>
    <w:p w:rsidR="00AA4EE9" w:rsidRPr="009B2C22" w:rsidRDefault="00AA4EE9" w:rsidP="009B2C22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начала 2026</w:t>
      </w:r>
      <w:r w:rsidRPr="00AA4EE9">
        <w:rPr>
          <w:rFonts w:ascii="Times New Roman" w:hAnsi="Times New Roman" w:cs="Times New Roman"/>
          <w:sz w:val="28"/>
          <w:szCs w:val="28"/>
        </w:rPr>
        <w:t xml:space="preserve"> года количеств</w:t>
      </w:r>
      <w:r w:rsidR="000C3EA0">
        <w:rPr>
          <w:rFonts w:ascii="Times New Roman" w:hAnsi="Times New Roman" w:cs="Times New Roman"/>
          <w:sz w:val="28"/>
          <w:szCs w:val="28"/>
        </w:rPr>
        <w:t>о субъектов МСП увеличилос</w:t>
      </w:r>
      <w:r w:rsidR="00535066">
        <w:rPr>
          <w:rFonts w:ascii="Times New Roman" w:hAnsi="Times New Roman" w:cs="Times New Roman"/>
          <w:sz w:val="28"/>
          <w:szCs w:val="28"/>
        </w:rPr>
        <w:t>ь в 13</w:t>
      </w:r>
      <w:r w:rsidR="009505CE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9B2C22">
        <w:rPr>
          <w:rFonts w:ascii="Times New Roman" w:hAnsi="Times New Roman" w:cs="Times New Roman"/>
          <w:sz w:val="28"/>
          <w:szCs w:val="28"/>
        </w:rPr>
        <w:t>:</w:t>
      </w:r>
      <w:r w:rsidR="009505CE">
        <w:rPr>
          <w:rFonts w:ascii="Times New Roman" w:hAnsi="Times New Roman" w:cs="Times New Roman"/>
          <w:sz w:val="28"/>
          <w:szCs w:val="28"/>
        </w:rPr>
        <w:t xml:space="preserve"> </w:t>
      </w:r>
      <w:r w:rsidR="00535066">
        <w:rPr>
          <w:rFonts w:ascii="Times New Roman" w:hAnsi="Times New Roman" w:cs="Times New Roman"/>
          <w:sz w:val="28"/>
          <w:szCs w:val="28"/>
        </w:rPr>
        <w:t>Смоленский округ +123</w:t>
      </w:r>
      <w:r w:rsidR="00CD5CCD">
        <w:rPr>
          <w:rFonts w:ascii="Times New Roman" w:hAnsi="Times New Roman" w:cs="Times New Roman"/>
          <w:sz w:val="28"/>
          <w:szCs w:val="28"/>
        </w:rPr>
        <w:t>или</w:t>
      </w:r>
      <w:r w:rsidR="00535066">
        <w:rPr>
          <w:rFonts w:ascii="Times New Roman" w:hAnsi="Times New Roman" w:cs="Times New Roman"/>
          <w:sz w:val="28"/>
          <w:szCs w:val="28"/>
        </w:rPr>
        <w:t xml:space="preserve"> + 3,96</w:t>
      </w:r>
      <w:r w:rsidR="005512AD">
        <w:rPr>
          <w:rFonts w:ascii="Times New Roman" w:hAnsi="Times New Roman" w:cs="Times New Roman"/>
          <w:sz w:val="28"/>
          <w:szCs w:val="28"/>
        </w:rPr>
        <w:t xml:space="preserve">%, </w:t>
      </w:r>
      <w:r w:rsidR="00535066">
        <w:rPr>
          <w:rFonts w:ascii="Times New Roman" w:hAnsi="Times New Roman" w:cs="Times New Roman"/>
          <w:sz w:val="28"/>
          <w:szCs w:val="28"/>
        </w:rPr>
        <w:t>Починковский округ +44 ед. или +7,21</w:t>
      </w:r>
      <w:r w:rsidR="00884971">
        <w:rPr>
          <w:rFonts w:ascii="Times New Roman" w:hAnsi="Times New Roman" w:cs="Times New Roman"/>
          <w:sz w:val="28"/>
          <w:szCs w:val="28"/>
        </w:rPr>
        <w:t>%.</w:t>
      </w:r>
    </w:p>
    <w:p w:rsidR="00745189" w:rsidRDefault="00282DC3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3CB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066">
        <w:rPr>
          <w:rFonts w:ascii="Times New Roman" w:hAnsi="Times New Roman" w:cs="Times New Roman"/>
          <w:sz w:val="28"/>
          <w:szCs w:val="28"/>
        </w:rPr>
        <w:t>В 13</w:t>
      </w:r>
      <w:r w:rsidR="00CF44EB">
        <w:rPr>
          <w:rFonts w:ascii="Times New Roman" w:hAnsi="Times New Roman" w:cs="Times New Roman"/>
          <w:sz w:val="28"/>
          <w:szCs w:val="28"/>
        </w:rPr>
        <w:t xml:space="preserve"> муниципальных округах</w:t>
      </w:r>
      <w:r w:rsidRPr="00282DC3">
        <w:rPr>
          <w:rFonts w:ascii="Times New Roman" w:hAnsi="Times New Roman" w:cs="Times New Roman"/>
          <w:sz w:val="28"/>
          <w:szCs w:val="28"/>
        </w:rPr>
        <w:t xml:space="preserve"> наблюдается отрицательная дин</w:t>
      </w:r>
      <w:r w:rsidR="00CD5CCD">
        <w:rPr>
          <w:rFonts w:ascii="Times New Roman" w:hAnsi="Times New Roman" w:cs="Times New Roman"/>
          <w:sz w:val="28"/>
          <w:szCs w:val="28"/>
        </w:rPr>
        <w:t xml:space="preserve">амика количества </w:t>
      </w:r>
      <w:r w:rsidR="00473E14">
        <w:rPr>
          <w:rFonts w:ascii="Times New Roman" w:hAnsi="Times New Roman" w:cs="Times New Roman"/>
          <w:sz w:val="28"/>
          <w:szCs w:val="28"/>
        </w:rPr>
        <w:t>МСП:</w:t>
      </w:r>
      <w:r w:rsidR="00473E14" w:rsidRPr="000C3EA0">
        <w:t xml:space="preserve"> </w:t>
      </w:r>
      <w:r w:rsidR="00E960E5" w:rsidRPr="00E960E5">
        <w:rPr>
          <w:rFonts w:ascii="Times New Roman" w:hAnsi="Times New Roman" w:cs="Times New Roman"/>
          <w:sz w:val="28"/>
          <w:szCs w:val="28"/>
        </w:rPr>
        <w:t>г. Смоленск</w:t>
      </w:r>
      <w:r w:rsidR="00535066">
        <w:rPr>
          <w:rFonts w:ascii="Times New Roman" w:hAnsi="Times New Roman" w:cs="Times New Roman"/>
          <w:sz w:val="28"/>
          <w:szCs w:val="28"/>
        </w:rPr>
        <w:t xml:space="preserve"> – 574 ед. или -2,69</w:t>
      </w:r>
      <w:r w:rsidR="00E960E5">
        <w:rPr>
          <w:rFonts w:ascii="Times New Roman" w:hAnsi="Times New Roman" w:cs="Times New Roman"/>
          <w:sz w:val="28"/>
          <w:szCs w:val="28"/>
        </w:rPr>
        <w:t xml:space="preserve">%, </w:t>
      </w:r>
      <w:r w:rsidR="00E960E5" w:rsidRPr="00E960E5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56383D">
        <w:rPr>
          <w:rFonts w:ascii="Times New Roman" w:hAnsi="Times New Roman" w:cs="Times New Roman"/>
          <w:sz w:val="28"/>
          <w:szCs w:val="28"/>
        </w:rPr>
        <w:t xml:space="preserve"> – 82 ед. или – 3,17</w:t>
      </w:r>
      <w:r w:rsidR="00E960E5">
        <w:rPr>
          <w:rFonts w:ascii="Times New Roman" w:hAnsi="Times New Roman" w:cs="Times New Roman"/>
          <w:sz w:val="28"/>
          <w:szCs w:val="28"/>
        </w:rPr>
        <w:t xml:space="preserve">%, </w:t>
      </w:r>
      <w:r w:rsidR="00E960E5" w:rsidRPr="00E960E5">
        <w:rPr>
          <w:rFonts w:ascii="Times New Roman" w:hAnsi="Times New Roman" w:cs="Times New Roman"/>
          <w:sz w:val="28"/>
          <w:szCs w:val="28"/>
        </w:rPr>
        <w:t>Ярцевский муниципальный округ</w:t>
      </w:r>
      <w:r w:rsidR="0056383D">
        <w:rPr>
          <w:rFonts w:ascii="Times New Roman" w:hAnsi="Times New Roman" w:cs="Times New Roman"/>
          <w:sz w:val="28"/>
          <w:szCs w:val="28"/>
        </w:rPr>
        <w:t xml:space="preserve"> – 59 ед. или – 3,08%, </w:t>
      </w:r>
      <w:r w:rsidR="0056383D" w:rsidRPr="0056383D">
        <w:rPr>
          <w:rFonts w:ascii="Times New Roman" w:hAnsi="Times New Roman" w:cs="Times New Roman"/>
          <w:sz w:val="28"/>
          <w:szCs w:val="28"/>
        </w:rPr>
        <w:t>Гагаринский муниципальный округ – 57 ед. или – 3,67%.</w:t>
      </w:r>
    </w:p>
    <w:p w:rsidR="00884971" w:rsidRPr="00E960E5" w:rsidRDefault="00884971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383D" w:rsidRPr="0056383D">
        <w:rPr>
          <w:rFonts w:ascii="Times New Roman" w:hAnsi="Times New Roman" w:cs="Times New Roman"/>
          <w:sz w:val="28"/>
          <w:szCs w:val="28"/>
        </w:rPr>
        <w:t xml:space="preserve">Глинковский муниципальный округ </w:t>
      </w:r>
      <w:r>
        <w:rPr>
          <w:rFonts w:ascii="Times New Roman" w:hAnsi="Times New Roman" w:cs="Times New Roman"/>
          <w:sz w:val="28"/>
          <w:szCs w:val="28"/>
        </w:rPr>
        <w:t>динамика отсутствует.</w:t>
      </w:r>
    </w:p>
    <w:p w:rsidR="00C8168D" w:rsidRPr="00C8168D" w:rsidRDefault="00745189" w:rsidP="00C8168D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4EE9" w:rsidRPr="00AA4EE9">
        <w:rPr>
          <w:rFonts w:ascii="Times New Roman" w:hAnsi="Times New Roman" w:cs="Times New Roman"/>
          <w:sz w:val="28"/>
          <w:szCs w:val="28"/>
        </w:rPr>
        <w:t xml:space="preserve">  </w:t>
      </w:r>
      <w:r w:rsidR="0056383D">
        <w:rPr>
          <w:rFonts w:ascii="Times New Roman" w:hAnsi="Times New Roman" w:cs="Times New Roman"/>
          <w:sz w:val="28"/>
          <w:szCs w:val="28"/>
        </w:rPr>
        <w:t xml:space="preserve">  </w:t>
      </w:r>
      <w:r w:rsidR="005512AD">
        <w:rPr>
          <w:rFonts w:ascii="Times New Roman" w:hAnsi="Times New Roman" w:cs="Times New Roman"/>
          <w:sz w:val="28"/>
          <w:szCs w:val="28"/>
        </w:rPr>
        <w:t xml:space="preserve"> </w:t>
      </w:r>
      <w:r w:rsidR="00AA4EE9">
        <w:rPr>
          <w:rFonts w:ascii="Times New Roman" w:hAnsi="Times New Roman" w:cs="Times New Roman"/>
          <w:sz w:val="28"/>
          <w:szCs w:val="28"/>
        </w:rPr>
        <w:t>В целом по области с начала 2026</w:t>
      </w:r>
      <w:r w:rsidR="00AA4EE9" w:rsidRPr="00AA4EE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65390">
        <w:rPr>
          <w:rFonts w:ascii="Times New Roman" w:hAnsi="Times New Roman" w:cs="Times New Roman"/>
          <w:sz w:val="28"/>
          <w:szCs w:val="28"/>
        </w:rPr>
        <w:t xml:space="preserve">на </w:t>
      </w:r>
      <w:r w:rsidR="0056383D">
        <w:rPr>
          <w:rFonts w:ascii="Times New Roman" w:hAnsi="Times New Roman" w:cs="Times New Roman"/>
          <w:sz w:val="28"/>
          <w:szCs w:val="28"/>
        </w:rPr>
        <w:t>-542</w:t>
      </w:r>
      <w:r w:rsidR="00765390">
        <w:rPr>
          <w:rFonts w:ascii="Times New Roman" w:hAnsi="Times New Roman" w:cs="Times New Roman"/>
          <w:sz w:val="28"/>
          <w:szCs w:val="28"/>
        </w:rPr>
        <w:t xml:space="preserve"> ед. или на</w:t>
      </w:r>
      <w:r w:rsidR="0056383D">
        <w:rPr>
          <w:rFonts w:ascii="Times New Roman" w:hAnsi="Times New Roman" w:cs="Times New Roman"/>
          <w:sz w:val="28"/>
          <w:szCs w:val="28"/>
        </w:rPr>
        <w:t xml:space="preserve"> -1,34</w:t>
      </w:r>
      <w:r w:rsidR="00E960E5">
        <w:rPr>
          <w:rFonts w:ascii="Times New Roman" w:hAnsi="Times New Roman" w:cs="Times New Roman"/>
          <w:sz w:val="28"/>
          <w:szCs w:val="28"/>
        </w:rPr>
        <w:t>% уменьшилось</w:t>
      </w:r>
      <w:r w:rsidR="004C1492">
        <w:rPr>
          <w:rFonts w:ascii="Times New Roman" w:hAnsi="Times New Roman" w:cs="Times New Roman"/>
          <w:sz w:val="28"/>
          <w:szCs w:val="28"/>
        </w:rPr>
        <w:t xml:space="preserve"> количество субъектов МСП, за г</w:t>
      </w:r>
      <w:r w:rsidR="0056383D">
        <w:rPr>
          <w:rFonts w:ascii="Times New Roman" w:hAnsi="Times New Roman" w:cs="Times New Roman"/>
          <w:sz w:val="28"/>
          <w:szCs w:val="28"/>
        </w:rPr>
        <w:t>од произошло увеличение на +790</w:t>
      </w:r>
      <w:r w:rsidR="002C2F2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11A3">
        <w:rPr>
          <w:rFonts w:ascii="Times New Roman" w:hAnsi="Times New Roman" w:cs="Times New Roman"/>
          <w:sz w:val="28"/>
          <w:szCs w:val="28"/>
        </w:rPr>
        <w:t>+</w:t>
      </w:r>
      <w:r w:rsidR="0056383D">
        <w:rPr>
          <w:rFonts w:ascii="Times New Roman" w:hAnsi="Times New Roman" w:cs="Times New Roman"/>
          <w:sz w:val="28"/>
          <w:szCs w:val="28"/>
        </w:rPr>
        <w:t>2,01</w:t>
      </w:r>
      <w:r w:rsidR="004C1492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C8168D" w:rsidRDefault="00D77CFF" w:rsidP="007D2D6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B5397" w:rsidRDefault="00282DC3" w:rsidP="00E8550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5508" w:rsidRPr="00E85508">
        <w:rPr>
          <w:rFonts w:ascii="Times New Roman" w:hAnsi="Times New Roman" w:cs="Times New Roman"/>
          <w:sz w:val="28"/>
          <w:szCs w:val="28"/>
        </w:rPr>
        <w:t>По данным ФНС России количество субъектов МСП, осуществляющих деятельность на территории муниципа</w:t>
      </w:r>
      <w:r w:rsidR="000E2BAA">
        <w:rPr>
          <w:rFonts w:ascii="Times New Roman" w:hAnsi="Times New Roman" w:cs="Times New Roman"/>
          <w:sz w:val="28"/>
          <w:szCs w:val="28"/>
        </w:rPr>
        <w:t>льного образования «Шумячский муниципальный округ</w:t>
      </w:r>
      <w:r w:rsidR="00191EAC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E44746">
        <w:rPr>
          <w:rFonts w:ascii="Times New Roman" w:hAnsi="Times New Roman" w:cs="Times New Roman"/>
          <w:sz w:val="28"/>
          <w:szCs w:val="28"/>
        </w:rPr>
        <w:t xml:space="preserve"> с 10.09.2025 г. по 10.09</w:t>
      </w:r>
      <w:r w:rsidR="002D0871">
        <w:rPr>
          <w:rFonts w:ascii="Times New Roman" w:hAnsi="Times New Roman" w:cs="Times New Roman"/>
          <w:sz w:val="28"/>
          <w:szCs w:val="28"/>
        </w:rPr>
        <w:t>.</w:t>
      </w:r>
      <w:r w:rsidR="009B3CB0">
        <w:rPr>
          <w:rFonts w:ascii="Times New Roman" w:hAnsi="Times New Roman" w:cs="Times New Roman"/>
          <w:sz w:val="28"/>
          <w:szCs w:val="28"/>
        </w:rPr>
        <w:t>2026</w:t>
      </w:r>
      <w:r w:rsidR="004D3D7D">
        <w:rPr>
          <w:rFonts w:ascii="Times New Roman" w:hAnsi="Times New Roman" w:cs="Times New Roman"/>
          <w:sz w:val="28"/>
          <w:szCs w:val="28"/>
        </w:rPr>
        <w:t xml:space="preserve"> г.  </w:t>
      </w:r>
      <w:r w:rsidR="00570F36">
        <w:rPr>
          <w:rFonts w:ascii="Times New Roman" w:hAnsi="Times New Roman" w:cs="Times New Roman"/>
          <w:sz w:val="28"/>
          <w:szCs w:val="28"/>
        </w:rPr>
        <w:lastRenderedPageBreak/>
        <w:t>увеличилось на +7</w:t>
      </w:r>
      <w:r w:rsidR="00EA3A88">
        <w:rPr>
          <w:rFonts w:ascii="Times New Roman" w:hAnsi="Times New Roman" w:cs="Times New Roman"/>
          <w:sz w:val="28"/>
          <w:szCs w:val="28"/>
        </w:rPr>
        <w:t xml:space="preserve"> ед. или на </w:t>
      </w:r>
      <w:r w:rsidR="00570F36">
        <w:rPr>
          <w:rFonts w:ascii="Times New Roman" w:hAnsi="Times New Roman" w:cs="Times New Roman"/>
          <w:sz w:val="28"/>
          <w:szCs w:val="28"/>
        </w:rPr>
        <w:t>+4,</w:t>
      </w:r>
      <w:r w:rsidR="00DE6061">
        <w:rPr>
          <w:rFonts w:ascii="Times New Roman" w:hAnsi="Times New Roman" w:cs="Times New Roman"/>
          <w:sz w:val="28"/>
          <w:szCs w:val="28"/>
        </w:rPr>
        <w:t>46</w:t>
      </w:r>
      <w:r w:rsidR="00505DBE">
        <w:rPr>
          <w:rFonts w:ascii="Times New Roman" w:hAnsi="Times New Roman" w:cs="Times New Roman"/>
          <w:sz w:val="28"/>
          <w:szCs w:val="28"/>
        </w:rPr>
        <w:t>%.</w:t>
      </w:r>
      <w:r w:rsidR="00831428" w:rsidRPr="00831428">
        <w:t xml:space="preserve"> </w:t>
      </w:r>
      <w:r w:rsidR="0002288F">
        <w:rPr>
          <w:rFonts w:ascii="Times New Roman" w:hAnsi="Times New Roman" w:cs="Times New Roman"/>
          <w:sz w:val="28"/>
          <w:szCs w:val="28"/>
        </w:rPr>
        <w:t>С 10.01.2026г. по 10.09.</w:t>
      </w:r>
      <w:r w:rsidR="00831428">
        <w:rPr>
          <w:rFonts w:ascii="Times New Roman" w:hAnsi="Times New Roman" w:cs="Times New Roman"/>
          <w:sz w:val="28"/>
          <w:szCs w:val="28"/>
        </w:rPr>
        <w:t>2026</w:t>
      </w:r>
      <w:r w:rsidR="00831428" w:rsidRPr="00831428">
        <w:rPr>
          <w:rFonts w:ascii="Times New Roman" w:hAnsi="Times New Roman" w:cs="Times New Roman"/>
          <w:sz w:val="28"/>
          <w:szCs w:val="28"/>
        </w:rPr>
        <w:t>г. количе</w:t>
      </w:r>
      <w:r w:rsidR="00EA3A88">
        <w:rPr>
          <w:rFonts w:ascii="Times New Roman" w:hAnsi="Times New Roman" w:cs="Times New Roman"/>
          <w:sz w:val="28"/>
          <w:szCs w:val="28"/>
        </w:rPr>
        <w:t>ство</w:t>
      </w:r>
      <w:r w:rsidR="007C03B3">
        <w:rPr>
          <w:rFonts w:ascii="Times New Roman" w:hAnsi="Times New Roman" w:cs="Times New Roman"/>
          <w:sz w:val="28"/>
          <w:szCs w:val="28"/>
        </w:rPr>
        <w:t xml:space="preserve"> субъектов МСП уменьшилось на -1 ед. или -0,6</w:t>
      </w:r>
      <w:r w:rsidR="00DE6061">
        <w:rPr>
          <w:rFonts w:ascii="Times New Roman" w:hAnsi="Times New Roman" w:cs="Times New Roman"/>
          <w:sz w:val="28"/>
          <w:szCs w:val="28"/>
        </w:rPr>
        <w:t>1</w:t>
      </w:r>
      <w:r w:rsidR="00EA3A88">
        <w:rPr>
          <w:rFonts w:ascii="Times New Roman" w:hAnsi="Times New Roman" w:cs="Times New Roman"/>
          <w:sz w:val="28"/>
          <w:szCs w:val="28"/>
        </w:rPr>
        <w:t>%.</w:t>
      </w:r>
    </w:p>
    <w:p w:rsidR="004B5397" w:rsidRDefault="004B5397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9E0ABB" w:rsidRDefault="009E0ABB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9E0ABB" w:rsidRPr="0021636E" w:rsidRDefault="009E0ABB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Pr="0021636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1636E">
        <w:rPr>
          <w:rFonts w:ascii="Times New Roman" w:hAnsi="Times New Roman" w:cs="Times New Roman"/>
          <w:b/>
          <w:bCs/>
          <w:sz w:val="20"/>
          <w:szCs w:val="24"/>
        </w:rPr>
        <w:t xml:space="preserve">Таблица 2. Динамика количества субъектов МСП в 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1636E">
        <w:rPr>
          <w:rFonts w:ascii="Times New Roman" w:hAnsi="Times New Roman" w:cs="Times New Roman"/>
          <w:sz w:val="24"/>
          <w:szCs w:val="24"/>
          <w:u w:val="single"/>
        </w:rPr>
        <w:t>муниципаль</w:t>
      </w:r>
      <w:r w:rsidR="000E2BAA">
        <w:rPr>
          <w:rFonts w:ascii="Times New Roman" w:hAnsi="Times New Roman" w:cs="Times New Roman"/>
          <w:sz w:val="24"/>
          <w:szCs w:val="24"/>
          <w:u w:val="single"/>
        </w:rPr>
        <w:t>ном образовании «Шумячский муниципальный округ</w:t>
      </w:r>
      <w:r w:rsidRPr="0021636E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1636E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21636E" w:rsidRDefault="0021636E" w:rsidP="00216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4" w:type="dxa"/>
        <w:tblInd w:w="-128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E44746" w:rsidRPr="003176F7" w:rsidTr="009B3CB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10.09.2025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10.09.2026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E44746" w:rsidRPr="003176F7" w:rsidTr="009B3CB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-3,6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-4,2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E44746">
        <w:trPr>
          <w:trHeight w:val="52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+6,2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+6,3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9B3CB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</w:t>
            </w:r>
            <w:r w:rsidR="00DE60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DE6061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+4,46</w:t>
            </w:r>
          </w:p>
        </w:tc>
      </w:tr>
    </w:tbl>
    <w:p w:rsidR="005A0101" w:rsidRPr="0021636E" w:rsidRDefault="00AA65F8" w:rsidP="004B78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53F2">
        <w:rPr>
          <w:rFonts w:ascii="Times New Roman" w:hAnsi="Times New Roman" w:cs="Times New Roman"/>
          <w:sz w:val="28"/>
          <w:szCs w:val="28"/>
        </w:rPr>
        <w:t>Как видно из представл</w:t>
      </w:r>
      <w:r>
        <w:rPr>
          <w:rFonts w:ascii="Times New Roman" w:hAnsi="Times New Roman" w:cs="Times New Roman"/>
          <w:sz w:val="28"/>
          <w:szCs w:val="28"/>
        </w:rPr>
        <w:t xml:space="preserve">енной таблицы </w:t>
      </w:r>
      <w:r w:rsidR="00DA6113" w:rsidRPr="00DA6113">
        <w:rPr>
          <w:rFonts w:ascii="Times New Roman" w:hAnsi="Times New Roman" w:cs="Times New Roman"/>
          <w:sz w:val="28"/>
          <w:szCs w:val="28"/>
        </w:rPr>
        <w:t>С 10.01.2026г. по 10.09.2026г.</w:t>
      </w:r>
      <w:r w:rsidR="00DA6113">
        <w:rPr>
          <w:rFonts w:ascii="Times New Roman" w:hAnsi="Times New Roman" w:cs="Times New Roman"/>
          <w:sz w:val="28"/>
          <w:szCs w:val="28"/>
        </w:rPr>
        <w:t xml:space="preserve"> </w:t>
      </w:r>
      <w:r w:rsidRPr="007E53F2">
        <w:rPr>
          <w:rFonts w:ascii="Times New Roman" w:hAnsi="Times New Roman" w:cs="Times New Roman"/>
          <w:sz w:val="28"/>
          <w:szCs w:val="28"/>
        </w:rPr>
        <w:t>в муниципаль</w:t>
      </w:r>
      <w:r>
        <w:rPr>
          <w:rFonts w:ascii="Times New Roman" w:hAnsi="Times New Roman" w:cs="Times New Roman"/>
          <w:sz w:val="28"/>
          <w:szCs w:val="28"/>
        </w:rPr>
        <w:t>ном образовании «Шумячский муниципальный округ</w:t>
      </w:r>
      <w:r w:rsidRPr="007E53F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3C3A6E">
        <w:rPr>
          <w:rFonts w:ascii="Times New Roman" w:hAnsi="Times New Roman" w:cs="Times New Roman"/>
          <w:sz w:val="28"/>
          <w:szCs w:val="28"/>
        </w:rPr>
        <w:t>количество юридических лиц</w:t>
      </w:r>
      <w:r w:rsidR="008774F2">
        <w:rPr>
          <w:rFonts w:ascii="Times New Roman" w:hAnsi="Times New Roman" w:cs="Times New Roman"/>
          <w:sz w:val="28"/>
          <w:szCs w:val="28"/>
        </w:rPr>
        <w:t xml:space="preserve"> уменьшилось на -3ед. или -10</w:t>
      </w:r>
      <w:r w:rsidR="00AC56CF">
        <w:rPr>
          <w:rFonts w:ascii="Times New Roman" w:hAnsi="Times New Roman" w:cs="Times New Roman"/>
          <w:sz w:val="28"/>
          <w:szCs w:val="28"/>
        </w:rPr>
        <w:t>%</w:t>
      </w:r>
      <w:r w:rsidR="004B7876">
        <w:rPr>
          <w:rFonts w:ascii="Times New Roman" w:hAnsi="Times New Roman" w:cs="Times New Roman"/>
          <w:sz w:val="28"/>
          <w:szCs w:val="28"/>
        </w:rPr>
        <w:t xml:space="preserve">, количество </w:t>
      </w:r>
      <w:r w:rsidR="004B7876" w:rsidRPr="00EA3A88">
        <w:rPr>
          <w:rFonts w:ascii="Times New Roman" w:hAnsi="Times New Roman" w:cs="Times New Roman"/>
          <w:sz w:val="28"/>
          <w:szCs w:val="28"/>
        </w:rPr>
        <w:t>индивидуальных</w:t>
      </w:r>
      <w:r w:rsidRPr="00EA3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предпринимателей </w:t>
      </w:r>
      <w:r w:rsidR="004B7876" w:rsidRPr="004B7876">
        <w:rPr>
          <w:rFonts w:ascii="Times New Roman" w:hAnsi="Times New Roman" w:cs="Times New Roman"/>
          <w:sz w:val="28"/>
          <w:szCs w:val="28"/>
        </w:rPr>
        <w:t>ув</w:t>
      </w:r>
      <w:r w:rsidR="006E2052">
        <w:rPr>
          <w:rFonts w:ascii="Times New Roman" w:hAnsi="Times New Roman" w:cs="Times New Roman"/>
          <w:sz w:val="28"/>
          <w:szCs w:val="28"/>
        </w:rPr>
        <w:t>еличилось на +2</w:t>
      </w:r>
      <w:r w:rsidR="00DC4335">
        <w:rPr>
          <w:rFonts w:ascii="Times New Roman" w:hAnsi="Times New Roman" w:cs="Times New Roman"/>
          <w:sz w:val="28"/>
          <w:szCs w:val="28"/>
        </w:rPr>
        <w:t xml:space="preserve"> ед.</w:t>
      </w:r>
      <w:r w:rsidR="006E2052">
        <w:rPr>
          <w:rFonts w:ascii="Times New Roman" w:hAnsi="Times New Roman" w:cs="Times New Roman"/>
          <w:sz w:val="28"/>
          <w:szCs w:val="28"/>
        </w:rPr>
        <w:t xml:space="preserve"> или +1,5</w:t>
      </w:r>
      <w:r w:rsidR="004B7876" w:rsidRPr="004B7876">
        <w:rPr>
          <w:rFonts w:ascii="Times New Roman" w:hAnsi="Times New Roman" w:cs="Times New Roman"/>
          <w:sz w:val="28"/>
          <w:szCs w:val="28"/>
        </w:rPr>
        <w:t>%.</w:t>
      </w:r>
    </w:p>
    <w:p w:rsidR="00B54C28" w:rsidRPr="009B3CB0" w:rsidRDefault="00B54C28" w:rsidP="00B54C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54C28" w:rsidRPr="009B3CB0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65F8" w:rsidRPr="00AA65F8">
        <w:rPr>
          <w:rFonts w:ascii="Times New Roman" w:hAnsi="Times New Roman" w:cs="Times New Roman"/>
          <w:sz w:val="28"/>
          <w:szCs w:val="28"/>
        </w:rPr>
        <w:t>За прошедши</w:t>
      </w:r>
      <w:r w:rsidR="008975BC">
        <w:rPr>
          <w:rFonts w:ascii="Times New Roman" w:hAnsi="Times New Roman" w:cs="Times New Roman"/>
          <w:sz w:val="28"/>
          <w:szCs w:val="28"/>
        </w:rPr>
        <w:t xml:space="preserve">й </w:t>
      </w:r>
      <w:r w:rsidR="006400C6">
        <w:rPr>
          <w:rFonts w:ascii="Times New Roman" w:hAnsi="Times New Roman" w:cs="Times New Roman"/>
          <w:sz w:val="28"/>
          <w:szCs w:val="28"/>
        </w:rPr>
        <w:t>календарный год (</w:t>
      </w:r>
      <w:r w:rsidR="00DA6113" w:rsidRPr="00DA6113">
        <w:rPr>
          <w:rFonts w:ascii="Times New Roman" w:hAnsi="Times New Roman" w:cs="Times New Roman"/>
          <w:sz w:val="28"/>
          <w:szCs w:val="28"/>
        </w:rPr>
        <w:t>с 10.09.2025 г. по 10.09.2026 г</w:t>
      </w:r>
      <w:r w:rsidR="00AA65F8" w:rsidRPr="00AA65F8">
        <w:rPr>
          <w:rFonts w:ascii="Times New Roman" w:hAnsi="Times New Roman" w:cs="Times New Roman"/>
          <w:sz w:val="28"/>
          <w:szCs w:val="28"/>
        </w:rPr>
        <w:t xml:space="preserve">.) </w:t>
      </w:r>
      <w:r w:rsidR="00AA65F8">
        <w:rPr>
          <w:rFonts w:ascii="Times New Roman" w:hAnsi="Times New Roman" w:cs="Times New Roman"/>
          <w:sz w:val="28"/>
          <w:szCs w:val="28"/>
        </w:rPr>
        <w:t xml:space="preserve"> </w:t>
      </w:r>
      <w:r w:rsidR="00523C89">
        <w:rPr>
          <w:rFonts w:ascii="Times New Roman" w:hAnsi="Times New Roman" w:cs="Times New Roman"/>
          <w:sz w:val="28"/>
          <w:szCs w:val="28"/>
        </w:rPr>
        <w:t>численность юридически</w:t>
      </w:r>
      <w:r w:rsidR="00713EEE">
        <w:rPr>
          <w:rFonts w:ascii="Times New Roman" w:hAnsi="Times New Roman" w:cs="Times New Roman"/>
          <w:sz w:val="28"/>
          <w:szCs w:val="28"/>
        </w:rPr>
        <w:t xml:space="preserve">х </w:t>
      </w:r>
      <w:r w:rsidR="006E2052">
        <w:rPr>
          <w:rFonts w:ascii="Times New Roman" w:hAnsi="Times New Roman" w:cs="Times New Roman"/>
          <w:sz w:val="28"/>
          <w:szCs w:val="28"/>
        </w:rPr>
        <w:t xml:space="preserve">лиц </w:t>
      </w:r>
      <w:r w:rsidR="008774F2">
        <w:rPr>
          <w:rFonts w:ascii="Times New Roman" w:hAnsi="Times New Roman" w:cs="Times New Roman"/>
          <w:sz w:val="28"/>
          <w:szCs w:val="28"/>
        </w:rPr>
        <w:t>уменьшилось на -1ед. или -3,6</w:t>
      </w:r>
      <w:r w:rsidR="008774F2" w:rsidRPr="008774F2">
        <w:rPr>
          <w:rFonts w:ascii="Times New Roman" w:hAnsi="Times New Roman" w:cs="Times New Roman"/>
          <w:sz w:val="28"/>
          <w:szCs w:val="28"/>
        </w:rPr>
        <w:t>%,</w:t>
      </w:r>
      <w:r w:rsidR="004B7876">
        <w:rPr>
          <w:rFonts w:ascii="Times New Roman" w:hAnsi="Times New Roman" w:cs="Times New Roman"/>
          <w:sz w:val="28"/>
          <w:szCs w:val="28"/>
        </w:rPr>
        <w:t>количество ИП увеличилось на +</w:t>
      </w:r>
      <w:r w:rsidR="008774F2">
        <w:rPr>
          <w:rFonts w:ascii="Times New Roman" w:hAnsi="Times New Roman" w:cs="Times New Roman"/>
          <w:sz w:val="28"/>
          <w:szCs w:val="28"/>
        </w:rPr>
        <w:t>8</w:t>
      </w:r>
      <w:r w:rsidR="00F43630" w:rsidRPr="00F43630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8774F2">
        <w:rPr>
          <w:rFonts w:ascii="Times New Roman" w:hAnsi="Times New Roman" w:cs="Times New Roman"/>
          <w:sz w:val="28"/>
          <w:szCs w:val="28"/>
        </w:rPr>
        <w:t xml:space="preserve"> +6,2</w:t>
      </w:r>
      <w:r w:rsidR="00F43630" w:rsidRPr="00F43630">
        <w:rPr>
          <w:rFonts w:ascii="Times New Roman" w:hAnsi="Times New Roman" w:cs="Times New Roman"/>
          <w:sz w:val="28"/>
          <w:szCs w:val="28"/>
        </w:rPr>
        <w:t>%.</w:t>
      </w:r>
    </w:p>
    <w:p w:rsidR="00E945D6" w:rsidRDefault="000A0843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График 1. Динамика количества субъектов МСП в муниципальном </w:t>
      </w:r>
      <w:r w:rsidR="000E2BAA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образовании </w:t>
      </w:r>
    </w:p>
    <w:p w:rsidR="000A0843" w:rsidRDefault="000E2BAA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«Шумячский муниципальный округ</w:t>
      </w:r>
      <w:r w:rsidR="000A0843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0A0843" w:rsidRDefault="000455E7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период 10.09</w:t>
      </w:r>
      <w:r w:rsidR="00A62209">
        <w:rPr>
          <w:rFonts w:ascii="Times New Roman" w:hAnsi="Times New Roman" w:cs="Times New Roman"/>
          <w:b/>
          <w:bCs/>
          <w:sz w:val="24"/>
          <w:szCs w:val="24"/>
        </w:rPr>
        <w:t>.2</w:t>
      </w:r>
      <w:r>
        <w:rPr>
          <w:rFonts w:ascii="Times New Roman" w:hAnsi="Times New Roman" w:cs="Times New Roman"/>
          <w:b/>
          <w:bCs/>
          <w:sz w:val="24"/>
          <w:szCs w:val="24"/>
        </w:rPr>
        <w:t>025-10.09</w:t>
      </w:r>
      <w:r w:rsidR="009B3CB0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:rsidR="002829D9" w:rsidRDefault="002829D9" w:rsidP="002829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CE97A21" wp14:editId="73FEFD9B">
            <wp:extent cx="8629650" cy="367665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829D9" w:rsidRDefault="002829D9" w:rsidP="002829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747A" w:rsidRDefault="006D59C8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9C8">
        <w:rPr>
          <w:rFonts w:ascii="Times New Roman" w:hAnsi="Times New Roman" w:cs="Times New Roman"/>
          <w:sz w:val="28"/>
          <w:szCs w:val="28"/>
        </w:rPr>
        <w:t>Согласно графику, построенному по данным Единого реестра субъектов малого и среднего предпринимательства, динамика п</w:t>
      </w:r>
      <w:r>
        <w:rPr>
          <w:rFonts w:ascii="Times New Roman" w:hAnsi="Times New Roman" w:cs="Times New Roman"/>
          <w:sz w:val="28"/>
          <w:szCs w:val="28"/>
        </w:rPr>
        <w:t>рирос</w:t>
      </w:r>
      <w:r w:rsidR="00715F3D">
        <w:rPr>
          <w:rFonts w:ascii="Times New Roman" w:hAnsi="Times New Roman" w:cs="Times New Roman"/>
          <w:sz w:val="28"/>
          <w:szCs w:val="28"/>
        </w:rPr>
        <w:t>та количества ИП и Ю</w:t>
      </w:r>
      <w:r w:rsidR="006400C6">
        <w:rPr>
          <w:rFonts w:ascii="Times New Roman" w:hAnsi="Times New Roman" w:cs="Times New Roman"/>
          <w:sz w:val="28"/>
          <w:szCs w:val="28"/>
        </w:rPr>
        <w:t xml:space="preserve">Л с </w:t>
      </w:r>
      <w:r w:rsidR="002E46B1">
        <w:rPr>
          <w:rFonts w:ascii="Times New Roman" w:hAnsi="Times New Roman" w:cs="Times New Roman"/>
          <w:sz w:val="28"/>
          <w:szCs w:val="28"/>
        </w:rPr>
        <w:t>10.09.</w:t>
      </w:r>
      <w:r w:rsidR="006400C6">
        <w:rPr>
          <w:rFonts w:ascii="Times New Roman" w:hAnsi="Times New Roman" w:cs="Times New Roman"/>
          <w:sz w:val="28"/>
          <w:szCs w:val="28"/>
        </w:rPr>
        <w:t>2025</w:t>
      </w:r>
      <w:r w:rsidR="002E46B1">
        <w:rPr>
          <w:rFonts w:ascii="Times New Roman" w:hAnsi="Times New Roman" w:cs="Times New Roman"/>
          <w:sz w:val="28"/>
          <w:szCs w:val="28"/>
        </w:rPr>
        <w:t>г.</w:t>
      </w:r>
      <w:r w:rsidR="006400C6">
        <w:rPr>
          <w:rFonts w:ascii="Times New Roman" w:hAnsi="Times New Roman" w:cs="Times New Roman"/>
          <w:sz w:val="28"/>
          <w:szCs w:val="28"/>
        </w:rPr>
        <w:t xml:space="preserve"> по </w:t>
      </w:r>
      <w:r w:rsidR="002E46B1">
        <w:rPr>
          <w:rFonts w:ascii="Times New Roman" w:hAnsi="Times New Roman" w:cs="Times New Roman"/>
          <w:sz w:val="28"/>
          <w:szCs w:val="28"/>
        </w:rPr>
        <w:t>10.09.</w:t>
      </w:r>
      <w:r w:rsidR="00AA65F8">
        <w:rPr>
          <w:rFonts w:ascii="Times New Roman" w:hAnsi="Times New Roman" w:cs="Times New Roman"/>
          <w:sz w:val="28"/>
          <w:szCs w:val="28"/>
        </w:rPr>
        <w:t>2026</w:t>
      </w:r>
      <w:r w:rsidRPr="006D59C8">
        <w:rPr>
          <w:rFonts w:ascii="Times New Roman" w:hAnsi="Times New Roman" w:cs="Times New Roman"/>
          <w:sz w:val="28"/>
          <w:szCs w:val="28"/>
        </w:rPr>
        <w:t xml:space="preserve"> года незначительно изменялась то в сторону увеличения, то в сторону </w:t>
      </w:r>
      <w:r w:rsidR="00471D5B" w:rsidRPr="006D59C8">
        <w:rPr>
          <w:rFonts w:ascii="Times New Roman" w:hAnsi="Times New Roman" w:cs="Times New Roman"/>
          <w:sz w:val="28"/>
          <w:szCs w:val="28"/>
        </w:rPr>
        <w:t>уменьшени</w:t>
      </w:r>
      <w:r w:rsidR="006400C6">
        <w:rPr>
          <w:rFonts w:ascii="Times New Roman" w:hAnsi="Times New Roman" w:cs="Times New Roman"/>
          <w:sz w:val="28"/>
          <w:szCs w:val="28"/>
        </w:rPr>
        <w:t>я. За период</w:t>
      </w:r>
      <w:r w:rsidR="00AE6E9D" w:rsidRPr="00381D69">
        <w:rPr>
          <w:rFonts w:ascii="Times New Roman" w:hAnsi="Times New Roman" w:cs="Times New Roman"/>
          <w:sz w:val="28"/>
          <w:szCs w:val="28"/>
        </w:rPr>
        <w:t xml:space="preserve"> </w:t>
      </w:r>
      <w:r w:rsidR="002E46B1">
        <w:rPr>
          <w:rFonts w:ascii="Times New Roman" w:hAnsi="Times New Roman" w:cs="Times New Roman"/>
          <w:sz w:val="28"/>
          <w:szCs w:val="28"/>
        </w:rPr>
        <w:t>с 10.09.2025г. по 10.10.2025г.</w:t>
      </w:r>
      <w:r w:rsidR="00381D69">
        <w:rPr>
          <w:rFonts w:ascii="Times New Roman" w:hAnsi="Times New Roman" w:cs="Times New Roman"/>
          <w:sz w:val="28"/>
          <w:szCs w:val="28"/>
        </w:rPr>
        <w:t xml:space="preserve"> динамика</w:t>
      </w:r>
      <w:r w:rsidR="00AE6E9D" w:rsidRPr="00381D69">
        <w:rPr>
          <w:rFonts w:ascii="Times New Roman" w:hAnsi="Times New Roman" w:cs="Times New Roman"/>
          <w:sz w:val="28"/>
          <w:szCs w:val="28"/>
        </w:rPr>
        <w:t xml:space="preserve"> численности субъектов МСП</w:t>
      </w:r>
      <w:r w:rsidR="00381D69">
        <w:rPr>
          <w:rFonts w:ascii="Times New Roman" w:hAnsi="Times New Roman" w:cs="Times New Roman"/>
          <w:sz w:val="28"/>
          <w:szCs w:val="28"/>
        </w:rPr>
        <w:t xml:space="preserve"> остается </w:t>
      </w:r>
      <w:r w:rsidR="00E268CC">
        <w:rPr>
          <w:rFonts w:ascii="Times New Roman" w:hAnsi="Times New Roman" w:cs="Times New Roman"/>
          <w:sz w:val="28"/>
          <w:szCs w:val="28"/>
        </w:rPr>
        <w:t xml:space="preserve">стабильной, </w:t>
      </w:r>
      <w:r w:rsidR="002E46B1">
        <w:rPr>
          <w:rFonts w:ascii="Times New Roman" w:hAnsi="Times New Roman" w:cs="Times New Roman"/>
          <w:sz w:val="28"/>
          <w:szCs w:val="28"/>
        </w:rPr>
        <w:t>10.11.2025г.</w:t>
      </w:r>
      <w:r w:rsidR="00251597">
        <w:rPr>
          <w:rFonts w:ascii="Times New Roman" w:hAnsi="Times New Roman" w:cs="Times New Roman"/>
          <w:sz w:val="28"/>
          <w:szCs w:val="28"/>
        </w:rPr>
        <w:t xml:space="preserve"> наблюдается прирост численности МСП</w:t>
      </w:r>
      <w:r w:rsidR="00016FD4">
        <w:rPr>
          <w:rFonts w:ascii="Times New Roman" w:hAnsi="Times New Roman" w:cs="Times New Roman"/>
          <w:sz w:val="28"/>
          <w:szCs w:val="28"/>
        </w:rPr>
        <w:t>,</w:t>
      </w:r>
      <w:r w:rsidR="00E268CC">
        <w:rPr>
          <w:rFonts w:ascii="Times New Roman" w:hAnsi="Times New Roman" w:cs="Times New Roman"/>
          <w:sz w:val="28"/>
          <w:szCs w:val="28"/>
        </w:rPr>
        <w:t xml:space="preserve"> </w:t>
      </w:r>
      <w:r w:rsidR="002E46B1">
        <w:rPr>
          <w:rFonts w:ascii="Times New Roman" w:hAnsi="Times New Roman" w:cs="Times New Roman"/>
          <w:sz w:val="28"/>
          <w:szCs w:val="28"/>
        </w:rPr>
        <w:t>10.12.</w:t>
      </w:r>
      <w:r w:rsidR="002F0FC4">
        <w:rPr>
          <w:rFonts w:ascii="Times New Roman" w:hAnsi="Times New Roman" w:cs="Times New Roman"/>
          <w:sz w:val="28"/>
          <w:szCs w:val="28"/>
        </w:rPr>
        <w:t>2025г. наблюдается снижение численности субъектов МСП</w:t>
      </w:r>
      <w:r w:rsidR="009D4AC8">
        <w:rPr>
          <w:rFonts w:ascii="Times New Roman" w:hAnsi="Times New Roman" w:cs="Times New Roman"/>
          <w:sz w:val="28"/>
          <w:szCs w:val="28"/>
        </w:rPr>
        <w:t xml:space="preserve">. </w:t>
      </w:r>
      <w:r w:rsidR="00E350CA">
        <w:rPr>
          <w:rFonts w:ascii="Times New Roman" w:hAnsi="Times New Roman" w:cs="Times New Roman"/>
          <w:sz w:val="28"/>
          <w:szCs w:val="28"/>
        </w:rPr>
        <w:t xml:space="preserve">За </w:t>
      </w:r>
      <w:r w:rsidR="00485C8E">
        <w:rPr>
          <w:rFonts w:ascii="Times New Roman" w:hAnsi="Times New Roman" w:cs="Times New Roman"/>
          <w:sz w:val="28"/>
          <w:szCs w:val="28"/>
        </w:rPr>
        <w:t>период с 10.01</w:t>
      </w:r>
      <w:r w:rsidR="002E46B1">
        <w:rPr>
          <w:rFonts w:ascii="Times New Roman" w:hAnsi="Times New Roman" w:cs="Times New Roman"/>
          <w:sz w:val="28"/>
          <w:szCs w:val="28"/>
        </w:rPr>
        <w:t>.2026г по 10.03.2026г</w:t>
      </w:r>
      <w:r w:rsidR="00E350CA">
        <w:rPr>
          <w:rFonts w:ascii="Times New Roman" w:hAnsi="Times New Roman" w:cs="Times New Roman"/>
          <w:sz w:val="28"/>
          <w:szCs w:val="28"/>
        </w:rPr>
        <w:t xml:space="preserve"> на</w:t>
      </w:r>
      <w:r w:rsidR="00410DF6">
        <w:rPr>
          <w:rFonts w:ascii="Times New Roman" w:hAnsi="Times New Roman" w:cs="Times New Roman"/>
          <w:sz w:val="28"/>
          <w:szCs w:val="28"/>
        </w:rPr>
        <w:t>бл</w:t>
      </w:r>
      <w:r w:rsidR="00285B50">
        <w:rPr>
          <w:rFonts w:ascii="Times New Roman" w:hAnsi="Times New Roman" w:cs="Times New Roman"/>
          <w:sz w:val="28"/>
          <w:szCs w:val="28"/>
        </w:rPr>
        <w:t>юдается прирост субъектов МСП,</w:t>
      </w:r>
      <w:r w:rsidR="008975BC">
        <w:rPr>
          <w:rFonts w:ascii="Times New Roman" w:hAnsi="Times New Roman" w:cs="Times New Roman"/>
          <w:sz w:val="28"/>
          <w:szCs w:val="28"/>
        </w:rPr>
        <w:t xml:space="preserve"> </w:t>
      </w:r>
      <w:r w:rsidR="0052039C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2E46B1">
        <w:rPr>
          <w:rFonts w:ascii="Times New Roman" w:hAnsi="Times New Roman" w:cs="Times New Roman"/>
          <w:sz w:val="28"/>
          <w:szCs w:val="28"/>
        </w:rPr>
        <w:t xml:space="preserve">10.04.2026г. </w:t>
      </w:r>
      <w:r w:rsidR="009D4AC8">
        <w:rPr>
          <w:rFonts w:ascii="Times New Roman" w:hAnsi="Times New Roman" w:cs="Times New Roman"/>
          <w:sz w:val="28"/>
          <w:szCs w:val="28"/>
        </w:rPr>
        <w:t>по 10</w:t>
      </w:r>
      <w:r w:rsidR="002E46B1">
        <w:rPr>
          <w:rFonts w:ascii="Times New Roman" w:hAnsi="Times New Roman" w:cs="Times New Roman"/>
          <w:sz w:val="28"/>
          <w:szCs w:val="28"/>
        </w:rPr>
        <w:t>.05.2026г.</w:t>
      </w:r>
      <w:r w:rsidR="009D4AC8">
        <w:rPr>
          <w:rFonts w:ascii="Times New Roman" w:hAnsi="Times New Roman" w:cs="Times New Roman"/>
          <w:sz w:val="28"/>
          <w:szCs w:val="28"/>
        </w:rPr>
        <w:t xml:space="preserve"> </w:t>
      </w:r>
      <w:r w:rsidR="00263A70">
        <w:rPr>
          <w:rFonts w:ascii="Times New Roman" w:hAnsi="Times New Roman" w:cs="Times New Roman"/>
          <w:sz w:val="28"/>
          <w:szCs w:val="28"/>
        </w:rPr>
        <w:t>численность субъектов МСП остается стабильной</w:t>
      </w:r>
      <w:r w:rsidR="002F50FE">
        <w:rPr>
          <w:rFonts w:ascii="Times New Roman" w:hAnsi="Times New Roman" w:cs="Times New Roman"/>
          <w:sz w:val="28"/>
          <w:szCs w:val="28"/>
        </w:rPr>
        <w:t xml:space="preserve">, </w:t>
      </w:r>
      <w:r w:rsidR="0052039C">
        <w:rPr>
          <w:rFonts w:ascii="Times New Roman" w:hAnsi="Times New Roman" w:cs="Times New Roman"/>
          <w:sz w:val="28"/>
          <w:szCs w:val="28"/>
        </w:rPr>
        <w:t>по состоянию на 10.06.2026г.</w:t>
      </w:r>
      <w:r w:rsidR="00762E62" w:rsidRPr="00762E62">
        <w:rPr>
          <w:rFonts w:ascii="Times New Roman" w:hAnsi="Times New Roman" w:cs="Times New Roman"/>
          <w:sz w:val="28"/>
          <w:szCs w:val="28"/>
        </w:rPr>
        <w:t xml:space="preserve"> наблюдается повышение численности субъектов МСП</w:t>
      </w:r>
      <w:r w:rsidR="0052039C">
        <w:rPr>
          <w:rFonts w:ascii="Times New Roman" w:hAnsi="Times New Roman" w:cs="Times New Roman"/>
          <w:sz w:val="28"/>
          <w:szCs w:val="28"/>
        </w:rPr>
        <w:t>.</w:t>
      </w:r>
      <w:r w:rsidR="002F50FE">
        <w:rPr>
          <w:rFonts w:ascii="Times New Roman" w:hAnsi="Times New Roman" w:cs="Times New Roman"/>
          <w:sz w:val="28"/>
          <w:szCs w:val="28"/>
        </w:rPr>
        <w:t xml:space="preserve"> </w:t>
      </w:r>
      <w:r w:rsidR="0052039C">
        <w:rPr>
          <w:rFonts w:ascii="Times New Roman" w:hAnsi="Times New Roman" w:cs="Times New Roman"/>
          <w:sz w:val="28"/>
          <w:szCs w:val="28"/>
        </w:rPr>
        <w:t>По состоянию на 10.07.2026г.</w:t>
      </w:r>
      <w:r w:rsidR="006E2052" w:rsidRPr="006E2052">
        <w:rPr>
          <w:rFonts w:ascii="Times New Roman" w:hAnsi="Times New Roman" w:cs="Times New Roman"/>
          <w:sz w:val="28"/>
          <w:szCs w:val="28"/>
        </w:rPr>
        <w:t xml:space="preserve"> наблюдается снижение </w:t>
      </w:r>
      <w:r w:rsidR="00072101">
        <w:rPr>
          <w:rFonts w:ascii="Times New Roman" w:hAnsi="Times New Roman" w:cs="Times New Roman"/>
          <w:sz w:val="28"/>
          <w:szCs w:val="28"/>
        </w:rPr>
        <w:t>представителей малого и среднего предпринимательства</w:t>
      </w:r>
      <w:r w:rsidR="006400C6">
        <w:rPr>
          <w:rFonts w:ascii="Times New Roman" w:hAnsi="Times New Roman" w:cs="Times New Roman"/>
          <w:sz w:val="28"/>
          <w:szCs w:val="28"/>
        </w:rPr>
        <w:t xml:space="preserve">, </w:t>
      </w:r>
      <w:r w:rsidR="0052039C">
        <w:rPr>
          <w:rFonts w:ascii="Times New Roman" w:hAnsi="Times New Roman" w:cs="Times New Roman"/>
          <w:sz w:val="28"/>
          <w:szCs w:val="28"/>
        </w:rPr>
        <w:t>за период с 10.08.2026г по 10.09.2026г.</w:t>
      </w:r>
      <w:r w:rsidR="004C482D">
        <w:rPr>
          <w:rFonts w:ascii="Times New Roman" w:hAnsi="Times New Roman" w:cs="Times New Roman"/>
          <w:sz w:val="28"/>
          <w:szCs w:val="28"/>
        </w:rPr>
        <w:t xml:space="preserve"> численность субъектов МСП не изменилась.</w:t>
      </w:r>
      <w:r w:rsidR="002F50FE" w:rsidRPr="000455E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747A">
        <w:rPr>
          <w:rFonts w:ascii="Times New Roman" w:hAnsi="Times New Roman" w:cs="Times New Roman"/>
          <w:sz w:val="28"/>
          <w:szCs w:val="28"/>
        </w:rPr>
        <w:t xml:space="preserve">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</w:t>
      </w:r>
      <w:r w:rsidR="0034747A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деятельность. Из-за простой регистрации и невысокой налоговой нагрузке многие предприниматели предпочитают этот режим регистрации классическому. </w:t>
      </w:r>
    </w:p>
    <w:p w:rsidR="00434DB7" w:rsidRPr="004B633A" w:rsidRDefault="00434DB7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4B633A" w:rsidSect="00EC4935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График 2. Структура малого и среднего предпринимательства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>в муниципаль</w:t>
      </w:r>
      <w:r w:rsidR="002C2A28">
        <w:rPr>
          <w:rFonts w:ascii="Times New Roman" w:hAnsi="Times New Roman" w:cs="Times New Roman"/>
          <w:b/>
          <w:bCs/>
          <w:sz w:val="24"/>
          <w:szCs w:val="24"/>
        </w:rPr>
        <w:t>ном образовании «Шумячский муниципальный округ</w:t>
      </w:r>
      <w:r w:rsidRPr="0021636E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1636E" w:rsidRPr="0021636E" w:rsidRDefault="0021636E" w:rsidP="0021636E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1636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C5E810" wp14:editId="70647597">
            <wp:extent cx="6524625" cy="4405630"/>
            <wp:effectExtent l="0" t="0" r="9525" b="1397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636E">
        <w:rPr>
          <w:rFonts w:ascii="Times New Roman" w:hAnsi="Times New Roman" w:cs="Times New Roman"/>
          <w:sz w:val="24"/>
          <w:szCs w:val="24"/>
        </w:rPr>
        <w:t>За про</w:t>
      </w:r>
      <w:r w:rsidR="007611B5">
        <w:rPr>
          <w:rFonts w:ascii="Times New Roman" w:hAnsi="Times New Roman" w:cs="Times New Roman"/>
          <w:sz w:val="24"/>
          <w:szCs w:val="24"/>
        </w:rPr>
        <w:t>шедший</w:t>
      </w:r>
      <w:r w:rsidR="00EE1C3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7611B5">
        <w:rPr>
          <w:rFonts w:ascii="Times New Roman" w:hAnsi="Times New Roman" w:cs="Times New Roman"/>
          <w:sz w:val="24"/>
          <w:szCs w:val="24"/>
        </w:rPr>
        <w:t xml:space="preserve"> </w:t>
      </w:r>
      <w:r w:rsidR="002A59BC">
        <w:rPr>
          <w:rFonts w:ascii="Times New Roman" w:hAnsi="Times New Roman" w:cs="Times New Roman"/>
          <w:sz w:val="24"/>
          <w:szCs w:val="24"/>
        </w:rPr>
        <w:t>с 10.09</w:t>
      </w:r>
      <w:r w:rsidR="00214BF7">
        <w:rPr>
          <w:rFonts w:ascii="Times New Roman" w:hAnsi="Times New Roman" w:cs="Times New Roman"/>
          <w:sz w:val="24"/>
          <w:szCs w:val="24"/>
        </w:rPr>
        <w:t xml:space="preserve">. 2025 </w:t>
      </w:r>
      <w:r w:rsidR="002A59BC">
        <w:rPr>
          <w:rFonts w:ascii="Times New Roman" w:hAnsi="Times New Roman" w:cs="Times New Roman"/>
          <w:sz w:val="24"/>
          <w:szCs w:val="24"/>
        </w:rPr>
        <w:t>г. по 10.09</w:t>
      </w:r>
      <w:r w:rsidR="00BF645E">
        <w:rPr>
          <w:rFonts w:ascii="Times New Roman" w:hAnsi="Times New Roman" w:cs="Times New Roman"/>
          <w:sz w:val="24"/>
          <w:szCs w:val="24"/>
        </w:rPr>
        <w:t>.</w:t>
      </w:r>
      <w:r w:rsidR="00016FD4">
        <w:rPr>
          <w:rFonts w:ascii="Times New Roman" w:hAnsi="Times New Roman" w:cs="Times New Roman"/>
          <w:sz w:val="24"/>
          <w:szCs w:val="24"/>
        </w:rPr>
        <w:t xml:space="preserve"> 2026</w:t>
      </w:r>
      <w:r w:rsidR="000E1170" w:rsidRPr="000E1170">
        <w:rPr>
          <w:rFonts w:ascii="Times New Roman" w:hAnsi="Times New Roman" w:cs="Times New Roman"/>
          <w:sz w:val="24"/>
          <w:szCs w:val="24"/>
        </w:rPr>
        <w:t xml:space="preserve"> г.   </w:t>
      </w:r>
      <w:r w:rsidRPr="0021636E">
        <w:rPr>
          <w:rFonts w:ascii="Times New Roman" w:hAnsi="Times New Roman" w:cs="Times New Roman"/>
          <w:sz w:val="24"/>
          <w:szCs w:val="24"/>
        </w:rPr>
        <w:t xml:space="preserve">существенных изменений в структуре малого и среднего предпринимательства по видам деятельности не произошло. </w:t>
      </w:r>
    </w:p>
    <w:p w:rsid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B2B14" w:rsidRDefault="00AB2B14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435155" w:rsidRDefault="00435155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435155" w:rsidRPr="0021636E" w:rsidRDefault="00435155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772AC" w:rsidRPr="00D772AC" w:rsidRDefault="00D772AC" w:rsidP="00D772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D772AC">
        <w:rPr>
          <w:rFonts w:ascii="Times New Roman" w:hAnsi="Times New Roman" w:cs="Times New Roman"/>
          <w:b/>
          <w:bCs/>
          <w:sz w:val="20"/>
          <w:szCs w:val="24"/>
        </w:rPr>
        <w:t>Таблица 3. Структура малого и среднего предпринимательства в муниципальном образовании</w:t>
      </w:r>
    </w:p>
    <w:p w:rsidR="00D772AC" w:rsidRPr="00D772AC" w:rsidRDefault="002C2A28" w:rsidP="00D772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«Шумячский муниципальный округ</w:t>
      </w:r>
      <w:r w:rsidR="00D772AC" w:rsidRPr="00D772AC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 по видам деятельности</w:t>
      </w:r>
    </w:p>
    <w:tbl>
      <w:tblPr>
        <w:tblW w:w="1105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529"/>
        <w:gridCol w:w="1116"/>
        <w:gridCol w:w="1116"/>
        <w:gridCol w:w="944"/>
        <w:gridCol w:w="944"/>
      </w:tblGrid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Раздел ОКВЭД2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ОКВЭД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10.01.2026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A59BC" w:rsidP="00D90BE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10.09</w:t>
            </w:r>
            <w:r w:rsidR="00016FD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.2026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Прирост с начала года, ед.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Прирост с начала года, %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45.20; 45.32; 45.31; 45.31.1; 46.42; 46.71; 47.11; 47.91;46.90; 47.19;47.82;47.71;47.73; 47.19.1; 47.81.2; 47.75; 47.52.7; 47.52;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C306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5B4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95.29; 14.19.12;33.20;71.20;73.20; 38.32.3; 77.39.2; 43.12.3;25.50; 52.21.22;53.20.3;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2219C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4D5B42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4D5B42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 xml:space="preserve">49.4; 53.20.3; 49.41; 49.41.2;49.41.1;  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2219C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4D5B42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4D5B42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01.11; 01.50; 02.10;02.20;01.13.11; 01.41; 01.11.1;01.70;</w:t>
            </w:r>
            <w:r w:rsidR="00B934AD">
              <w:rPr>
                <w:rFonts w:ascii="Times New Roman" w:hAnsi="Times New Roman" w:cs="Times New Roman"/>
                <w:sz w:val="20"/>
                <w:szCs w:val="20"/>
              </w:rPr>
              <w:t>02.20;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-11,5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42.21; 41.20;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3F124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3F124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+25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услуг парикмахерскими и салонами красоты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96.02;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85.41.1;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4D5B42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4D5B42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93.29;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9A70E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5B4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68.20.2;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+16,6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68.31.1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10.85; 16.10;25.50; 10.13; 11.05;10.51;25.61;10.71;</w:t>
            </w:r>
            <w:r w:rsidR="006A170B">
              <w:rPr>
                <w:rFonts w:ascii="Times New Roman" w:hAnsi="Times New Roman" w:cs="Times New Roman"/>
                <w:sz w:val="20"/>
                <w:szCs w:val="20"/>
              </w:rPr>
              <w:t>10.31;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-33,3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55.10;56.10;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+50</w:t>
            </w:r>
            <w:r w:rsidR="00643B4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shd w:val="clear" w:color="auto" w:fill="auto"/>
            <w:noWrap/>
            <w:hideMark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6E2052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E2052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E2052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-0,6</w:t>
            </w:r>
          </w:p>
        </w:tc>
      </w:tr>
    </w:tbl>
    <w:p w:rsidR="00D772AC" w:rsidRPr="00D90BEF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772AC" w:rsidRPr="00D772AC" w:rsidRDefault="00D772AC" w:rsidP="00D772AC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  <w:r w:rsidRPr="00D772AC">
        <w:rPr>
          <w:rFonts w:ascii="Times New Roman" w:hAnsi="Times New Roman"/>
          <w:sz w:val="24"/>
          <w:szCs w:val="24"/>
        </w:rPr>
        <w:lastRenderedPageBreak/>
        <w:tab/>
      </w:r>
    </w:p>
    <w:p w:rsidR="00D772AC" w:rsidRPr="00D772AC" w:rsidRDefault="00D772AC" w:rsidP="00D772AC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72AC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Единого реестра СМСП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Шумячский муниципальный округ</w:t>
      </w:r>
      <w:r w:rsidRPr="00C87AAE">
        <w:rPr>
          <w:rFonts w:ascii="Times New Roman" w:hAnsi="Times New Roman" w:cs="Times New Roman"/>
          <w:sz w:val="28"/>
          <w:szCs w:val="28"/>
        </w:rPr>
        <w:t>» Смоленской области за</w:t>
      </w: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Pr="00C87AAE">
        <w:rPr>
          <w:rFonts w:ascii="Times New Roman" w:hAnsi="Times New Roman" w:cs="Times New Roman"/>
          <w:sz w:val="28"/>
          <w:szCs w:val="28"/>
        </w:rPr>
        <w:t xml:space="preserve"> </w:t>
      </w:r>
      <w:r w:rsidR="002A59BC">
        <w:rPr>
          <w:rFonts w:ascii="Times New Roman" w:hAnsi="Times New Roman" w:cs="Times New Roman"/>
          <w:sz w:val="28"/>
          <w:szCs w:val="28"/>
        </w:rPr>
        <w:t>с 10.01.2026г. по 10.09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4D70A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70A8">
        <w:rPr>
          <w:rFonts w:ascii="Times New Roman" w:hAnsi="Times New Roman" w:cs="Times New Roman"/>
          <w:sz w:val="28"/>
          <w:szCs w:val="28"/>
        </w:rPr>
        <w:t xml:space="preserve"> </w:t>
      </w:r>
      <w:r w:rsidRPr="00161A35">
        <w:rPr>
          <w:rFonts w:ascii="Times New Roman" w:hAnsi="Times New Roman" w:cs="Times New Roman"/>
          <w:sz w:val="28"/>
          <w:szCs w:val="28"/>
        </w:rPr>
        <w:t>наблюда</w:t>
      </w:r>
      <w:r w:rsidR="002219C7">
        <w:rPr>
          <w:rFonts w:ascii="Times New Roman" w:hAnsi="Times New Roman" w:cs="Times New Roman"/>
          <w:sz w:val="28"/>
          <w:szCs w:val="28"/>
        </w:rPr>
        <w:t>ется положительная динамика по 4</w:t>
      </w:r>
      <w:r>
        <w:rPr>
          <w:rFonts w:ascii="Times New Roman" w:hAnsi="Times New Roman" w:cs="Times New Roman"/>
          <w:sz w:val="28"/>
          <w:szCs w:val="28"/>
        </w:rPr>
        <w:t xml:space="preserve"> видам</w:t>
      </w:r>
      <w:r w:rsidRPr="00161A35">
        <w:rPr>
          <w:rFonts w:ascii="Times New Roman" w:hAnsi="Times New Roman" w:cs="Times New Roman"/>
          <w:sz w:val="28"/>
          <w:szCs w:val="28"/>
        </w:rPr>
        <w:t xml:space="preserve"> экономической деятельности: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1247">
        <w:rPr>
          <w:rFonts w:ascii="Times New Roman" w:hAnsi="Times New Roman" w:cs="Times New Roman"/>
          <w:sz w:val="28"/>
          <w:szCs w:val="28"/>
        </w:rPr>
        <w:t>строительство (+1 ед. или + 25</w:t>
      </w:r>
      <w:r>
        <w:rPr>
          <w:rFonts w:ascii="Times New Roman" w:hAnsi="Times New Roman" w:cs="Times New Roman"/>
          <w:sz w:val="28"/>
          <w:szCs w:val="28"/>
        </w:rPr>
        <w:t>%);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D80940">
        <w:rPr>
          <w:rFonts w:ascii="Times New Roman" w:hAnsi="Times New Roman" w:cs="Times New Roman"/>
          <w:sz w:val="28"/>
          <w:szCs w:val="28"/>
        </w:rPr>
        <w:t>редоставление услуг парикмахерскими и салонами красоты</w:t>
      </w:r>
      <w:r w:rsidR="002E01A4">
        <w:rPr>
          <w:rFonts w:ascii="Times New Roman" w:hAnsi="Times New Roman" w:cs="Times New Roman"/>
          <w:sz w:val="28"/>
          <w:szCs w:val="28"/>
        </w:rPr>
        <w:t xml:space="preserve"> (+1 ед. или + 100%);</w:t>
      </w:r>
    </w:p>
    <w:p w:rsidR="002E01A4" w:rsidRDefault="002E01A4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2E01A4">
        <w:rPr>
          <w:rFonts w:ascii="Times New Roman" w:hAnsi="Times New Roman" w:cs="Times New Roman"/>
          <w:sz w:val="28"/>
          <w:szCs w:val="28"/>
        </w:rPr>
        <w:t>еятельность по операциям с недвижимым имуществом</w:t>
      </w:r>
      <w:r w:rsidR="00E4604D">
        <w:rPr>
          <w:rFonts w:ascii="Times New Roman" w:hAnsi="Times New Roman" w:cs="Times New Roman"/>
          <w:sz w:val="28"/>
          <w:szCs w:val="28"/>
        </w:rPr>
        <w:t xml:space="preserve"> (+1 ед. или + 16,6</w:t>
      </w:r>
      <w:r w:rsidRPr="002E01A4">
        <w:rPr>
          <w:rFonts w:ascii="Times New Roman" w:hAnsi="Times New Roman" w:cs="Times New Roman"/>
          <w:sz w:val="28"/>
          <w:szCs w:val="28"/>
        </w:rPr>
        <w:t>%)</w:t>
      </w:r>
      <w:r w:rsidR="00E4604D">
        <w:rPr>
          <w:rFonts w:ascii="Times New Roman" w:hAnsi="Times New Roman" w:cs="Times New Roman"/>
          <w:sz w:val="28"/>
          <w:szCs w:val="28"/>
        </w:rPr>
        <w:t>;</w:t>
      </w:r>
    </w:p>
    <w:p w:rsidR="00E4604D" w:rsidRDefault="00E4604D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E4604D">
        <w:rPr>
          <w:rFonts w:ascii="Times New Roman" w:hAnsi="Times New Roman" w:cs="Times New Roman"/>
          <w:sz w:val="28"/>
          <w:szCs w:val="28"/>
        </w:rPr>
        <w:t>еятельность гостиниц и предприятий общественного питания</w:t>
      </w:r>
      <w:r w:rsidR="00CC306C">
        <w:rPr>
          <w:rFonts w:ascii="Times New Roman" w:hAnsi="Times New Roman" w:cs="Times New Roman"/>
          <w:sz w:val="28"/>
          <w:szCs w:val="28"/>
        </w:rPr>
        <w:t xml:space="preserve"> (+2 ед. или + 50</w:t>
      </w:r>
      <w:r>
        <w:rPr>
          <w:rFonts w:ascii="Times New Roman" w:hAnsi="Times New Roman" w:cs="Times New Roman"/>
          <w:sz w:val="28"/>
          <w:szCs w:val="28"/>
        </w:rPr>
        <w:t>,0%).</w:t>
      </w:r>
    </w:p>
    <w:p w:rsidR="00EA58F9" w:rsidRDefault="002219C7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2</w:t>
      </w:r>
      <w:r w:rsidR="002E01A4">
        <w:rPr>
          <w:rFonts w:ascii="Times New Roman" w:hAnsi="Times New Roman" w:cs="Times New Roman"/>
          <w:sz w:val="28"/>
          <w:szCs w:val="28"/>
        </w:rPr>
        <w:t xml:space="preserve"> видам</w:t>
      </w:r>
      <w:r w:rsidR="00EA58F9">
        <w:rPr>
          <w:rFonts w:ascii="Times New Roman" w:hAnsi="Times New Roman" w:cs="Times New Roman"/>
          <w:sz w:val="28"/>
          <w:szCs w:val="28"/>
        </w:rPr>
        <w:t xml:space="preserve"> экономической деятельности наблюдается отрицательная динамика: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69160D">
        <w:rPr>
          <w:rFonts w:ascii="Times New Roman" w:hAnsi="Times New Roman" w:cs="Times New Roman"/>
          <w:sz w:val="28"/>
          <w:szCs w:val="28"/>
        </w:rPr>
        <w:t>ельское, лесное хозяйство, охота, рыболовство и рыбоводство</w:t>
      </w:r>
      <w:r w:rsidR="00CC306C">
        <w:rPr>
          <w:rFonts w:ascii="Times New Roman" w:hAnsi="Times New Roman" w:cs="Times New Roman"/>
          <w:sz w:val="28"/>
          <w:szCs w:val="28"/>
        </w:rPr>
        <w:t xml:space="preserve"> (-3ед.или -11,5</w:t>
      </w:r>
      <w:r w:rsidR="002E01A4">
        <w:rPr>
          <w:rFonts w:ascii="Times New Roman" w:hAnsi="Times New Roman" w:cs="Times New Roman"/>
          <w:sz w:val="28"/>
          <w:szCs w:val="28"/>
        </w:rPr>
        <w:t>%);</w:t>
      </w:r>
    </w:p>
    <w:p w:rsidR="002E01A4" w:rsidRDefault="002E01A4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63F0">
        <w:rPr>
          <w:rFonts w:ascii="Times New Roman" w:hAnsi="Times New Roman" w:cs="Times New Roman"/>
          <w:sz w:val="28"/>
          <w:szCs w:val="28"/>
        </w:rPr>
        <w:t>о</w:t>
      </w:r>
      <w:r w:rsidR="00A863F0" w:rsidRPr="00A863F0">
        <w:rPr>
          <w:rFonts w:ascii="Times New Roman" w:hAnsi="Times New Roman" w:cs="Times New Roman"/>
          <w:sz w:val="28"/>
          <w:szCs w:val="28"/>
        </w:rPr>
        <w:t xml:space="preserve">брабатывающие производства </w:t>
      </w:r>
      <w:r w:rsidR="00A863F0">
        <w:rPr>
          <w:rFonts w:ascii="Times New Roman" w:hAnsi="Times New Roman" w:cs="Times New Roman"/>
          <w:sz w:val="28"/>
          <w:szCs w:val="28"/>
        </w:rPr>
        <w:t>(-3ед.или -33,3</w:t>
      </w:r>
      <w:r w:rsidR="003F1247">
        <w:rPr>
          <w:rFonts w:ascii="Times New Roman" w:hAnsi="Times New Roman" w:cs="Times New Roman"/>
          <w:sz w:val="28"/>
          <w:szCs w:val="28"/>
        </w:rPr>
        <w:t>%).</w:t>
      </w:r>
    </w:p>
    <w:p w:rsidR="00EA58F9" w:rsidRPr="00D772AC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1A35">
        <w:rPr>
          <w:rFonts w:ascii="Times New Roman" w:hAnsi="Times New Roman" w:cs="Times New Roman"/>
          <w:sz w:val="28"/>
          <w:szCs w:val="28"/>
        </w:rPr>
        <w:t>По другим видам экономической деятельности динамика отсутствует.</w:t>
      </w: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Количество вновь созданных субъектов МСП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D772AC" w:rsidRPr="00D772AC" w:rsidTr="003D42C1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D772AC" w:rsidP="00D772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2AC" w:rsidRPr="00D772AC" w:rsidRDefault="00D772AC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к 2025</w:t>
            </w:r>
          </w:p>
        </w:tc>
      </w:tr>
      <w:tr w:rsidR="00DD6813" w:rsidRPr="00D772AC" w:rsidTr="00DD68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32135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</w:t>
            </w:r>
          </w:p>
          <w:p w:rsidR="00DD6813" w:rsidRPr="00D772AC" w:rsidRDefault="00321356" w:rsidP="0032135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021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2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DD6813" w:rsidRPr="00D77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DD6813" w:rsidRPr="00D772AC" w:rsidTr="00DD68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-6,25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61A1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-36,8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-6,9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61A19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-35,2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2A59BC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+33,3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</w:t>
            </w:r>
          </w:p>
        </w:tc>
      </w:tr>
    </w:tbl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EF8" w:rsidRPr="00613EF8" w:rsidRDefault="00D772AC" w:rsidP="00613E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>По данным ФНС России в муниципаль</w:t>
      </w:r>
      <w:r w:rsidR="002C2A28">
        <w:rPr>
          <w:rFonts w:ascii="Times New Roman" w:hAnsi="Times New Roman" w:cs="Times New Roman"/>
          <w:bCs/>
          <w:sz w:val="28"/>
          <w:szCs w:val="28"/>
        </w:rPr>
        <w:t>ном образовании «Шумячский муниципальный округ</w:t>
      </w:r>
      <w:r w:rsidRPr="00D772AC">
        <w:rPr>
          <w:rFonts w:ascii="Times New Roman" w:hAnsi="Times New Roman" w:cs="Times New Roman"/>
          <w:bCs/>
          <w:sz w:val="28"/>
          <w:szCs w:val="28"/>
        </w:rPr>
        <w:t>» Смоленской об</w:t>
      </w:r>
      <w:r w:rsidR="00D77CFF">
        <w:rPr>
          <w:rFonts w:ascii="Times New Roman" w:hAnsi="Times New Roman" w:cs="Times New Roman"/>
          <w:bCs/>
          <w:sz w:val="28"/>
          <w:szCs w:val="28"/>
        </w:rPr>
        <w:t>ласти по состоя</w:t>
      </w:r>
      <w:r w:rsidR="00410DF6">
        <w:rPr>
          <w:rFonts w:ascii="Times New Roman" w:hAnsi="Times New Roman" w:cs="Times New Roman"/>
          <w:bCs/>
          <w:sz w:val="28"/>
          <w:szCs w:val="28"/>
        </w:rPr>
        <w:t xml:space="preserve">нию на </w:t>
      </w:r>
      <w:r w:rsidR="002A59BC">
        <w:rPr>
          <w:rFonts w:ascii="Times New Roman" w:hAnsi="Times New Roman" w:cs="Times New Roman"/>
          <w:bCs/>
          <w:sz w:val="28"/>
          <w:szCs w:val="28"/>
        </w:rPr>
        <w:t>10.09</w:t>
      </w:r>
      <w:r w:rsidR="0002178F">
        <w:rPr>
          <w:rFonts w:ascii="Times New Roman" w:hAnsi="Times New Roman" w:cs="Times New Roman"/>
          <w:bCs/>
          <w:sz w:val="28"/>
          <w:szCs w:val="28"/>
        </w:rPr>
        <w:t>.2025</w:t>
      </w:r>
      <w:r w:rsidR="004361C4">
        <w:rPr>
          <w:rFonts w:ascii="Times New Roman" w:hAnsi="Times New Roman" w:cs="Times New Roman"/>
          <w:bCs/>
          <w:sz w:val="28"/>
          <w:szCs w:val="28"/>
        </w:rPr>
        <w:t>г. бы</w:t>
      </w:r>
      <w:r w:rsidR="000A79DE">
        <w:rPr>
          <w:rFonts w:ascii="Times New Roman" w:hAnsi="Times New Roman" w:cs="Times New Roman"/>
          <w:bCs/>
          <w:sz w:val="28"/>
          <w:szCs w:val="28"/>
        </w:rPr>
        <w:t>ло зарегистрировано</w:t>
      </w:r>
      <w:r w:rsidR="004E2B60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EE7A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3D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1BE">
        <w:rPr>
          <w:rFonts w:ascii="Times New Roman" w:hAnsi="Times New Roman" w:cs="Times New Roman"/>
          <w:bCs/>
          <w:sz w:val="28"/>
          <w:szCs w:val="28"/>
        </w:rPr>
        <w:t>25</w:t>
      </w:r>
      <w:r w:rsidR="00EE7A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вновь с</w:t>
      </w:r>
      <w:r w:rsidR="00EE7AE3">
        <w:rPr>
          <w:rFonts w:ascii="Times New Roman" w:hAnsi="Times New Roman" w:cs="Times New Roman"/>
          <w:bCs/>
          <w:sz w:val="28"/>
          <w:szCs w:val="28"/>
        </w:rPr>
        <w:t>озданных субъектов МСП, на 10.</w:t>
      </w:r>
      <w:r w:rsidR="005C31BE">
        <w:rPr>
          <w:rFonts w:ascii="Times New Roman" w:hAnsi="Times New Roman" w:cs="Times New Roman"/>
          <w:bCs/>
          <w:sz w:val="28"/>
          <w:szCs w:val="28"/>
        </w:rPr>
        <w:t>09</w:t>
      </w:r>
      <w:r w:rsidR="0002178F">
        <w:rPr>
          <w:rFonts w:ascii="Times New Roman" w:hAnsi="Times New Roman" w:cs="Times New Roman"/>
          <w:bCs/>
          <w:sz w:val="28"/>
          <w:szCs w:val="28"/>
        </w:rPr>
        <w:t>.2026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822DED">
        <w:rPr>
          <w:rFonts w:ascii="Times New Roman" w:hAnsi="Times New Roman" w:cs="Times New Roman"/>
          <w:bCs/>
          <w:sz w:val="28"/>
          <w:szCs w:val="28"/>
        </w:rPr>
        <w:t>–</w:t>
      </w:r>
      <w:r w:rsidR="004E2B60" w:rsidRPr="008A6C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2DED" w:rsidRPr="00F40B70">
        <w:rPr>
          <w:rFonts w:ascii="Times New Roman" w:hAnsi="Times New Roman" w:cs="Times New Roman"/>
          <w:bCs/>
          <w:sz w:val="28"/>
          <w:szCs w:val="28"/>
        </w:rPr>
        <w:t>24</w:t>
      </w:r>
      <w:r w:rsidR="00822DED" w:rsidRPr="00822DED">
        <w:t xml:space="preserve"> </w:t>
      </w:r>
      <w:r w:rsidR="00822DED">
        <w:rPr>
          <w:rFonts w:ascii="Times New Roman" w:hAnsi="Times New Roman" w:cs="Times New Roman"/>
          <w:bCs/>
          <w:sz w:val="28"/>
          <w:szCs w:val="28"/>
        </w:rPr>
        <w:t>вновь созданных субъекта</w:t>
      </w:r>
      <w:r w:rsidR="00822DED" w:rsidRPr="00822DED">
        <w:rPr>
          <w:rFonts w:ascii="Times New Roman" w:hAnsi="Times New Roman" w:cs="Times New Roman"/>
          <w:bCs/>
          <w:sz w:val="28"/>
          <w:szCs w:val="28"/>
        </w:rPr>
        <w:t xml:space="preserve"> МСП</w:t>
      </w:r>
      <w:r w:rsidR="00F40B70">
        <w:rPr>
          <w:rFonts w:ascii="Times New Roman" w:hAnsi="Times New Roman" w:cs="Times New Roman"/>
          <w:bCs/>
          <w:sz w:val="28"/>
          <w:szCs w:val="28"/>
        </w:rPr>
        <w:t xml:space="preserve"> (-1 ед. или -4,00%).</w:t>
      </w:r>
      <w:r w:rsidRPr="001C4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EF8" w:rsidRPr="001C45DF">
        <w:rPr>
          <w:rFonts w:ascii="Times New Roman" w:hAnsi="Times New Roman" w:cs="Times New Roman"/>
          <w:bCs/>
          <w:sz w:val="28"/>
          <w:szCs w:val="28"/>
        </w:rPr>
        <w:t>Ст</w:t>
      </w:r>
      <w:r w:rsidR="00613EF8" w:rsidRPr="00613EF8">
        <w:rPr>
          <w:rFonts w:ascii="Times New Roman" w:hAnsi="Times New Roman" w:cs="Times New Roman"/>
          <w:bCs/>
          <w:sz w:val="28"/>
          <w:szCs w:val="28"/>
        </w:rPr>
        <w:t>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предприниматели.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Количество вновь созданных субъектов МСП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:rsidR="00D772AC" w:rsidRPr="00D772AC" w:rsidRDefault="00D772AC" w:rsidP="00D772AC">
      <w:pPr>
        <w:tabs>
          <w:tab w:val="left" w:pos="975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W w:w="1343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717"/>
        <w:gridCol w:w="1276"/>
        <w:gridCol w:w="1118"/>
        <w:gridCol w:w="1275"/>
        <w:gridCol w:w="1070"/>
        <w:gridCol w:w="4426"/>
      </w:tblGrid>
      <w:tr w:rsidR="005C31BE" w:rsidRPr="00D772AC" w:rsidTr="0053578A">
        <w:trPr>
          <w:trHeight w:val="20"/>
        </w:trPr>
        <w:tc>
          <w:tcPr>
            <w:tcW w:w="2552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276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10.09.2025</w:t>
            </w:r>
          </w:p>
        </w:tc>
        <w:tc>
          <w:tcPr>
            <w:tcW w:w="1118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5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10.09.2026</w:t>
            </w:r>
          </w:p>
        </w:tc>
        <w:tc>
          <w:tcPr>
            <w:tcW w:w="1070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442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Прирост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85.41;</w:t>
            </w: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38.32.3; 73.11;73.20;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53.20;</w:t>
            </w:r>
          </w:p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43.22;</w:t>
            </w:r>
          </w:p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31.09;42.11;96.02;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426" w:type="dxa"/>
            <w:noWrap/>
            <w:vAlign w:val="center"/>
          </w:tcPr>
          <w:p w:rsidR="005C31BE" w:rsidRPr="004F20EA" w:rsidRDefault="004D5B42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93.29; 93.13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593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56.10.21;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</w:t>
            </w: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sz w:val="18"/>
                <w:szCs w:val="18"/>
              </w:rPr>
              <w:t>10.85;16.10;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10.31;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D772AC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sz w:val="18"/>
                <w:szCs w:val="18"/>
              </w:rPr>
              <w:t>49.41;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49,32;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118" w:type="dxa"/>
            <w:noWrap/>
            <w:vAlign w:val="center"/>
          </w:tcPr>
          <w:p w:rsidR="005C31BE" w:rsidRPr="003C6BBF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5C31BE" w:rsidRPr="003C6BBF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16,6</w:t>
            </w:r>
          </w:p>
        </w:tc>
        <w:tc>
          <w:tcPr>
            <w:tcW w:w="4426" w:type="dxa"/>
            <w:noWrap/>
            <w:vAlign w:val="center"/>
          </w:tcPr>
          <w:p w:rsidR="005C31BE" w:rsidRPr="003C6BBF" w:rsidRDefault="0083606C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+1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 xml:space="preserve">Торговля оптовая и розничная; ремонт </w:t>
            </w:r>
            <w:r w:rsidRPr="00D772AC">
              <w:rPr>
                <w:rFonts w:ascii="Times New Roman" w:hAnsi="Times New Roman"/>
                <w:sz w:val="20"/>
                <w:szCs w:val="20"/>
              </w:rPr>
              <w:lastRenderedPageBreak/>
              <w:t>автотранспортных средств и мотоциклов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248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lastRenderedPageBreak/>
              <w:t>45.4     45.20; 47.91;</w:t>
            </w:r>
          </w:p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46.90; 45.31; 47.26;</w:t>
            </w:r>
            <w:r w:rsidRPr="00D772AC">
              <w:t xml:space="preserve"> </w:t>
            </w:r>
            <w:r w:rsidRPr="00D772AC">
              <w:rPr>
                <w:rFonts w:ascii="Times New Roman" w:hAnsi="Times New Roman"/>
                <w:sz w:val="18"/>
                <w:szCs w:val="18"/>
              </w:rPr>
              <w:t>47.62.2;47.11;46,42;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29,2</w:t>
            </w: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01.13.1;01.11;</w:t>
            </w:r>
            <w:r>
              <w:rPr>
                <w:rFonts w:ascii="Times New Roman" w:hAnsi="Times New Roman"/>
                <w:sz w:val="18"/>
                <w:szCs w:val="18"/>
              </w:rPr>
              <w:t>02.10; 01.50;02.20;</w:t>
            </w:r>
          </w:p>
        </w:tc>
        <w:tc>
          <w:tcPr>
            <w:tcW w:w="1276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18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  <w:tc>
          <w:tcPr>
            <w:tcW w:w="1275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41.20;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8,3</w:t>
            </w:r>
          </w:p>
        </w:tc>
        <w:tc>
          <w:tcPr>
            <w:tcW w:w="4426" w:type="dxa"/>
            <w:noWrap/>
            <w:vAlign w:val="center"/>
          </w:tcPr>
          <w:p w:rsidR="005C31BE" w:rsidRPr="002C2A28" w:rsidRDefault="004D5B42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0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  <w:tc>
          <w:tcPr>
            <w:tcW w:w="4426" w:type="dxa"/>
            <w:noWrap/>
            <w:vAlign w:val="center"/>
          </w:tcPr>
          <w:p w:rsidR="005C31BE" w:rsidRPr="00FD6C12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ind w:left="-77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ind w:left="-77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noWrap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594840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 w:rsidR="005C31BE" w:rsidRPr="00594840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4426" w:type="dxa"/>
            <w:noWrap/>
            <w:vAlign w:val="center"/>
          </w:tcPr>
          <w:p w:rsidR="005C31BE" w:rsidRPr="00D772AC" w:rsidRDefault="0083606C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-1</w:t>
            </w:r>
          </w:p>
        </w:tc>
      </w:tr>
    </w:tbl>
    <w:p w:rsidR="00D772AC" w:rsidRPr="00D772AC" w:rsidRDefault="00D772AC" w:rsidP="00D772AC">
      <w:pPr>
        <w:tabs>
          <w:tab w:val="left" w:pos="975"/>
        </w:tabs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D772AC" w:rsidRPr="00935212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35212">
        <w:rPr>
          <w:rFonts w:ascii="Times New Roman" w:hAnsi="Times New Roman"/>
          <w:bCs/>
          <w:sz w:val="28"/>
          <w:szCs w:val="28"/>
        </w:rPr>
        <w:t xml:space="preserve">Из таблицы видно, что </w:t>
      </w:r>
      <w:r w:rsidR="005C31BE">
        <w:rPr>
          <w:rFonts w:ascii="Times New Roman" w:hAnsi="Times New Roman"/>
          <w:bCs/>
          <w:sz w:val="28"/>
          <w:szCs w:val="28"/>
        </w:rPr>
        <w:t>с 10.09</w:t>
      </w:r>
      <w:r w:rsidR="0002178F" w:rsidRPr="00935212">
        <w:rPr>
          <w:rFonts w:ascii="Times New Roman" w:hAnsi="Times New Roman"/>
          <w:bCs/>
          <w:sz w:val="28"/>
          <w:szCs w:val="28"/>
        </w:rPr>
        <w:t>.2025</w:t>
      </w:r>
      <w:r w:rsidRPr="00935212">
        <w:rPr>
          <w:rFonts w:ascii="Times New Roman" w:hAnsi="Times New Roman"/>
          <w:bCs/>
          <w:sz w:val="28"/>
          <w:szCs w:val="28"/>
        </w:rPr>
        <w:t>г. по 10</w:t>
      </w:r>
      <w:r w:rsidR="005C31BE">
        <w:rPr>
          <w:rFonts w:ascii="Times New Roman" w:hAnsi="Times New Roman"/>
          <w:bCs/>
          <w:sz w:val="28"/>
          <w:szCs w:val="28"/>
        </w:rPr>
        <w:t>.09</w:t>
      </w:r>
      <w:r w:rsidR="0002178F" w:rsidRPr="00935212">
        <w:rPr>
          <w:rFonts w:ascii="Times New Roman" w:hAnsi="Times New Roman"/>
          <w:bCs/>
          <w:sz w:val="28"/>
          <w:szCs w:val="28"/>
        </w:rPr>
        <w:t>.2026</w:t>
      </w:r>
      <w:r w:rsidR="000973BF" w:rsidRPr="00935212">
        <w:rPr>
          <w:rFonts w:ascii="Times New Roman" w:hAnsi="Times New Roman"/>
          <w:bCs/>
          <w:sz w:val="28"/>
          <w:szCs w:val="28"/>
        </w:rPr>
        <w:t xml:space="preserve">г. открыто </w:t>
      </w:r>
      <w:r w:rsidRPr="00935212">
        <w:rPr>
          <w:rFonts w:ascii="Times New Roman" w:hAnsi="Times New Roman"/>
          <w:bCs/>
          <w:sz w:val="28"/>
          <w:szCs w:val="28"/>
        </w:rPr>
        <w:t>больше предприятий в следующих сферах:</w:t>
      </w:r>
      <w:r w:rsidR="00E1422B" w:rsidRPr="00935212">
        <w:rPr>
          <w:rFonts w:ascii="Times New Roman" w:hAnsi="Times New Roman"/>
          <w:bCs/>
          <w:sz w:val="28"/>
          <w:szCs w:val="28"/>
        </w:rPr>
        <w:t xml:space="preserve">), </w:t>
      </w:r>
      <w:r w:rsidR="00FD6C12" w:rsidRPr="00935212">
        <w:rPr>
          <w:rFonts w:ascii="Times New Roman" w:hAnsi="Times New Roman"/>
          <w:bCs/>
          <w:sz w:val="28"/>
          <w:szCs w:val="28"/>
        </w:rPr>
        <w:t>деятельность по операциям с недвижимым имуществом</w:t>
      </w:r>
      <w:r w:rsidR="007F687E" w:rsidRPr="00935212">
        <w:rPr>
          <w:rFonts w:ascii="Times New Roman" w:hAnsi="Times New Roman"/>
          <w:bCs/>
          <w:sz w:val="28"/>
          <w:szCs w:val="28"/>
        </w:rPr>
        <w:t xml:space="preserve"> (2</w:t>
      </w:r>
      <w:r w:rsidR="00F85D67">
        <w:rPr>
          <w:rFonts w:ascii="Times New Roman" w:hAnsi="Times New Roman"/>
          <w:bCs/>
          <w:sz w:val="28"/>
          <w:szCs w:val="28"/>
        </w:rPr>
        <w:t xml:space="preserve"> вместо 1</w:t>
      </w:r>
      <w:r w:rsidR="00017CA7" w:rsidRPr="00935212">
        <w:rPr>
          <w:rFonts w:ascii="Times New Roman" w:hAnsi="Times New Roman"/>
          <w:bCs/>
          <w:sz w:val="28"/>
          <w:szCs w:val="28"/>
        </w:rPr>
        <w:t>),</w:t>
      </w:r>
      <w:r w:rsidR="00E91EFE" w:rsidRPr="00935212">
        <w:rPr>
          <w:rFonts w:ascii="Times New Roman" w:hAnsi="Times New Roman"/>
          <w:bCs/>
          <w:sz w:val="28"/>
          <w:szCs w:val="28"/>
        </w:rPr>
        <w:t xml:space="preserve"> </w:t>
      </w:r>
      <w:r w:rsidR="0083606C">
        <w:rPr>
          <w:rFonts w:ascii="Times New Roman" w:hAnsi="Times New Roman"/>
          <w:bCs/>
          <w:sz w:val="28"/>
          <w:szCs w:val="28"/>
        </w:rPr>
        <w:t>т</w:t>
      </w:r>
      <w:r w:rsidR="0083606C" w:rsidRPr="0083606C">
        <w:rPr>
          <w:rFonts w:ascii="Times New Roman" w:hAnsi="Times New Roman"/>
          <w:bCs/>
          <w:sz w:val="28"/>
          <w:szCs w:val="28"/>
        </w:rPr>
        <w:t>ранспортировка и хранение</w:t>
      </w:r>
      <w:r w:rsidR="0083606C">
        <w:rPr>
          <w:rFonts w:ascii="Times New Roman" w:hAnsi="Times New Roman"/>
          <w:bCs/>
          <w:sz w:val="28"/>
          <w:szCs w:val="28"/>
        </w:rPr>
        <w:t xml:space="preserve"> (4 вместо 3</w:t>
      </w:r>
      <w:r w:rsidR="0083606C" w:rsidRPr="0083606C">
        <w:rPr>
          <w:rFonts w:ascii="Times New Roman" w:hAnsi="Times New Roman"/>
          <w:bCs/>
          <w:sz w:val="28"/>
          <w:szCs w:val="28"/>
        </w:rPr>
        <w:t>), деятельность</w:t>
      </w:r>
      <w:r w:rsidR="00982397" w:rsidRPr="00935212">
        <w:rPr>
          <w:rFonts w:ascii="Times New Roman" w:hAnsi="Times New Roman"/>
          <w:bCs/>
          <w:sz w:val="28"/>
          <w:szCs w:val="28"/>
        </w:rPr>
        <w:t xml:space="preserve"> гостиниц и предприятий общественного питания (</w:t>
      </w:r>
      <w:r w:rsidR="00F85D67">
        <w:rPr>
          <w:rFonts w:ascii="Times New Roman" w:hAnsi="Times New Roman"/>
          <w:bCs/>
          <w:sz w:val="28"/>
          <w:szCs w:val="28"/>
        </w:rPr>
        <w:t>3</w:t>
      </w:r>
      <w:r w:rsidR="00982397" w:rsidRPr="00935212">
        <w:rPr>
          <w:rFonts w:ascii="Times New Roman" w:hAnsi="Times New Roman"/>
          <w:bCs/>
          <w:sz w:val="28"/>
          <w:szCs w:val="28"/>
        </w:rPr>
        <w:t xml:space="preserve"> вместо 0).</w:t>
      </w:r>
      <w:r w:rsidR="00E91EFE" w:rsidRPr="00935212">
        <w:rPr>
          <w:rFonts w:ascii="Times New Roman" w:hAnsi="Times New Roman"/>
          <w:bCs/>
          <w:sz w:val="28"/>
          <w:szCs w:val="28"/>
        </w:rPr>
        <w:t xml:space="preserve"> </w:t>
      </w:r>
      <w:r w:rsidR="007D22A4" w:rsidRPr="00935212">
        <w:rPr>
          <w:rFonts w:ascii="Times New Roman" w:hAnsi="Times New Roman"/>
          <w:bCs/>
          <w:sz w:val="28"/>
          <w:szCs w:val="28"/>
        </w:rPr>
        <w:t>Вместе</w:t>
      </w:r>
      <w:r w:rsidRPr="00935212">
        <w:rPr>
          <w:rFonts w:ascii="Times New Roman" w:hAnsi="Times New Roman"/>
          <w:bCs/>
          <w:sz w:val="28"/>
          <w:szCs w:val="28"/>
        </w:rPr>
        <w:t xml:space="preserve"> с тем было открыто существенно меньше субъектов МСП в следующих сферах:</w:t>
      </w:r>
      <w:r w:rsidRPr="00935212">
        <w:t xml:space="preserve"> </w:t>
      </w:r>
      <w:r w:rsidR="0083606C">
        <w:rPr>
          <w:rFonts w:ascii="Times New Roman" w:hAnsi="Times New Roman" w:cs="Times New Roman"/>
          <w:sz w:val="28"/>
          <w:szCs w:val="28"/>
        </w:rPr>
        <w:t>с</w:t>
      </w:r>
      <w:r w:rsidR="00935212" w:rsidRPr="00935212">
        <w:rPr>
          <w:rFonts w:ascii="Times New Roman" w:hAnsi="Times New Roman" w:cs="Times New Roman"/>
          <w:sz w:val="28"/>
          <w:szCs w:val="28"/>
        </w:rPr>
        <w:t xml:space="preserve">ельское, лесное хозяйство, охота, рыболовство и рыбоводство (0 вместо 2), </w:t>
      </w:r>
      <w:r w:rsidR="004B4137" w:rsidRPr="00935212">
        <w:rPr>
          <w:rFonts w:ascii="Times New Roman" w:hAnsi="Times New Roman"/>
          <w:bCs/>
          <w:sz w:val="28"/>
          <w:szCs w:val="28"/>
        </w:rPr>
        <w:t xml:space="preserve">торговля оптовая и розничная; ремонт автотранспортных средств и мотоциклов </w:t>
      </w:r>
      <w:r w:rsidR="00935212" w:rsidRPr="00935212">
        <w:rPr>
          <w:rFonts w:ascii="Times New Roman" w:hAnsi="Times New Roman"/>
          <w:bCs/>
          <w:sz w:val="28"/>
          <w:szCs w:val="28"/>
        </w:rPr>
        <w:t>(7</w:t>
      </w:r>
      <w:r w:rsidR="004B4137" w:rsidRPr="00935212">
        <w:rPr>
          <w:rFonts w:ascii="Times New Roman" w:hAnsi="Times New Roman"/>
          <w:bCs/>
          <w:sz w:val="28"/>
          <w:szCs w:val="28"/>
        </w:rPr>
        <w:t xml:space="preserve"> вме</w:t>
      </w:r>
      <w:r w:rsidR="00935212" w:rsidRPr="00935212">
        <w:rPr>
          <w:rFonts w:ascii="Times New Roman" w:hAnsi="Times New Roman"/>
          <w:bCs/>
          <w:sz w:val="28"/>
          <w:szCs w:val="28"/>
        </w:rPr>
        <w:t>сто 10</w:t>
      </w:r>
      <w:r w:rsidR="00017CA7" w:rsidRPr="00935212">
        <w:rPr>
          <w:rFonts w:ascii="Times New Roman" w:hAnsi="Times New Roman"/>
          <w:bCs/>
          <w:sz w:val="28"/>
          <w:szCs w:val="28"/>
        </w:rPr>
        <w:t>),</w:t>
      </w:r>
      <w:r w:rsidR="00017CA7" w:rsidRPr="00935212">
        <w:t xml:space="preserve"> </w:t>
      </w:r>
      <w:r w:rsidR="00935212">
        <w:rPr>
          <w:rFonts w:ascii="Times New Roman" w:hAnsi="Times New Roman"/>
          <w:bCs/>
          <w:sz w:val="28"/>
          <w:szCs w:val="28"/>
        </w:rPr>
        <w:t>о</w:t>
      </w:r>
      <w:r w:rsidR="00935212" w:rsidRPr="00935212">
        <w:rPr>
          <w:rFonts w:ascii="Times New Roman" w:hAnsi="Times New Roman"/>
          <w:bCs/>
          <w:sz w:val="28"/>
          <w:szCs w:val="28"/>
        </w:rPr>
        <w:t xml:space="preserve">брабатывающие производства </w:t>
      </w:r>
      <w:r w:rsidR="00E91EFE" w:rsidRPr="00935212">
        <w:rPr>
          <w:rFonts w:ascii="Times New Roman" w:hAnsi="Times New Roman"/>
          <w:bCs/>
          <w:sz w:val="28"/>
          <w:szCs w:val="28"/>
        </w:rPr>
        <w:t>(0 вместо 1)</w:t>
      </w:r>
      <w:r w:rsidR="006E1883" w:rsidRPr="00935212">
        <w:rPr>
          <w:rFonts w:ascii="Times New Roman" w:hAnsi="Times New Roman"/>
          <w:bCs/>
          <w:sz w:val="28"/>
          <w:szCs w:val="28"/>
        </w:rPr>
        <w:t>.</w:t>
      </w:r>
      <w:r w:rsidR="00EC309C" w:rsidRPr="00935212">
        <w:rPr>
          <w:rFonts w:ascii="Times New Roman" w:hAnsi="Times New Roman" w:cs="Times New Roman"/>
          <w:sz w:val="28"/>
          <w:szCs w:val="28"/>
        </w:rPr>
        <w:t xml:space="preserve"> П</w:t>
      </w:r>
      <w:r w:rsidR="00E1422B" w:rsidRPr="00935212">
        <w:rPr>
          <w:rFonts w:ascii="Times New Roman" w:hAnsi="Times New Roman" w:cs="Times New Roman"/>
          <w:sz w:val="28"/>
          <w:szCs w:val="28"/>
        </w:rPr>
        <w:t xml:space="preserve">о </w:t>
      </w:r>
      <w:r w:rsidR="001C660B" w:rsidRPr="00935212">
        <w:rPr>
          <w:rFonts w:ascii="Times New Roman" w:hAnsi="Times New Roman" w:cs="Times New Roman"/>
          <w:bCs/>
          <w:sz w:val="28"/>
          <w:szCs w:val="28"/>
        </w:rPr>
        <w:t>другим</w:t>
      </w:r>
      <w:r w:rsidR="001C660B" w:rsidRPr="00935212">
        <w:rPr>
          <w:rFonts w:ascii="Times New Roman" w:hAnsi="Times New Roman"/>
          <w:bCs/>
          <w:sz w:val="28"/>
          <w:szCs w:val="28"/>
        </w:rPr>
        <w:t xml:space="preserve"> видам экономической деятельности динамика отсутствует.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2AC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 xml:space="preserve">За период с </w:t>
      </w:r>
      <w:bookmarkStart w:id="0" w:name="_GoBack"/>
      <w:bookmarkEnd w:id="0"/>
      <w:r w:rsidR="00485C8E" w:rsidRPr="00485C8E">
        <w:rPr>
          <w:rFonts w:ascii="Times New Roman" w:hAnsi="Times New Roman" w:cs="Times New Roman"/>
          <w:bCs/>
          <w:sz w:val="28"/>
          <w:szCs w:val="28"/>
        </w:rPr>
        <w:t>10.09.2025г. по 10.09.2026г.</w:t>
      </w:r>
      <w:r w:rsidR="00485C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динамика количества субъектов МСП, осуществляющих</w:t>
      </w:r>
      <w:r w:rsidR="003402CE">
        <w:rPr>
          <w:rFonts w:ascii="Times New Roman" w:hAnsi="Times New Roman" w:cs="Times New Roman"/>
          <w:bCs/>
          <w:sz w:val="28"/>
          <w:szCs w:val="28"/>
        </w:rPr>
        <w:t xml:space="preserve"> деятельность в Шумячском муниципальном округе</w:t>
      </w:r>
      <w:r w:rsidRPr="00D772AC">
        <w:rPr>
          <w:rFonts w:ascii="Times New Roman" w:hAnsi="Times New Roman" w:cs="Times New Roman"/>
          <w:bCs/>
          <w:sz w:val="28"/>
          <w:szCs w:val="28"/>
        </w:rPr>
        <w:t>, соответст</w:t>
      </w:r>
      <w:r w:rsidR="008903EE">
        <w:rPr>
          <w:rFonts w:ascii="Times New Roman" w:hAnsi="Times New Roman" w:cs="Times New Roman"/>
          <w:bCs/>
          <w:sz w:val="28"/>
          <w:szCs w:val="28"/>
        </w:rPr>
        <w:t>вовала тенденциям другим муниципальным округам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области. За прошедший календарный год</w:t>
      </w:r>
      <w:r w:rsidR="00FD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0D0D">
        <w:rPr>
          <w:rFonts w:ascii="Times New Roman" w:hAnsi="Times New Roman" w:cs="Times New Roman"/>
          <w:bCs/>
          <w:sz w:val="28"/>
          <w:szCs w:val="28"/>
        </w:rPr>
        <w:t>динамика численности</w:t>
      </w:r>
      <w:r w:rsidR="008903EE">
        <w:rPr>
          <w:rFonts w:ascii="Times New Roman" w:hAnsi="Times New Roman" w:cs="Times New Roman"/>
          <w:bCs/>
          <w:sz w:val="28"/>
          <w:szCs w:val="28"/>
        </w:rPr>
        <w:t xml:space="preserve"> субъектов МСП Шумячского муниципального округа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1883" w:rsidRPr="006E1883">
        <w:rPr>
          <w:rFonts w:ascii="Times New Roman" w:hAnsi="Times New Roman" w:cs="Times New Roman"/>
          <w:bCs/>
          <w:sz w:val="28"/>
          <w:szCs w:val="28"/>
        </w:rPr>
        <w:t>уве</w:t>
      </w:r>
      <w:r w:rsidR="00F85D67">
        <w:rPr>
          <w:rFonts w:ascii="Times New Roman" w:hAnsi="Times New Roman" w:cs="Times New Roman"/>
          <w:bCs/>
          <w:sz w:val="28"/>
          <w:szCs w:val="28"/>
        </w:rPr>
        <w:t>личилось на +7</w:t>
      </w:r>
      <w:r w:rsidR="00C27483">
        <w:rPr>
          <w:rFonts w:ascii="Times New Roman" w:hAnsi="Times New Roman" w:cs="Times New Roman"/>
          <w:bCs/>
          <w:sz w:val="28"/>
          <w:szCs w:val="28"/>
        </w:rPr>
        <w:t xml:space="preserve"> ед. или на </w:t>
      </w:r>
      <w:r w:rsidR="0083606C">
        <w:rPr>
          <w:rFonts w:ascii="Times New Roman" w:hAnsi="Times New Roman" w:cs="Times New Roman"/>
          <w:bCs/>
          <w:sz w:val="28"/>
          <w:szCs w:val="28"/>
        </w:rPr>
        <w:t>+4,46</w:t>
      </w:r>
      <w:r w:rsidR="006E1883">
        <w:rPr>
          <w:rFonts w:ascii="Times New Roman" w:hAnsi="Times New Roman" w:cs="Times New Roman"/>
          <w:bCs/>
          <w:sz w:val="28"/>
          <w:szCs w:val="28"/>
        </w:rPr>
        <w:t>%</w:t>
      </w:r>
      <w:r w:rsidR="00FD6C12">
        <w:rPr>
          <w:rFonts w:ascii="Times New Roman" w:hAnsi="Times New Roman" w:cs="Times New Roman"/>
          <w:bCs/>
          <w:sz w:val="28"/>
          <w:szCs w:val="28"/>
        </w:rPr>
        <w:t>.</w:t>
      </w:r>
      <w:r w:rsidR="004B4137" w:rsidRPr="004B41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Количество субъектов МСП в разрезе индивидуальных предпринимателей и юридических лиц изменениям практически не подвержен</w:t>
      </w:r>
      <w:r w:rsidR="00E91EFE">
        <w:rPr>
          <w:rFonts w:ascii="Times New Roman" w:hAnsi="Times New Roman" w:cs="Times New Roman"/>
          <w:bCs/>
          <w:sz w:val="28"/>
          <w:szCs w:val="28"/>
        </w:rPr>
        <w:t>о и кол</w:t>
      </w:r>
      <w:r w:rsidR="00982397">
        <w:rPr>
          <w:rFonts w:ascii="Times New Roman" w:hAnsi="Times New Roman" w:cs="Times New Roman"/>
          <w:bCs/>
          <w:sz w:val="28"/>
          <w:szCs w:val="28"/>
        </w:rPr>
        <w:t>еблется в пределах от 126 до 142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индивидуальных предпринима</w:t>
      </w:r>
      <w:r w:rsidR="001B39DC">
        <w:rPr>
          <w:rFonts w:ascii="Times New Roman" w:hAnsi="Times New Roman" w:cs="Times New Roman"/>
          <w:bCs/>
          <w:sz w:val="28"/>
          <w:szCs w:val="28"/>
        </w:rPr>
        <w:t>телей и от 27 до 33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юридических лиц.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>Структура малого и среднего предпринимательства по видам экономической деятельности не претерпела существенных изменений, по-прежнему, наиболее популярными видами деятельности являются</w:t>
      </w:r>
      <w:r w:rsidRPr="00D772AC">
        <w:rPr>
          <w:rFonts w:ascii="Times New Roman" w:hAnsi="Times New Roman" w:cs="Times New Roman"/>
          <w:b/>
          <w:bCs/>
          <w:sz w:val="28"/>
          <w:szCs w:val="28"/>
        </w:rPr>
        <w:t>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 и прочие виды услуг.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38C7" w:rsidRDefault="00DE352D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период с 10.08</w:t>
      </w:r>
      <w:r w:rsidR="0095134C">
        <w:rPr>
          <w:rFonts w:ascii="Times New Roman" w:hAnsi="Times New Roman" w:cs="Times New Roman"/>
          <w:b/>
          <w:bCs/>
          <w:sz w:val="28"/>
          <w:szCs w:val="28"/>
        </w:rPr>
        <w:t xml:space="preserve">.2026 </w:t>
      </w:r>
      <w:r>
        <w:rPr>
          <w:rFonts w:ascii="Times New Roman" w:hAnsi="Times New Roman" w:cs="Times New Roman"/>
          <w:b/>
          <w:bCs/>
          <w:sz w:val="28"/>
          <w:szCs w:val="28"/>
        </w:rPr>
        <w:t>по 10.09</w:t>
      </w:r>
      <w:r w:rsidR="00F438C7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="00F438C7" w:rsidRPr="00D772AC">
        <w:rPr>
          <w:rFonts w:ascii="Times New Roman" w:hAnsi="Times New Roman" w:cs="Times New Roman"/>
          <w:b/>
          <w:bCs/>
          <w:sz w:val="28"/>
          <w:szCs w:val="28"/>
        </w:rPr>
        <w:t xml:space="preserve"> в реестре </w:t>
      </w:r>
      <w:r w:rsidR="00205580">
        <w:rPr>
          <w:rFonts w:ascii="Times New Roman" w:hAnsi="Times New Roman" w:cs="Times New Roman"/>
          <w:b/>
          <w:bCs/>
          <w:sz w:val="28"/>
          <w:szCs w:val="28"/>
        </w:rPr>
        <w:t>добавился</w:t>
      </w:r>
      <w:r w:rsidR="007173FB" w:rsidRPr="002055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58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438C7" w:rsidRPr="00205580">
        <w:rPr>
          <w:rFonts w:ascii="Times New Roman" w:hAnsi="Times New Roman" w:cs="Times New Roman"/>
          <w:b/>
          <w:bCs/>
          <w:sz w:val="28"/>
          <w:szCs w:val="28"/>
        </w:rPr>
        <w:t xml:space="preserve"> субъект МСП</w:t>
      </w:r>
      <w:r w:rsidR="00F438C7" w:rsidRPr="007E63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05580" w:rsidRDefault="00F438C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781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E63D9" w:rsidRPr="007E63D9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205580">
        <w:rPr>
          <w:rFonts w:ascii="Times New Roman" w:hAnsi="Times New Roman" w:cs="Times New Roman"/>
          <w:bCs/>
          <w:sz w:val="28"/>
          <w:szCs w:val="28"/>
        </w:rPr>
        <w:t xml:space="preserve">Сидоренкова Анна Викторовна </w:t>
      </w:r>
      <w:r w:rsidR="00205580" w:rsidRPr="007E63D9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5580" w:rsidRPr="00205580">
        <w:rPr>
          <w:rFonts w:ascii="Times New Roman" w:hAnsi="Times New Roman" w:cs="Times New Roman"/>
          <w:bCs/>
          <w:sz w:val="28"/>
          <w:szCs w:val="28"/>
        </w:rPr>
        <w:t>49.41 Деятельность автомобильного грузового транспорта</w:t>
      </w:r>
      <w:r w:rsidR="00FD4F76">
        <w:rPr>
          <w:rFonts w:ascii="Times New Roman" w:hAnsi="Times New Roman" w:cs="Times New Roman"/>
          <w:bCs/>
          <w:sz w:val="28"/>
          <w:szCs w:val="28"/>
        </w:rPr>
        <w:t>.</w:t>
      </w:r>
    </w:p>
    <w:p w:rsidR="007E63D9" w:rsidRDefault="007E63D9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.</w:t>
      </w:r>
      <w:r w:rsidRPr="007E63D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438C7" w:rsidRPr="00A73399" w:rsidRDefault="00F438C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4E68">
        <w:rPr>
          <w:rFonts w:ascii="Times New Roman" w:hAnsi="Times New Roman" w:cs="Times New Roman"/>
          <w:b/>
          <w:bCs/>
          <w:sz w:val="28"/>
          <w:szCs w:val="28"/>
        </w:rPr>
        <w:t>За пер</w:t>
      </w:r>
      <w:r w:rsidR="00DE352D">
        <w:rPr>
          <w:rFonts w:ascii="Times New Roman" w:hAnsi="Times New Roman" w:cs="Times New Roman"/>
          <w:b/>
          <w:bCs/>
          <w:sz w:val="28"/>
          <w:szCs w:val="28"/>
        </w:rPr>
        <w:t>иод с 10.08</w:t>
      </w:r>
      <w:r>
        <w:rPr>
          <w:rFonts w:ascii="Times New Roman" w:hAnsi="Times New Roman" w:cs="Times New Roman"/>
          <w:b/>
          <w:bCs/>
          <w:sz w:val="28"/>
          <w:szCs w:val="28"/>
        </w:rPr>
        <w:t>.2026 по 10.0</w:t>
      </w:r>
      <w:r w:rsidR="00DE352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.2026 </w:t>
      </w:r>
      <w:r w:rsidR="00DE352D" w:rsidRPr="00DD173F">
        <w:rPr>
          <w:rFonts w:ascii="Times New Roman" w:hAnsi="Times New Roman" w:cs="Times New Roman"/>
          <w:b/>
          <w:bCs/>
          <w:sz w:val="28"/>
          <w:szCs w:val="28"/>
        </w:rPr>
        <w:t>из реестра</w:t>
      </w:r>
      <w:r w:rsidR="007103FD"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173F"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выбыл </w:t>
      </w:r>
      <w:r w:rsidR="00677430" w:rsidRPr="00DD173F">
        <w:rPr>
          <w:rFonts w:ascii="Times New Roman" w:hAnsi="Times New Roman" w:cs="Times New Roman"/>
          <w:b/>
          <w:bCs/>
          <w:sz w:val="28"/>
          <w:szCs w:val="28"/>
        </w:rPr>
        <w:t>1 субъект</w:t>
      </w:r>
      <w:r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 МСП</w:t>
      </w:r>
      <w:r w:rsidRPr="00A733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5685D" w:rsidRDefault="00F438C7" w:rsidP="00DD17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B6D2A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DD173F">
        <w:rPr>
          <w:rFonts w:ascii="Times New Roman" w:hAnsi="Times New Roman" w:cs="Times New Roman"/>
          <w:bCs/>
          <w:sz w:val="28"/>
          <w:szCs w:val="28"/>
        </w:rPr>
        <w:t>Торопова Нина Сергеевна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DD173F" w:rsidRPr="00DD173F">
        <w:rPr>
          <w:rFonts w:ascii="Times New Roman" w:hAnsi="Times New Roman" w:cs="Times New Roman"/>
          <w:bCs/>
          <w:sz w:val="28"/>
          <w:szCs w:val="28"/>
        </w:rPr>
        <w:t xml:space="preserve">82.99 Деятельность по предоставлению прочих вспомогательных услуг для бизнеса, не включенная в другие группировки </w:t>
      </w:r>
      <w:r w:rsidR="00363AF0">
        <w:rPr>
          <w:rFonts w:ascii="Times New Roman" w:hAnsi="Times New Roman" w:cs="Times New Roman"/>
          <w:bCs/>
          <w:sz w:val="28"/>
          <w:szCs w:val="28"/>
        </w:rPr>
        <w:t>(</w:t>
      </w:r>
      <w:r w:rsidR="00DD173F" w:rsidRPr="00DD173F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DD173F">
        <w:rPr>
          <w:rFonts w:ascii="Times New Roman" w:hAnsi="Times New Roman" w:cs="Times New Roman"/>
          <w:bCs/>
          <w:sz w:val="28"/>
          <w:szCs w:val="28"/>
        </w:rPr>
        <w:t>ликвидирован 26 августа 2026 г. причина: п</w:t>
      </w:r>
      <w:r w:rsidR="00DD173F" w:rsidRPr="00DD173F">
        <w:rPr>
          <w:rFonts w:ascii="Times New Roman" w:hAnsi="Times New Roman" w:cs="Times New Roman"/>
          <w:bCs/>
          <w:sz w:val="28"/>
          <w:szCs w:val="28"/>
        </w:rPr>
        <w:t>рекращение деятельности физического лица в качестве индивидуального предпринимателя на основании его решения</w:t>
      </w:r>
      <w:r w:rsidR="00363AF0">
        <w:rPr>
          <w:rFonts w:ascii="Times New Roman" w:hAnsi="Times New Roman" w:cs="Times New Roman"/>
          <w:bCs/>
          <w:sz w:val="28"/>
          <w:szCs w:val="28"/>
        </w:rPr>
        <w:t>)</w:t>
      </w:r>
      <w:r w:rsidR="00DD173F">
        <w:rPr>
          <w:rFonts w:ascii="Times New Roman" w:hAnsi="Times New Roman" w:cs="Times New Roman"/>
          <w:bCs/>
          <w:sz w:val="28"/>
          <w:szCs w:val="28"/>
        </w:rPr>
        <w:t>.</w:t>
      </w:r>
    </w:p>
    <w:p w:rsidR="0065685D" w:rsidRPr="0065685D" w:rsidRDefault="0065685D" w:rsidP="0065685D">
      <w:pPr>
        <w:rPr>
          <w:rFonts w:ascii="Times New Roman" w:hAnsi="Times New Roman" w:cs="Times New Roman"/>
          <w:sz w:val="28"/>
          <w:szCs w:val="28"/>
        </w:rPr>
      </w:pPr>
    </w:p>
    <w:p w:rsidR="0065685D" w:rsidRPr="0065685D" w:rsidRDefault="0065685D" w:rsidP="0065685D">
      <w:pPr>
        <w:rPr>
          <w:rFonts w:ascii="Times New Roman" w:hAnsi="Times New Roman" w:cs="Times New Roman"/>
          <w:sz w:val="28"/>
          <w:szCs w:val="28"/>
        </w:rPr>
      </w:pPr>
    </w:p>
    <w:p w:rsidR="0065685D" w:rsidRPr="0065685D" w:rsidRDefault="0065685D" w:rsidP="0065685D">
      <w:pPr>
        <w:rPr>
          <w:rFonts w:ascii="Times New Roman" w:hAnsi="Times New Roman" w:cs="Times New Roman"/>
          <w:sz w:val="28"/>
          <w:szCs w:val="28"/>
        </w:rPr>
      </w:pPr>
    </w:p>
    <w:p w:rsidR="0065685D" w:rsidRDefault="0065685D" w:rsidP="0065685D">
      <w:pPr>
        <w:rPr>
          <w:rFonts w:ascii="Times New Roman" w:hAnsi="Times New Roman" w:cs="Times New Roman"/>
          <w:sz w:val="28"/>
          <w:szCs w:val="28"/>
        </w:rPr>
      </w:pPr>
    </w:p>
    <w:p w:rsidR="00F438C7" w:rsidRPr="0065685D" w:rsidRDefault="0065685D" w:rsidP="0065685D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F438C7" w:rsidRPr="0065685D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92A" w:rsidRDefault="00C3492A" w:rsidP="00434DB7">
      <w:pPr>
        <w:spacing w:after="0" w:line="240" w:lineRule="auto"/>
      </w:pPr>
      <w:r>
        <w:separator/>
      </w:r>
    </w:p>
  </w:endnote>
  <w:endnote w:type="continuationSeparator" w:id="0">
    <w:p w:rsidR="00C3492A" w:rsidRDefault="00C3492A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92A" w:rsidRDefault="00C3492A" w:rsidP="00434DB7">
      <w:pPr>
        <w:spacing w:after="0" w:line="240" w:lineRule="auto"/>
      </w:pPr>
      <w:r>
        <w:separator/>
      </w:r>
    </w:p>
  </w:footnote>
  <w:footnote w:type="continuationSeparator" w:id="0">
    <w:p w:rsidR="00C3492A" w:rsidRDefault="00C3492A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2326"/>
    <w:rsid w:val="00002757"/>
    <w:rsid w:val="00004395"/>
    <w:rsid w:val="00005C78"/>
    <w:rsid w:val="00006ED0"/>
    <w:rsid w:val="000101FB"/>
    <w:rsid w:val="00010AD0"/>
    <w:rsid w:val="00016FD4"/>
    <w:rsid w:val="00017CA0"/>
    <w:rsid w:val="00017CA7"/>
    <w:rsid w:val="00020970"/>
    <w:rsid w:val="0002178F"/>
    <w:rsid w:val="000224A2"/>
    <w:rsid w:val="0002288F"/>
    <w:rsid w:val="000238EB"/>
    <w:rsid w:val="00023F9B"/>
    <w:rsid w:val="00024A85"/>
    <w:rsid w:val="0002767C"/>
    <w:rsid w:val="00027E1C"/>
    <w:rsid w:val="000312CC"/>
    <w:rsid w:val="00031464"/>
    <w:rsid w:val="000321A7"/>
    <w:rsid w:val="00032A9B"/>
    <w:rsid w:val="0003418E"/>
    <w:rsid w:val="00034524"/>
    <w:rsid w:val="00034725"/>
    <w:rsid w:val="00034AB9"/>
    <w:rsid w:val="0003636F"/>
    <w:rsid w:val="00036B0F"/>
    <w:rsid w:val="000415AB"/>
    <w:rsid w:val="000416AC"/>
    <w:rsid w:val="00042364"/>
    <w:rsid w:val="00042D9F"/>
    <w:rsid w:val="000434DD"/>
    <w:rsid w:val="000455E7"/>
    <w:rsid w:val="00045A24"/>
    <w:rsid w:val="00045ADF"/>
    <w:rsid w:val="00045BF2"/>
    <w:rsid w:val="000468B0"/>
    <w:rsid w:val="0005065F"/>
    <w:rsid w:val="00052523"/>
    <w:rsid w:val="00052701"/>
    <w:rsid w:val="000563A8"/>
    <w:rsid w:val="00060102"/>
    <w:rsid w:val="00061A19"/>
    <w:rsid w:val="0006276E"/>
    <w:rsid w:val="0006335D"/>
    <w:rsid w:val="00065556"/>
    <w:rsid w:val="000662F6"/>
    <w:rsid w:val="0006693A"/>
    <w:rsid w:val="00066F84"/>
    <w:rsid w:val="0006732D"/>
    <w:rsid w:val="00067553"/>
    <w:rsid w:val="00072101"/>
    <w:rsid w:val="00073F96"/>
    <w:rsid w:val="00074F6E"/>
    <w:rsid w:val="00075697"/>
    <w:rsid w:val="00075A27"/>
    <w:rsid w:val="00075D83"/>
    <w:rsid w:val="00077660"/>
    <w:rsid w:val="0008191A"/>
    <w:rsid w:val="000823B5"/>
    <w:rsid w:val="000849CA"/>
    <w:rsid w:val="00084A08"/>
    <w:rsid w:val="00085D4D"/>
    <w:rsid w:val="00086719"/>
    <w:rsid w:val="00087B8C"/>
    <w:rsid w:val="000903D3"/>
    <w:rsid w:val="00091479"/>
    <w:rsid w:val="00092341"/>
    <w:rsid w:val="000929EC"/>
    <w:rsid w:val="00093227"/>
    <w:rsid w:val="0009435A"/>
    <w:rsid w:val="000943E4"/>
    <w:rsid w:val="00094983"/>
    <w:rsid w:val="000957F8"/>
    <w:rsid w:val="00095ADC"/>
    <w:rsid w:val="00095F6B"/>
    <w:rsid w:val="0009650A"/>
    <w:rsid w:val="000973BF"/>
    <w:rsid w:val="00097C66"/>
    <w:rsid w:val="000A0843"/>
    <w:rsid w:val="000A15C5"/>
    <w:rsid w:val="000A2CE4"/>
    <w:rsid w:val="000A79DE"/>
    <w:rsid w:val="000A7BC3"/>
    <w:rsid w:val="000B1BF3"/>
    <w:rsid w:val="000B2000"/>
    <w:rsid w:val="000B2DE6"/>
    <w:rsid w:val="000B5335"/>
    <w:rsid w:val="000B6B65"/>
    <w:rsid w:val="000B6B98"/>
    <w:rsid w:val="000B6D2A"/>
    <w:rsid w:val="000B6FEF"/>
    <w:rsid w:val="000C157B"/>
    <w:rsid w:val="000C1CFC"/>
    <w:rsid w:val="000C366D"/>
    <w:rsid w:val="000C367C"/>
    <w:rsid w:val="000C3EA0"/>
    <w:rsid w:val="000C41E1"/>
    <w:rsid w:val="000C43A5"/>
    <w:rsid w:val="000C484D"/>
    <w:rsid w:val="000C6F46"/>
    <w:rsid w:val="000C74CE"/>
    <w:rsid w:val="000C7C5A"/>
    <w:rsid w:val="000D108F"/>
    <w:rsid w:val="000D2D09"/>
    <w:rsid w:val="000D3BDA"/>
    <w:rsid w:val="000D513E"/>
    <w:rsid w:val="000D633E"/>
    <w:rsid w:val="000D7B2C"/>
    <w:rsid w:val="000E0015"/>
    <w:rsid w:val="000E1170"/>
    <w:rsid w:val="000E27E5"/>
    <w:rsid w:val="000E2823"/>
    <w:rsid w:val="000E2BAA"/>
    <w:rsid w:val="000E3A3E"/>
    <w:rsid w:val="000E3D9C"/>
    <w:rsid w:val="000E4E19"/>
    <w:rsid w:val="000E5563"/>
    <w:rsid w:val="000E71FA"/>
    <w:rsid w:val="000E7B86"/>
    <w:rsid w:val="000F1C4B"/>
    <w:rsid w:val="000F2CD6"/>
    <w:rsid w:val="000F2EBD"/>
    <w:rsid w:val="000F343C"/>
    <w:rsid w:val="000F3DE8"/>
    <w:rsid w:val="000F50B8"/>
    <w:rsid w:val="000F5D7B"/>
    <w:rsid w:val="000F7B9D"/>
    <w:rsid w:val="000F7FC7"/>
    <w:rsid w:val="00102406"/>
    <w:rsid w:val="00103A58"/>
    <w:rsid w:val="00104018"/>
    <w:rsid w:val="00104754"/>
    <w:rsid w:val="00104EB2"/>
    <w:rsid w:val="0010501C"/>
    <w:rsid w:val="001055C1"/>
    <w:rsid w:val="0011159B"/>
    <w:rsid w:val="0011183F"/>
    <w:rsid w:val="0011253C"/>
    <w:rsid w:val="001143FF"/>
    <w:rsid w:val="00114833"/>
    <w:rsid w:val="00114A1C"/>
    <w:rsid w:val="001155A2"/>
    <w:rsid w:val="00115670"/>
    <w:rsid w:val="001169D4"/>
    <w:rsid w:val="00116BC3"/>
    <w:rsid w:val="0011717A"/>
    <w:rsid w:val="00117B25"/>
    <w:rsid w:val="001230A6"/>
    <w:rsid w:val="00123AEC"/>
    <w:rsid w:val="00123ECF"/>
    <w:rsid w:val="00124652"/>
    <w:rsid w:val="001265B4"/>
    <w:rsid w:val="00127B3C"/>
    <w:rsid w:val="001311AB"/>
    <w:rsid w:val="00132437"/>
    <w:rsid w:val="00133684"/>
    <w:rsid w:val="001341FD"/>
    <w:rsid w:val="00135526"/>
    <w:rsid w:val="00136A14"/>
    <w:rsid w:val="001407C6"/>
    <w:rsid w:val="00141E79"/>
    <w:rsid w:val="00142DA6"/>
    <w:rsid w:val="001443BB"/>
    <w:rsid w:val="00144CA8"/>
    <w:rsid w:val="001452FD"/>
    <w:rsid w:val="0014709D"/>
    <w:rsid w:val="00150230"/>
    <w:rsid w:val="00150E1E"/>
    <w:rsid w:val="00151608"/>
    <w:rsid w:val="00153479"/>
    <w:rsid w:val="00153CD4"/>
    <w:rsid w:val="00156382"/>
    <w:rsid w:val="001602E2"/>
    <w:rsid w:val="001608FB"/>
    <w:rsid w:val="001611EF"/>
    <w:rsid w:val="00161617"/>
    <w:rsid w:val="00161A35"/>
    <w:rsid w:val="00162D4F"/>
    <w:rsid w:val="001649B5"/>
    <w:rsid w:val="001664A1"/>
    <w:rsid w:val="00166B59"/>
    <w:rsid w:val="00166EB9"/>
    <w:rsid w:val="00167847"/>
    <w:rsid w:val="00170107"/>
    <w:rsid w:val="00170C88"/>
    <w:rsid w:val="0017187A"/>
    <w:rsid w:val="00171BA6"/>
    <w:rsid w:val="0017207C"/>
    <w:rsid w:val="00172271"/>
    <w:rsid w:val="001729FA"/>
    <w:rsid w:val="00173B0C"/>
    <w:rsid w:val="0017484D"/>
    <w:rsid w:val="00175AE9"/>
    <w:rsid w:val="0018100E"/>
    <w:rsid w:val="00181714"/>
    <w:rsid w:val="0018254E"/>
    <w:rsid w:val="001838B7"/>
    <w:rsid w:val="00185B11"/>
    <w:rsid w:val="001876C0"/>
    <w:rsid w:val="001913C8"/>
    <w:rsid w:val="00191EAC"/>
    <w:rsid w:val="0019274D"/>
    <w:rsid w:val="001934EB"/>
    <w:rsid w:val="0019391A"/>
    <w:rsid w:val="00195CB4"/>
    <w:rsid w:val="00195F04"/>
    <w:rsid w:val="001966BE"/>
    <w:rsid w:val="00196F47"/>
    <w:rsid w:val="001978CA"/>
    <w:rsid w:val="00197E5F"/>
    <w:rsid w:val="001A1278"/>
    <w:rsid w:val="001A1EB4"/>
    <w:rsid w:val="001A2310"/>
    <w:rsid w:val="001A3D8E"/>
    <w:rsid w:val="001A426F"/>
    <w:rsid w:val="001A4355"/>
    <w:rsid w:val="001A4D0F"/>
    <w:rsid w:val="001A539C"/>
    <w:rsid w:val="001A5851"/>
    <w:rsid w:val="001A6138"/>
    <w:rsid w:val="001A7921"/>
    <w:rsid w:val="001B0A5F"/>
    <w:rsid w:val="001B0A89"/>
    <w:rsid w:val="001B0C47"/>
    <w:rsid w:val="001B0C74"/>
    <w:rsid w:val="001B14A3"/>
    <w:rsid w:val="001B2865"/>
    <w:rsid w:val="001B2D85"/>
    <w:rsid w:val="001B39DC"/>
    <w:rsid w:val="001B5397"/>
    <w:rsid w:val="001B59B6"/>
    <w:rsid w:val="001B5D9F"/>
    <w:rsid w:val="001C27D1"/>
    <w:rsid w:val="001C2F10"/>
    <w:rsid w:val="001C3800"/>
    <w:rsid w:val="001C4411"/>
    <w:rsid w:val="001C45DF"/>
    <w:rsid w:val="001C601B"/>
    <w:rsid w:val="001C660B"/>
    <w:rsid w:val="001C68C3"/>
    <w:rsid w:val="001C6ACA"/>
    <w:rsid w:val="001D155A"/>
    <w:rsid w:val="001D314C"/>
    <w:rsid w:val="001D3362"/>
    <w:rsid w:val="001D47F8"/>
    <w:rsid w:val="001D7D0B"/>
    <w:rsid w:val="001E26F4"/>
    <w:rsid w:val="001E2DAC"/>
    <w:rsid w:val="001E2DDF"/>
    <w:rsid w:val="001E31ED"/>
    <w:rsid w:val="001E4DD2"/>
    <w:rsid w:val="001E68DA"/>
    <w:rsid w:val="001E6F4E"/>
    <w:rsid w:val="001E7EE6"/>
    <w:rsid w:val="001F1BB5"/>
    <w:rsid w:val="001F1BB7"/>
    <w:rsid w:val="001F2CF3"/>
    <w:rsid w:val="001F3271"/>
    <w:rsid w:val="001F3B00"/>
    <w:rsid w:val="001F3DC9"/>
    <w:rsid w:val="001F4D28"/>
    <w:rsid w:val="001F5D7F"/>
    <w:rsid w:val="001F6888"/>
    <w:rsid w:val="00203C73"/>
    <w:rsid w:val="00204495"/>
    <w:rsid w:val="00204F3F"/>
    <w:rsid w:val="00205580"/>
    <w:rsid w:val="002061EA"/>
    <w:rsid w:val="00206B60"/>
    <w:rsid w:val="00214048"/>
    <w:rsid w:val="0021438F"/>
    <w:rsid w:val="00214BF7"/>
    <w:rsid w:val="00214D13"/>
    <w:rsid w:val="002158FD"/>
    <w:rsid w:val="00215B39"/>
    <w:rsid w:val="0021636E"/>
    <w:rsid w:val="00217E6C"/>
    <w:rsid w:val="00220BFF"/>
    <w:rsid w:val="002219C7"/>
    <w:rsid w:val="00225D49"/>
    <w:rsid w:val="002310F9"/>
    <w:rsid w:val="00231122"/>
    <w:rsid w:val="002312CB"/>
    <w:rsid w:val="002317D1"/>
    <w:rsid w:val="0023194F"/>
    <w:rsid w:val="00232B71"/>
    <w:rsid w:val="002331E5"/>
    <w:rsid w:val="0024120B"/>
    <w:rsid w:val="00245F0D"/>
    <w:rsid w:val="00250112"/>
    <w:rsid w:val="002507D3"/>
    <w:rsid w:val="00251597"/>
    <w:rsid w:val="00252560"/>
    <w:rsid w:val="0025496B"/>
    <w:rsid w:val="002568A6"/>
    <w:rsid w:val="00256926"/>
    <w:rsid w:val="00257785"/>
    <w:rsid w:val="00261CCB"/>
    <w:rsid w:val="002635E9"/>
    <w:rsid w:val="00263A3E"/>
    <w:rsid w:val="00263A70"/>
    <w:rsid w:val="00263E46"/>
    <w:rsid w:val="00263E5B"/>
    <w:rsid w:val="002640A6"/>
    <w:rsid w:val="0026466F"/>
    <w:rsid w:val="00264771"/>
    <w:rsid w:val="002650C9"/>
    <w:rsid w:val="0026664E"/>
    <w:rsid w:val="00267BC9"/>
    <w:rsid w:val="0027044E"/>
    <w:rsid w:val="00271998"/>
    <w:rsid w:val="00271CD9"/>
    <w:rsid w:val="00273821"/>
    <w:rsid w:val="0027499E"/>
    <w:rsid w:val="0027641B"/>
    <w:rsid w:val="002771C2"/>
    <w:rsid w:val="00281A49"/>
    <w:rsid w:val="002829D9"/>
    <w:rsid w:val="00282DC3"/>
    <w:rsid w:val="00282E23"/>
    <w:rsid w:val="00282FA1"/>
    <w:rsid w:val="00283CD5"/>
    <w:rsid w:val="00283FF9"/>
    <w:rsid w:val="00284099"/>
    <w:rsid w:val="002841A2"/>
    <w:rsid w:val="00284AE2"/>
    <w:rsid w:val="00285B50"/>
    <w:rsid w:val="002900B5"/>
    <w:rsid w:val="00290278"/>
    <w:rsid w:val="0029104D"/>
    <w:rsid w:val="0029185F"/>
    <w:rsid w:val="00291C01"/>
    <w:rsid w:val="00296048"/>
    <w:rsid w:val="002A0054"/>
    <w:rsid w:val="002A05D2"/>
    <w:rsid w:val="002A07A1"/>
    <w:rsid w:val="002A1E5C"/>
    <w:rsid w:val="002A3459"/>
    <w:rsid w:val="002A405B"/>
    <w:rsid w:val="002A431F"/>
    <w:rsid w:val="002A4E4A"/>
    <w:rsid w:val="002A4EF4"/>
    <w:rsid w:val="002A59BC"/>
    <w:rsid w:val="002A66B0"/>
    <w:rsid w:val="002A7569"/>
    <w:rsid w:val="002B03F2"/>
    <w:rsid w:val="002B09A2"/>
    <w:rsid w:val="002B0D9F"/>
    <w:rsid w:val="002B10AF"/>
    <w:rsid w:val="002B255E"/>
    <w:rsid w:val="002B53C2"/>
    <w:rsid w:val="002C02C5"/>
    <w:rsid w:val="002C2A28"/>
    <w:rsid w:val="002C2AB3"/>
    <w:rsid w:val="002C2E85"/>
    <w:rsid w:val="002C2E9B"/>
    <w:rsid w:val="002C2F28"/>
    <w:rsid w:val="002C3BD4"/>
    <w:rsid w:val="002C4493"/>
    <w:rsid w:val="002C4995"/>
    <w:rsid w:val="002C4CC8"/>
    <w:rsid w:val="002C4DBF"/>
    <w:rsid w:val="002C5707"/>
    <w:rsid w:val="002C686C"/>
    <w:rsid w:val="002D0871"/>
    <w:rsid w:val="002D0FFA"/>
    <w:rsid w:val="002D1EB6"/>
    <w:rsid w:val="002D58D2"/>
    <w:rsid w:val="002D59ED"/>
    <w:rsid w:val="002D5AA4"/>
    <w:rsid w:val="002D6A67"/>
    <w:rsid w:val="002E01A4"/>
    <w:rsid w:val="002E0A45"/>
    <w:rsid w:val="002E0D1C"/>
    <w:rsid w:val="002E2B03"/>
    <w:rsid w:val="002E31CC"/>
    <w:rsid w:val="002E46B1"/>
    <w:rsid w:val="002E49B0"/>
    <w:rsid w:val="002E508D"/>
    <w:rsid w:val="002E5C26"/>
    <w:rsid w:val="002F02D6"/>
    <w:rsid w:val="002F0FC4"/>
    <w:rsid w:val="002F3123"/>
    <w:rsid w:val="002F3A0D"/>
    <w:rsid w:val="002F3AA3"/>
    <w:rsid w:val="002F4320"/>
    <w:rsid w:val="002F4ED1"/>
    <w:rsid w:val="002F50FE"/>
    <w:rsid w:val="002F558B"/>
    <w:rsid w:val="0030208B"/>
    <w:rsid w:val="00302B09"/>
    <w:rsid w:val="0030326E"/>
    <w:rsid w:val="00304381"/>
    <w:rsid w:val="00306231"/>
    <w:rsid w:val="00306801"/>
    <w:rsid w:val="00307A09"/>
    <w:rsid w:val="003100A0"/>
    <w:rsid w:val="0031110E"/>
    <w:rsid w:val="00311B3E"/>
    <w:rsid w:val="0031313D"/>
    <w:rsid w:val="0031321C"/>
    <w:rsid w:val="003135D4"/>
    <w:rsid w:val="00313A3E"/>
    <w:rsid w:val="003155BE"/>
    <w:rsid w:val="0031581B"/>
    <w:rsid w:val="00317300"/>
    <w:rsid w:val="003176F7"/>
    <w:rsid w:val="00321356"/>
    <w:rsid w:val="0032457D"/>
    <w:rsid w:val="003247DB"/>
    <w:rsid w:val="0032538D"/>
    <w:rsid w:val="00327ABE"/>
    <w:rsid w:val="00330696"/>
    <w:rsid w:val="00330CDE"/>
    <w:rsid w:val="0033280E"/>
    <w:rsid w:val="00333055"/>
    <w:rsid w:val="00333892"/>
    <w:rsid w:val="003363E1"/>
    <w:rsid w:val="00336618"/>
    <w:rsid w:val="003402CE"/>
    <w:rsid w:val="00340813"/>
    <w:rsid w:val="0034232B"/>
    <w:rsid w:val="00345BE8"/>
    <w:rsid w:val="003464CB"/>
    <w:rsid w:val="00346ECF"/>
    <w:rsid w:val="00347116"/>
    <w:rsid w:val="0034747A"/>
    <w:rsid w:val="00350EB7"/>
    <w:rsid w:val="00351663"/>
    <w:rsid w:val="00352315"/>
    <w:rsid w:val="00354D0A"/>
    <w:rsid w:val="003551FF"/>
    <w:rsid w:val="00355F0F"/>
    <w:rsid w:val="00356522"/>
    <w:rsid w:val="003604F1"/>
    <w:rsid w:val="00363036"/>
    <w:rsid w:val="003630D4"/>
    <w:rsid w:val="00363AF0"/>
    <w:rsid w:val="00372AC4"/>
    <w:rsid w:val="00374FBB"/>
    <w:rsid w:val="00381C58"/>
    <w:rsid w:val="00381D69"/>
    <w:rsid w:val="00382497"/>
    <w:rsid w:val="003825AE"/>
    <w:rsid w:val="0038431A"/>
    <w:rsid w:val="003846BD"/>
    <w:rsid w:val="003850CA"/>
    <w:rsid w:val="003864E7"/>
    <w:rsid w:val="003869CD"/>
    <w:rsid w:val="003869FB"/>
    <w:rsid w:val="00386A45"/>
    <w:rsid w:val="00386FC9"/>
    <w:rsid w:val="003870EA"/>
    <w:rsid w:val="00387919"/>
    <w:rsid w:val="00390365"/>
    <w:rsid w:val="003904DA"/>
    <w:rsid w:val="00390E79"/>
    <w:rsid w:val="00391402"/>
    <w:rsid w:val="00392EC2"/>
    <w:rsid w:val="00392F11"/>
    <w:rsid w:val="00395129"/>
    <w:rsid w:val="00396C6B"/>
    <w:rsid w:val="00396E74"/>
    <w:rsid w:val="003975F0"/>
    <w:rsid w:val="003A1025"/>
    <w:rsid w:val="003A1E44"/>
    <w:rsid w:val="003A285C"/>
    <w:rsid w:val="003A3F7E"/>
    <w:rsid w:val="003A48B6"/>
    <w:rsid w:val="003A4A01"/>
    <w:rsid w:val="003A53D4"/>
    <w:rsid w:val="003A66F8"/>
    <w:rsid w:val="003B2598"/>
    <w:rsid w:val="003B2DE9"/>
    <w:rsid w:val="003B47D6"/>
    <w:rsid w:val="003B5F94"/>
    <w:rsid w:val="003B6BCA"/>
    <w:rsid w:val="003B6ED1"/>
    <w:rsid w:val="003B739F"/>
    <w:rsid w:val="003C19FD"/>
    <w:rsid w:val="003C3A6E"/>
    <w:rsid w:val="003C580A"/>
    <w:rsid w:val="003C5EEA"/>
    <w:rsid w:val="003C6273"/>
    <w:rsid w:val="003C6B6E"/>
    <w:rsid w:val="003C6BBF"/>
    <w:rsid w:val="003C779D"/>
    <w:rsid w:val="003D160E"/>
    <w:rsid w:val="003D1823"/>
    <w:rsid w:val="003D1825"/>
    <w:rsid w:val="003D1E3F"/>
    <w:rsid w:val="003D1FEA"/>
    <w:rsid w:val="003D3DD3"/>
    <w:rsid w:val="003D42C1"/>
    <w:rsid w:val="003D4BD1"/>
    <w:rsid w:val="003D4E9C"/>
    <w:rsid w:val="003D4EFD"/>
    <w:rsid w:val="003D51D5"/>
    <w:rsid w:val="003D5E4C"/>
    <w:rsid w:val="003D620B"/>
    <w:rsid w:val="003D6311"/>
    <w:rsid w:val="003E1337"/>
    <w:rsid w:val="003E36A7"/>
    <w:rsid w:val="003E3DF1"/>
    <w:rsid w:val="003E4FC9"/>
    <w:rsid w:val="003E70E3"/>
    <w:rsid w:val="003F0295"/>
    <w:rsid w:val="003F1247"/>
    <w:rsid w:val="003F17FB"/>
    <w:rsid w:val="003F5012"/>
    <w:rsid w:val="003F6512"/>
    <w:rsid w:val="003F7894"/>
    <w:rsid w:val="003F7C08"/>
    <w:rsid w:val="00401974"/>
    <w:rsid w:val="00402CC5"/>
    <w:rsid w:val="00402F3D"/>
    <w:rsid w:val="004035ED"/>
    <w:rsid w:val="004050B9"/>
    <w:rsid w:val="004057DE"/>
    <w:rsid w:val="00406B45"/>
    <w:rsid w:val="00407E74"/>
    <w:rsid w:val="004100ED"/>
    <w:rsid w:val="00410DF6"/>
    <w:rsid w:val="0041113B"/>
    <w:rsid w:val="0041138E"/>
    <w:rsid w:val="00411A28"/>
    <w:rsid w:val="00411F53"/>
    <w:rsid w:val="0041398E"/>
    <w:rsid w:val="00413D9E"/>
    <w:rsid w:val="0042048A"/>
    <w:rsid w:val="004225D5"/>
    <w:rsid w:val="00423991"/>
    <w:rsid w:val="00423E82"/>
    <w:rsid w:val="00423E9D"/>
    <w:rsid w:val="0042427B"/>
    <w:rsid w:val="00424D4B"/>
    <w:rsid w:val="004264B7"/>
    <w:rsid w:val="004264F1"/>
    <w:rsid w:val="00426CA6"/>
    <w:rsid w:val="00431289"/>
    <w:rsid w:val="004320AF"/>
    <w:rsid w:val="00432AC8"/>
    <w:rsid w:val="00432F96"/>
    <w:rsid w:val="00433EA1"/>
    <w:rsid w:val="00434DB7"/>
    <w:rsid w:val="00434DCA"/>
    <w:rsid w:val="00435155"/>
    <w:rsid w:val="004361C4"/>
    <w:rsid w:val="004366CE"/>
    <w:rsid w:val="00436F9E"/>
    <w:rsid w:val="004425CF"/>
    <w:rsid w:val="0044303F"/>
    <w:rsid w:val="0044319A"/>
    <w:rsid w:val="004435E6"/>
    <w:rsid w:val="00443F2E"/>
    <w:rsid w:val="00445151"/>
    <w:rsid w:val="004461AD"/>
    <w:rsid w:val="00446DDB"/>
    <w:rsid w:val="004470DA"/>
    <w:rsid w:val="004470EA"/>
    <w:rsid w:val="00447304"/>
    <w:rsid w:val="00450B44"/>
    <w:rsid w:val="00451ADB"/>
    <w:rsid w:val="00452F7B"/>
    <w:rsid w:val="0045391E"/>
    <w:rsid w:val="00454E68"/>
    <w:rsid w:val="00456035"/>
    <w:rsid w:val="00456323"/>
    <w:rsid w:val="004575D9"/>
    <w:rsid w:val="004605D9"/>
    <w:rsid w:val="0046608B"/>
    <w:rsid w:val="00466DE4"/>
    <w:rsid w:val="004671C6"/>
    <w:rsid w:val="00471D5B"/>
    <w:rsid w:val="004721E7"/>
    <w:rsid w:val="00473E14"/>
    <w:rsid w:val="00474821"/>
    <w:rsid w:val="00475014"/>
    <w:rsid w:val="00475C7A"/>
    <w:rsid w:val="00475EEE"/>
    <w:rsid w:val="00480819"/>
    <w:rsid w:val="00481AE9"/>
    <w:rsid w:val="004821D6"/>
    <w:rsid w:val="0048271D"/>
    <w:rsid w:val="004841BC"/>
    <w:rsid w:val="00485C8E"/>
    <w:rsid w:val="0048651E"/>
    <w:rsid w:val="00486DC8"/>
    <w:rsid w:val="00487624"/>
    <w:rsid w:val="00487651"/>
    <w:rsid w:val="00487FE5"/>
    <w:rsid w:val="004914E1"/>
    <w:rsid w:val="004925EB"/>
    <w:rsid w:val="00492F92"/>
    <w:rsid w:val="004936E0"/>
    <w:rsid w:val="00495770"/>
    <w:rsid w:val="00495A67"/>
    <w:rsid w:val="004A1615"/>
    <w:rsid w:val="004A292D"/>
    <w:rsid w:val="004A3844"/>
    <w:rsid w:val="004A470C"/>
    <w:rsid w:val="004A5D89"/>
    <w:rsid w:val="004A742B"/>
    <w:rsid w:val="004A7E66"/>
    <w:rsid w:val="004B1660"/>
    <w:rsid w:val="004B2EA0"/>
    <w:rsid w:val="004B35D4"/>
    <w:rsid w:val="004B4137"/>
    <w:rsid w:val="004B5397"/>
    <w:rsid w:val="004B5B50"/>
    <w:rsid w:val="004B633A"/>
    <w:rsid w:val="004B6E86"/>
    <w:rsid w:val="004B7876"/>
    <w:rsid w:val="004C1492"/>
    <w:rsid w:val="004C1AA8"/>
    <w:rsid w:val="004C482D"/>
    <w:rsid w:val="004C4D4E"/>
    <w:rsid w:val="004C7989"/>
    <w:rsid w:val="004C79A8"/>
    <w:rsid w:val="004D02A5"/>
    <w:rsid w:val="004D1DAF"/>
    <w:rsid w:val="004D3B37"/>
    <w:rsid w:val="004D3D7D"/>
    <w:rsid w:val="004D5B42"/>
    <w:rsid w:val="004D6F5D"/>
    <w:rsid w:val="004D70A8"/>
    <w:rsid w:val="004D73FA"/>
    <w:rsid w:val="004D7514"/>
    <w:rsid w:val="004D7787"/>
    <w:rsid w:val="004E1B08"/>
    <w:rsid w:val="004E2B60"/>
    <w:rsid w:val="004E4AA4"/>
    <w:rsid w:val="004E53B8"/>
    <w:rsid w:val="004E53EF"/>
    <w:rsid w:val="004E55F7"/>
    <w:rsid w:val="004E6DC4"/>
    <w:rsid w:val="004E6E94"/>
    <w:rsid w:val="004E6F19"/>
    <w:rsid w:val="004E7FF0"/>
    <w:rsid w:val="004F0EF0"/>
    <w:rsid w:val="004F20EA"/>
    <w:rsid w:val="004F2D20"/>
    <w:rsid w:val="004F37E6"/>
    <w:rsid w:val="004F3B15"/>
    <w:rsid w:val="004F3B8B"/>
    <w:rsid w:val="004F43A5"/>
    <w:rsid w:val="004F5163"/>
    <w:rsid w:val="004F7DAE"/>
    <w:rsid w:val="004F7FEA"/>
    <w:rsid w:val="005001A4"/>
    <w:rsid w:val="00503468"/>
    <w:rsid w:val="005040A0"/>
    <w:rsid w:val="005046DE"/>
    <w:rsid w:val="00505DBE"/>
    <w:rsid w:val="00505F3D"/>
    <w:rsid w:val="00507302"/>
    <w:rsid w:val="00507F74"/>
    <w:rsid w:val="00510237"/>
    <w:rsid w:val="0051121A"/>
    <w:rsid w:val="00512493"/>
    <w:rsid w:val="005177DC"/>
    <w:rsid w:val="0051781C"/>
    <w:rsid w:val="00517F7A"/>
    <w:rsid w:val="0052039C"/>
    <w:rsid w:val="00520EA2"/>
    <w:rsid w:val="0052298C"/>
    <w:rsid w:val="00522D09"/>
    <w:rsid w:val="00523C89"/>
    <w:rsid w:val="005265BD"/>
    <w:rsid w:val="00526847"/>
    <w:rsid w:val="005276C4"/>
    <w:rsid w:val="00533069"/>
    <w:rsid w:val="00535066"/>
    <w:rsid w:val="0053569D"/>
    <w:rsid w:val="0053578A"/>
    <w:rsid w:val="005365EA"/>
    <w:rsid w:val="005371A8"/>
    <w:rsid w:val="00540AB4"/>
    <w:rsid w:val="005411E4"/>
    <w:rsid w:val="00541D06"/>
    <w:rsid w:val="00542EB1"/>
    <w:rsid w:val="00542FBB"/>
    <w:rsid w:val="005434B5"/>
    <w:rsid w:val="005438F8"/>
    <w:rsid w:val="0054433D"/>
    <w:rsid w:val="005444A6"/>
    <w:rsid w:val="0054577A"/>
    <w:rsid w:val="00546A27"/>
    <w:rsid w:val="0055057A"/>
    <w:rsid w:val="00550B5B"/>
    <w:rsid w:val="00550BEA"/>
    <w:rsid w:val="00550CA5"/>
    <w:rsid w:val="005512AD"/>
    <w:rsid w:val="00551870"/>
    <w:rsid w:val="0055401F"/>
    <w:rsid w:val="005540C8"/>
    <w:rsid w:val="00554B46"/>
    <w:rsid w:val="00554B66"/>
    <w:rsid w:val="005558FB"/>
    <w:rsid w:val="00556917"/>
    <w:rsid w:val="00557719"/>
    <w:rsid w:val="0055794D"/>
    <w:rsid w:val="00557B29"/>
    <w:rsid w:val="00557C9A"/>
    <w:rsid w:val="005632D1"/>
    <w:rsid w:val="0056383D"/>
    <w:rsid w:val="00563D92"/>
    <w:rsid w:val="00563F7A"/>
    <w:rsid w:val="0056714A"/>
    <w:rsid w:val="005675FB"/>
    <w:rsid w:val="005707A8"/>
    <w:rsid w:val="00570F36"/>
    <w:rsid w:val="005760E6"/>
    <w:rsid w:val="0057613E"/>
    <w:rsid w:val="00577552"/>
    <w:rsid w:val="00577F90"/>
    <w:rsid w:val="00580182"/>
    <w:rsid w:val="0058024F"/>
    <w:rsid w:val="0058365B"/>
    <w:rsid w:val="0058648B"/>
    <w:rsid w:val="005864F0"/>
    <w:rsid w:val="00587D36"/>
    <w:rsid w:val="00590018"/>
    <w:rsid w:val="00594D7B"/>
    <w:rsid w:val="00594EB2"/>
    <w:rsid w:val="0059508A"/>
    <w:rsid w:val="005960A6"/>
    <w:rsid w:val="00596C2F"/>
    <w:rsid w:val="005A0101"/>
    <w:rsid w:val="005A0589"/>
    <w:rsid w:val="005A0E18"/>
    <w:rsid w:val="005B06A3"/>
    <w:rsid w:val="005B0DDC"/>
    <w:rsid w:val="005B1429"/>
    <w:rsid w:val="005B1CFD"/>
    <w:rsid w:val="005B3316"/>
    <w:rsid w:val="005B500C"/>
    <w:rsid w:val="005B6093"/>
    <w:rsid w:val="005B66C7"/>
    <w:rsid w:val="005C0414"/>
    <w:rsid w:val="005C19FE"/>
    <w:rsid w:val="005C1DA1"/>
    <w:rsid w:val="005C31BE"/>
    <w:rsid w:val="005C3464"/>
    <w:rsid w:val="005C3C7B"/>
    <w:rsid w:val="005C5550"/>
    <w:rsid w:val="005C72CD"/>
    <w:rsid w:val="005D193D"/>
    <w:rsid w:val="005D1DAF"/>
    <w:rsid w:val="005D357B"/>
    <w:rsid w:val="005D35CA"/>
    <w:rsid w:val="005D493C"/>
    <w:rsid w:val="005E091B"/>
    <w:rsid w:val="005E0C54"/>
    <w:rsid w:val="005E1638"/>
    <w:rsid w:val="005E2A4B"/>
    <w:rsid w:val="005E2C07"/>
    <w:rsid w:val="005E2D45"/>
    <w:rsid w:val="005E303B"/>
    <w:rsid w:val="005E308A"/>
    <w:rsid w:val="005E3127"/>
    <w:rsid w:val="005E502C"/>
    <w:rsid w:val="005E519B"/>
    <w:rsid w:val="005E6556"/>
    <w:rsid w:val="005E68B5"/>
    <w:rsid w:val="005E6F12"/>
    <w:rsid w:val="005E7CC7"/>
    <w:rsid w:val="005F5034"/>
    <w:rsid w:val="005F572A"/>
    <w:rsid w:val="005F5D77"/>
    <w:rsid w:val="005F6CEC"/>
    <w:rsid w:val="006036C0"/>
    <w:rsid w:val="00604CC9"/>
    <w:rsid w:val="00605BDF"/>
    <w:rsid w:val="00606E6E"/>
    <w:rsid w:val="006111A3"/>
    <w:rsid w:val="006116A3"/>
    <w:rsid w:val="00611B77"/>
    <w:rsid w:val="00613635"/>
    <w:rsid w:val="00613EF8"/>
    <w:rsid w:val="0061499E"/>
    <w:rsid w:val="00614FCC"/>
    <w:rsid w:val="00621351"/>
    <w:rsid w:val="00622621"/>
    <w:rsid w:val="00622A54"/>
    <w:rsid w:val="00627102"/>
    <w:rsid w:val="0062725E"/>
    <w:rsid w:val="00630F3B"/>
    <w:rsid w:val="00631049"/>
    <w:rsid w:val="0063215C"/>
    <w:rsid w:val="00632A52"/>
    <w:rsid w:val="006350F0"/>
    <w:rsid w:val="006400C6"/>
    <w:rsid w:val="006407C6"/>
    <w:rsid w:val="006414F9"/>
    <w:rsid w:val="00642296"/>
    <w:rsid w:val="00642865"/>
    <w:rsid w:val="0064304E"/>
    <w:rsid w:val="00643B46"/>
    <w:rsid w:val="00643F7A"/>
    <w:rsid w:val="00645E1F"/>
    <w:rsid w:val="006467B3"/>
    <w:rsid w:val="00646D9A"/>
    <w:rsid w:val="00647679"/>
    <w:rsid w:val="00650426"/>
    <w:rsid w:val="00650F68"/>
    <w:rsid w:val="00651184"/>
    <w:rsid w:val="00651F89"/>
    <w:rsid w:val="00654391"/>
    <w:rsid w:val="00654833"/>
    <w:rsid w:val="006554E6"/>
    <w:rsid w:val="00656712"/>
    <w:rsid w:val="0065685D"/>
    <w:rsid w:val="006573A3"/>
    <w:rsid w:val="00661673"/>
    <w:rsid w:val="00662206"/>
    <w:rsid w:val="00662F77"/>
    <w:rsid w:val="006664B7"/>
    <w:rsid w:val="0066752F"/>
    <w:rsid w:val="006676C2"/>
    <w:rsid w:val="0066774B"/>
    <w:rsid w:val="00671516"/>
    <w:rsid w:val="00672592"/>
    <w:rsid w:val="006728BD"/>
    <w:rsid w:val="006729E1"/>
    <w:rsid w:val="00673153"/>
    <w:rsid w:val="00677430"/>
    <w:rsid w:val="00680B19"/>
    <w:rsid w:val="00681A59"/>
    <w:rsid w:val="00682885"/>
    <w:rsid w:val="00685592"/>
    <w:rsid w:val="00685D3E"/>
    <w:rsid w:val="006867C5"/>
    <w:rsid w:val="00686D4C"/>
    <w:rsid w:val="006917AF"/>
    <w:rsid w:val="0069443F"/>
    <w:rsid w:val="00694BF1"/>
    <w:rsid w:val="006950F9"/>
    <w:rsid w:val="00695534"/>
    <w:rsid w:val="00697199"/>
    <w:rsid w:val="00697353"/>
    <w:rsid w:val="00697468"/>
    <w:rsid w:val="0069747C"/>
    <w:rsid w:val="006A1271"/>
    <w:rsid w:val="006A170B"/>
    <w:rsid w:val="006A3523"/>
    <w:rsid w:val="006A612D"/>
    <w:rsid w:val="006A6871"/>
    <w:rsid w:val="006A6A59"/>
    <w:rsid w:val="006A6DD2"/>
    <w:rsid w:val="006B11F6"/>
    <w:rsid w:val="006B1644"/>
    <w:rsid w:val="006B5827"/>
    <w:rsid w:val="006B5BEE"/>
    <w:rsid w:val="006B6A7A"/>
    <w:rsid w:val="006B6BD9"/>
    <w:rsid w:val="006B74BD"/>
    <w:rsid w:val="006B7A4A"/>
    <w:rsid w:val="006C1CC8"/>
    <w:rsid w:val="006C2824"/>
    <w:rsid w:val="006C545A"/>
    <w:rsid w:val="006C61BF"/>
    <w:rsid w:val="006C7347"/>
    <w:rsid w:val="006C7C97"/>
    <w:rsid w:val="006D17EE"/>
    <w:rsid w:val="006D2147"/>
    <w:rsid w:val="006D24F1"/>
    <w:rsid w:val="006D59C8"/>
    <w:rsid w:val="006D5EDF"/>
    <w:rsid w:val="006D7165"/>
    <w:rsid w:val="006D7B4A"/>
    <w:rsid w:val="006E09D4"/>
    <w:rsid w:val="006E1883"/>
    <w:rsid w:val="006E1E9A"/>
    <w:rsid w:val="006E2052"/>
    <w:rsid w:val="006E2C5D"/>
    <w:rsid w:val="006E67A6"/>
    <w:rsid w:val="006E6844"/>
    <w:rsid w:val="006F0B33"/>
    <w:rsid w:val="006F1C24"/>
    <w:rsid w:val="006F47D1"/>
    <w:rsid w:val="006F489A"/>
    <w:rsid w:val="006F4B01"/>
    <w:rsid w:val="006F536B"/>
    <w:rsid w:val="006F53DA"/>
    <w:rsid w:val="006F5507"/>
    <w:rsid w:val="00700671"/>
    <w:rsid w:val="00701D11"/>
    <w:rsid w:val="00702A4B"/>
    <w:rsid w:val="00702B5A"/>
    <w:rsid w:val="00703AB5"/>
    <w:rsid w:val="007047B0"/>
    <w:rsid w:val="00705A9C"/>
    <w:rsid w:val="00706752"/>
    <w:rsid w:val="007073CA"/>
    <w:rsid w:val="00707738"/>
    <w:rsid w:val="00707FFB"/>
    <w:rsid w:val="007103FD"/>
    <w:rsid w:val="00713EEE"/>
    <w:rsid w:val="0071410C"/>
    <w:rsid w:val="00714A2F"/>
    <w:rsid w:val="00715F3D"/>
    <w:rsid w:val="007163C3"/>
    <w:rsid w:val="007173FB"/>
    <w:rsid w:val="00717A35"/>
    <w:rsid w:val="00717C99"/>
    <w:rsid w:val="00717E98"/>
    <w:rsid w:val="00720A00"/>
    <w:rsid w:val="00721423"/>
    <w:rsid w:val="007232B9"/>
    <w:rsid w:val="007248BC"/>
    <w:rsid w:val="007271B9"/>
    <w:rsid w:val="0072742A"/>
    <w:rsid w:val="00730E2B"/>
    <w:rsid w:val="007324E4"/>
    <w:rsid w:val="007326F3"/>
    <w:rsid w:val="00733531"/>
    <w:rsid w:val="00733D76"/>
    <w:rsid w:val="00735835"/>
    <w:rsid w:val="007361DD"/>
    <w:rsid w:val="00740E49"/>
    <w:rsid w:val="007416E6"/>
    <w:rsid w:val="00742216"/>
    <w:rsid w:val="00742B55"/>
    <w:rsid w:val="00742DF3"/>
    <w:rsid w:val="00744005"/>
    <w:rsid w:val="00744553"/>
    <w:rsid w:val="00744AC4"/>
    <w:rsid w:val="00745189"/>
    <w:rsid w:val="00746CCE"/>
    <w:rsid w:val="007473B6"/>
    <w:rsid w:val="007479FB"/>
    <w:rsid w:val="0075123B"/>
    <w:rsid w:val="007520BB"/>
    <w:rsid w:val="0075261E"/>
    <w:rsid w:val="0075316F"/>
    <w:rsid w:val="0075339F"/>
    <w:rsid w:val="00753584"/>
    <w:rsid w:val="00756603"/>
    <w:rsid w:val="00757EF9"/>
    <w:rsid w:val="00760B2C"/>
    <w:rsid w:val="007611B5"/>
    <w:rsid w:val="00761979"/>
    <w:rsid w:val="00762E62"/>
    <w:rsid w:val="007637C2"/>
    <w:rsid w:val="00763844"/>
    <w:rsid w:val="00765390"/>
    <w:rsid w:val="00767A09"/>
    <w:rsid w:val="0077321D"/>
    <w:rsid w:val="00774B4E"/>
    <w:rsid w:val="00781595"/>
    <w:rsid w:val="00781A4A"/>
    <w:rsid w:val="007822C7"/>
    <w:rsid w:val="00783688"/>
    <w:rsid w:val="007849C2"/>
    <w:rsid w:val="00785504"/>
    <w:rsid w:val="0079195F"/>
    <w:rsid w:val="007946B0"/>
    <w:rsid w:val="00794E19"/>
    <w:rsid w:val="00794F4F"/>
    <w:rsid w:val="00796F84"/>
    <w:rsid w:val="007A0181"/>
    <w:rsid w:val="007A322B"/>
    <w:rsid w:val="007A4A63"/>
    <w:rsid w:val="007A76B9"/>
    <w:rsid w:val="007B0C1C"/>
    <w:rsid w:val="007B13DF"/>
    <w:rsid w:val="007B296F"/>
    <w:rsid w:val="007B2E32"/>
    <w:rsid w:val="007B3147"/>
    <w:rsid w:val="007B3A9B"/>
    <w:rsid w:val="007B3DDF"/>
    <w:rsid w:val="007B5ED8"/>
    <w:rsid w:val="007B616F"/>
    <w:rsid w:val="007C0334"/>
    <w:rsid w:val="007C03B3"/>
    <w:rsid w:val="007C1839"/>
    <w:rsid w:val="007C1A50"/>
    <w:rsid w:val="007C26A9"/>
    <w:rsid w:val="007C345F"/>
    <w:rsid w:val="007C3985"/>
    <w:rsid w:val="007C6A69"/>
    <w:rsid w:val="007D0C56"/>
    <w:rsid w:val="007D1EC7"/>
    <w:rsid w:val="007D1ED4"/>
    <w:rsid w:val="007D22A4"/>
    <w:rsid w:val="007D2D68"/>
    <w:rsid w:val="007D3194"/>
    <w:rsid w:val="007D3377"/>
    <w:rsid w:val="007D347C"/>
    <w:rsid w:val="007D397E"/>
    <w:rsid w:val="007D4D90"/>
    <w:rsid w:val="007E3050"/>
    <w:rsid w:val="007E3FBC"/>
    <w:rsid w:val="007E53F2"/>
    <w:rsid w:val="007E578A"/>
    <w:rsid w:val="007E63D9"/>
    <w:rsid w:val="007E669E"/>
    <w:rsid w:val="007E774D"/>
    <w:rsid w:val="007E7EED"/>
    <w:rsid w:val="007F0626"/>
    <w:rsid w:val="007F0907"/>
    <w:rsid w:val="007F0E2C"/>
    <w:rsid w:val="007F19B5"/>
    <w:rsid w:val="007F19E3"/>
    <w:rsid w:val="007F482C"/>
    <w:rsid w:val="007F5035"/>
    <w:rsid w:val="007F5734"/>
    <w:rsid w:val="007F687E"/>
    <w:rsid w:val="007F7903"/>
    <w:rsid w:val="008000C5"/>
    <w:rsid w:val="0080031F"/>
    <w:rsid w:val="0080074D"/>
    <w:rsid w:val="008023BB"/>
    <w:rsid w:val="008027E7"/>
    <w:rsid w:val="0080331D"/>
    <w:rsid w:val="0080341C"/>
    <w:rsid w:val="00803AAD"/>
    <w:rsid w:val="0080700F"/>
    <w:rsid w:val="00811EFC"/>
    <w:rsid w:val="00812D90"/>
    <w:rsid w:val="00813C0F"/>
    <w:rsid w:val="008147B8"/>
    <w:rsid w:val="0081507E"/>
    <w:rsid w:val="0081528F"/>
    <w:rsid w:val="00815451"/>
    <w:rsid w:val="008172F4"/>
    <w:rsid w:val="008208DD"/>
    <w:rsid w:val="00820EBE"/>
    <w:rsid w:val="00821DFE"/>
    <w:rsid w:val="00822DED"/>
    <w:rsid w:val="00824287"/>
    <w:rsid w:val="008257EF"/>
    <w:rsid w:val="00831428"/>
    <w:rsid w:val="00831F43"/>
    <w:rsid w:val="00832D8D"/>
    <w:rsid w:val="00832DDD"/>
    <w:rsid w:val="008337DE"/>
    <w:rsid w:val="00833B7B"/>
    <w:rsid w:val="0083490D"/>
    <w:rsid w:val="00835B1A"/>
    <w:rsid w:val="0083606C"/>
    <w:rsid w:val="00837D13"/>
    <w:rsid w:val="008424A7"/>
    <w:rsid w:val="008437E1"/>
    <w:rsid w:val="00843E39"/>
    <w:rsid w:val="00844EFF"/>
    <w:rsid w:val="0084568C"/>
    <w:rsid w:val="00847698"/>
    <w:rsid w:val="00847C2D"/>
    <w:rsid w:val="008500DC"/>
    <w:rsid w:val="00851355"/>
    <w:rsid w:val="00853468"/>
    <w:rsid w:val="00854E80"/>
    <w:rsid w:val="00856C00"/>
    <w:rsid w:val="0085748F"/>
    <w:rsid w:val="00857AC1"/>
    <w:rsid w:val="008607F3"/>
    <w:rsid w:val="0086191E"/>
    <w:rsid w:val="00861C22"/>
    <w:rsid w:val="008620F4"/>
    <w:rsid w:val="00862C1C"/>
    <w:rsid w:val="0086484D"/>
    <w:rsid w:val="0086607A"/>
    <w:rsid w:val="00866151"/>
    <w:rsid w:val="008705FE"/>
    <w:rsid w:val="00872C56"/>
    <w:rsid w:val="0087307C"/>
    <w:rsid w:val="008734D1"/>
    <w:rsid w:val="00874149"/>
    <w:rsid w:val="008759D5"/>
    <w:rsid w:val="008769DC"/>
    <w:rsid w:val="00876CED"/>
    <w:rsid w:val="008774F2"/>
    <w:rsid w:val="00880E7F"/>
    <w:rsid w:val="00880E88"/>
    <w:rsid w:val="008826DB"/>
    <w:rsid w:val="00882ACB"/>
    <w:rsid w:val="00882C9F"/>
    <w:rsid w:val="00883AE5"/>
    <w:rsid w:val="00884971"/>
    <w:rsid w:val="00884BC3"/>
    <w:rsid w:val="00884DFC"/>
    <w:rsid w:val="0088550D"/>
    <w:rsid w:val="00886936"/>
    <w:rsid w:val="008903EE"/>
    <w:rsid w:val="00891375"/>
    <w:rsid w:val="008931B8"/>
    <w:rsid w:val="00895D4D"/>
    <w:rsid w:val="008964AF"/>
    <w:rsid w:val="008975BC"/>
    <w:rsid w:val="008A17C2"/>
    <w:rsid w:val="008A1BE6"/>
    <w:rsid w:val="008A20AF"/>
    <w:rsid w:val="008A57E3"/>
    <w:rsid w:val="008A5E2D"/>
    <w:rsid w:val="008A67EF"/>
    <w:rsid w:val="008A683D"/>
    <w:rsid w:val="008A6C99"/>
    <w:rsid w:val="008A77CB"/>
    <w:rsid w:val="008A78F4"/>
    <w:rsid w:val="008A7FD8"/>
    <w:rsid w:val="008B06C4"/>
    <w:rsid w:val="008B49C7"/>
    <w:rsid w:val="008B52C2"/>
    <w:rsid w:val="008B5FB1"/>
    <w:rsid w:val="008B645B"/>
    <w:rsid w:val="008B6E8A"/>
    <w:rsid w:val="008B6FFB"/>
    <w:rsid w:val="008C079E"/>
    <w:rsid w:val="008C07B9"/>
    <w:rsid w:val="008C1656"/>
    <w:rsid w:val="008C1763"/>
    <w:rsid w:val="008C1D2F"/>
    <w:rsid w:val="008C2246"/>
    <w:rsid w:val="008C3E3D"/>
    <w:rsid w:val="008C5104"/>
    <w:rsid w:val="008C51EE"/>
    <w:rsid w:val="008C5384"/>
    <w:rsid w:val="008C6D83"/>
    <w:rsid w:val="008C74CA"/>
    <w:rsid w:val="008D0333"/>
    <w:rsid w:val="008D0D0D"/>
    <w:rsid w:val="008D347C"/>
    <w:rsid w:val="008D3641"/>
    <w:rsid w:val="008D71D9"/>
    <w:rsid w:val="008E04ED"/>
    <w:rsid w:val="008E1626"/>
    <w:rsid w:val="008E16EE"/>
    <w:rsid w:val="008E1975"/>
    <w:rsid w:val="008E2693"/>
    <w:rsid w:val="008E42D8"/>
    <w:rsid w:val="008E5B13"/>
    <w:rsid w:val="008E5C6D"/>
    <w:rsid w:val="008F0276"/>
    <w:rsid w:val="008F18AF"/>
    <w:rsid w:val="008F3F79"/>
    <w:rsid w:val="008F434B"/>
    <w:rsid w:val="008F4649"/>
    <w:rsid w:val="008F5D94"/>
    <w:rsid w:val="008F61AC"/>
    <w:rsid w:val="008F76F3"/>
    <w:rsid w:val="009011C1"/>
    <w:rsid w:val="00902168"/>
    <w:rsid w:val="009023BF"/>
    <w:rsid w:val="00903C9D"/>
    <w:rsid w:val="009061B8"/>
    <w:rsid w:val="00907207"/>
    <w:rsid w:val="009076E1"/>
    <w:rsid w:val="009122C8"/>
    <w:rsid w:val="00912302"/>
    <w:rsid w:val="00914576"/>
    <w:rsid w:val="00916924"/>
    <w:rsid w:val="009169FA"/>
    <w:rsid w:val="0091739B"/>
    <w:rsid w:val="00921918"/>
    <w:rsid w:val="00921FC3"/>
    <w:rsid w:val="0092498A"/>
    <w:rsid w:val="0092561A"/>
    <w:rsid w:val="009259C8"/>
    <w:rsid w:val="009267D2"/>
    <w:rsid w:val="00927237"/>
    <w:rsid w:val="00927AF4"/>
    <w:rsid w:val="00927F1E"/>
    <w:rsid w:val="009329D8"/>
    <w:rsid w:val="00935212"/>
    <w:rsid w:val="00936596"/>
    <w:rsid w:val="00936F0E"/>
    <w:rsid w:val="0093763A"/>
    <w:rsid w:val="00941ACE"/>
    <w:rsid w:val="00942321"/>
    <w:rsid w:val="00943212"/>
    <w:rsid w:val="009434DD"/>
    <w:rsid w:val="00944B0C"/>
    <w:rsid w:val="00944FAD"/>
    <w:rsid w:val="00946967"/>
    <w:rsid w:val="009505CE"/>
    <w:rsid w:val="0095099E"/>
    <w:rsid w:val="0095134C"/>
    <w:rsid w:val="009517AD"/>
    <w:rsid w:val="00956942"/>
    <w:rsid w:val="00957A98"/>
    <w:rsid w:val="00957C7D"/>
    <w:rsid w:val="00960A7A"/>
    <w:rsid w:val="00962A7E"/>
    <w:rsid w:val="009635DC"/>
    <w:rsid w:val="009656A2"/>
    <w:rsid w:val="009675EC"/>
    <w:rsid w:val="00967D01"/>
    <w:rsid w:val="009728AB"/>
    <w:rsid w:val="009739C5"/>
    <w:rsid w:val="00974182"/>
    <w:rsid w:val="0097420F"/>
    <w:rsid w:val="00974469"/>
    <w:rsid w:val="00976EA9"/>
    <w:rsid w:val="009814D5"/>
    <w:rsid w:val="0098201C"/>
    <w:rsid w:val="00982397"/>
    <w:rsid w:val="00982AF8"/>
    <w:rsid w:val="00983939"/>
    <w:rsid w:val="0098419B"/>
    <w:rsid w:val="009852D3"/>
    <w:rsid w:val="009854CD"/>
    <w:rsid w:val="00985D7B"/>
    <w:rsid w:val="009860CC"/>
    <w:rsid w:val="00987ABF"/>
    <w:rsid w:val="00993E73"/>
    <w:rsid w:val="009941BB"/>
    <w:rsid w:val="0099595D"/>
    <w:rsid w:val="009A16F8"/>
    <w:rsid w:val="009A49CD"/>
    <w:rsid w:val="009A54B4"/>
    <w:rsid w:val="009A6BB3"/>
    <w:rsid w:val="009A70E9"/>
    <w:rsid w:val="009B0786"/>
    <w:rsid w:val="009B0933"/>
    <w:rsid w:val="009B2C22"/>
    <w:rsid w:val="009B3CB0"/>
    <w:rsid w:val="009B4FCB"/>
    <w:rsid w:val="009B5B6A"/>
    <w:rsid w:val="009B5B99"/>
    <w:rsid w:val="009C039B"/>
    <w:rsid w:val="009C128B"/>
    <w:rsid w:val="009C2C82"/>
    <w:rsid w:val="009C31B4"/>
    <w:rsid w:val="009C35F2"/>
    <w:rsid w:val="009C3785"/>
    <w:rsid w:val="009C3AA9"/>
    <w:rsid w:val="009C43E2"/>
    <w:rsid w:val="009C742A"/>
    <w:rsid w:val="009D0CCA"/>
    <w:rsid w:val="009D0D4C"/>
    <w:rsid w:val="009D1045"/>
    <w:rsid w:val="009D1569"/>
    <w:rsid w:val="009D26A9"/>
    <w:rsid w:val="009D2DCD"/>
    <w:rsid w:val="009D43E8"/>
    <w:rsid w:val="009D4AC8"/>
    <w:rsid w:val="009D51DA"/>
    <w:rsid w:val="009D659B"/>
    <w:rsid w:val="009D6F77"/>
    <w:rsid w:val="009E08F2"/>
    <w:rsid w:val="009E0ABB"/>
    <w:rsid w:val="009E4359"/>
    <w:rsid w:val="009E47D1"/>
    <w:rsid w:val="009E4AA8"/>
    <w:rsid w:val="009E6ED4"/>
    <w:rsid w:val="009E7D14"/>
    <w:rsid w:val="009E7DEF"/>
    <w:rsid w:val="009F1EA6"/>
    <w:rsid w:val="009F20F2"/>
    <w:rsid w:val="009F24D3"/>
    <w:rsid w:val="009F2800"/>
    <w:rsid w:val="009F28AB"/>
    <w:rsid w:val="009F4200"/>
    <w:rsid w:val="009F4561"/>
    <w:rsid w:val="009F479C"/>
    <w:rsid w:val="009F6B37"/>
    <w:rsid w:val="009F7A12"/>
    <w:rsid w:val="009F7C7E"/>
    <w:rsid w:val="00A003F7"/>
    <w:rsid w:val="00A01078"/>
    <w:rsid w:val="00A01B9F"/>
    <w:rsid w:val="00A02D9B"/>
    <w:rsid w:val="00A03980"/>
    <w:rsid w:val="00A03B3F"/>
    <w:rsid w:val="00A06E7E"/>
    <w:rsid w:val="00A100EE"/>
    <w:rsid w:val="00A101FA"/>
    <w:rsid w:val="00A10F6A"/>
    <w:rsid w:val="00A12515"/>
    <w:rsid w:val="00A1318D"/>
    <w:rsid w:val="00A13989"/>
    <w:rsid w:val="00A15593"/>
    <w:rsid w:val="00A15E34"/>
    <w:rsid w:val="00A22023"/>
    <w:rsid w:val="00A22ABF"/>
    <w:rsid w:val="00A23831"/>
    <w:rsid w:val="00A23BFF"/>
    <w:rsid w:val="00A24215"/>
    <w:rsid w:val="00A2437E"/>
    <w:rsid w:val="00A25083"/>
    <w:rsid w:val="00A26486"/>
    <w:rsid w:val="00A27B10"/>
    <w:rsid w:val="00A30C47"/>
    <w:rsid w:val="00A30E63"/>
    <w:rsid w:val="00A31A09"/>
    <w:rsid w:val="00A337E9"/>
    <w:rsid w:val="00A33A89"/>
    <w:rsid w:val="00A34FE3"/>
    <w:rsid w:val="00A360F1"/>
    <w:rsid w:val="00A36145"/>
    <w:rsid w:val="00A41C51"/>
    <w:rsid w:val="00A42BFF"/>
    <w:rsid w:val="00A4343D"/>
    <w:rsid w:val="00A43FCC"/>
    <w:rsid w:val="00A47669"/>
    <w:rsid w:val="00A523B7"/>
    <w:rsid w:val="00A5282B"/>
    <w:rsid w:val="00A54C43"/>
    <w:rsid w:val="00A54C85"/>
    <w:rsid w:val="00A550F2"/>
    <w:rsid w:val="00A56C52"/>
    <w:rsid w:val="00A57564"/>
    <w:rsid w:val="00A57B5F"/>
    <w:rsid w:val="00A60BC7"/>
    <w:rsid w:val="00A62209"/>
    <w:rsid w:val="00A63C42"/>
    <w:rsid w:val="00A65D18"/>
    <w:rsid w:val="00A66755"/>
    <w:rsid w:val="00A674DA"/>
    <w:rsid w:val="00A73399"/>
    <w:rsid w:val="00A73BFB"/>
    <w:rsid w:val="00A82AAD"/>
    <w:rsid w:val="00A83CAE"/>
    <w:rsid w:val="00A851E6"/>
    <w:rsid w:val="00A863F0"/>
    <w:rsid w:val="00A8715C"/>
    <w:rsid w:val="00A9279D"/>
    <w:rsid w:val="00A9378A"/>
    <w:rsid w:val="00A93C68"/>
    <w:rsid w:val="00A93E98"/>
    <w:rsid w:val="00A93F84"/>
    <w:rsid w:val="00A94343"/>
    <w:rsid w:val="00A9465D"/>
    <w:rsid w:val="00A946D5"/>
    <w:rsid w:val="00A94B42"/>
    <w:rsid w:val="00A958F6"/>
    <w:rsid w:val="00A9717B"/>
    <w:rsid w:val="00A975DF"/>
    <w:rsid w:val="00A976A3"/>
    <w:rsid w:val="00AA080B"/>
    <w:rsid w:val="00AA2472"/>
    <w:rsid w:val="00AA3276"/>
    <w:rsid w:val="00AA3D08"/>
    <w:rsid w:val="00AA4704"/>
    <w:rsid w:val="00AA4EE9"/>
    <w:rsid w:val="00AA576F"/>
    <w:rsid w:val="00AA5CB4"/>
    <w:rsid w:val="00AA5FCB"/>
    <w:rsid w:val="00AA628E"/>
    <w:rsid w:val="00AA65F8"/>
    <w:rsid w:val="00AA68CC"/>
    <w:rsid w:val="00AA695A"/>
    <w:rsid w:val="00AA7574"/>
    <w:rsid w:val="00AB0932"/>
    <w:rsid w:val="00AB1601"/>
    <w:rsid w:val="00AB2374"/>
    <w:rsid w:val="00AB292E"/>
    <w:rsid w:val="00AB293A"/>
    <w:rsid w:val="00AB2B14"/>
    <w:rsid w:val="00AB2DAD"/>
    <w:rsid w:val="00AB47BD"/>
    <w:rsid w:val="00AB4B3B"/>
    <w:rsid w:val="00AB4DE4"/>
    <w:rsid w:val="00AB51B7"/>
    <w:rsid w:val="00AB54CE"/>
    <w:rsid w:val="00AB65A3"/>
    <w:rsid w:val="00AB7F30"/>
    <w:rsid w:val="00AC06B6"/>
    <w:rsid w:val="00AC2041"/>
    <w:rsid w:val="00AC4544"/>
    <w:rsid w:val="00AC56CF"/>
    <w:rsid w:val="00AC5BC5"/>
    <w:rsid w:val="00AD0D01"/>
    <w:rsid w:val="00AD0ECB"/>
    <w:rsid w:val="00AD187A"/>
    <w:rsid w:val="00AD4B72"/>
    <w:rsid w:val="00AD69C1"/>
    <w:rsid w:val="00AD71B7"/>
    <w:rsid w:val="00AD7595"/>
    <w:rsid w:val="00AD7A17"/>
    <w:rsid w:val="00AE0B97"/>
    <w:rsid w:val="00AE14CB"/>
    <w:rsid w:val="00AE1E16"/>
    <w:rsid w:val="00AE211E"/>
    <w:rsid w:val="00AE21B8"/>
    <w:rsid w:val="00AE2924"/>
    <w:rsid w:val="00AE2EF9"/>
    <w:rsid w:val="00AE32B8"/>
    <w:rsid w:val="00AE518E"/>
    <w:rsid w:val="00AE530A"/>
    <w:rsid w:val="00AE65D1"/>
    <w:rsid w:val="00AE6E9D"/>
    <w:rsid w:val="00AF015D"/>
    <w:rsid w:val="00AF372B"/>
    <w:rsid w:val="00AF5E0B"/>
    <w:rsid w:val="00B007E6"/>
    <w:rsid w:val="00B0138F"/>
    <w:rsid w:val="00B02C87"/>
    <w:rsid w:val="00B03B49"/>
    <w:rsid w:val="00B04E2C"/>
    <w:rsid w:val="00B06A85"/>
    <w:rsid w:val="00B06DF4"/>
    <w:rsid w:val="00B128BE"/>
    <w:rsid w:val="00B1339B"/>
    <w:rsid w:val="00B13E80"/>
    <w:rsid w:val="00B140E0"/>
    <w:rsid w:val="00B14250"/>
    <w:rsid w:val="00B15389"/>
    <w:rsid w:val="00B22C78"/>
    <w:rsid w:val="00B230BB"/>
    <w:rsid w:val="00B245CE"/>
    <w:rsid w:val="00B25CF8"/>
    <w:rsid w:val="00B31AFB"/>
    <w:rsid w:val="00B340E8"/>
    <w:rsid w:val="00B34EB9"/>
    <w:rsid w:val="00B37BD2"/>
    <w:rsid w:val="00B406A6"/>
    <w:rsid w:val="00B4093F"/>
    <w:rsid w:val="00B41236"/>
    <w:rsid w:val="00B415DD"/>
    <w:rsid w:val="00B425EA"/>
    <w:rsid w:val="00B43B0C"/>
    <w:rsid w:val="00B43D4F"/>
    <w:rsid w:val="00B441B2"/>
    <w:rsid w:val="00B46A1A"/>
    <w:rsid w:val="00B46AB2"/>
    <w:rsid w:val="00B47850"/>
    <w:rsid w:val="00B47863"/>
    <w:rsid w:val="00B51F84"/>
    <w:rsid w:val="00B51FDB"/>
    <w:rsid w:val="00B524F7"/>
    <w:rsid w:val="00B543B0"/>
    <w:rsid w:val="00B54C28"/>
    <w:rsid w:val="00B575E8"/>
    <w:rsid w:val="00B607BE"/>
    <w:rsid w:val="00B60E22"/>
    <w:rsid w:val="00B61472"/>
    <w:rsid w:val="00B614E1"/>
    <w:rsid w:val="00B637F3"/>
    <w:rsid w:val="00B63D50"/>
    <w:rsid w:val="00B643CD"/>
    <w:rsid w:val="00B644EE"/>
    <w:rsid w:val="00B64520"/>
    <w:rsid w:val="00B64C17"/>
    <w:rsid w:val="00B65DE7"/>
    <w:rsid w:val="00B66AA2"/>
    <w:rsid w:val="00B70008"/>
    <w:rsid w:val="00B8362D"/>
    <w:rsid w:val="00B907A1"/>
    <w:rsid w:val="00B92E9C"/>
    <w:rsid w:val="00B92EA9"/>
    <w:rsid w:val="00B934AD"/>
    <w:rsid w:val="00BA28EF"/>
    <w:rsid w:val="00BA467B"/>
    <w:rsid w:val="00BA4CD1"/>
    <w:rsid w:val="00BA5B78"/>
    <w:rsid w:val="00BA761B"/>
    <w:rsid w:val="00BA7764"/>
    <w:rsid w:val="00BB079A"/>
    <w:rsid w:val="00BB1697"/>
    <w:rsid w:val="00BB29DF"/>
    <w:rsid w:val="00BB349E"/>
    <w:rsid w:val="00BB5A8A"/>
    <w:rsid w:val="00BB7EB3"/>
    <w:rsid w:val="00BC0060"/>
    <w:rsid w:val="00BC11F6"/>
    <w:rsid w:val="00BC1890"/>
    <w:rsid w:val="00BC1F52"/>
    <w:rsid w:val="00BC2360"/>
    <w:rsid w:val="00BC3439"/>
    <w:rsid w:val="00BC3AAC"/>
    <w:rsid w:val="00BD1366"/>
    <w:rsid w:val="00BD16F9"/>
    <w:rsid w:val="00BD21C5"/>
    <w:rsid w:val="00BD225D"/>
    <w:rsid w:val="00BD2D30"/>
    <w:rsid w:val="00BD3B5C"/>
    <w:rsid w:val="00BD3BB3"/>
    <w:rsid w:val="00BD4B29"/>
    <w:rsid w:val="00BD59C0"/>
    <w:rsid w:val="00BD5E70"/>
    <w:rsid w:val="00BD7AFC"/>
    <w:rsid w:val="00BD7FCD"/>
    <w:rsid w:val="00BE08E2"/>
    <w:rsid w:val="00BE30B4"/>
    <w:rsid w:val="00BE3631"/>
    <w:rsid w:val="00BE46B9"/>
    <w:rsid w:val="00BE51F3"/>
    <w:rsid w:val="00BE6AE1"/>
    <w:rsid w:val="00BE6F06"/>
    <w:rsid w:val="00BE7DA5"/>
    <w:rsid w:val="00BF12E3"/>
    <w:rsid w:val="00BF1C69"/>
    <w:rsid w:val="00BF2FDE"/>
    <w:rsid w:val="00BF3328"/>
    <w:rsid w:val="00BF591F"/>
    <w:rsid w:val="00BF5C01"/>
    <w:rsid w:val="00BF645E"/>
    <w:rsid w:val="00C00055"/>
    <w:rsid w:val="00C0136C"/>
    <w:rsid w:val="00C02DEB"/>
    <w:rsid w:val="00C0431C"/>
    <w:rsid w:val="00C04613"/>
    <w:rsid w:val="00C05FB0"/>
    <w:rsid w:val="00C05FF8"/>
    <w:rsid w:val="00C062A4"/>
    <w:rsid w:val="00C0735E"/>
    <w:rsid w:val="00C10C94"/>
    <w:rsid w:val="00C1113C"/>
    <w:rsid w:val="00C11E90"/>
    <w:rsid w:val="00C13616"/>
    <w:rsid w:val="00C1410C"/>
    <w:rsid w:val="00C14624"/>
    <w:rsid w:val="00C20371"/>
    <w:rsid w:val="00C204F0"/>
    <w:rsid w:val="00C205C3"/>
    <w:rsid w:val="00C217B7"/>
    <w:rsid w:val="00C22BC9"/>
    <w:rsid w:val="00C23664"/>
    <w:rsid w:val="00C2377C"/>
    <w:rsid w:val="00C262CB"/>
    <w:rsid w:val="00C27483"/>
    <w:rsid w:val="00C27BD8"/>
    <w:rsid w:val="00C27D4B"/>
    <w:rsid w:val="00C3169B"/>
    <w:rsid w:val="00C316F6"/>
    <w:rsid w:val="00C33208"/>
    <w:rsid w:val="00C3492A"/>
    <w:rsid w:val="00C35220"/>
    <w:rsid w:val="00C378EF"/>
    <w:rsid w:val="00C41573"/>
    <w:rsid w:val="00C41F5B"/>
    <w:rsid w:val="00C443C8"/>
    <w:rsid w:val="00C458C8"/>
    <w:rsid w:val="00C4677B"/>
    <w:rsid w:val="00C474F3"/>
    <w:rsid w:val="00C50DD7"/>
    <w:rsid w:val="00C50DE3"/>
    <w:rsid w:val="00C511A1"/>
    <w:rsid w:val="00C51C4C"/>
    <w:rsid w:val="00C52D9A"/>
    <w:rsid w:val="00C53DF5"/>
    <w:rsid w:val="00C54D8B"/>
    <w:rsid w:val="00C54E06"/>
    <w:rsid w:val="00C55C5B"/>
    <w:rsid w:val="00C55EE3"/>
    <w:rsid w:val="00C60114"/>
    <w:rsid w:val="00C605D7"/>
    <w:rsid w:val="00C60620"/>
    <w:rsid w:val="00C60BED"/>
    <w:rsid w:val="00C614C7"/>
    <w:rsid w:val="00C61DBA"/>
    <w:rsid w:val="00C62E57"/>
    <w:rsid w:val="00C672A9"/>
    <w:rsid w:val="00C67CF9"/>
    <w:rsid w:val="00C71C44"/>
    <w:rsid w:val="00C71E87"/>
    <w:rsid w:val="00C7206D"/>
    <w:rsid w:val="00C72A6C"/>
    <w:rsid w:val="00C73D79"/>
    <w:rsid w:val="00C745B4"/>
    <w:rsid w:val="00C76976"/>
    <w:rsid w:val="00C806D9"/>
    <w:rsid w:val="00C80C19"/>
    <w:rsid w:val="00C8168D"/>
    <w:rsid w:val="00C81984"/>
    <w:rsid w:val="00C81BEB"/>
    <w:rsid w:val="00C81F57"/>
    <w:rsid w:val="00C820A8"/>
    <w:rsid w:val="00C82B5B"/>
    <w:rsid w:val="00C82BAE"/>
    <w:rsid w:val="00C846E7"/>
    <w:rsid w:val="00C847F9"/>
    <w:rsid w:val="00C857C4"/>
    <w:rsid w:val="00C8664E"/>
    <w:rsid w:val="00C9009A"/>
    <w:rsid w:val="00C917FC"/>
    <w:rsid w:val="00C93226"/>
    <w:rsid w:val="00C933F5"/>
    <w:rsid w:val="00C9451E"/>
    <w:rsid w:val="00C9453E"/>
    <w:rsid w:val="00C97F5C"/>
    <w:rsid w:val="00CA0476"/>
    <w:rsid w:val="00CA2B46"/>
    <w:rsid w:val="00CA32E7"/>
    <w:rsid w:val="00CA531C"/>
    <w:rsid w:val="00CA6FDF"/>
    <w:rsid w:val="00CA7CD3"/>
    <w:rsid w:val="00CB1853"/>
    <w:rsid w:val="00CB4351"/>
    <w:rsid w:val="00CB4773"/>
    <w:rsid w:val="00CB63C4"/>
    <w:rsid w:val="00CB653A"/>
    <w:rsid w:val="00CB6EE8"/>
    <w:rsid w:val="00CC13E7"/>
    <w:rsid w:val="00CC2C63"/>
    <w:rsid w:val="00CC306C"/>
    <w:rsid w:val="00CC393B"/>
    <w:rsid w:val="00CC3E1A"/>
    <w:rsid w:val="00CC496F"/>
    <w:rsid w:val="00CC5357"/>
    <w:rsid w:val="00CC5878"/>
    <w:rsid w:val="00CC6364"/>
    <w:rsid w:val="00CC684B"/>
    <w:rsid w:val="00CD0805"/>
    <w:rsid w:val="00CD149E"/>
    <w:rsid w:val="00CD238C"/>
    <w:rsid w:val="00CD3518"/>
    <w:rsid w:val="00CD4B75"/>
    <w:rsid w:val="00CD4CEA"/>
    <w:rsid w:val="00CD5CCD"/>
    <w:rsid w:val="00CD6A14"/>
    <w:rsid w:val="00CE15F3"/>
    <w:rsid w:val="00CE64C2"/>
    <w:rsid w:val="00CF2001"/>
    <w:rsid w:val="00CF31B1"/>
    <w:rsid w:val="00CF3E82"/>
    <w:rsid w:val="00CF44EB"/>
    <w:rsid w:val="00CF5C19"/>
    <w:rsid w:val="00CF6E7A"/>
    <w:rsid w:val="00D01EC9"/>
    <w:rsid w:val="00D03BB2"/>
    <w:rsid w:val="00D03E4A"/>
    <w:rsid w:val="00D04919"/>
    <w:rsid w:val="00D05B98"/>
    <w:rsid w:val="00D1199E"/>
    <w:rsid w:val="00D1220B"/>
    <w:rsid w:val="00D1231B"/>
    <w:rsid w:val="00D1343E"/>
    <w:rsid w:val="00D15A14"/>
    <w:rsid w:val="00D22AFF"/>
    <w:rsid w:val="00D238B6"/>
    <w:rsid w:val="00D24363"/>
    <w:rsid w:val="00D2648B"/>
    <w:rsid w:val="00D27289"/>
    <w:rsid w:val="00D30945"/>
    <w:rsid w:val="00D31CE2"/>
    <w:rsid w:val="00D340E7"/>
    <w:rsid w:val="00D3502E"/>
    <w:rsid w:val="00D35FDD"/>
    <w:rsid w:val="00D362FE"/>
    <w:rsid w:val="00D37C46"/>
    <w:rsid w:val="00D40057"/>
    <w:rsid w:val="00D40273"/>
    <w:rsid w:val="00D41894"/>
    <w:rsid w:val="00D41F10"/>
    <w:rsid w:val="00D42235"/>
    <w:rsid w:val="00D42F14"/>
    <w:rsid w:val="00D454AD"/>
    <w:rsid w:val="00D45A58"/>
    <w:rsid w:val="00D47C97"/>
    <w:rsid w:val="00D502B8"/>
    <w:rsid w:val="00D53197"/>
    <w:rsid w:val="00D5550F"/>
    <w:rsid w:val="00D563C0"/>
    <w:rsid w:val="00D56DFD"/>
    <w:rsid w:val="00D571CD"/>
    <w:rsid w:val="00D57A8B"/>
    <w:rsid w:val="00D6074C"/>
    <w:rsid w:val="00D60F67"/>
    <w:rsid w:val="00D61783"/>
    <w:rsid w:val="00D6179C"/>
    <w:rsid w:val="00D6330D"/>
    <w:rsid w:val="00D63DB0"/>
    <w:rsid w:val="00D64800"/>
    <w:rsid w:val="00D65AA0"/>
    <w:rsid w:val="00D65C39"/>
    <w:rsid w:val="00D66A4F"/>
    <w:rsid w:val="00D7081A"/>
    <w:rsid w:val="00D71560"/>
    <w:rsid w:val="00D73192"/>
    <w:rsid w:val="00D73DBC"/>
    <w:rsid w:val="00D74256"/>
    <w:rsid w:val="00D7578F"/>
    <w:rsid w:val="00D75DE6"/>
    <w:rsid w:val="00D76F9A"/>
    <w:rsid w:val="00D772AC"/>
    <w:rsid w:val="00D77CFF"/>
    <w:rsid w:val="00D80792"/>
    <w:rsid w:val="00D80878"/>
    <w:rsid w:val="00D80940"/>
    <w:rsid w:val="00D8252D"/>
    <w:rsid w:val="00D82D4A"/>
    <w:rsid w:val="00D83D7C"/>
    <w:rsid w:val="00D84E2F"/>
    <w:rsid w:val="00D8596C"/>
    <w:rsid w:val="00D87395"/>
    <w:rsid w:val="00D90879"/>
    <w:rsid w:val="00D90BEF"/>
    <w:rsid w:val="00D9151E"/>
    <w:rsid w:val="00D91DF1"/>
    <w:rsid w:val="00D925F4"/>
    <w:rsid w:val="00D93E67"/>
    <w:rsid w:val="00DA0308"/>
    <w:rsid w:val="00DA0531"/>
    <w:rsid w:val="00DA0AE3"/>
    <w:rsid w:val="00DA1433"/>
    <w:rsid w:val="00DA2C41"/>
    <w:rsid w:val="00DA3FAE"/>
    <w:rsid w:val="00DA3FB4"/>
    <w:rsid w:val="00DA6113"/>
    <w:rsid w:val="00DA6AFB"/>
    <w:rsid w:val="00DA7398"/>
    <w:rsid w:val="00DA7C20"/>
    <w:rsid w:val="00DB0F9D"/>
    <w:rsid w:val="00DB13B6"/>
    <w:rsid w:val="00DB1539"/>
    <w:rsid w:val="00DB566D"/>
    <w:rsid w:val="00DB7E31"/>
    <w:rsid w:val="00DC153F"/>
    <w:rsid w:val="00DC20F3"/>
    <w:rsid w:val="00DC2436"/>
    <w:rsid w:val="00DC2A2F"/>
    <w:rsid w:val="00DC3F2B"/>
    <w:rsid w:val="00DC4335"/>
    <w:rsid w:val="00DC44DC"/>
    <w:rsid w:val="00DC5406"/>
    <w:rsid w:val="00DC5E4A"/>
    <w:rsid w:val="00DC7CE8"/>
    <w:rsid w:val="00DD054D"/>
    <w:rsid w:val="00DD16C0"/>
    <w:rsid w:val="00DD173F"/>
    <w:rsid w:val="00DD184B"/>
    <w:rsid w:val="00DD2333"/>
    <w:rsid w:val="00DD60C8"/>
    <w:rsid w:val="00DD6813"/>
    <w:rsid w:val="00DD7490"/>
    <w:rsid w:val="00DE03BE"/>
    <w:rsid w:val="00DE1F3A"/>
    <w:rsid w:val="00DE352D"/>
    <w:rsid w:val="00DE52D4"/>
    <w:rsid w:val="00DE6061"/>
    <w:rsid w:val="00DE640D"/>
    <w:rsid w:val="00DF026F"/>
    <w:rsid w:val="00DF11FD"/>
    <w:rsid w:val="00DF1762"/>
    <w:rsid w:val="00DF245C"/>
    <w:rsid w:val="00DF24A0"/>
    <w:rsid w:val="00DF271E"/>
    <w:rsid w:val="00DF3164"/>
    <w:rsid w:val="00DF65D7"/>
    <w:rsid w:val="00E0072E"/>
    <w:rsid w:val="00E00A3C"/>
    <w:rsid w:val="00E01213"/>
    <w:rsid w:val="00E02E5F"/>
    <w:rsid w:val="00E03DFB"/>
    <w:rsid w:val="00E03ECC"/>
    <w:rsid w:val="00E0536F"/>
    <w:rsid w:val="00E06473"/>
    <w:rsid w:val="00E074E3"/>
    <w:rsid w:val="00E11FDB"/>
    <w:rsid w:val="00E123EC"/>
    <w:rsid w:val="00E12998"/>
    <w:rsid w:val="00E1422B"/>
    <w:rsid w:val="00E15117"/>
    <w:rsid w:val="00E1789C"/>
    <w:rsid w:val="00E17D92"/>
    <w:rsid w:val="00E21419"/>
    <w:rsid w:val="00E23170"/>
    <w:rsid w:val="00E24101"/>
    <w:rsid w:val="00E25A01"/>
    <w:rsid w:val="00E26675"/>
    <w:rsid w:val="00E268CC"/>
    <w:rsid w:val="00E315B5"/>
    <w:rsid w:val="00E3194C"/>
    <w:rsid w:val="00E33EDF"/>
    <w:rsid w:val="00E348E0"/>
    <w:rsid w:val="00E34C50"/>
    <w:rsid w:val="00E350CA"/>
    <w:rsid w:val="00E35885"/>
    <w:rsid w:val="00E35B2D"/>
    <w:rsid w:val="00E367E9"/>
    <w:rsid w:val="00E36CCC"/>
    <w:rsid w:val="00E36F90"/>
    <w:rsid w:val="00E4016B"/>
    <w:rsid w:val="00E404D7"/>
    <w:rsid w:val="00E40ECD"/>
    <w:rsid w:val="00E41F40"/>
    <w:rsid w:val="00E428B4"/>
    <w:rsid w:val="00E4307A"/>
    <w:rsid w:val="00E43DD5"/>
    <w:rsid w:val="00E44746"/>
    <w:rsid w:val="00E4584B"/>
    <w:rsid w:val="00E4604D"/>
    <w:rsid w:val="00E4661F"/>
    <w:rsid w:val="00E46A05"/>
    <w:rsid w:val="00E477A3"/>
    <w:rsid w:val="00E478C2"/>
    <w:rsid w:val="00E50540"/>
    <w:rsid w:val="00E51B95"/>
    <w:rsid w:val="00E51CF4"/>
    <w:rsid w:val="00E51FB5"/>
    <w:rsid w:val="00E52A47"/>
    <w:rsid w:val="00E52E63"/>
    <w:rsid w:val="00E53C8C"/>
    <w:rsid w:val="00E55659"/>
    <w:rsid w:val="00E557A5"/>
    <w:rsid w:val="00E568F0"/>
    <w:rsid w:val="00E5705A"/>
    <w:rsid w:val="00E605B7"/>
    <w:rsid w:val="00E614A5"/>
    <w:rsid w:val="00E623E6"/>
    <w:rsid w:val="00E64344"/>
    <w:rsid w:val="00E64479"/>
    <w:rsid w:val="00E65923"/>
    <w:rsid w:val="00E65EC8"/>
    <w:rsid w:val="00E66B38"/>
    <w:rsid w:val="00E67FF6"/>
    <w:rsid w:val="00E7122F"/>
    <w:rsid w:val="00E749A2"/>
    <w:rsid w:val="00E74C8A"/>
    <w:rsid w:val="00E74F62"/>
    <w:rsid w:val="00E7506A"/>
    <w:rsid w:val="00E76888"/>
    <w:rsid w:val="00E81BCE"/>
    <w:rsid w:val="00E81C21"/>
    <w:rsid w:val="00E8243C"/>
    <w:rsid w:val="00E8290C"/>
    <w:rsid w:val="00E82A8E"/>
    <w:rsid w:val="00E83947"/>
    <w:rsid w:val="00E84FCB"/>
    <w:rsid w:val="00E85140"/>
    <w:rsid w:val="00E85508"/>
    <w:rsid w:val="00E85583"/>
    <w:rsid w:val="00E87885"/>
    <w:rsid w:val="00E91EFE"/>
    <w:rsid w:val="00E9257E"/>
    <w:rsid w:val="00E945D6"/>
    <w:rsid w:val="00E947AF"/>
    <w:rsid w:val="00E960E5"/>
    <w:rsid w:val="00E96652"/>
    <w:rsid w:val="00EA256E"/>
    <w:rsid w:val="00EA2C60"/>
    <w:rsid w:val="00EA3A88"/>
    <w:rsid w:val="00EA47A6"/>
    <w:rsid w:val="00EA4C8E"/>
    <w:rsid w:val="00EA4EA7"/>
    <w:rsid w:val="00EA58F9"/>
    <w:rsid w:val="00EA5F8A"/>
    <w:rsid w:val="00EB1719"/>
    <w:rsid w:val="00EB46CA"/>
    <w:rsid w:val="00EB5303"/>
    <w:rsid w:val="00EB539F"/>
    <w:rsid w:val="00EB6D02"/>
    <w:rsid w:val="00EC1E38"/>
    <w:rsid w:val="00EC309C"/>
    <w:rsid w:val="00EC3717"/>
    <w:rsid w:val="00EC3747"/>
    <w:rsid w:val="00EC3DFD"/>
    <w:rsid w:val="00EC4935"/>
    <w:rsid w:val="00EC5965"/>
    <w:rsid w:val="00EC65D0"/>
    <w:rsid w:val="00EC6ECB"/>
    <w:rsid w:val="00EC7373"/>
    <w:rsid w:val="00ED1237"/>
    <w:rsid w:val="00ED28E5"/>
    <w:rsid w:val="00ED38B6"/>
    <w:rsid w:val="00ED64C6"/>
    <w:rsid w:val="00ED655D"/>
    <w:rsid w:val="00EE11E3"/>
    <w:rsid w:val="00EE1C34"/>
    <w:rsid w:val="00EE2828"/>
    <w:rsid w:val="00EE2B1F"/>
    <w:rsid w:val="00EE3142"/>
    <w:rsid w:val="00EE4244"/>
    <w:rsid w:val="00EE6B96"/>
    <w:rsid w:val="00EE6D95"/>
    <w:rsid w:val="00EE6D9E"/>
    <w:rsid w:val="00EE709A"/>
    <w:rsid w:val="00EE7443"/>
    <w:rsid w:val="00EE7AE3"/>
    <w:rsid w:val="00EF05FE"/>
    <w:rsid w:val="00EF27C8"/>
    <w:rsid w:val="00EF3FE7"/>
    <w:rsid w:val="00EF4949"/>
    <w:rsid w:val="00EF6E5E"/>
    <w:rsid w:val="00F0178A"/>
    <w:rsid w:val="00F0285F"/>
    <w:rsid w:val="00F028AE"/>
    <w:rsid w:val="00F02C4A"/>
    <w:rsid w:val="00F049F5"/>
    <w:rsid w:val="00F05207"/>
    <w:rsid w:val="00F06256"/>
    <w:rsid w:val="00F1047A"/>
    <w:rsid w:val="00F11EB3"/>
    <w:rsid w:val="00F12599"/>
    <w:rsid w:val="00F136B9"/>
    <w:rsid w:val="00F14690"/>
    <w:rsid w:val="00F15E5F"/>
    <w:rsid w:val="00F167A7"/>
    <w:rsid w:val="00F17706"/>
    <w:rsid w:val="00F235AB"/>
    <w:rsid w:val="00F251AC"/>
    <w:rsid w:val="00F254FE"/>
    <w:rsid w:val="00F31849"/>
    <w:rsid w:val="00F31A80"/>
    <w:rsid w:val="00F31CA7"/>
    <w:rsid w:val="00F34D95"/>
    <w:rsid w:val="00F350E7"/>
    <w:rsid w:val="00F37E33"/>
    <w:rsid w:val="00F40B70"/>
    <w:rsid w:val="00F4108D"/>
    <w:rsid w:val="00F42C13"/>
    <w:rsid w:val="00F430D0"/>
    <w:rsid w:val="00F43490"/>
    <w:rsid w:val="00F43630"/>
    <w:rsid w:val="00F438C7"/>
    <w:rsid w:val="00F43FB1"/>
    <w:rsid w:val="00F47670"/>
    <w:rsid w:val="00F47BF0"/>
    <w:rsid w:val="00F5395F"/>
    <w:rsid w:val="00F54030"/>
    <w:rsid w:val="00F60982"/>
    <w:rsid w:val="00F6146D"/>
    <w:rsid w:val="00F61FCA"/>
    <w:rsid w:val="00F6391C"/>
    <w:rsid w:val="00F63D2C"/>
    <w:rsid w:val="00F665F5"/>
    <w:rsid w:val="00F669DB"/>
    <w:rsid w:val="00F67169"/>
    <w:rsid w:val="00F6740E"/>
    <w:rsid w:val="00F676F2"/>
    <w:rsid w:val="00F7069C"/>
    <w:rsid w:val="00F70EA7"/>
    <w:rsid w:val="00F711B7"/>
    <w:rsid w:val="00F732DE"/>
    <w:rsid w:val="00F73C92"/>
    <w:rsid w:val="00F74DAE"/>
    <w:rsid w:val="00F77AF2"/>
    <w:rsid w:val="00F803C7"/>
    <w:rsid w:val="00F80ABE"/>
    <w:rsid w:val="00F82C3A"/>
    <w:rsid w:val="00F83CEA"/>
    <w:rsid w:val="00F85D67"/>
    <w:rsid w:val="00F869A5"/>
    <w:rsid w:val="00F937A3"/>
    <w:rsid w:val="00F93CDC"/>
    <w:rsid w:val="00F949FF"/>
    <w:rsid w:val="00F95E4D"/>
    <w:rsid w:val="00F964D0"/>
    <w:rsid w:val="00F96679"/>
    <w:rsid w:val="00F9680E"/>
    <w:rsid w:val="00F971F3"/>
    <w:rsid w:val="00FA02DD"/>
    <w:rsid w:val="00FA0DB3"/>
    <w:rsid w:val="00FA29F3"/>
    <w:rsid w:val="00FA4E65"/>
    <w:rsid w:val="00FA5729"/>
    <w:rsid w:val="00FA73DC"/>
    <w:rsid w:val="00FB22CA"/>
    <w:rsid w:val="00FB28FF"/>
    <w:rsid w:val="00FB2936"/>
    <w:rsid w:val="00FB55E9"/>
    <w:rsid w:val="00FB5FEF"/>
    <w:rsid w:val="00FB673E"/>
    <w:rsid w:val="00FB6B0A"/>
    <w:rsid w:val="00FB6C7D"/>
    <w:rsid w:val="00FC044B"/>
    <w:rsid w:val="00FC2A39"/>
    <w:rsid w:val="00FC2B59"/>
    <w:rsid w:val="00FC6CCC"/>
    <w:rsid w:val="00FC7D49"/>
    <w:rsid w:val="00FD0CAB"/>
    <w:rsid w:val="00FD0D32"/>
    <w:rsid w:val="00FD0EDE"/>
    <w:rsid w:val="00FD2516"/>
    <w:rsid w:val="00FD4F76"/>
    <w:rsid w:val="00FD5120"/>
    <w:rsid w:val="00FD6C12"/>
    <w:rsid w:val="00FD73B2"/>
    <w:rsid w:val="00FD7738"/>
    <w:rsid w:val="00FD7F4B"/>
    <w:rsid w:val="00FE056A"/>
    <w:rsid w:val="00FE1355"/>
    <w:rsid w:val="00FE18E5"/>
    <w:rsid w:val="00FE1E04"/>
    <w:rsid w:val="00FE243C"/>
    <w:rsid w:val="00FE3B0B"/>
    <w:rsid w:val="00FE3FD6"/>
    <w:rsid w:val="00FE6A84"/>
    <w:rsid w:val="00FE74FC"/>
    <w:rsid w:val="00FF0D76"/>
    <w:rsid w:val="00FF189A"/>
    <w:rsid w:val="00FF1CAA"/>
    <w:rsid w:val="00FF2229"/>
    <w:rsid w:val="00FF3730"/>
    <w:rsid w:val="00FF57FD"/>
    <w:rsid w:val="00FF5CFA"/>
    <w:rsid w:val="00FF5F19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3107D"/>
  <w15:docId w15:val="{2B87ABAD-D3B4-49CE-8270-5444D407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386A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854418995801121E-2"/>
          <c:y val="4.3996500437445317E-2"/>
          <c:w val="0.92857995373155322"/>
          <c:h val="0.7830019247594051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7738359201773871E-2"/>
                  <c:y val="4.1481481481481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504-4583-9AD8-31421F96DB23}"/>
                </c:ext>
              </c:extLst>
            </c:dLbl>
            <c:dLbl>
              <c:idx val="1"/>
              <c:layout>
                <c:manualLayout>
                  <c:x val="-3.1102187614574908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04-4583-9AD8-31421F96DB23}"/>
                </c:ext>
              </c:extLst>
            </c:dLbl>
            <c:dLbl>
              <c:idx val="2"/>
              <c:layout>
                <c:manualLayout>
                  <c:x val="-2.8145794414279265E-2"/>
                  <c:y val="4.35065616797898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504-4583-9AD8-31421F96DB23}"/>
                </c:ext>
              </c:extLst>
            </c:dLbl>
            <c:dLbl>
              <c:idx val="3"/>
              <c:layout>
                <c:manualLayout>
                  <c:x val="-2.9623991014427056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   30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04-4583-9AD8-31421F96DB23}"/>
                </c:ext>
              </c:extLst>
            </c:dLbl>
            <c:dLbl>
              <c:idx val="4"/>
              <c:layout>
                <c:manualLayout>
                  <c:x val="-3.1102187614574971E-2"/>
                  <c:y val="5.23954505686788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504-4583-9AD8-31421F96DB23}"/>
                </c:ext>
              </c:extLst>
            </c:dLbl>
            <c:dLbl>
              <c:idx val="5"/>
              <c:layout>
                <c:manualLayout>
                  <c:x val="-3.2401254721208736E-2"/>
                  <c:y val="4.970755322251403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8504-4583-9AD8-31421F96DB23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03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8504-4583-9AD8-31421F96DB23}"/>
                </c:ext>
              </c:extLst>
            </c:dLbl>
            <c:dLbl>
              <c:idx val="7"/>
              <c:layout>
                <c:manualLayout>
                  <c:x val="-2.9623991014427056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04-4583-9AD8-31421F96DB23}"/>
                </c:ext>
              </c:extLst>
            </c:dLbl>
            <c:dLbl>
              <c:idx val="8"/>
              <c:layout>
                <c:manualLayout>
                  <c:x val="-2.962399101442705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504-4583-9AD8-31421F96DB23}"/>
                </c:ext>
              </c:extLst>
            </c:dLbl>
            <c:dLbl>
              <c:idx val="9"/>
              <c:layout>
                <c:manualLayout>
                  <c:x val="-3.1102187614574908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04-4583-9AD8-31421F96DB23}"/>
                </c:ext>
              </c:extLst>
            </c:dLbl>
            <c:dLbl>
              <c:idx val="10"/>
              <c:layout>
                <c:manualLayout>
                  <c:x val="-2.9623991014427056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504-4583-9AD8-31421F96DB23}"/>
                </c:ext>
              </c:extLst>
            </c:dLbl>
            <c:dLbl>
              <c:idx val="11"/>
              <c:layout>
                <c:manualLayout>
                  <c:x val="-2.9623991014427056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504-4583-9AD8-31421F96DB23}"/>
                </c:ext>
              </c:extLst>
            </c:dLbl>
            <c:dLbl>
              <c:idx val="12"/>
              <c:layout>
                <c:manualLayout>
                  <c:x val="-2.96239910144271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504-4583-9AD8-31421F96DB2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Лист1!$A$2:$A$48</c:f>
              <c:numCache>
                <c:formatCode>General</c:formatCode>
                <c:ptCount val="47"/>
                <c:pt idx="34" formatCode="m/d/yyyy">
                  <c:v>45910</c:v>
                </c:pt>
                <c:pt idx="35" formatCode="m/d/yyyy">
                  <c:v>45940</c:v>
                </c:pt>
                <c:pt idx="36" formatCode="m/d/yyyy">
                  <c:v>45971</c:v>
                </c:pt>
                <c:pt idx="37" formatCode="m/d/yyyy">
                  <c:v>46001</c:v>
                </c:pt>
                <c:pt idx="38" formatCode="m/d/yyyy">
                  <c:v>46032</c:v>
                </c:pt>
                <c:pt idx="39" formatCode="m/d/yyyy">
                  <c:v>46063</c:v>
                </c:pt>
                <c:pt idx="40" formatCode="m/d/yyyy">
                  <c:v>46091</c:v>
                </c:pt>
                <c:pt idx="41" formatCode="m/d/yyyy">
                  <c:v>46122</c:v>
                </c:pt>
                <c:pt idx="42" formatCode="m/d/yyyy">
                  <c:v>46152</c:v>
                </c:pt>
                <c:pt idx="43" formatCode="m/d/yyyy">
                  <c:v>46183</c:v>
                </c:pt>
                <c:pt idx="44" formatCode="m/d/yyyy">
                  <c:v>46213</c:v>
                </c:pt>
                <c:pt idx="45" formatCode="m/d/yyyy">
                  <c:v>46244</c:v>
                </c:pt>
                <c:pt idx="46" formatCode="m/d/yyyy">
                  <c:v>46275</c:v>
                </c:pt>
              </c:numCache>
            </c:numRef>
          </c:cat>
          <c:val>
            <c:numRef>
              <c:f>Лист1!$B$2:$B$48</c:f>
              <c:numCache>
                <c:formatCode>General</c:formatCode>
                <c:ptCount val="47"/>
                <c:pt idx="34">
                  <c:v>28</c:v>
                </c:pt>
                <c:pt idx="35">
                  <c:v>29</c:v>
                </c:pt>
                <c:pt idx="36">
                  <c:v>30</c:v>
                </c:pt>
                <c:pt idx="37">
                  <c:v>29</c:v>
                </c:pt>
                <c:pt idx="38">
                  <c:v>30</c:v>
                </c:pt>
                <c:pt idx="39">
                  <c:v>30</c:v>
                </c:pt>
                <c:pt idx="40">
                  <c:v>30</c:v>
                </c:pt>
                <c:pt idx="41">
                  <c:v>31</c:v>
                </c:pt>
                <c:pt idx="42">
                  <c:v>31</c:v>
                </c:pt>
                <c:pt idx="43">
                  <c:v>31</c:v>
                </c:pt>
                <c:pt idx="44">
                  <c:v>27</c:v>
                </c:pt>
                <c:pt idx="45">
                  <c:v>27</c:v>
                </c:pt>
                <c:pt idx="46">
                  <c:v>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8504-4583-9AD8-31421F96DB2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7056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504-4583-9AD8-31421F96DB23}"/>
                </c:ext>
              </c:extLst>
            </c:dLbl>
            <c:dLbl>
              <c:idx val="1"/>
              <c:layout>
                <c:manualLayout>
                  <c:x val="-2.9623991014427056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504-4583-9AD8-31421F96DB23}"/>
                </c:ext>
              </c:extLst>
            </c:dLbl>
            <c:dLbl>
              <c:idx val="2"/>
              <c:layout>
                <c:manualLayout>
                  <c:x val="-2.9623991014427056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504-4583-9AD8-31421F96DB23}"/>
                </c:ext>
              </c:extLst>
            </c:dLbl>
            <c:dLbl>
              <c:idx val="3"/>
              <c:layout>
                <c:manualLayout>
                  <c:x val="-2.9623991014427056E-2"/>
                  <c:y val="-3.75806357538642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504-4583-9AD8-31421F96DB23}"/>
                </c:ext>
              </c:extLst>
            </c:dLbl>
            <c:dLbl>
              <c:idx val="4"/>
              <c:layout>
                <c:manualLayout>
                  <c:x val="-2.9623991014427056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504-4583-9AD8-31421F96DB23}"/>
                </c:ext>
              </c:extLst>
            </c:dLbl>
            <c:dLbl>
              <c:idx val="5"/>
              <c:layout>
                <c:manualLayout>
                  <c:x val="-2.814579441427929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504-4583-9AD8-31421F96DB23}"/>
                </c:ext>
              </c:extLst>
            </c:dLbl>
            <c:dLbl>
              <c:idx val="6"/>
              <c:layout>
                <c:manualLayout>
                  <c:x val="-3.1102187614574908E-2"/>
                  <c:y val="4.53823272090990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504-4583-9AD8-31421F96DB23}"/>
                </c:ext>
              </c:extLst>
            </c:dLbl>
            <c:dLbl>
              <c:idx val="7"/>
              <c:layout>
                <c:manualLayout>
                  <c:x val="-2.94448615209131E-2"/>
                  <c:y val="4.807045785943446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5-8504-4583-9AD8-31421F96DB23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151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6-8504-4583-9AD8-31421F96DB23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157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7-8504-4583-9AD8-31421F96DB23}"/>
                </c:ext>
              </c:extLst>
            </c:dLbl>
            <c:dLbl>
              <c:idx val="10"/>
              <c:layout>
                <c:manualLayout>
                  <c:x val="-3.0923058121060984E-2"/>
                  <c:y val="5.103342082239740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8504-4583-9AD8-31421F96DB2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Лист1!$A$2:$A$48</c:f>
              <c:numCache>
                <c:formatCode>General</c:formatCode>
                <c:ptCount val="47"/>
                <c:pt idx="34" formatCode="m/d/yyyy">
                  <c:v>45910</c:v>
                </c:pt>
                <c:pt idx="35" formatCode="m/d/yyyy">
                  <c:v>45940</c:v>
                </c:pt>
                <c:pt idx="36" formatCode="m/d/yyyy">
                  <c:v>45971</c:v>
                </c:pt>
                <c:pt idx="37" formatCode="m/d/yyyy">
                  <c:v>46001</c:v>
                </c:pt>
                <c:pt idx="38" formatCode="m/d/yyyy">
                  <c:v>46032</c:v>
                </c:pt>
                <c:pt idx="39" formatCode="m/d/yyyy">
                  <c:v>46063</c:v>
                </c:pt>
                <c:pt idx="40" formatCode="m/d/yyyy">
                  <c:v>46091</c:v>
                </c:pt>
                <c:pt idx="41" formatCode="m/d/yyyy">
                  <c:v>46122</c:v>
                </c:pt>
                <c:pt idx="42" formatCode="m/d/yyyy">
                  <c:v>46152</c:v>
                </c:pt>
                <c:pt idx="43" formatCode="m/d/yyyy">
                  <c:v>46183</c:v>
                </c:pt>
                <c:pt idx="44" formatCode="m/d/yyyy">
                  <c:v>46213</c:v>
                </c:pt>
                <c:pt idx="45" formatCode="m/d/yyyy">
                  <c:v>46244</c:v>
                </c:pt>
                <c:pt idx="46" formatCode="m/d/yyyy">
                  <c:v>46275</c:v>
                </c:pt>
              </c:numCache>
            </c:numRef>
          </c:cat>
          <c:val>
            <c:numRef>
              <c:f>Лист1!$C$2:$C$48</c:f>
              <c:numCache>
                <c:formatCode>General</c:formatCode>
                <c:ptCount val="47"/>
                <c:pt idx="34">
                  <c:v>129</c:v>
                </c:pt>
                <c:pt idx="35">
                  <c:v>131</c:v>
                </c:pt>
                <c:pt idx="36">
                  <c:v>139</c:v>
                </c:pt>
                <c:pt idx="37">
                  <c:v>135</c:v>
                </c:pt>
                <c:pt idx="38">
                  <c:v>135</c:v>
                </c:pt>
                <c:pt idx="39">
                  <c:v>137</c:v>
                </c:pt>
                <c:pt idx="40">
                  <c:v>141</c:v>
                </c:pt>
                <c:pt idx="41">
                  <c:v>139</c:v>
                </c:pt>
                <c:pt idx="42">
                  <c:v>139</c:v>
                </c:pt>
                <c:pt idx="43">
                  <c:v>142</c:v>
                </c:pt>
                <c:pt idx="44">
                  <c:v>137</c:v>
                </c:pt>
                <c:pt idx="45">
                  <c:v>137</c:v>
                </c:pt>
                <c:pt idx="46">
                  <c:v>137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8504-4583-9AD8-31421F96DB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6860800"/>
        <c:axId val="97931648"/>
      </c:lineChart>
      <c:dateAx>
        <c:axId val="96860800"/>
        <c:scaling>
          <c:orientation val="minMax"/>
          <c:max val="46275"/>
          <c:min val="45910"/>
        </c:scaling>
        <c:delete val="0"/>
        <c:axPos val="b"/>
        <c:numFmt formatCode="m/d/yyyy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931648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9793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86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 в муниципальном образовании "Шумячский муниципальный</a:t>
            </a:r>
            <a:r>
              <a:rPr lang="ru-RU" baseline="0"/>
              <a:t> округ</a:t>
            </a:r>
            <a:r>
              <a:rPr lang="ru-RU"/>
              <a:t>" Смоленской области</a:t>
            </a:r>
          </a:p>
        </c:rich>
      </c:tx>
      <c:layout>
        <c:manualLayout>
          <c:xMode val="edge"/>
          <c:yMode val="edge"/>
          <c:x val="0.2003300411624374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28E-2"/>
          <c:y val="0.11570701825877765"/>
          <c:w val="0.50217115086762465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BFC-4E24-A101-83EF999AB12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BFC-4E24-A101-83EF999AB12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BFC-4E24-A101-83EF999AB12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BFC-4E24-A101-83EF999AB12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BFC-4E24-A101-83EF999AB12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BFC-4E24-A101-83EF999AB12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BFC-4E24-A101-83EF999AB12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BFC-4E24-A101-83EF999AB12E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BFC-4E24-A101-83EF999AB12E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0BFC-4E24-A101-83EF999AB12E}"/>
              </c:ext>
            </c:extLst>
          </c:dPt>
          <c:dLbls>
            <c:dLbl>
              <c:idx val="0"/>
              <c:layout>
                <c:manualLayout>
                  <c:x val="-9.2424928635745349E-2"/>
                  <c:y val="1.6315487228841278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64; 39%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FC-4E24-A101-83EF999AB12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18; 11%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FC-4E24-A101-83EF999AB12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5; 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BFC-4E24-A101-83EF999AB12E}"/>
                </c:ext>
              </c:extLst>
            </c:dLbl>
            <c:dLbl>
              <c:idx val="3"/>
              <c:layout>
                <c:manualLayout>
                  <c:x val="6.8604155961986227E-2"/>
                  <c:y val="-8.2554438355783064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7; 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BFC-4E24-A101-83EF999AB12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4; </a:t>
                    </a:r>
                    <a:fld id="{6DE0EB24-20A1-408A-BA39-A2DF4A0994D6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BFC-4E24-A101-83EF999AB12E}"/>
                </c:ext>
              </c:extLst>
            </c:dLbl>
            <c:dLbl>
              <c:idx val="5"/>
              <c:layout>
                <c:manualLayout>
                  <c:x val="7.4549400460744875E-2"/>
                  <c:y val="-4.0096232814740259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7; 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BFC-4E24-A101-83EF999AB12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23; 14%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BFC-4E24-A101-83EF999AB12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aseline="0"/>
                      <a:t>1; 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BFC-4E24-A101-83EF999AB12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aseline="0"/>
                      <a:t>5; 2%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BFC-4E24-A101-83EF999AB12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aseline="0"/>
                      <a:t>30; 19%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BFC-4E24-A101-83EF999AB1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Лист1!$A$2:$A$13</c:f>
              <c:strCache>
                <c:ptCount val="12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Предоставление услуг парикмахерскими и салонами красоты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культуры, спорта, организации досуга и развлечений</c:v>
                </c:pt>
                <c:pt idx="8">
                  <c:v>Деятельность гостиниц и предприятий общественного питания</c:v>
                </c:pt>
                <c:pt idx="9">
                  <c:v>Прочие виды деятельности</c:v>
                </c:pt>
                <c:pt idx="10">
                  <c:v>Образование</c:v>
                </c:pt>
                <c:pt idx="11">
                  <c:v>Деятельность финансовая и страховая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64</c:v>
                </c:pt>
                <c:pt idx="1">
                  <c:v>18</c:v>
                </c:pt>
                <c:pt idx="2">
                  <c:v>5</c:v>
                </c:pt>
                <c:pt idx="3">
                  <c:v>6</c:v>
                </c:pt>
                <c:pt idx="4">
                  <c:v>2</c:v>
                </c:pt>
                <c:pt idx="5">
                  <c:v>7</c:v>
                </c:pt>
                <c:pt idx="6">
                  <c:v>23</c:v>
                </c:pt>
                <c:pt idx="7">
                  <c:v>1</c:v>
                </c:pt>
                <c:pt idx="8">
                  <c:v>6</c:v>
                </c:pt>
                <c:pt idx="9">
                  <c:v>30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BFC-4E24-A101-83EF999AB1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4309523038015315"/>
          <c:y val="0.17463170300530345"/>
          <c:w val="0.34514698008427958"/>
          <c:h val="0.7847567963845416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E64A0-D604-41CE-B6FD-9116445E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11</Pages>
  <Words>2199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Киреенкова Ольга</cp:lastModifiedBy>
  <cp:revision>24</cp:revision>
  <cp:lastPrinted>2026-10-22T07:36:00Z</cp:lastPrinted>
  <dcterms:created xsi:type="dcterms:W3CDTF">2026-08-10T11:00:00Z</dcterms:created>
  <dcterms:modified xsi:type="dcterms:W3CDTF">2026-10-22T11:19:00Z</dcterms:modified>
</cp:coreProperties>
</file>