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EA2C60">
        <w:rPr>
          <w:rFonts w:ascii="Times New Roman" w:hAnsi="Times New Roman" w:cs="Times New Roman"/>
          <w:b/>
          <w:sz w:val="28"/>
          <w:szCs w:val="28"/>
        </w:rPr>
        <w:t>февраля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A2C60">
        <w:rPr>
          <w:rFonts w:ascii="Times New Roman" w:hAnsi="Times New Roman" w:cs="Times New Roman"/>
          <w:b/>
          <w:sz w:val="28"/>
          <w:szCs w:val="28"/>
        </w:rPr>
        <w:t>по 10 февраля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9C31B4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10.02.2025 по 10.02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9C31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9C31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1D3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+28,0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+8,4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3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AA4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4319A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4319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83C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83C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8514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+3,34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4EE9">
        <w:rPr>
          <w:rFonts w:ascii="Times New Roman" w:hAnsi="Times New Roman" w:cs="Times New Roman"/>
          <w:sz w:val="28"/>
          <w:szCs w:val="28"/>
        </w:rPr>
        <w:t>За период с 10.02.2025 по 10.02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27044E">
        <w:rPr>
          <w:rFonts w:ascii="Times New Roman" w:hAnsi="Times New Roman" w:cs="Times New Roman"/>
          <w:sz w:val="28"/>
          <w:szCs w:val="28"/>
        </w:rPr>
        <w:t>о субъектов МСП увеличилось в 25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27044E">
        <w:rPr>
          <w:rFonts w:ascii="Times New Roman" w:hAnsi="Times New Roman" w:cs="Times New Roman"/>
          <w:sz w:val="28"/>
          <w:szCs w:val="28"/>
        </w:rPr>
        <w:t>389 ед. или 1,8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 +249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27044E">
        <w:rPr>
          <w:rFonts w:ascii="Times New Roman" w:hAnsi="Times New Roman" w:cs="Times New Roman"/>
          <w:sz w:val="28"/>
          <w:szCs w:val="28"/>
        </w:rPr>
        <w:t>и 8,6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27044E">
        <w:rPr>
          <w:rFonts w:ascii="Times New Roman" w:hAnsi="Times New Roman" w:cs="Times New Roman"/>
          <w:sz w:val="28"/>
          <w:szCs w:val="28"/>
        </w:rPr>
        <w:t>рцевском округе +123 ед. или 6,8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27044E">
        <w:rPr>
          <w:rFonts w:ascii="Times New Roman" w:hAnsi="Times New Roman" w:cs="Times New Roman"/>
          <w:sz w:val="28"/>
          <w:szCs w:val="28"/>
        </w:rPr>
        <w:t xml:space="preserve"> +70 ед. или +4,7%, </w:t>
      </w:r>
      <w:r w:rsidR="00505DBE">
        <w:rPr>
          <w:rFonts w:ascii="Times New Roman" w:hAnsi="Times New Roman" w:cs="Times New Roman"/>
          <w:sz w:val="28"/>
          <w:szCs w:val="28"/>
        </w:rPr>
        <w:t>Вяземский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7044E">
        <w:rPr>
          <w:rFonts w:ascii="Times New Roman" w:hAnsi="Times New Roman" w:cs="Times New Roman"/>
          <w:sz w:val="28"/>
          <w:szCs w:val="28"/>
        </w:rPr>
        <w:t xml:space="preserve"> + 62 ед. или +2,4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C50DE3">
        <w:rPr>
          <w:rFonts w:ascii="Times New Roman" w:hAnsi="Times New Roman" w:cs="Times New Roman"/>
          <w:sz w:val="28"/>
          <w:szCs w:val="28"/>
        </w:rPr>
        <w:t>В 2</w:t>
      </w:r>
      <w:r w:rsidR="0044319A" w:rsidRPr="0044319A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муниципальном округе - 23 ед. или -5,7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%; </w:t>
      </w:r>
      <w:r w:rsidR="00C50DE3">
        <w:rPr>
          <w:rFonts w:ascii="Times New Roman" w:hAnsi="Times New Roman" w:cs="Times New Roman"/>
          <w:sz w:val="28"/>
          <w:szCs w:val="28"/>
        </w:rPr>
        <w:t xml:space="preserve">Ершичском </w:t>
      </w:r>
      <w:r w:rsidR="0044319A" w:rsidRPr="0044319A">
        <w:rPr>
          <w:rFonts w:ascii="Times New Roman" w:hAnsi="Times New Roman" w:cs="Times New Roman"/>
          <w:sz w:val="28"/>
          <w:szCs w:val="28"/>
        </w:rPr>
        <w:t>муниципаль</w:t>
      </w:r>
      <w:r w:rsidR="005512AD">
        <w:rPr>
          <w:rFonts w:ascii="Times New Roman" w:hAnsi="Times New Roman" w:cs="Times New Roman"/>
          <w:sz w:val="28"/>
          <w:szCs w:val="28"/>
        </w:rPr>
        <w:t>ном округе – 4</w:t>
      </w:r>
      <w:r w:rsidR="00C50DE3">
        <w:rPr>
          <w:rFonts w:ascii="Times New Roman" w:hAnsi="Times New Roman" w:cs="Times New Roman"/>
          <w:sz w:val="28"/>
          <w:szCs w:val="28"/>
        </w:rPr>
        <w:t xml:space="preserve"> ед. и</w:t>
      </w:r>
      <w:r w:rsidR="005512AD">
        <w:rPr>
          <w:rFonts w:ascii="Times New Roman" w:hAnsi="Times New Roman" w:cs="Times New Roman"/>
          <w:sz w:val="28"/>
          <w:szCs w:val="28"/>
        </w:rPr>
        <w:t>ли -3,0%.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5512AD">
        <w:rPr>
          <w:rFonts w:ascii="Times New Roman" w:hAnsi="Times New Roman" w:cs="Times New Roman"/>
          <w:sz w:val="28"/>
          <w:szCs w:val="28"/>
        </w:rPr>
        <w:t>о субъектов МСП увеличилось в 18 округах (г. Смоленск +95 ед. или 0,4%, Смоленский округ +38 или 1,2%, Гагаринском округе +11 ед. или 0,7%.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DBE">
        <w:rPr>
          <w:rFonts w:ascii="Times New Roman" w:hAnsi="Times New Roman" w:cs="Times New Roman"/>
          <w:sz w:val="28"/>
          <w:szCs w:val="28"/>
        </w:rPr>
        <w:t>В 4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динамика количества МСП. Наибольшее</w:t>
      </w:r>
      <w:r w:rsidR="009739C5">
        <w:rPr>
          <w:rFonts w:ascii="Times New Roman" w:hAnsi="Times New Roman" w:cs="Times New Roman"/>
          <w:sz w:val="28"/>
          <w:szCs w:val="28"/>
        </w:rPr>
        <w:t xml:space="preserve"> снижение в</w:t>
      </w:r>
      <w:r w:rsidR="009739C5" w:rsidRPr="009739C5"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Краснинском округе на -3 ед. или -0,8</w:t>
      </w:r>
      <w:r w:rsidR="009739C5" w:rsidRPr="009739C5">
        <w:rPr>
          <w:rFonts w:ascii="Times New Roman" w:hAnsi="Times New Roman" w:cs="Times New Roman"/>
          <w:sz w:val="28"/>
          <w:szCs w:val="28"/>
        </w:rPr>
        <w:t>%</w:t>
      </w:r>
      <w:r w:rsidR="009739C5">
        <w:rPr>
          <w:rFonts w:ascii="Times New Roman" w:hAnsi="Times New Roman" w:cs="Times New Roman"/>
          <w:sz w:val="28"/>
          <w:szCs w:val="28"/>
        </w:rPr>
        <w:t xml:space="preserve">,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5512AD">
        <w:rPr>
          <w:rFonts w:ascii="Times New Roman" w:hAnsi="Times New Roman" w:cs="Times New Roman"/>
          <w:sz w:val="28"/>
          <w:szCs w:val="28"/>
        </w:rPr>
        <w:t>уге на -2 ед. или -1,3</w:t>
      </w:r>
      <w:r w:rsidR="00505DBE">
        <w:rPr>
          <w:rFonts w:ascii="Times New Roman" w:hAnsi="Times New Roman" w:cs="Times New Roman"/>
          <w:sz w:val="28"/>
          <w:szCs w:val="28"/>
        </w:rPr>
        <w:t xml:space="preserve">%, </w:t>
      </w:r>
      <w:r w:rsidR="005512AD">
        <w:rPr>
          <w:rFonts w:ascii="Times New Roman" w:hAnsi="Times New Roman" w:cs="Times New Roman"/>
          <w:sz w:val="28"/>
          <w:szCs w:val="28"/>
        </w:rPr>
        <w:t xml:space="preserve">Хиславичском округе -2 ед. или -0,8%, </w:t>
      </w:r>
      <w:r w:rsidR="005512AD" w:rsidRPr="005512AD">
        <w:rPr>
          <w:rFonts w:ascii="Times New Roman" w:hAnsi="Times New Roman" w:cs="Times New Roman"/>
          <w:sz w:val="28"/>
          <w:szCs w:val="28"/>
        </w:rPr>
        <w:t>Холм-Жирковский муниципальный</w:t>
      </w:r>
      <w:r w:rsidR="00505DBE" w:rsidRPr="005512AD">
        <w:rPr>
          <w:rFonts w:ascii="Times New Roman" w:hAnsi="Times New Roman" w:cs="Times New Roman"/>
          <w:sz w:val="28"/>
          <w:szCs w:val="28"/>
        </w:rPr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округ-1 ед. или – 0,4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85140">
        <w:rPr>
          <w:rFonts w:ascii="Times New Roman" w:hAnsi="Times New Roman" w:cs="Times New Roman"/>
          <w:sz w:val="28"/>
          <w:szCs w:val="28"/>
        </w:rPr>
        <w:t>на 203 ед. или на 0,5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505DBE">
        <w:rPr>
          <w:rFonts w:ascii="Times New Roman" w:hAnsi="Times New Roman" w:cs="Times New Roman"/>
          <w:sz w:val="28"/>
          <w:szCs w:val="28"/>
        </w:rPr>
        <w:t>ось количество субъектов МСП.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A4EE9">
        <w:rPr>
          <w:rFonts w:ascii="Times New Roman" w:hAnsi="Times New Roman" w:cs="Times New Roman"/>
          <w:sz w:val="28"/>
          <w:szCs w:val="28"/>
        </w:rPr>
        <w:t xml:space="preserve"> с 10.02.2025 г. по 10.02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EA3A88">
        <w:rPr>
          <w:rFonts w:ascii="Times New Roman" w:hAnsi="Times New Roman" w:cs="Times New Roman"/>
          <w:sz w:val="28"/>
          <w:szCs w:val="28"/>
        </w:rPr>
        <w:t>увеличилось на +6 ед. или на +3,7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 субъектов МСП увеличилось на +2 ед. или +1,2%.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A4EE9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+4,9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+3,7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4B7876">
        <w:rPr>
          <w:rFonts w:ascii="Times New Roman" w:hAnsi="Times New Roman" w:cs="Times New Roman"/>
          <w:sz w:val="28"/>
          <w:szCs w:val="28"/>
        </w:rPr>
        <w:t xml:space="preserve"> не изменилось,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4B7876">
        <w:rPr>
          <w:rFonts w:ascii="Times New Roman" w:hAnsi="Times New Roman" w:cs="Times New Roman"/>
          <w:sz w:val="28"/>
          <w:szCs w:val="28"/>
        </w:rPr>
        <w:t>еличилось на +2 ед. или +1,5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AA65F8">
        <w:rPr>
          <w:rFonts w:ascii="Times New Roman" w:hAnsi="Times New Roman" w:cs="Times New Roman"/>
          <w:sz w:val="28"/>
          <w:szCs w:val="28"/>
        </w:rPr>
        <w:t xml:space="preserve">й календарный год (с января 2025 г. по январь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юридических лиц осталось на прежнем уровне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+6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4B7876">
        <w:rPr>
          <w:rFonts w:ascii="Times New Roman" w:hAnsi="Times New Roman" w:cs="Times New Roman"/>
          <w:sz w:val="28"/>
          <w:szCs w:val="28"/>
        </w:rPr>
        <w:t xml:space="preserve"> +4,9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AA65F8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10.02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025-10.02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AA65F8">
        <w:rPr>
          <w:rFonts w:ascii="Times New Roman" w:hAnsi="Times New Roman" w:cs="Times New Roman"/>
          <w:sz w:val="28"/>
          <w:szCs w:val="28"/>
        </w:rPr>
        <w:t>Л с января 2025 по январь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471D5B">
        <w:rPr>
          <w:rFonts w:ascii="Times New Roman" w:hAnsi="Times New Roman" w:cs="Times New Roman"/>
          <w:sz w:val="28"/>
          <w:szCs w:val="28"/>
        </w:rPr>
        <w:t xml:space="preserve">я. </w:t>
      </w:r>
      <w:r w:rsidR="00471D5B" w:rsidRPr="003176F7">
        <w:rPr>
          <w:rFonts w:ascii="Times New Roman" w:hAnsi="Times New Roman" w:cs="Times New Roman"/>
          <w:sz w:val="28"/>
          <w:szCs w:val="28"/>
        </w:rPr>
        <w:t>За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>нварь 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наблюдается прирост субъектов МСП.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 </w:t>
      </w:r>
      <w:r w:rsidR="00016FD4" w:rsidRPr="00E350CA"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E350CA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214BF7">
        <w:rPr>
          <w:rFonts w:ascii="Times New Roman" w:hAnsi="Times New Roman" w:cs="Times New Roman"/>
          <w:sz w:val="24"/>
          <w:szCs w:val="24"/>
        </w:rPr>
        <w:t>с 10.02. 2025 г. по 10.02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5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FA73D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A3A88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+1,2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5282B">
        <w:rPr>
          <w:rFonts w:ascii="Times New Roman" w:hAnsi="Times New Roman" w:cs="Times New Roman"/>
          <w:sz w:val="28"/>
          <w:szCs w:val="28"/>
        </w:rPr>
        <w:t>с 10.01.2026</w:t>
      </w:r>
      <w:r w:rsidR="00A22ABF">
        <w:rPr>
          <w:rFonts w:ascii="Times New Roman" w:hAnsi="Times New Roman" w:cs="Times New Roman"/>
          <w:sz w:val="28"/>
          <w:szCs w:val="28"/>
        </w:rPr>
        <w:t xml:space="preserve">г. </w:t>
      </w:r>
      <w:r w:rsidR="00A5282B">
        <w:rPr>
          <w:rFonts w:ascii="Times New Roman" w:hAnsi="Times New Roman" w:cs="Times New Roman"/>
          <w:sz w:val="28"/>
          <w:szCs w:val="28"/>
        </w:rPr>
        <w:t>по 10.02</w:t>
      </w:r>
      <w:r w:rsidR="00016FD4">
        <w:rPr>
          <w:rFonts w:ascii="Times New Roman" w:hAnsi="Times New Roman" w:cs="Times New Roman"/>
          <w:sz w:val="28"/>
          <w:szCs w:val="28"/>
        </w:rPr>
        <w:t>.2026</w:t>
      </w:r>
      <w:r w:rsidR="009D51DA" w:rsidRPr="004D70A8">
        <w:rPr>
          <w:rFonts w:ascii="Times New Roman" w:hAnsi="Times New Roman" w:cs="Times New Roman"/>
          <w:sz w:val="28"/>
          <w:szCs w:val="28"/>
        </w:rPr>
        <w:t>г</w:t>
      </w:r>
      <w:r w:rsidR="00016FD4">
        <w:rPr>
          <w:rFonts w:ascii="Times New Roman" w:hAnsi="Times New Roman" w:cs="Times New Roman"/>
          <w:sz w:val="28"/>
          <w:szCs w:val="28"/>
        </w:rPr>
        <w:t>.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27ABE">
        <w:rPr>
          <w:rFonts w:ascii="Times New Roman" w:hAnsi="Times New Roman" w:cs="Times New Roman"/>
          <w:sz w:val="28"/>
          <w:szCs w:val="28"/>
        </w:rPr>
        <w:t>ется положительная динамика п</w:t>
      </w:r>
      <w:r w:rsidR="00735835">
        <w:rPr>
          <w:rFonts w:ascii="Times New Roman" w:hAnsi="Times New Roman" w:cs="Times New Roman"/>
          <w:sz w:val="28"/>
          <w:szCs w:val="28"/>
        </w:rPr>
        <w:t>о 1 виду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735835" w:rsidRPr="00161A35" w:rsidRDefault="007358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спортных средств и мотоциклов (+2 ед. или – 3,1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EF3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+5,2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+5,8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41398E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A5282B">
        <w:rPr>
          <w:rFonts w:ascii="Times New Roman" w:hAnsi="Times New Roman" w:cs="Times New Roman"/>
          <w:bCs/>
          <w:sz w:val="28"/>
          <w:szCs w:val="28"/>
        </w:rPr>
        <w:t>нию на 10.02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82B">
        <w:rPr>
          <w:rFonts w:ascii="Times New Roman" w:hAnsi="Times New Roman" w:cs="Times New Roman"/>
          <w:bCs/>
          <w:sz w:val="28"/>
          <w:szCs w:val="28"/>
        </w:rPr>
        <w:t>34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A5282B">
        <w:rPr>
          <w:rFonts w:ascii="Times New Roman" w:hAnsi="Times New Roman" w:cs="Times New Roman"/>
          <w:bCs/>
          <w:sz w:val="28"/>
          <w:szCs w:val="28"/>
        </w:rPr>
        <w:t>02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1398E">
        <w:rPr>
          <w:rFonts w:ascii="Times New Roman" w:hAnsi="Times New Roman" w:cs="Times New Roman"/>
          <w:bCs/>
          <w:sz w:val="28"/>
          <w:szCs w:val="28"/>
        </w:rPr>
        <w:t>40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41398E">
        <w:rPr>
          <w:rFonts w:ascii="Times New Roman" w:hAnsi="Times New Roman" w:cs="Times New Roman"/>
          <w:bCs/>
          <w:sz w:val="28"/>
          <w:szCs w:val="28"/>
        </w:rPr>
        <w:t>+6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 +17,6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41398E">
        <w:rPr>
          <w:rFonts w:ascii="Times New Roman" w:hAnsi="Times New Roman" w:cs="Times New Roman"/>
          <w:bCs/>
          <w:sz w:val="28"/>
          <w:szCs w:val="28"/>
        </w:rPr>
        <w:t>ИП +16,1</w:t>
      </w:r>
      <w:r w:rsidR="005265BD">
        <w:rPr>
          <w:rFonts w:ascii="Times New Roman" w:hAnsi="Times New Roman" w:cs="Times New Roman"/>
          <w:bCs/>
          <w:sz w:val="28"/>
          <w:szCs w:val="28"/>
        </w:rPr>
        <w:t>%</w:t>
      </w:r>
      <w:r w:rsidR="00921FC3">
        <w:rPr>
          <w:rFonts w:ascii="Times New Roman" w:hAnsi="Times New Roman" w:cs="Times New Roman"/>
          <w:bCs/>
          <w:sz w:val="28"/>
          <w:szCs w:val="28"/>
        </w:rPr>
        <w:t xml:space="preserve"> и юр. лица +33,3%</w:t>
      </w:r>
      <w:r w:rsidR="006729E1">
        <w:rPr>
          <w:rFonts w:ascii="Times New Roman" w:hAnsi="Times New Roman" w:cs="Times New Roman"/>
          <w:bCs/>
          <w:sz w:val="28"/>
          <w:szCs w:val="28"/>
        </w:rPr>
        <w:t>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A5282B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A5282B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56C00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CA6F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3604F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56C0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CA6F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+6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A5282B">
        <w:rPr>
          <w:rFonts w:ascii="Times New Roman" w:hAnsi="Times New Roman"/>
          <w:bCs/>
          <w:sz w:val="28"/>
          <w:szCs w:val="28"/>
        </w:rPr>
        <w:t>с 10.02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A5282B">
        <w:rPr>
          <w:rFonts w:ascii="Times New Roman" w:hAnsi="Times New Roman"/>
          <w:bCs/>
          <w:sz w:val="28"/>
          <w:szCs w:val="28"/>
        </w:rPr>
        <w:t>.02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E91EFE">
        <w:rPr>
          <w:rFonts w:ascii="Times New Roman" w:hAnsi="Times New Roman"/>
          <w:bCs/>
          <w:sz w:val="28"/>
          <w:szCs w:val="28"/>
        </w:rPr>
        <w:t xml:space="preserve"> (2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936596">
        <w:rPr>
          <w:rFonts w:ascii="Times New Roman" w:hAnsi="Times New Roman"/>
          <w:bCs/>
          <w:sz w:val="28"/>
          <w:szCs w:val="28"/>
        </w:rPr>
        <w:t>4</w:t>
      </w:r>
      <w:r w:rsidR="00EA3A88">
        <w:rPr>
          <w:rFonts w:ascii="Times New Roman" w:hAnsi="Times New Roman"/>
          <w:bCs/>
          <w:sz w:val="28"/>
          <w:szCs w:val="28"/>
        </w:rPr>
        <w:t xml:space="preserve"> вместо 2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обрабатывающее производство (2 вместо 1),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6E1883">
        <w:rPr>
          <w:rFonts w:ascii="Times New Roman" w:hAnsi="Times New Roman"/>
          <w:bCs/>
          <w:sz w:val="28"/>
          <w:szCs w:val="28"/>
        </w:rPr>
        <w:t>оставление прочих видов услуг (9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EA3A88">
        <w:rPr>
          <w:rFonts w:ascii="Times New Roman" w:hAnsi="Times New Roman"/>
          <w:bCs/>
          <w:sz w:val="28"/>
          <w:szCs w:val="28"/>
        </w:rPr>
        <w:t>(14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EA3A88">
        <w:rPr>
          <w:rFonts w:ascii="Times New Roman" w:hAnsi="Times New Roman"/>
          <w:bCs/>
          <w:sz w:val="28"/>
          <w:szCs w:val="28"/>
        </w:rPr>
        <w:t>сто 20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A5282B">
        <w:rPr>
          <w:rFonts w:ascii="Times New Roman" w:hAnsi="Times New Roman" w:cs="Times New Roman"/>
          <w:bCs/>
          <w:sz w:val="28"/>
          <w:szCs w:val="28"/>
        </w:rPr>
        <w:t>января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5282B">
        <w:rPr>
          <w:rFonts w:ascii="Times New Roman" w:hAnsi="Times New Roman" w:cs="Times New Roman"/>
          <w:bCs/>
          <w:sz w:val="28"/>
          <w:szCs w:val="28"/>
        </w:rPr>
        <w:t>янва</w:t>
      </w:r>
      <w:r w:rsidR="00D40057">
        <w:rPr>
          <w:rFonts w:ascii="Times New Roman" w:hAnsi="Times New Roman" w:cs="Times New Roman"/>
          <w:bCs/>
          <w:sz w:val="28"/>
          <w:szCs w:val="28"/>
        </w:rPr>
        <w:t>рь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EA3A88">
        <w:rPr>
          <w:rFonts w:ascii="Times New Roman" w:hAnsi="Times New Roman" w:cs="Times New Roman"/>
          <w:bCs/>
          <w:sz w:val="28"/>
          <w:szCs w:val="28"/>
        </w:rPr>
        <w:t>личилось на +6 ед. или на +3,7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колеблется в пределах от 126 до 139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A5282B">
        <w:rPr>
          <w:rFonts w:ascii="Times New Roman" w:hAnsi="Times New Roman" w:cs="Times New Roman"/>
          <w:b/>
          <w:bCs/>
          <w:sz w:val="28"/>
          <w:szCs w:val="28"/>
        </w:rPr>
        <w:t xml:space="preserve"> с 10.01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A5282B">
        <w:rPr>
          <w:rFonts w:ascii="Times New Roman" w:hAnsi="Times New Roman" w:cs="Times New Roman"/>
          <w:b/>
          <w:bCs/>
          <w:sz w:val="28"/>
          <w:szCs w:val="28"/>
        </w:rPr>
        <w:t>026 по 10.02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8B645B">
        <w:rPr>
          <w:rFonts w:ascii="Times New Roman" w:hAnsi="Times New Roman" w:cs="Times New Roman"/>
          <w:b/>
          <w:bCs/>
          <w:sz w:val="28"/>
          <w:szCs w:val="28"/>
        </w:rPr>
        <w:t>добавились 2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6E188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6E1883" w:rsidRDefault="0051781C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B645B">
        <w:rPr>
          <w:rFonts w:ascii="Times New Roman" w:hAnsi="Times New Roman" w:cs="Times New Roman"/>
          <w:bCs/>
          <w:sz w:val="28"/>
          <w:szCs w:val="28"/>
        </w:rPr>
        <w:t>Львов Руслан Владимирович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B645B" w:rsidRPr="008B645B">
        <w:rPr>
          <w:rFonts w:ascii="Times New Roman" w:hAnsi="Times New Roman" w:cs="Times New Roman"/>
          <w:bCs/>
          <w:sz w:val="28"/>
          <w:szCs w:val="28"/>
        </w:rPr>
        <w:t>47.71 Торговля розничная одеждой в специализированных магазинах</w:t>
      </w:r>
      <w:r w:rsidR="006E1883">
        <w:rPr>
          <w:rFonts w:ascii="Times New Roman" w:hAnsi="Times New Roman" w:cs="Times New Roman"/>
          <w:bCs/>
          <w:sz w:val="28"/>
          <w:szCs w:val="28"/>
        </w:rPr>
        <w:t>;</w:t>
      </w:r>
    </w:p>
    <w:p w:rsidR="006E1883" w:rsidRDefault="008B645B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ИП Мартынова Наталья Андреевна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B645B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D35CA" w:rsidRDefault="00454E68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иод с 1</w:t>
      </w:r>
      <w:r w:rsidR="00A5282B">
        <w:rPr>
          <w:rFonts w:ascii="Times New Roman" w:hAnsi="Times New Roman" w:cs="Times New Roman"/>
          <w:b/>
          <w:bCs/>
          <w:sz w:val="28"/>
          <w:szCs w:val="28"/>
        </w:rPr>
        <w:t>0.01.2026 по 10.02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реестра </w:t>
      </w:r>
      <w:r w:rsidR="008B645B">
        <w:rPr>
          <w:rFonts w:ascii="Times New Roman" w:hAnsi="Times New Roman" w:cs="Times New Roman"/>
          <w:b/>
          <w:bCs/>
          <w:sz w:val="28"/>
          <w:szCs w:val="28"/>
        </w:rPr>
        <w:t>субъекты МСП не выбыли.</w:t>
      </w:r>
    </w:p>
    <w:sectPr w:rsidR="005D35C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BD" w:rsidRDefault="000F2EBD" w:rsidP="00434DB7">
      <w:pPr>
        <w:spacing w:after="0" w:line="240" w:lineRule="auto"/>
      </w:pPr>
      <w:r>
        <w:separator/>
      </w:r>
    </w:p>
  </w:endnote>
  <w:endnote w:type="continuationSeparator" w:id="0">
    <w:p w:rsidR="000F2EBD" w:rsidRDefault="000F2EB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BD" w:rsidRDefault="000F2EBD" w:rsidP="00434DB7">
      <w:pPr>
        <w:spacing w:after="0" w:line="240" w:lineRule="auto"/>
      </w:pPr>
      <w:r>
        <w:separator/>
      </w:r>
    </w:p>
  </w:footnote>
  <w:footnote w:type="continuationSeparator" w:id="0">
    <w:p w:rsidR="000F2EBD" w:rsidRDefault="000F2EB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6FD4"/>
    <w:rsid w:val="00017CA7"/>
    <w:rsid w:val="00020970"/>
    <w:rsid w:val="0002178F"/>
    <w:rsid w:val="000224A2"/>
    <w:rsid w:val="000238EB"/>
    <w:rsid w:val="00023F9B"/>
    <w:rsid w:val="00024A85"/>
    <w:rsid w:val="0002767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53C2"/>
    <w:rsid w:val="002C02C5"/>
    <w:rsid w:val="002C2A28"/>
    <w:rsid w:val="002C2AB3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195F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628E"/>
    <w:rsid w:val="00AA65F8"/>
    <w:rsid w:val="00AA68CC"/>
    <w:rsid w:val="00AA7574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3B0C"/>
    <w:rsid w:val="00B441B2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A2F"/>
    <w:rsid w:val="00DC3F2B"/>
    <w:rsid w:val="00DC44DC"/>
    <w:rsid w:val="00DC5406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5A01"/>
    <w:rsid w:val="00E26675"/>
    <w:rsid w:val="00E268CC"/>
    <w:rsid w:val="00E315B5"/>
    <w:rsid w:val="00E3194C"/>
    <w:rsid w:val="00E33EDF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45D6"/>
    <w:rsid w:val="00E96652"/>
    <w:rsid w:val="00EA256E"/>
    <w:rsid w:val="00EA2C60"/>
    <w:rsid w:val="00EA3A88"/>
    <w:rsid w:val="00EA47A6"/>
    <w:rsid w:val="00EA4C8E"/>
    <w:rsid w:val="00EA4EA7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2599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7883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Лист1!$A$2:$A$41</c:f>
              <c:numCache>
                <c:formatCode>General</c:formatCode>
                <c:ptCount val="40"/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</c:numCache>
            </c:numRef>
          </c:cat>
          <c:val>
            <c:numRef>
              <c:f>Лист1!$B$2:$B$41</c:f>
              <c:numCache>
                <c:formatCode>General</c:formatCode>
                <c:ptCount val="40"/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Лист1!$A$2:$A$41</c:f>
              <c:numCache>
                <c:formatCode>General</c:formatCode>
                <c:ptCount val="40"/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</c:numCache>
            </c:numRef>
          </c:cat>
          <c:val>
            <c:numRef>
              <c:f>Лист1!$C$2:$C$41</c:f>
              <c:numCache>
                <c:formatCode>General</c:formatCode>
                <c:ptCount val="40"/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063"/>
          <c:min val="4569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66;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26;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30;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64</c:v>
                </c:pt>
                <c:pt idx="1">
                  <c:v>18</c:v>
                </c:pt>
                <c:pt idx="2">
                  <c:v>4</c:v>
                </c:pt>
                <c:pt idx="3">
                  <c:v>9</c:v>
                </c:pt>
                <c:pt idx="4">
                  <c:v>1</c:v>
                </c:pt>
                <c:pt idx="5">
                  <c:v>6</c:v>
                </c:pt>
                <c:pt idx="6">
                  <c:v>26</c:v>
                </c:pt>
                <c:pt idx="7">
                  <c:v>1</c:v>
                </c:pt>
                <c:pt idx="8">
                  <c:v>4</c:v>
                </c:pt>
                <c:pt idx="9">
                  <c:v>30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07DE-25AF-447F-9A36-0DC9292A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20</cp:revision>
  <cp:lastPrinted>2024-04-11T13:46:00Z</cp:lastPrinted>
  <dcterms:created xsi:type="dcterms:W3CDTF">2026-01-20T12:33:00Z</dcterms:created>
  <dcterms:modified xsi:type="dcterms:W3CDTF">2026-02-10T12:11:00Z</dcterms:modified>
</cp:coreProperties>
</file>