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6E" w:rsidRPr="0021636E" w:rsidRDefault="0021636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6E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 среднем предпринимательстве муниципального образования</w:t>
      </w:r>
    </w:p>
    <w:p w:rsidR="0021636E" w:rsidRPr="0021636E" w:rsidRDefault="0075261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«Шумячский муниципальный округ</w:t>
      </w:r>
      <w:r w:rsidR="0021636E" w:rsidRPr="0021636E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21636E" w:rsidRPr="0021636E" w:rsidRDefault="00685592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10 </w:t>
      </w:r>
      <w:r w:rsidR="00FC044B">
        <w:rPr>
          <w:rFonts w:ascii="Times New Roman" w:hAnsi="Times New Roman" w:cs="Times New Roman"/>
          <w:b/>
          <w:sz w:val="28"/>
          <w:szCs w:val="28"/>
        </w:rPr>
        <w:t>февраля</w:t>
      </w:r>
      <w:r w:rsidR="007F090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847F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01213">
        <w:rPr>
          <w:rFonts w:ascii="Times New Roman" w:hAnsi="Times New Roman" w:cs="Times New Roman"/>
          <w:b/>
          <w:sz w:val="28"/>
          <w:szCs w:val="28"/>
        </w:rPr>
        <w:t xml:space="preserve">по 10 </w:t>
      </w:r>
      <w:r w:rsidR="002C02C5">
        <w:rPr>
          <w:rFonts w:ascii="Times New Roman" w:hAnsi="Times New Roman" w:cs="Times New Roman"/>
          <w:b/>
          <w:sz w:val="28"/>
          <w:szCs w:val="28"/>
        </w:rPr>
        <w:t>февраля</w:t>
      </w:r>
      <w:r w:rsidR="007F090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1636E" w:rsidRPr="0021636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36E">
        <w:rPr>
          <w:rFonts w:ascii="Times New Roman" w:hAnsi="Times New Roman" w:cs="Times New Roman"/>
          <w:i/>
          <w:sz w:val="24"/>
          <w:szCs w:val="24"/>
        </w:rPr>
        <w:t>(по данным Единого реестра субъектов малого и среднего предпринимательства)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FEF" w:rsidRPr="00FB5FEF" w:rsidRDefault="0021636E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районе в сравнении с друг</w:t>
      </w:r>
      <w:r w:rsidR="00FE056A">
        <w:rPr>
          <w:rFonts w:ascii="Times New Roman" w:hAnsi="Times New Roman" w:cs="Times New Roman"/>
          <w:b/>
          <w:bCs/>
          <w:sz w:val="24"/>
          <w:szCs w:val="24"/>
        </w:rPr>
        <w:t>ими муниципальными образованиями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</w:t>
      </w:r>
    </w:p>
    <w:p w:rsidR="0021636E" w:rsidRPr="0021636E" w:rsidRDefault="002C02C5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10.02.2024 по 10.02</w:t>
      </w:r>
      <w:r w:rsidR="003F17FB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tbl>
      <w:tblPr>
        <w:tblW w:w="9806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996"/>
        <w:gridCol w:w="1165"/>
        <w:gridCol w:w="1124"/>
        <w:gridCol w:w="1116"/>
        <w:gridCol w:w="997"/>
        <w:gridCol w:w="997"/>
        <w:gridCol w:w="997"/>
        <w:gridCol w:w="997"/>
      </w:tblGrid>
      <w:tr w:rsidR="0075261E" w:rsidRPr="00E945D6" w:rsidTr="002C02C5">
        <w:trPr>
          <w:trHeight w:val="5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2C02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</w:t>
            </w:r>
            <w:r w:rsidR="0075261E"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75261E" w:rsidRPr="00E945D6" w:rsidRDefault="002C02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1C45D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C141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+18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+8,3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1C45D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+4,2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1C45D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203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</w:tr>
      <w:tr w:rsidR="0075261E" w:rsidRPr="00E945D6" w:rsidTr="002C02C5">
        <w:trPr>
          <w:trHeight w:val="9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+5,4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0C4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0C4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+13,3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84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84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533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 w:rsidR="00F6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CD4CE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+4,3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196F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+56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  <w:r w:rsidR="004D7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+1,4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+9,3</w:t>
            </w:r>
          </w:p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+7,2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F43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F43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+17,9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+6,8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Шумячский 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050B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050B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050B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620F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620F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+4,5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B6B9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+1,6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F3DE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+2,2</w:t>
            </w:r>
          </w:p>
        </w:tc>
      </w:tr>
      <w:tr w:rsidR="0075261E" w:rsidRPr="00E945D6" w:rsidTr="002C02C5">
        <w:trPr>
          <w:trHeight w:val="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F3DE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946B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4D73F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AB47B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AB47B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+1,4</w:t>
            </w:r>
          </w:p>
        </w:tc>
      </w:tr>
      <w:tr w:rsidR="0075261E" w:rsidRPr="00E945D6" w:rsidTr="002C02C5">
        <w:trPr>
          <w:trHeight w:val="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61E" w:rsidRPr="00E945D6" w:rsidRDefault="0075261E" w:rsidP="00475EE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F3DE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000C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AB47B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AB47B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AB47BD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+2,9</w:t>
            </w:r>
          </w:p>
        </w:tc>
      </w:tr>
    </w:tbl>
    <w:p w:rsidR="00116BC3" w:rsidRDefault="00116BC3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8AB" w:rsidRDefault="009728AB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D6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2D6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F0626">
        <w:rPr>
          <w:rFonts w:ascii="Times New Roman" w:hAnsi="Times New Roman" w:cs="Times New Roman"/>
          <w:sz w:val="28"/>
          <w:szCs w:val="28"/>
        </w:rPr>
        <w:t>10.02.2024 по 10.02</w:t>
      </w:r>
      <w:r w:rsidR="005438F8">
        <w:rPr>
          <w:rFonts w:ascii="Times New Roman" w:hAnsi="Times New Roman" w:cs="Times New Roman"/>
          <w:sz w:val="28"/>
          <w:szCs w:val="28"/>
        </w:rPr>
        <w:t>.2025</w:t>
      </w:r>
      <w:r w:rsidR="00D41894">
        <w:rPr>
          <w:rFonts w:ascii="Times New Roman" w:hAnsi="Times New Roman" w:cs="Times New Roman"/>
          <w:sz w:val="28"/>
          <w:szCs w:val="28"/>
        </w:rPr>
        <w:t xml:space="preserve"> число субъектов МСП увеличилось в 21 муниципальном образовании</w:t>
      </w:r>
      <w:r w:rsidRPr="007D2D68">
        <w:rPr>
          <w:rFonts w:ascii="Times New Roman" w:hAnsi="Times New Roman" w:cs="Times New Roman"/>
          <w:sz w:val="28"/>
          <w:szCs w:val="28"/>
        </w:rPr>
        <w:t>. Наибольший рост наблюдается</w:t>
      </w:r>
      <w:r w:rsidR="00D41894">
        <w:rPr>
          <w:rFonts w:ascii="Times New Roman" w:hAnsi="Times New Roman" w:cs="Times New Roman"/>
          <w:sz w:val="28"/>
          <w:szCs w:val="28"/>
        </w:rPr>
        <w:t xml:space="preserve"> в г. Смоленск +456</w:t>
      </w:r>
      <w:r w:rsidR="00907207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D41894">
        <w:rPr>
          <w:rFonts w:ascii="Times New Roman" w:hAnsi="Times New Roman" w:cs="Times New Roman"/>
          <w:sz w:val="28"/>
          <w:szCs w:val="28"/>
        </w:rPr>
        <w:t>+2,2</w:t>
      </w:r>
      <w:r w:rsidRPr="007D2D68">
        <w:rPr>
          <w:rFonts w:ascii="Times New Roman" w:hAnsi="Times New Roman" w:cs="Times New Roman"/>
          <w:sz w:val="28"/>
          <w:szCs w:val="28"/>
        </w:rPr>
        <w:t>%, Смол</w:t>
      </w:r>
      <w:r w:rsidR="000E2BAA">
        <w:rPr>
          <w:rFonts w:ascii="Times New Roman" w:hAnsi="Times New Roman" w:cs="Times New Roman"/>
          <w:sz w:val="28"/>
          <w:szCs w:val="28"/>
        </w:rPr>
        <w:t>енском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+2</w:t>
      </w:r>
      <w:r w:rsidR="00D41894">
        <w:rPr>
          <w:rFonts w:ascii="Times New Roman" w:hAnsi="Times New Roman" w:cs="Times New Roman"/>
          <w:sz w:val="28"/>
          <w:szCs w:val="28"/>
        </w:rPr>
        <w:t>48</w:t>
      </w:r>
      <w:r w:rsidR="00907207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D41894">
        <w:rPr>
          <w:rFonts w:ascii="Times New Roman" w:hAnsi="Times New Roman" w:cs="Times New Roman"/>
          <w:sz w:val="28"/>
          <w:szCs w:val="28"/>
        </w:rPr>
        <w:t>+9,3</w:t>
      </w:r>
      <w:r w:rsidRPr="007D2D68">
        <w:rPr>
          <w:rFonts w:ascii="Times New Roman" w:hAnsi="Times New Roman" w:cs="Times New Roman"/>
          <w:sz w:val="28"/>
          <w:szCs w:val="28"/>
        </w:rPr>
        <w:t>%; Вя</w:t>
      </w:r>
      <w:r w:rsidR="000E2BAA">
        <w:rPr>
          <w:rFonts w:ascii="Times New Roman" w:hAnsi="Times New Roman" w:cs="Times New Roman"/>
          <w:sz w:val="28"/>
          <w:szCs w:val="28"/>
        </w:rPr>
        <w:t>земском муниципальном округе</w:t>
      </w:r>
      <w:r w:rsidR="00D41894">
        <w:rPr>
          <w:rFonts w:ascii="Times New Roman" w:hAnsi="Times New Roman" w:cs="Times New Roman"/>
          <w:sz w:val="28"/>
          <w:szCs w:val="28"/>
        </w:rPr>
        <w:t xml:space="preserve"> +102</w:t>
      </w:r>
      <w:r w:rsidR="00907207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D41894">
        <w:rPr>
          <w:rFonts w:ascii="Times New Roman" w:hAnsi="Times New Roman" w:cs="Times New Roman"/>
          <w:sz w:val="28"/>
          <w:szCs w:val="28"/>
        </w:rPr>
        <w:t>+4,2</w:t>
      </w:r>
      <w:r w:rsidRPr="007D2D68">
        <w:rPr>
          <w:rFonts w:ascii="Times New Roman" w:hAnsi="Times New Roman" w:cs="Times New Roman"/>
          <w:sz w:val="28"/>
          <w:szCs w:val="28"/>
        </w:rPr>
        <w:t xml:space="preserve">%, </w:t>
      </w:r>
      <w:r w:rsidR="000E2BAA" w:rsidRPr="007D2D68">
        <w:rPr>
          <w:rFonts w:ascii="Times New Roman" w:hAnsi="Times New Roman" w:cs="Times New Roman"/>
          <w:sz w:val="28"/>
          <w:szCs w:val="28"/>
        </w:rPr>
        <w:t>Росл</w:t>
      </w:r>
      <w:r w:rsidR="000E2BAA">
        <w:rPr>
          <w:rFonts w:ascii="Times New Roman" w:hAnsi="Times New Roman" w:cs="Times New Roman"/>
          <w:sz w:val="28"/>
          <w:szCs w:val="28"/>
        </w:rPr>
        <w:t>авльском муниципальном округе +</w:t>
      </w:r>
      <w:r w:rsidR="00D41894">
        <w:rPr>
          <w:rFonts w:ascii="Times New Roman" w:hAnsi="Times New Roman" w:cs="Times New Roman"/>
          <w:sz w:val="28"/>
          <w:szCs w:val="28"/>
        </w:rPr>
        <w:t>56</w:t>
      </w:r>
      <w:r w:rsidR="00907207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D41894">
        <w:rPr>
          <w:rFonts w:ascii="Times New Roman" w:hAnsi="Times New Roman" w:cs="Times New Roman"/>
          <w:sz w:val="28"/>
          <w:szCs w:val="28"/>
        </w:rPr>
        <w:t>+</w:t>
      </w:r>
      <w:r w:rsidR="00907207">
        <w:rPr>
          <w:rFonts w:ascii="Times New Roman" w:hAnsi="Times New Roman" w:cs="Times New Roman"/>
          <w:sz w:val="28"/>
          <w:szCs w:val="28"/>
        </w:rPr>
        <w:t>3</w:t>
      </w:r>
      <w:r w:rsidR="00D41894">
        <w:rPr>
          <w:rFonts w:ascii="Times New Roman" w:hAnsi="Times New Roman" w:cs="Times New Roman"/>
          <w:sz w:val="28"/>
          <w:szCs w:val="28"/>
        </w:rPr>
        <w:t>,2</w:t>
      </w:r>
      <w:r w:rsidR="000E2BAA">
        <w:rPr>
          <w:rFonts w:ascii="Times New Roman" w:hAnsi="Times New Roman" w:cs="Times New Roman"/>
          <w:sz w:val="28"/>
          <w:szCs w:val="28"/>
        </w:rPr>
        <w:t xml:space="preserve">%, </w:t>
      </w:r>
      <w:r w:rsidR="00D41894">
        <w:rPr>
          <w:rFonts w:ascii="Times New Roman" w:hAnsi="Times New Roman" w:cs="Times New Roman"/>
          <w:sz w:val="28"/>
          <w:szCs w:val="28"/>
        </w:rPr>
        <w:t>Хиславичском</w:t>
      </w:r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D41894">
        <w:rPr>
          <w:rFonts w:ascii="Times New Roman" w:hAnsi="Times New Roman" w:cs="Times New Roman"/>
          <w:sz w:val="28"/>
          <w:szCs w:val="28"/>
        </w:rPr>
        <w:t xml:space="preserve"> +34</w:t>
      </w:r>
      <w:r w:rsidR="00907207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D41894">
        <w:rPr>
          <w:rFonts w:ascii="Times New Roman" w:hAnsi="Times New Roman" w:cs="Times New Roman"/>
          <w:sz w:val="28"/>
          <w:szCs w:val="28"/>
        </w:rPr>
        <w:t>+17,9</w:t>
      </w:r>
      <w:r w:rsidRPr="007D2D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D2D68" w:rsidRDefault="007D2D68" w:rsidP="008903EE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1894">
        <w:rPr>
          <w:rFonts w:ascii="Times New Roman" w:hAnsi="Times New Roman" w:cs="Times New Roman"/>
          <w:sz w:val="28"/>
          <w:szCs w:val="28"/>
        </w:rPr>
        <w:t>В 5</w:t>
      </w:r>
      <w:r w:rsidRPr="007D2D68">
        <w:rPr>
          <w:rFonts w:ascii="Times New Roman" w:hAnsi="Times New Roman" w:cs="Times New Roman"/>
          <w:sz w:val="28"/>
          <w:szCs w:val="28"/>
        </w:rPr>
        <w:t>-х муниципальных образованиях снижено количество субъектов МСП: в Краснинском</w:t>
      </w:r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D41894">
        <w:rPr>
          <w:rFonts w:ascii="Times New Roman" w:hAnsi="Times New Roman" w:cs="Times New Roman"/>
          <w:sz w:val="28"/>
          <w:szCs w:val="28"/>
        </w:rPr>
        <w:t xml:space="preserve"> - 4 ед. или -0</w:t>
      </w:r>
      <w:r w:rsidR="00907207">
        <w:rPr>
          <w:rFonts w:ascii="Times New Roman" w:hAnsi="Times New Roman" w:cs="Times New Roman"/>
          <w:sz w:val="28"/>
          <w:szCs w:val="28"/>
        </w:rPr>
        <w:t>,9</w:t>
      </w:r>
      <w:r w:rsidRPr="007D2D68">
        <w:rPr>
          <w:rFonts w:ascii="Times New Roman" w:hAnsi="Times New Roman" w:cs="Times New Roman"/>
          <w:sz w:val="28"/>
          <w:szCs w:val="28"/>
        </w:rPr>
        <w:t xml:space="preserve">%; </w:t>
      </w:r>
      <w:r w:rsidR="00907207">
        <w:rPr>
          <w:rFonts w:ascii="Times New Roman" w:hAnsi="Times New Roman" w:cs="Times New Roman"/>
          <w:sz w:val="28"/>
          <w:szCs w:val="28"/>
        </w:rPr>
        <w:t>Глинковском</w:t>
      </w:r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 –</w:t>
      </w:r>
      <w:r w:rsidR="00D41894">
        <w:rPr>
          <w:rFonts w:ascii="Times New Roman" w:hAnsi="Times New Roman" w:cs="Times New Roman"/>
          <w:sz w:val="28"/>
          <w:szCs w:val="28"/>
        </w:rPr>
        <w:t xml:space="preserve"> 2 ед. или -2,2</w:t>
      </w:r>
      <w:r w:rsidR="000E2BAA">
        <w:rPr>
          <w:rFonts w:ascii="Times New Roman" w:hAnsi="Times New Roman" w:cs="Times New Roman"/>
          <w:sz w:val="28"/>
          <w:szCs w:val="28"/>
        </w:rPr>
        <w:t xml:space="preserve">%, </w:t>
      </w:r>
      <w:r w:rsidR="00D41894">
        <w:rPr>
          <w:rFonts w:ascii="Times New Roman" w:hAnsi="Times New Roman" w:cs="Times New Roman"/>
          <w:sz w:val="28"/>
          <w:szCs w:val="28"/>
        </w:rPr>
        <w:t>Кардымовском</w:t>
      </w:r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 - </w:t>
      </w:r>
      <w:r w:rsidR="00D41894">
        <w:rPr>
          <w:rFonts w:ascii="Times New Roman" w:hAnsi="Times New Roman" w:cs="Times New Roman"/>
          <w:sz w:val="28"/>
          <w:szCs w:val="28"/>
        </w:rPr>
        <w:t>2</w:t>
      </w:r>
      <w:r w:rsidR="004F20EA">
        <w:rPr>
          <w:rFonts w:ascii="Times New Roman" w:hAnsi="Times New Roman" w:cs="Times New Roman"/>
          <w:sz w:val="28"/>
          <w:szCs w:val="28"/>
        </w:rPr>
        <w:t xml:space="preserve"> или -0,8</w:t>
      </w:r>
      <w:r w:rsidR="008903EE">
        <w:rPr>
          <w:rFonts w:ascii="Times New Roman" w:hAnsi="Times New Roman" w:cs="Times New Roman"/>
          <w:sz w:val="28"/>
          <w:szCs w:val="28"/>
        </w:rPr>
        <w:t>%,</w:t>
      </w:r>
      <w:r w:rsidR="008903EE" w:rsidRPr="008903EE">
        <w:t xml:space="preserve"> </w:t>
      </w:r>
      <w:r w:rsidR="00D41894">
        <w:rPr>
          <w:rFonts w:ascii="Times New Roman" w:hAnsi="Times New Roman" w:cs="Times New Roman"/>
          <w:sz w:val="28"/>
          <w:szCs w:val="28"/>
        </w:rPr>
        <w:t>Монастырщинском</w:t>
      </w:r>
      <w:r w:rsidR="00D41894" w:rsidRPr="00D41894">
        <w:rPr>
          <w:rFonts w:ascii="Times New Roman" w:hAnsi="Times New Roman" w:cs="Times New Roman"/>
          <w:sz w:val="28"/>
          <w:szCs w:val="28"/>
        </w:rPr>
        <w:t xml:space="preserve"> </w:t>
      </w:r>
      <w:r w:rsidR="008903EE" w:rsidRPr="008903EE">
        <w:rPr>
          <w:rFonts w:ascii="Times New Roman" w:hAnsi="Times New Roman" w:cs="Times New Roman"/>
          <w:sz w:val="28"/>
          <w:szCs w:val="28"/>
        </w:rPr>
        <w:t>муницип</w:t>
      </w:r>
      <w:r w:rsidR="00D41894">
        <w:rPr>
          <w:rFonts w:ascii="Times New Roman" w:hAnsi="Times New Roman" w:cs="Times New Roman"/>
          <w:sz w:val="28"/>
          <w:szCs w:val="28"/>
        </w:rPr>
        <w:t>альном округе – 2 ед. или -1,0%,</w:t>
      </w:r>
      <w:r w:rsidR="00D41894" w:rsidRPr="00D41894">
        <w:t xml:space="preserve"> </w:t>
      </w:r>
      <w:r w:rsidR="00D41894">
        <w:rPr>
          <w:rFonts w:ascii="Times New Roman" w:hAnsi="Times New Roman" w:cs="Times New Roman"/>
          <w:sz w:val="28"/>
          <w:szCs w:val="28"/>
        </w:rPr>
        <w:t>Руднянском</w:t>
      </w:r>
      <w:r w:rsidR="00D41894" w:rsidRPr="00D4189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D41894">
        <w:rPr>
          <w:rFonts w:ascii="Times New Roman" w:hAnsi="Times New Roman" w:cs="Times New Roman"/>
          <w:sz w:val="28"/>
          <w:szCs w:val="28"/>
        </w:rPr>
        <w:t>ьном</w:t>
      </w:r>
      <w:r w:rsidR="00D41894" w:rsidRPr="00D4189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41894">
        <w:rPr>
          <w:rFonts w:ascii="Times New Roman" w:hAnsi="Times New Roman" w:cs="Times New Roman"/>
          <w:sz w:val="28"/>
          <w:szCs w:val="28"/>
        </w:rPr>
        <w:t>е -1 или -0,1%.</w:t>
      </w:r>
      <w:r w:rsidR="001876C0">
        <w:rPr>
          <w:rFonts w:ascii="Times New Roman" w:hAnsi="Times New Roman" w:cs="Times New Roman"/>
          <w:sz w:val="28"/>
          <w:szCs w:val="28"/>
        </w:rPr>
        <w:t xml:space="preserve"> В Починковском округе динамика отсутствует.</w:t>
      </w:r>
    </w:p>
    <w:p w:rsidR="000B6B98" w:rsidRPr="000B6B98" w:rsidRDefault="000B6B98" w:rsidP="000B6B9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начала 2025</w:t>
      </w:r>
      <w:r w:rsidRPr="000B6B98">
        <w:rPr>
          <w:rFonts w:ascii="Times New Roman" w:hAnsi="Times New Roman" w:cs="Times New Roman"/>
          <w:sz w:val="28"/>
          <w:szCs w:val="28"/>
        </w:rPr>
        <w:t xml:space="preserve"> года количество с</w:t>
      </w:r>
      <w:r w:rsidR="001876C0">
        <w:rPr>
          <w:rFonts w:ascii="Times New Roman" w:hAnsi="Times New Roman" w:cs="Times New Roman"/>
          <w:sz w:val="28"/>
          <w:szCs w:val="28"/>
        </w:rPr>
        <w:t>убъектов МСП увеличилось в 18</w:t>
      </w:r>
      <w:r w:rsidRPr="000B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округах</w:t>
      </w:r>
      <w:r w:rsidRPr="000B6B98">
        <w:rPr>
          <w:rFonts w:ascii="Times New Roman" w:hAnsi="Times New Roman" w:cs="Times New Roman"/>
          <w:sz w:val="28"/>
          <w:szCs w:val="28"/>
        </w:rPr>
        <w:t xml:space="preserve"> (наибольший рост – г. Смоленске</w:t>
      </w:r>
      <w:r w:rsidR="001876C0">
        <w:rPr>
          <w:rFonts w:ascii="Times New Roman" w:hAnsi="Times New Roman" w:cs="Times New Roman"/>
          <w:sz w:val="28"/>
          <w:szCs w:val="28"/>
        </w:rPr>
        <w:t xml:space="preserve"> +124 или +0,5</w:t>
      </w:r>
      <w:r>
        <w:rPr>
          <w:rFonts w:ascii="Times New Roman" w:hAnsi="Times New Roman" w:cs="Times New Roman"/>
          <w:sz w:val="28"/>
          <w:szCs w:val="28"/>
        </w:rPr>
        <w:t xml:space="preserve">%, Смоленский </w:t>
      </w:r>
      <w:r w:rsidR="001876C0">
        <w:rPr>
          <w:rFonts w:ascii="Times New Roman" w:hAnsi="Times New Roman" w:cs="Times New Roman"/>
          <w:sz w:val="28"/>
          <w:szCs w:val="28"/>
        </w:rPr>
        <w:t>+21 ед. или +0,7</w:t>
      </w:r>
      <w:r>
        <w:rPr>
          <w:rFonts w:ascii="Times New Roman" w:hAnsi="Times New Roman" w:cs="Times New Roman"/>
          <w:sz w:val="28"/>
          <w:szCs w:val="28"/>
        </w:rPr>
        <w:t xml:space="preserve"> %, Вяземский </w:t>
      </w:r>
      <w:r w:rsidR="001876C0">
        <w:rPr>
          <w:rFonts w:ascii="Times New Roman" w:hAnsi="Times New Roman" w:cs="Times New Roman"/>
          <w:sz w:val="28"/>
          <w:szCs w:val="28"/>
        </w:rPr>
        <w:t xml:space="preserve"> +15</w:t>
      </w:r>
      <w:r w:rsidRPr="000B6B98">
        <w:rPr>
          <w:rFonts w:ascii="Times New Roman" w:hAnsi="Times New Roman" w:cs="Times New Roman"/>
          <w:sz w:val="28"/>
          <w:szCs w:val="28"/>
        </w:rPr>
        <w:t xml:space="preserve"> </w:t>
      </w:r>
      <w:r w:rsidR="001876C0">
        <w:rPr>
          <w:rFonts w:ascii="Times New Roman" w:hAnsi="Times New Roman" w:cs="Times New Roman"/>
          <w:sz w:val="28"/>
          <w:szCs w:val="28"/>
        </w:rPr>
        <w:t>ед. или +0</w:t>
      </w:r>
      <w:r>
        <w:rPr>
          <w:rFonts w:ascii="Times New Roman" w:hAnsi="Times New Roman" w:cs="Times New Roman"/>
          <w:sz w:val="28"/>
          <w:szCs w:val="28"/>
        </w:rPr>
        <w:t xml:space="preserve">,5%, </w:t>
      </w:r>
      <w:r w:rsidR="001876C0">
        <w:rPr>
          <w:rFonts w:ascii="Times New Roman" w:hAnsi="Times New Roman" w:cs="Times New Roman"/>
          <w:sz w:val="28"/>
          <w:szCs w:val="28"/>
        </w:rPr>
        <w:t>Краснинский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B98">
        <w:rPr>
          <w:rFonts w:ascii="Times New Roman" w:hAnsi="Times New Roman" w:cs="Times New Roman"/>
          <w:sz w:val="28"/>
          <w:szCs w:val="28"/>
        </w:rPr>
        <w:t xml:space="preserve"> </w:t>
      </w:r>
      <w:r w:rsidR="001876C0">
        <w:rPr>
          <w:rFonts w:ascii="Times New Roman" w:hAnsi="Times New Roman" w:cs="Times New Roman"/>
          <w:sz w:val="28"/>
          <w:szCs w:val="28"/>
        </w:rPr>
        <w:t>+8 ед. или +2,0%). В остальных муни</w:t>
      </w:r>
      <w:r>
        <w:rPr>
          <w:rFonts w:ascii="Times New Roman" w:hAnsi="Times New Roman" w:cs="Times New Roman"/>
          <w:sz w:val="28"/>
          <w:szCs w:val="28"/>
        </w:rPr>
        <w:t xml:space="preserve"> ципальных округах</w:t>
      </w:r>
      <w:r w:rsidRPr="000B6B98">
        <w:rPr>
          <w:rFonts w:ascii="Times New Roman" w:hAnsi="Times New Roman" w:cs="Times New Roman"/>
          <w:sz w:val="28"/>
          <w:szCs w:val="28"/>
        </w:rPr>
        <w:t xml:space="preserve"> отмечено снижение числа зарегистрированных субъектов МСП (наибольшее </w:t>
      </w:r>
      <w:r>
        <w:rPr>
          <w:rFonts w:ascii="Times New Roman" w:hAnsi="Times New Roman" w:cs="Times New Roman"/>
          <w:sz w:val="28"/>
          <w:szCs w:val="28"/>
        </w:rPr>
        <w:t xml:space="preserve">снижение – в </w:t>
      </w:r>
      <w:r w:rsidR="001876C0">
        <w:rPr>
          <w:rFonts w:ascii="Times New Roman" w:hAnsi="Times New Roman" w:cs="Times New Roman"/>
          <w:sz w:val="28"/>
          <w:szCs w:val="28"/>
        </w:rPr>
        <w:t>Гагаринском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1876C0">
        <w:rPr>
          <w:rFonts w:ascii="Times New Roman" w:hAnsi="Times New Roman" w:cs="Times New Roman"/>
          <w:sz w:val="28"/>
          <w:szCs w:val="28"/>
        </w:rPr>
        <w:t xml:space="preserve"> -8</w:t>
      </w:r>
      <w:r w:rsidRPr="000B6B98">
        <w:rPr>
          <w:rFonts w:ascii="Times New Roman" w:hAnsi="Times New Roman" w:cs="Times New Roman"/>
          <w:sz w:val="28"/>
          <w:szCs w:val="28"/>
        </w:rPr>
        <w:t xml:space="preserve"> е</w:t>
      </w:r>
      <w:r w:rsidR="001876C0">
        <w:rPr>
          <w:rFonts w:ascii="Times New Roman" w:hAnsi="Times New Roman" w:cs="Times New Roman"/>
          <w:sz w:val="28"/>
          <w:szCs w:val="28"/>
        </w:rPr>
        <w:t>д. или -0,5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1876C0">
        <w:rPr>
          <w:rFonts w:ascii="Times New Roman" w:hAnsi="Times New Roman" w:cs="Times New Roman"/>
          <w:sz w:val="28"/>
          <w:szCs w:val="28"/>
        </w:rPr>
        <w:t>Монастырщинском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1876C0">
        <w:rPr>
          <w:rFonts w:ascii="Times New Roman" w:hAnsi="Times New Roman" w:cs="Times New Roman"/>
          <w:sz w:val="28"/>
          <w:szCs w:val="28"/>
        </w:rPr>
        <w:t xml:space="preserve"> – 4</w:t>
      </w:r>
      <w:r w:rsidRPr="000B6B98">
        <w:rPr>
          <w:rFonts w:ascii="Times New Roman" w:hAnsi="Times New Roman" w:cs="Times New Roman"/>
          <w:sz w:val="28"/>
          <w:szCs w:val="28"/>
        </w:rPr>
        <w:t xml:space="preserve"> е</w:t>
      </w:r>
      <w:r w:rsidR="001876C0">
        <w:rPr>
          <w:rFonts w:ascii="Times New Roman" w:hAnsi="Times New Roman" w:cs="Times New Roman"/>
          <w:sz w:val="28"/>
          <w:szCs w:val="28"/>
        </w:rPr>
        <w:t>д. или -2,0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1876C0">
        <w:rPr>
          <w:rFonts w:ascii="Times New Roman" w:hAnsi="Times New Roman" w:cs="Times New Roman"/>
          <w:sz w:val="28"/>
          <w:szCs w:val="28"/>
        </w:rPr>
        <w:t>Ярцевском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1876C0">
        <w:rPr>
          <w:rFonts w:ascii="Times New Roman" w:hAnsi="Times New Roman" w:cs="Times New Roman"/>
          <w:sz w:val="28"/>
          <w:szCs w:val="28"/>
        </w:rPr>
        <w:t xml:space="preserve"> – 4</w:t>
      </w:r>
      <w:r w:rsidRPr="000B6B98">
        <w:rPr>
          <w:rFonts w:ascii="Times New Roman" w:hAnsi="Times New Roman" w:cs="Times New Roman"/>
          <w:sz w:val="28"/>
          <w:szCs w:val="28"/>
        </w:rPr>
        <w:t xml:space="preserve"> ед.</w:t>
      </w:r>
      <w:r w:rsidR="001876C0">
        <w:rPr>
          <w:rFonts w:ascii="Times New Roman" w:hAnsi="Times New Roman" w:cs="Times New Roman"/>
          <w:sz w:val="28"/>
          <w:szCs w:val="28"/>
        </w:rPr>
        <w:t xml:space="preserve"> или -0,2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1876C0">
        <w:rPr>
          <w:rFonts w:ascii="Times New Roman" w:hAnsi="Times New Roman" w:cs="Times New Roman"/>
          <w:sz w:val="28"/>
          <w:szCs w:val="28"/>
        </w:rPr>
        <w:t>г. Десногорск -3ед. или – 0,5%</w:t>
      </w:r>
      <w:r w:rsidR="00C0735E">
        <w:rPr>
          <w:rFonts w:ascii="Times New Roman" w:hAnsi="Times New Roman" w:cs="Times New Roman"/>
          <w:sz w:val="28"/>
          <w:szCs w:val="28"/>
        </w:rPr>
        <w:t>, Сафоновском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5E">
        <w:rPr>
          <w:rFonts w:ascii="Times New Roman" w:hAnsi="Times New Roman" w:cs="Times New Roman"/>
          <w:sz w:val="28"/>
          <w:szCs w:val="28"/>
        </w:rPr>
        <w:t>– 3ед. или -0,1</w:t>
      </w:r>
      <w:r w:rsidRPr="000B6B98">
        <w:rPr>
          <w:rFonts w:ascii="Times New Roman" w:hAnsi="Times New Roman" w:cs="Times New Roman"/>
          <w:sz w:val="28"/>
          <w:szCs w:val="28"/>
        </w:rPr>
        <w:t>%).</w:t>
      </w:r>
    </w:p>
    <w:p w:rsidR="000B6B98" w:rsidRDefault="000B6B9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B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целом по области с начала 2025</w:t>
      </w:r>
      <w:r w:rsidR="00C0735E">
        <w:rPr>
          <w:rFonts w:ascii="Times New Roman" w:hAnsi="Times New Roman" w:cs="Times New Roman"/>
          <w:sz w:val="28"/>
          <w:szCs w:val="28"/>
        </w:rPr>
        <w:t xml:space="preserve"> года на 188 ед. или на +0,4</w:t>
      </w:r>
      <w:r w:rsidRPr="000B6B98">
        <w:rPr>
          <w:rFonts w:ascii="Times New Roman" w:hAnsi="Times New Roman" w:cs="Times New Roman"/>
          <w:sz w:val="28"/>
          <w:szCs w:val="28"/>
        </w:rPr>
        <w:t xml:space="preserve"> % увеличилось количество субъектов МСП, за </w:t>
      </w:r>
      <w:r w:rsidR="00C0735E">
        <w:rPr>
          <w:rFonts w:ascii="Times New Roman" w:hAnsi="Times New Roman" w:cs="Times New Roman"/>
          <w:sz w:val="28"/>
          <w:szCs w:val="28"/>
        </w:rPr>
        <w:t>год произошло увеличение на 1120 ед. или на +2,9</w:t>
      </w:r>
      <w:r w:rsidRPr="000B6B98">
        <w:rPr>
          <w:rFonts w:ascii="Times New Roman" w:hAnsi="Times New Roman" w:cs="Times New Roman"/>
          <w:sz w:val="28"/>
          <w:szCs w:val="28"/>
        </w:rPr>
        <w:t xml:space="preserve">%.              </w:t>
      </w:r>
      <w:r w:rsidR="007D2D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7CFF" w:rsidRDefault="00D77CFF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508" w:rsidRPr="00E85508" w:rsidRDefault="00D77CFF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5508" w:rsidRPr="00E85508">
        <w:rPr>
          <w:rFonts w:ascii="Times New Roman" w:hAnsi="Times New Roman" w:cs="Times New Roman"/>
          <w:sz w:val="28"/>
          <w:szCs w:val="28"/>
        </w:rPr>
        <w:t>По данным ФНС России количество субъектов МСП, осуществляющих деятельность на территории муниципа</w:t>
      </w:r>
      <w:r w:rsidR="000E2BAA">
        <w:rPr>
          <w:rFonts w:ascii="Times New Roman" w:hAnsi="Times New Roman" w:cs="Times New Roman"/>
          <w:sz w:val="28"/>
          <w:szCs w:val="28"/>
        </w:rPr>
        <w:t>льного образования «Шумячский муниципальный округ</w:t>
      </w:r>
      <w:r w:rsidR="00191EA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31289">
        <w:rPr>
          <w:rFonts w:ascii="Times New Roman" w:hAnsi="Times New Roman" w:cs="Times New Roman"/>
          <w:sz w:val="28"/>
          <w:szCs w:val="28"/>
        </w:rPr>
        <w:t xml:space="preserve"> с 10.02.2024 г. по 10.02</w:t>
      </w:r>
      <w:r w:rsidR="002D0871">
        <w:rPr>
          <w:rFonts w:ascii="Times New Roman" w:hAnsi="Times New Roman" w:cs="Times New Roman"/>
          <w:sz w:val="28"/>
          <w:szCs w:val="28"/>
        </w:rPr>
        <w:t>.</w:t>
      </w:r>
      <w:r w:rsidR="005438F8">
        <w:rPr>
          <w:rFonts w:ascii="Times New Roman" w:hAnsi="Times New Roman" w:cs="Times New Roman"/>
          <w:sz w:val="28"/>
          <w:szCs w:val="28"/>
        </w:rPr>
        <w:t>2025</w:t>
      </w:r>
      <w:r w:rsidR="00E85508" w:rsidRPr="00E85508">
        <w:rPr>
          <w:rFonts w:ascii="Times New Roman" w:hAnsi="Times New Roman" w:cs="Times New Roman"/>
          <w:sz w:val="28"/>
          <w:szCs w:val="28"/>
        </w:rPr>
        <w:t xml:space="preserve"> г.  </w:t>
      </w:r>
      <w:r w:rsidR="008620F4">
        <w:rPr>
          <w:rFonts w:ascii="Times New Roman" w:hAnsi="Times New Roman" w:cs="Times New Roman"/>
          <w:sz w:val="28"/>
          <w:szCs w:val="28"/>
        </w:rPr>
        <w:t>увеличилось на +4,5% (+7</w:t>
      </w:r>
      <w:r w:rsidR="007F0907">
        <w:rPr>
          <w:rFonts w:ascii="Times New Roman" w:hAnsi="Times New Roman" w:cs="Times New Roman"/>
          <w:sz w:val="28"/>
          <w:szCs w:val="28"/>
        </w:rPr>
        <w:t xml:space="preserve"> ед.). </w:t>
      </w:r>
      <w:r w:rsidR="00431289">
        <w:rPr>
          <w:rFonts w:ascii="Times New Roman" w:hAnsi="Times New Roman" w:cs="Times New Roman"/>
          <w:sz w:val="28"/>
          <w:szCs w:val="28"/>
        </w:rPr>
        <w:t>За январь 2025г. количество субъектов МСП</w:t>
      </w:r>
      <w:r w:rsidR="00832D8D">
        <w:rPr>
          <w:rFonts w:ascii="Times New Roman" w:hAnsi="Times New Roman" w:cs="Times New Roman"/>
          <w:sz w:val="28"/>
          <w:szCs w:val="28"/>
        </w:rPr>
        <w:t xml:space="preserve"> не изменилось.</w:t>
      </w:r>
    </w:p>
    <w:p w:rsidR="004B5397" w:rsidRDefault="00E85508" w:rsidP="00E8550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E8550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F1B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5397" w:rsidRDefault="004B5397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9E0ABB" w:rsidRDefault="009E0ABB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9E0ABB" w:rsidRPr="0021636E" w:rsidRDefault="009E0ABB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6E">
        <w:rPr>
          <w:rFonts w:ascii="Times New Roman" w:hAnsi="Times New Roman" w:cs="Times New Roman"/>
          <w:sz w:val="24"/>
          <w:szCs w:val="24"/>
          <w:u w:val="single"/>
        </w:rPr>
        <w:t>муниципаль</w:t>
      </w:r>
      <w:r w:rsidR="000E2BAA">
        <w:rPr>
          <w:rFonts w:ascii="Times New Roman" w:hAnsi="Times New Roman" w:cs="Times New Roman"/>
          <w:sz w:val="24"/>
          <w:szCs w:val="24"/>
          <w:u w:val="single"/>
        </w:rPr>
        <w:t>ном образовании «Шумячский муниципальный округ</w:t>
      </w:r>
      <w:r w:rsidRPr="0021636E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-128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438F8" w:rsidRPr="003176F7" w:rsidTr="00075A2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3176F7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3176F7" w:rsidRDefault="009E0ABB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10.02</w:t>
            </w:r>
            <w:r w:rsidR="005438F8" w:rsidRPr="0031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3176F7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3176F7" w:rsidRDefault="009E0ABB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438F8" w:rsidRPr="003176F7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438F8" w:rsidRPr="003176F7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438F8" w:rsidRPr="003176F7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:rsidR="005438F8" w:rsidRPr="003176F7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E056A" w:rsidRPr="003176F7" w:rsidTr="00075A27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3176F7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9E0ABB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832D8D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17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FE056A" w:rsidRPr="003176F7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3176F7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E0ABB"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832D8D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FE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+8,3</w:t>
            </w:r>
          </w:p>
        </w:tc>
      </w:tr>
      <w:tr w:rsidR="00FE056A" w:rsidRPr="003176F7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3176F7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832D8D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056A" w:rsidRPr="003176F7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3176F7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832D8D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3176F7" w:rsidP="00CD4C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3176F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76F7" w:rsidRPr="003176F7" w:rsidTr="00843E3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F7" w:rsidRPr="003176F7" w:rsidRDefault="003176F7" w:rsidP="00317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+3,9</w:t>
            </w:r>
          </w:p>
        </w:tc>
      </w:tr>
      <w:tr w:rsidR="003176F7" w:rsidRPr="003176F7" w:rsidTr="00843E3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F7" w:rsidRPr="003176F7" w:rsidRDefault="003176F7" w:rsidP="00317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+3,1</w:t>
            </w:r>
          </w:p>
        </w:tc>
      </w:tr>
      <w:tr w:rsidR="003176F7" w:rsidRPr="003176F7" w:rsidTr="00843E3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F7" w:rsidRPr="003176F7" w:rsidRDefault="003176F7" w:rsidP="00317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76F7" w:rsidRPr="003176F7" w:rsidTr="00843E3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F7" w:rsidRPr="003176F7" w:rsidRDefault="003176F7" w:rsidP="00317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76F7" w:rsidRPr="003176F7" w:rsidTr="00843E39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F7" w:rsidRPr="003176F7" w:rsidRDefault="003176F7" w:rsidP="003176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76F7" w:rsidRPr="003176F7" w:rsidRDefault="003176F7" w:rsidP="00CD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F7" w:rsidRPr="003176F7" w:rsidRDefault="003176F7" w:rsidP="003176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6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+4,5</w:t>
            </w:r>
          </w:p>
        </w:tc>
      </w:tr>
    </w:tbl>
    <w:p w:rsidR="005A0101" w:rsidRPr="0021636E" w:rsidRDefault="005A0101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C28" w:rsidRPr="003C3A6E" w:rsidRDefault="00B54C28" w:rsidP="00B54C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3F2">
        <w:rPr>
          <w:rFonts w:ascii="Times New Roman" w:hAnsi="Times New Roman" w:cs="Times New Roman"/>
          <w:sz w:val="28"/>
          <w:szCs w:val="28"/>
        </w:rPr>
        <w:t>Как видно из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енной таблицы за </w:t>
      </w:r>
      <w:r w:rsidR="00D90BEF">
        <w:rPr>
          <w:rFonts w:ascii="Times New Roman" w:hAnsi="Times New Roman" w:cs="Times New Roman"/>
          <w:sz w:val="28"/>
          <w:szCs w:val="28"/>
        </w:rPr>
        <w:t>январь 2025</w:t>
      </w:r>
      <w:r w:rsidRPr="007E53F2">
        <w:rPr>
          <w:rFonts w:ascii="Times New Roman" w:hAnsi="Times New Roman" w:cs="Times New Roman"/>
          <w:sz w:val="28"/>
          <w:szCs w:val="28"/>
        </w:rPr>
        <w:t xml:space="preserve"> года в муниципаль</w:t>
      </w:r>
      <w:r>
        <w:rPr>
          <w:rFonts w:ascii="Times New Roman" w:hAnsi="Times New Roman" w:cs="Times New Roman"/>
          <w:sz w:val="28"/>
          <w:szCs w:val="28"/>
        </w:rPr>
        <w:t>ном образовании «Шумячский муниципальный округ</w:t>
      </w:r>
      <w:r w:rsidRPr="007E53F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3C3A6E">
        <w:rPr>
          <w:rFonts w:ascii="Times New Roman" w:hAnsi="Times New Roman" w:cs="Times New Roman"/>
          <w:sz w:val="28"/>
          <w:szCs w:val="28"/>
        </w:rPr>
        <w:t xml:space="preserve">количество юридических лиц </w:t>
      </w:r>
      <w:r w:rsidR="003176F7">
        <w:rPr>
          <w:rFonts w:ascii="Times New Roman" w:hAnsi="Times New Roman" w:cs="Times New Roman"/>
          <w:sz w:val="28"/>
          <w:szCs w:val="28"/>
        </w:rPr>
        <w:t>и</w:t>
      </w:r>
      <w:r w:rsidRPr="003C3A6E">
        <w:t xml:space="preserve"> </w:t>
      </w:r>
      <w:r w:rsidRPr="003C3A6E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3176F7">
        <w:rPr>
          <w:rFonts w:ascii="Times New Roman" w:hAnsi="Times New Roman" w:cs="Times New Roman"/>
          <w:sz w:val="28"/>
          <w:szCs w:val="28"/>
        </w:rPr>
        <w:t>не изменилось.</w:t>
      </w:r>
    </w:p>
    <w:p w:rsidR="00B54C28" w:rsidRPr="003C3A6E" w:rsidRDefault="00B54C28" w:rsidP="00B54C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4C28" w:rsidRPr="003C3A6E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3C3A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 прошедший календарный год (с января 2024 г. по январь 2025</w:t>
      </w:r>
      <w:r w:rsidRPr="003C3A6E">
        <w:rPr>
          <w:rFonts w:ascii="Times New Roman" w:hAnsi="Times New Roman" w:cs="Times New Roman"/>
          <w:sz w:val="28"/>
          <w:szCs w:val="28"/>
        </w:rPr>
        <w:t xml:space="preserve"> г.) численность юридических лиц </w:t>
      </w:r>
      <w:r w:rsidR="003176F7">
        <w:rPr>
          <w:rFonts w:ascii="Times New Roman" w:hAnsi="Times New Roman" w:cs="Times New Roman"/>
          <w:sz w:val="28"/>
          <w:szCs w:val="28"/>
        </w:rPr>
        <w:t>увеличилось (+2 ед. или +7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9E08F2">
        <w:rPr>
          <w:rFonts w:ascii="Times New Roman" w:hAnsi="Times New Roman" w:cs="Times New Roman"/>
          <w:sz w:val="28"/>
          <w:szCs w:val="28"/>
        </w:rPr>
        <w:t>%),</w:t>
      </w:r>
      <w:r w:rsidRPr="003C3A6E">
        <w:rPr>
          <w:rFonts w:ascii="Times New Roman" w:hAnsi="Times New Roman" w:cs="Times New Roman"/>
          <w:sz w:val="28"/>
          <w:szCs w:val="28"/>
        </w:rPr>
        <w:t xml:space="preserve"> а количество ИП у</w:t>
      </w:r>
      <w:r>
        <w:rPr>
          <w:rFonts w:ascii="Times New Roman" w:hAnsi="Times New Roman" w:cs="Times New Roman"/>
          <w:sz w:val="28"/>
          <w:szCs w:val="28"/>
        </w:rPr>
        <w:t>величилось (на+</w:t>
      </w:r>
      <w:r w:rsidR="003176F7">
        <w:rPr>
          <w:rFonts w:ascii="Times New Roman" w:hAnsi="Times New Roman" w:cs="Times New Roman"/>
          <w:sz w:val="28"/>
          <w:szCs w:val="28"/>
        </w:rPr>
        <w:t>5 ед. или  +3,9</w:t>
      </w:r>
      <w:r w:rsidRPr="003C3A6E">
        <w:rPr>
          <w:rFonts w:ascii="Times New Roman" w:hAnsi="Times New Roman" w:cs="Times New Roman"/>
          <w:sz w:val="28"/>
          <w:szCs w:val="28"/>
        </w:rPr>
        <w:t>%).</w:t>
      </w:r>
    </w:p>
    <w:p w:rsidR="00E945D6" w:rsidRDefault="000A0843" w:rsidP="000E2B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муниципальном </w:t>
      </w:r>
      <w:r w:rsidR="000E2BA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образовании </w:t>
      </w:r>
    </w:p>
    <w:p w:rsidR="000A0843" w:rsidRDefault="000E2BAA" w:rsidP="000E2B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«Шумячский муниципальный округ</w:t>
      </w:r>
      <w:r w:rsidR="000A0843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0A0843" w:rsidRDefault="009E0ABB" w:rsidP="000E2B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10.02.2024-10.02</w:t>
      </w:r>
      <w:r w:rsidR="00E65EC8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2829D9" w:rsidRDefault="002829D9" w:rsidP="00282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E97A21" wp14:editId="73FEFD9B">
            <wp:extent cx="8134350" cy="3533775"/>
            <wp:effectExtent l="0" t="0" r="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9D9" w:rsidRDefault="002829D9" w:rsidP="00282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747A" w:rsidRDefault="006D59C8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9C8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</w:t>
      </w:r>
      <w:r>
        <w:rPr>
          <w:rFonts w:ascii="Times New Roman" w:hAnsi="Times New Roman" w:cs="Times New Roman"/>
          <w:sz w:val="28"/>
          <w:szCs w:val="28"/>
        </w:rPr>
        <w:t>рирос</w:t>
      </w:r>
      <w:r w:rsidR="00D90BEF">
        <w:rPr>
          <w:rFonts w:ascii="Times New Roman" w:hAnsi="Times New Roman" w:cs="Times New Roman"/>
          <w:sz w:val="28"/>
          <w:szCs w:val="28"/>
        </w:rPr>
        <w:t>та количества ИП и ЮЛ с января 2024 по январь 2025</w:t>
      </w:r>
      <w:r w:rsidRPr="006D59C8"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увеличения, то в сторону уменьшения. Оставалась стабильной в перио</w:t>
      </w:r>
      <w:r w:rsidR="00D90BEF">
        <w:rPr>
          <w:rFonts w:ascii="Times New Roman" w:hAnsi="Times New Roman" w:cs="Times New Roman"/>
          <w:sz w:val="28"/>
          <w:szCs w:val="28"/>
        </w:rPr>
        <w:t>д с января 2024</w:t>
      </w:r>
      <w:r w:rsidRPr="006D59C8">
        <w:rPr>
          <w:rFonts w:ascii="Times New Roman" w:hAnsi="Times New Roman" w:cs="Times New Roman"/>
          <w:sz w:val="28"/>
          <w:szCs w:val="28"/>
        </w:rPr>
        <w:t xml:space="preserve"> по февраль 2024 года. Отрицательная динамика численности субъектов МСП отмечена в следующие периоды март - апрель 2024 года. Положительная 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F251AC">
        <w:rPr>
          <w:rFonts w:ascii="Times New Roman" w:hAnsi="Times New Roman" w:cs="Times New Roman"/>
          <w:sz w:val="28"/>
          <w:szCs w:val="28"/>
        </w:rPr>
        <w:t>намика наблюдается с мая по ноябрь</w:t>
      </w:r>
      <w:r w:rsidR="00557B29">
        <w:rPr>
          <w:rFonts w:ascii="Times New Roman" w:hAnsi="Times New Roman" w:cs="Times New Roman"/>
          <w:sz w:val="28"/>
          <w:szCs w:val="28"/>
        </w:rPr>
        <w:t xml:space="preserve"> 2024</w:t>
      </w:r>
      <w:r w:rsidRPr="006D59C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251AC">
        <w:rPr>
          <w:rFonts w:ascii="Times New Roman" w:hAnsi="Times New Roman" w:cs="Times New Roman"/>
          <w:sz w:val="28"/>
          <w:szCs w:val="28"/>
        </w:rPr>
        <w:t xml:space="preserve"> Также отрицательная динамика наблюдается в декабре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EF" w:rsidRPr="003176F7">
        <w:rPr>
          <w:rFonts w:ascii="Times New Roman" w:hAnsi="Times New Roman" w:cs="Times New Roman"/>
          <w:sz w:val="28"/>
          <w:szCs w:val="28"/>
        </w:rPr>
        <w:t>За январь 2025 года</w:t>
      </w:r>
      <w:r w:rsidR="003176F7" w:rsidRPr="003176F7">
        <w:rPr>
          <w:rFonts w:ascii="Times New Roman" w:hAnsi="Times New Roman" w:cs="Times New Roman"/>
          <w:sz w:val="28"/>
          <w:szCs w:val="28"/>
        </w:rPr>
        <w:t xml:space="preserve"> динамика остается стабильной.</w:t>
      </w:r>
      <w:r w:rsidR="00D90BEF" w:rsidRPr="003176F7">
        <w:rPr>
          <w:rFonts w:ascii="Times New Roman" w:hAnsi="Times New Roman" w:cs="Times New Roman"/>
          <w:sz w:val="28"/>
          <w:szCs w:val="28"/>
        </w:rPr>
        <w:t xml:space="preserve"> </w:t>
      </w:r>
      <w:r w:rsidR="0034747A">
        <w:rPr>
          <w:rFonts w:ascii="Times New Roman" w:hAnsi="Times New Roman" w:cs="Times New Roman"/>
          <w:sz w:val="28"/>
          <w:szCs w:val="28"/>
        </w:rPr>
        <w:t xml:space="preserve"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Из-за простой регистрации и невысокой налоговой нагрузке многие предприниматели предпочитают этот режим регистрации классическому.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2. Структура малого и среднего предпринимательства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в муниципаль</w:t>
      </w:r>
      <w:r w:rsidR="002C2A28">
        <w:rPr>
          <w:rFonts w:ascii="Times New Roman" w:hAnsi="Times New Roman" w:cs="Times New Roman"/>
          <w:b/>
          <w:bCs/>
          <w:sz w:val="24"/>
          <w:szCs w:val="24"/>
        </w:rPr>
        <w:t>ном образовании «Шумячский муниципальный округ</w:t>
      </w:r>
      <w:r w:rsidRPr="0021636E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636E" w:rsidRPr="0021636E" w:rsidRDefault="0021636E" w:rsidP="0021636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5E810" wp14:editId="70647597">
            <wp:extent cx="6524625" cy="4405630"/>
            <wp:effectExtent l="0" t="0" r="9525" b="139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6E">
        <w:rPr>
          <w:rFonts w:ascii="Times New Roman" w:hAnsi="Times New Roman" w:cs="Times New Roman"/>
          <w:sz w:val="24"/>
          <w:szCs w:val="24"/>
        </w:rPr>
        <w:t>За про</w:t>
      </w:r>
      <w:r w:rsidR="007611B5">
        <w:rPr>
          <w:rFonts w:ascii="Times New Roman" w:hAnsi="Times New Roman" w:cs="Times New Roman"/>
          <w:sz w:val="24"/>
          <w:szCs w:val="24"/>
        </w:rPr>
        <w:t>шедший</w:t>
      </w:r>
      <w:r w:rsidR="00EE1C34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7611B5">
        <w:rPr>
          <w:rFonts w:ascii="Times New Roman" w:hAnsi="Times New Roman" w:cs="Times New Roman"/>
          <w:sz w:val="24"/>
          <w:szCs w:val="24"/>
        </w:rPr>
        <w:t xml:space="preserve"> </w:t>
      </w:r>
      <w:r w:rsidR="00D90BEF">
        <w:rPr>
          <w:rFonts w:ascii="Times New Roman" w:hAnsi="Times New Roman" w:cs="Times New Roman"/>
          <w:sz w:val="24"/>
          <w:szCs w:val="24"/>
        </w:rPr>
        <w:t>с 10.02. 2024 г. по 10.02</w:t>
      </w:r>
      <w:r w:rsidR="000E1170" w:rsidRPr="000E1170">
        <w:rPr>
          <w:rFonts w:ascii="Times New Roman" w:hAnsi="Times New Roman" w:cs="Times New Roman"/>
          <w:sz w:val="24"/>
          <w:szCs w:val="24"/>
        </w:rPr>
        <w:t xml:space="preserve">. 2025 г.   </w:t>
      </w:r>
      <w:r w:rsidRPr="0021636E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B2B14" w:rsidRDefault="00AB2B14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Pr="0021636E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772AC" w:rsidRPr="00D772AC" w:rsidRDefault="00D772AC" w:rsidP="00D7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2AC">
        <w:rPr>
          <w:rFonts w:ascii="Times New Roman" w:hAnsi="Times New Roman" w:cs="Times New Roman"/>
          <w:b/>
          <w:bCs/>
          <w:sz w:val="20"/>
          <w:szCs w:val="24"/>
        </w:rPr>
        <w:t>Таблица 3. Структура малого и среднего предпринимательства в муниципальном образовании</w:t>
      </w:r>
    </w:p>
    <w:p w:rsidR="00D772AC" w:rsidRPr="00D772AC" w:rsidRDefault="002C2A28" w:rsidP="00D7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«Шумячский муниципальный округ</w:t>
      </w:r>
      <w:r w:rsidR="00D772AC" w:rsidRPr="00D772AC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 по видам деятельности</w:t>
      </w:r>
    </w:p>
    <w:tbl>
      <w:tblPr>
        <w:tblW w:w="110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29"/>
        <w:gridCol w:w="1116"/>
        <w:gridCol w:w="1116"/>
        <w:gridCol w:w="944"/>
        <w:gridCol w:w="944"/>
      </w:tblGrid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Раздел ОКВЭД2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10.01.2025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10.02</w:t>
            </w:r>
            <w:r w:rsidRPr="00D90B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.2025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%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45.20; 45.32; 45.31; 45.31.1; 46.42; 46.71; 47.11; 47.91;46.90; 47.19;47.82;47.71;47.73; 47.19.1; 47.81.2; 47.75; 47.52.7; 47.52;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95.29; 14.19.12;33.20;71.20;73.20; 38.32.3; 77.39.2; 43.12.3;25.50; 52.21.22;53.20.3;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 xml:space="preserve">49.4; 53.20.3; 49.41; 49.41.2;49.41.1;  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BEF" w:rsidRPr="00D90BEF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01.11; 01.50; 02.10;02.20;01.13.11; 01.41; 01.11.1;01.70;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42.21; 41.20;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96.02;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85.41.1;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93.29;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68.20.2;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68.31.1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10.85; 16.10;25.50; 10.13; 11.05;10.51;25.61;10.71;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55.10;56.10;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BEF" w:rsidRPr="00D90BEF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shd w:val="clear" w:color="auto" w:fill="auto"/>
            <w:noWrap/>
            <w:hideMark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0BEF" w:rsidRPr="00D90BEF" w:rsidTr="003D42C1">
        <w:trPr>
          <w:trHeight w:val="300"/>
        </w:trPr>
        <w:tc>
          <w:tcPr>
            <w:tcW w:w="3403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529" w:type="dxa"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D90BEF" w:rsidRPr="00D90BEF" w:rsidRDefault="00D90BEF" w:rsidP="00D90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EF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1116" w:type="dxa"/>
            <w:shd w:val="clear" w:color="auto" w:fill="auto"/>
            <w:noWrap/>
          </w:tcPr>
          <w:p w:rsidR="00D90BEF" w:rsidRPr="009A70E9" w:rsidRDefault="00D90BEF" w:rsidP="00D90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D90BEF" w:rsidRPr="009A70E9" w:rsidRDefault="009A70E9" w:rsidP="00D90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0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772AC" w:rsidRPr="00D90BEF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772AC" w:rsidRPr="00D772AC" w:rsidRDefault="00D772AC" w:rsidP="00D772AC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  <w:r w:rsidRPr="00D772AC">
        <w:rPr>
          <w:rFonts w:ascii="Times New Roman" w:hAnsi="Times New Roman"/>
          <w:sz w:val="24"/>
          <w:szCs w:val="24"/>
        </w:rPr>
        <w:lastRenderedPageBreak/>
        <w:tab/>
      </w:r>
    </w:p>
    <w:p w:rsidR="00D772AC" w:rsidRPr="00D772AC" w:rsidRDefault="00D772AC" w:rsidP="00D772AC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4D70A8" w:rsidRPr="00C87AAE" w:rsidRDefault="004D70A8" w:rsidP="007E3F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2A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СМСП в муниципальном образовании «</w:t>
      </w:r>
      <w:r w:rsidR="002C2A28">
        <w:rPr>
          <w:rFonts w:ascii="Times New Roman" w:hAnsi="Times New Roman" w:cs="Times New Roman"/>
          <w:sz w:val="28"/>
          <w:szCs w:val="28"/>
        </w:rPr>
        <w:t>Шумячский муниципальный округ</w:t>
      </w:r>
      <w:r w:rsidRPr="00C87AAE">
        <w:rPr>
          <w:rFonts w:ascii="Times New Roman" w:hAnsi="Times New Roman" w:cs="Times New Roman"/>
          <w:sz w:val="28"/>
          <w:szCs w:val="28"/>
        </w:rPr>
        <w:t>» Смоленской области за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C87AAE">
        <w:rPr>
          <w:rFonts w:ascii="Times New Roman" w:hAnsi="Times New Roman" w:cs="Times New Roman"/>
          <w:sz w:val="28"/>
          <w:szCs w:val="28"/>
        </w:rPr>
        <w:t xml:space="preserve"> </w:t>
      </w:r>
      <w:r w:rsidR="00D90BEF">
        <w:rPr>
          <w:rFonts w:ascii="Times New Roman" w:hAnsi="Times New Roman" w:cs="Times New Roman"/>
          <w:sz w:val="28"/>
          <w:szCs w:val="28"/>
        </w:rPr>
        <w:t>с 10.01.2025г. по 10.02</w:t>
      </w:r>
      <w:r w:rsidRPr="004D70A8">
        <w:rPr>
          <w:rFonts w:ascii="Times New Roman" w:hAnsi="Times New Roman" w:cs="Times New Roman"/>
          <w:sz w:val="28"/>
          <w:szCs w:val="28"/>
        </w:rPr>
        <w:t>.2025</w:t>
      </w:r>
      <w:r w:rsidR="009D51DA" w:rsidRPr="004D70A8">
        <w:rPr>
          <w:rFonts w:ascii="Times New Roman" w:hAnsi="Times New Roman" w:cs="Times New Roman"/>
          <w:sz w:val="28"/>
          <w:szCs w:val="28"/>
        </w:rPr>
        <w:t xml:space="preserve">г </w:t>
      </w:r>
      <w:r w:rsidR="009D51DA">
        <w:rPr>
          <w:rFonts w:ascii="Times New Roman" w:hAnsi="Times New Roman" w:cs="Times New Roman"/>
          <w:sz w:val="28"/>
          <w:szCs w:val="28"/>
        </w:rPr>
        <w:t>по</w:t>
      </w:r>
      <w:r w:rsidR="007E3FBC"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C87AAE">
        <w:rPr>
          <w:rFonts w:ascii="Times New Roman" w:hAnsi="Times New Roman" w:cs="Times New Roman"/>
          <w:sz w:val="28"/>
          <w:szCs w:val="28"/>
        </w:rPr>
        <w:t>видам экономической деятельности динамика отсутствует.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D772AC" w:rsidRPr="00D772AC" w:rsidTr="003D42C1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321356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321356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321356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DD6813" w:rsidRPr="00D772AC" w:rsidTr="00DD68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</w:p>
          <w:p w:rsidR="00DD6813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DD6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321356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</w:t>
            </w:r>
            <w:r w:rsidR="00DD6813"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DD6813" w:rsidRPr="00D772AC" w:rsidTr="00DD68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21356" w:rsidRPr="00D772AC" w:rsidTr="003D42C1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4050B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+13,3</w:t>
            </w:r>
          </w:p>
        </w:tc>
      </w:tr>
      <w:tr w:rsidR="00321356" w:rsidRPr="00D772AC" w:rsidTr="003D42C1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B63D5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+14,8</w:t>
            </w:r>
          </w:p>
        </w:tc>
      </w:tr>
      <w:tr w:rsidR="00321356" w:rsidRPr="00D772AC" w:rsidTr="00883AE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9A70E9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EF8" w:rsidRPr="00613EF8" w:rsidRDefault="00D772AC" w:rsidP="00613E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>По данным ФНС России в муниципаль</w:t>
      </w:r>
      <w:r w:rsidR="002C2A28">
        <w:rPr>
          <w:rFonts w:ascii="Times New Roman" w:hAnsi="Times New Roman" w:cs="Times New Roman"/>
          <w:bCs/>
          <w:sz w:val="28"/>
          <w:szCs w:val="28"/>
        </w:rPr>
        <w:t>ном образовании «Шумячский муниципальный округ</w:t>
      </w:r>
      <w:r w:rsidRPr="00D772AC">
        <w:rPr>
          <w:rFonts w:ascii="Times New Roman" w:hAnsi="Times New Roman" w:cs="Times New Roman"/>
          <w:bCs/>
          <w:sz w:val="28"/>
          <w:szCs w:val="28"/>
        </w:rPr>
        <w:t>» Смоленской об</w:t>
      </w:r>
      <w:r w:rsidR="00D77CFF">
        <w:rPr>
          <w:rFonts w:ascii="Times New Roman" w:hAnsi="Times New Roman" w:cs="Times New Roman"/>
          <w:bCs/>
          <w:sz w:val="28"/>
          <w:szCs w:val="28"/>
        </w:rPr>
        <w:t>ласти по состоянию на 10.02</w:t>
      </w:r>
      <w:r w:rsidR="00B63D50">
        <w:rPr>
          <w:rFonts w:ascii="Times New Roman" w:hAnsi="Times New Roman" w:cs="Times New Roman"/>
          <w:bCs/>
          <w:sz w:val="28"/>
          <w:szCs w:val="28"/>
        </w:rPr>
        <w:t>.2024</w:t>
      </w:r>
      <w:r w:rsidR="004361C4">
        <w:rPr>
          <w:rFonts w:ascii="Times New Roman" w:hAnsi="Times New Roman" w:cs="Times New Roman"/>
          <w:bCs/>
          <w:sz w:val="28"/>
          <w:szCs w:val="28"/>
        </w:rPr>
        <w:t>г. бы</w:t>
      </w:r>
      <w:r w:rsidR="00D77CFF">
        <w:rPr>
          <w:rFonts w:ascii="Times New Roman" w:hAnsi="Times New Roman" w:cs="Times New Roman"/>
          <w:bCs/>
          <w:sz w:val="28"/>
          <w:szCs w:val="28"/>
        </w:rPr>
        <w:t>ло зарегистрировано 35</w:t>
      </w:r>
      <w:r w:rsidR="00B63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2AC">
        <w:rPr>
          <w:rFonts w:ascii="Times New Roman" w:hAnsi="Times New Roman" w:cs="Times New Roman"/>
          <w:bCs/>
          <w:sz w:val="28"/>
          <w:szCs w:val="28"/>
        </w:rPr>
        <w:t>вновь с</w:t>
      </w:r>
      <w:r w:rsidR="000C6F46">
        <w:rPr>
          <w:rFonts w:ascii="Times New Roman" w:hAnsi="Times New Roman" w:cs="Times New Roman"/>
          <w:bCs/>
          <w:sz w:val="28"/>
          <w:szCs w:val="28"/>
        </w:rPr>
        <w:t>озданных субъектов МСП, на 10.02</w:t>
      </w:r>
      <w:r w:rsidR="00B63D50">
        <w:rPr>
          <w:rFonts w:ascii="Times New Roman" w:hAnsi="Times New Roman" w:cs="Times New Roman"/>
          <w:bCs/>
          <w:sz w:val="28"/>
          <w:szCs w:val="28"/>
        </w:rPr>
        <w:t>.2025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050B9">
        <w:rPr>
          <w:rFonts w:ascii="Times New Roman" w:hAnsi="Times New Roman" w:cs="Times New Roman"/>
          <w:bCs/>
          <w:sz w:val="28"/>
          <w:szCs w:val="28"/>
        </w:rPr>
        <w:t>34</w:t>
      </w:r>
      <w:r w:rsidR="009A70E9">
        <w:rPr>
          <w:rFonts w:ascii="Times New Roman" w:hAnsi="Times New Roman" w:cs="Times New Roman"/>
          <w:bCs/>
          <w:sz w:val="28"/>
          <w:szCs w:val="28"/>
        </w:rPr>
        <w:t xml:space="preserve"> (-1 ед. или -2,8</w:t>
      </w:r>
      <w:r w:rsidRPr="001C45DF">
        <w:rPr>
          <w:rFonts w:ascii="Times New Roman" w:hAnsi="Times New Roman" w:cs="Times New Roman"/>
          <w:bCs/>
          <w:sz w:val="28"/>
          <w:szCs w:val="28"/>
        </w:rPr>
        <w:t>%</w:t>
      </w:r>
      <w:r w:rsidR="00613EF8" w:rsidRPr="001C45DF">
        <w:rPr>
          <w:rFonts w:ascii="Times New Roman" w:hAnsi="Times New Roman" w:cs="Times New Roman"/>
          <w:bCs/>
          <w:sz w:val="28"/>
          <w:szCs w:val="28"/>
        </w:rPr>
        <w:t xml:space="preserve"> в том числе по юридическим лицам </w:t>
      </w:r>
      <w:r w:rsidR="003870EA">
        <w:rPr>
          <w:rFonts w:ascii="Times New Roman" w:hAnsi="Times New Roman" w:cs="Times New Roman"/>
          <w:bCs/>
          <w:sz w:val="28"/>
          <w:szCs w:val="28"/>
        </w:rPr>
        <w:t>-25,0</w:t>
      </w:r>
      <w:r w:rsidR="00751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0EA">
        <w:rPr>
          <w:rFonts w:ascii="Times New Roman" w:hAnsi="Times New Roman" w:cs="Times New Roman"/>
          <w:bCs/>
          <w:sz w:val="28"/>
          <w:szCs w:val="28"/>
        </w:rPr>
        <w:t>%</w:t>
      </w:r>
      <w:r w:rsidRPr="001C45DF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613EF8" w:rsidRPr="001C45DF">
        <w:rPr>
          <w:rFonts w:ascii="Times New Roman" w:hAnsi="Times New Roman" w:cs="Times New Roman"/>
          <w:bCs/>
          <w:sz w:val="28"/>
          <w:szCs w:val="28"/>
        </w:rPr>
        <w:t>Ст</w:t>
      </w:r>
      <w:r w:rsidR="00613EF8" w:rsidRPr="00613EF8">
        <w:rPr>
          <w:rFonts w:ascii="Times New Roman" w:hAnsi="Times New Roman" w:cs="Times New Roman"/>
          <w:bCs/>
          <w:sz w:val="28"/>
          <w:szCs w:val="28"/>
        </w:rPr>
        <w:t>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предприниматели.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D772AC" w:rsidRPr="00D772AC" w:rsidRDefault="00D772AC" w:rsidP="00D772AC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34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17"/>
        <w:gridCol w:w="1276"/>
        <w:gridCol w:w="1118"/>
        <w:gridCol w:w="1275"/>
        <w:gridCol w:w="1070"/>
        <w:gridCol w:w="4426"/>
      </w:tblGrid>
      <w:tr w:rsidR="00D772AC" w:rsidRPr="00D772AC" w:rsidTr="002C2A28">
        <w:trPr>
          <w:trHeight w:val="20"/>
        </w:trPr>
        <w:tc>
          <w:tcPr>
            <w:tcW w:w="2552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276" w:type="dxa"/>
            <w:noWrap/>
            <w:vAlign w:val="center"/>
            <w:hideMark/>
          </w:tcPr>
          <w:p w:rsidR="00D772AC" w:rsidRPr="00D772AC" w:rsidRDefault="00431289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10.02</w:t>
            </w:r>
            <w:r w:rsidR="00B63D50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118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D772AC" w:rsidRPr="00D772AC" w:rsidRDefault="00431289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10.02</w:t>
            </w:r>
            <w:r w:rsidR="00B63D50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442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Прирост</w:t>
            </w:r>
          </w:p>
        </w:tc>
      </w:tr>
      <w:tr w:rsidR="00D772AC" w:rsidRPr="00D772AC" w:rsidTr="002C2A28">
        <w:trPr>
          <w:trHeight w:val="20"/>
        </w:trPr>
        <w:tc>
          <w:tcPr>
            <w:tcW w:w="2552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38.32.3; 73.11;73.20;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53.20;</w:t>
            </w:r>
          </w:p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43.22;</w:t>
            </w:r>
          </w:p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31.09;42.11;96.02;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002326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387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75123B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26" w:type="dxa"/>
            <w:noWrap/>
            <w:vAlign w:val="center"/>
          </w:tcPr>
          <w:p w:rsidR="002C2A28" w:rsidRPr="004F20EA" w:rsidRDefault="0075123B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870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93.29; 93.13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002326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0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75123B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4426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593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17" w:type="dxa"/>
          </w:tcPr>
          <w:p w:rsidR="002C2A28" w:rsidRPr="00D772AC" w:rsidRDefault="004F2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56.10.21;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F937A3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002326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0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Обрабатывающие производства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10.85;16.10;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002326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5,7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0E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  <w:tc>
          <w:tcPr>
            <w:tcW w:w="4426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20EA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D772AC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49.41;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F937A3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002326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5,7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387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ind w:left="-124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45.4     45.20; 47.91;</w:t>
            </w:r>
          </w:p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 xml:space="preserve"> 46.90; 45.31; 47.26;</w:t>
            </w:r>
            <w:r w:rsidRPr="00D772AC">
              <w:t xml:space="preserve"> </w:t>
            </w:r>
            <w:r w:rsidRPr="00D772AC">
              <w:rPr>
                <w:rFonts w:ascii="Times New Roman" w:hAnsi="Times New Roman"/>
                <w:sz w:val="18"/>
                <w:szCs w:val="18"/>
              </w:rPr>
              <w:t>47.62.2;47.11;46,42;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F937A3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002326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387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426" w:type="dxa"/>
            <w:noWrap/>
            <w:vAlign w:val="center"/>
          </w:tcPr>
          <w:p w:rsidR="002C2A28" w:rsidRPr="002C2A28" w:rsidRDefault="003870EA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973BF"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01.13.1;01.11;</w:t>
            </w:r>
            <w:r>
              <w:rPr>
                <w:rFonts w:ascii="Times New Roman" w:hAnsi="Times New Roman"/>
                <w:sz w:val="18"/>
                <w:szCs w:val="18"/>
              </w:rPr>
              <w:t>02.10;</w:t>
            </w:r>
            <w:r w:rsidR="007F7903">
              <w:rPr>
                <w:rFonts w:ascii="Times New Roman" w:hAnsi="Times New Roman"/>
                <w:sz w:val="18"/>
                <w:szCs w:val="18"/>
              </w:rPr>
              <w:t xml:space="preserve"> 01.50;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002326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5,7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7F7903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ind w:left="-77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ind w:left="-77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noWrap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431289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2C2A28" w:rsidRPr="00594840" w:rsidRDefault="00387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426" w:type="dxa"/>
            <w:noWrap/>
            <w:vAlign w:val="center"/>
          </w:tcPr>
          <w:p w:rsidR="002C2A28" w:rsidRPr="00D772AC" w:rsidRDefault="00DB566D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3870E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:rsidR="00D772AC" w:rsidRPr="00D772AC" w:rsidRDefault="00D772AC" w:rsidP="00D772AC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772AC">
        <w:rPr>
          <w:rFonts w:ascii="Times New Roman" w:hAnsi="Times New Roman"/>
          <w:bCs/>
          <w:sz w:val="28"/>
          <w:szCs w:val="28"/>
        </w:rPr>
        <w:t xml:space="preserve">Из таблицы видно, что </w:t>
      </w:r>
      <w:r w:rsidR="00431289">
        <w:rPr>
          <w:rFonts w:ascii="Times New Roman" w:hAnsi="Times New Roman"/>
          <w:bCs/>
          <w:sz w:val="28"/>
          <w:szCs w:val="28"/>
        </w:rPr>
        <w:t>с 10.02</w:t>
      </w:r>
      <w:r w:rsidR="00B63D50">
        <w:rPr>
          <w:rFonts w:ascii="Times New Roman" w:hAnsi="Times New Roman"/>
          <w:bCs/>
          <w:sz w:val="28"/>
          <w:szCs w:val="28"/>
        </w:rPr>
        <w:t>.2024</w:t>
      </w:r>
      <w:r w:rsidRPr="00D772AC">
        <w:rPr>
          <w:rFonts w:ascii="Times New Roman" w:hAnsi="Times New Roman"/>
          <w:bCs/>
          <w:sz w:val="28"/>
          <w:szCs w:val="28"/>
        </w:rPr>
        <w:t>г. по 10</w:t>
      </w:r>
      <w:r w:rsidR="00431289">
        <w:rPr>
          <w:rFonts w:ascii="Times New Roman" w:hAnsi="Times New Roman"/>
          <w:bCs/>
          <w:sz w:val="28"/>
          <w:szCs w:val="28"/>
        </w:rPr>
        <w:t>.02</w:t>
      </w:r>
      <w:r w:rsidR="00B63D50">
        <w:rPr>
          <w:rFonts w:ascii="Times New Roman" w:hAnsi="Times New Roman"/>
          <w:bCs/>
          <w:sz w:val="28"/>
          <w:szCs w:val="28"/>
        </w:rPr>
        <w:t>.2025</w:t>
      </w:r>
      <w:r w:rsidR="000973BF">
        <w:rPr>
          <w:rFonts w:ascii="Times New Roman" w:hAnsi="Times New Roman"/>
          <w:bCs/>
          <w:sz w:val="28"/>
          <w:szCs w:val="28"/>
        </w:rPr>
        <w:t xml:space="preserve">г. открыто </w:t>
      </w:r>
      <w:r w:rsidRPr="00D772AC">
        <w:rPr>
          <w:rFonts w:ascii="Times New Roman" w:hAnsi="Times New Roman"/>
          <w:bCs/>
          <w:sz w:val="28"/>
          <w:szCs w:val="28"/>
        </w:rPr>
        <w:t xml:space="preserve">больше предприятий в следующих сферах: </w:t>
      </w:r>
      <w:r w:rsidR="001C660B">
        <w:rPr>
          <w:rFonts w:ascii="Times New Roman" w:hAnsi="Times New Roman"/>
          <w:bCs/>
          <w:sz w:val="28"/>
          <w:szCs w:val="28"/>
        </w:rPr>
        <w:t>д</w:t>
      </w:r>
      <w:r w:rsidR="001C660B" w:rsidRPr="001C660B">
        <w:rPr>
          <w:rFonts w:ascii="Times New Roman" w:hAnsi="Times New Roman"/>
          <w:bCs/>
          <w:sz w:val="28"/>
          <w:szCs w:val="28"/>
        </w:rPr>
        <w:t xml:space="preserve">еятельность </w:t>
      </w:r>
      <w:r w:rsidR="000973BF">
        <w:rPr>
          <w:rFonts w:ascii="Times New Roman" w:hAnsi="Times New Roman"/>
          <w:bCs/>
          <w:sz w:val="28"/>
          <w:szCs w:val="28"/>
        </w:rPr>
        <w:t>т</w:t>
      </w:r>
      <w:r w:rsidR="000973BF" w:rsidRPr="000973BF">
        <w:rPr>
          <w:rFonts w:ascii="Times New Roman" w:hAnsi="Times New Roman"/>
          <w:bCs/>
          <w:sz w:val="28"/>
          <w:szCs w:val="28"/>
        </w:rPr>
        <w:t xml:space="preserve">орговля оптовая и розничная; ремонт автотранспортных средств и мотоциклов </w:t>
      </w:r>
      <w:r w:rsidR="000973BF">
        <w:rPr>
          <w:rFonts w:ascii="Times New Roman" w:hAnsi="Times New Roman"/>
          <w:bCs/>
          <w:sz w:val="28"/>
          <w:szCs w:val="28"/>
        </w:rPr>
        <w:t>(20 вместо 19</w:t>
      </w:r>
      <w:r w:rsidRPr="00D772AC">
        <w:rPr>
          <w:rFonts w:ascii="Times New Roman" w:hAnsi="Times New Roman"/>
          <w:bCs/>
          <w:sz w:val="28"/>
          <w:szCs w:val="28"/>
        </w:rPr>
        <w:t>).</w:t>
      </w:r>
      <w:r w:rsidRPr="00D772AC">
        <w:t xml:space="preserve"> </w:t>
      </w:r>
      <w:r w:rsidRPr="00D772AC">
        <w:rPr>
          <w:rFonts w:ascii="Times New Roman" w:hAnsi="Times New Roman"/>
          <w:bCs/>
          <w:sz w:val="28"/>
          <w:szCs w:val="28"/>
        </w:rPr>
        <w:t>Вместе с тем было открыто существенно меньше субъектов МСП в следующих сферах:</w:t>
      </w:r>
      <w:r w:rsidRPr="00D772AC">
        <w:t xml:space="preserve"> </w:t>
      </w:r>
      <w:r w:rsidR="00DB566D" w:rsidRPr="00DB566D">
        <w:rPr>
          <w:rFonts w:ascii="Times New Roman" w:hAnsi="Times New Roman" w:cs="Times New Roman"/>
          <w:sz w:val="28"/>
          <w:szCs w:val="28"/>
        </w:rPr>
        <w:t>пред</w:t>
      </w:r>
      <w:r w:rsidR="000973BF">
        <w:rPr>
          <w:rFonts w:ascii="Times New Roman" w:hAnsi="Times New Roman" w:cs="Times New Roman"/>
          <w:sz w:val="28"/>
          <w:szCs w:val="28"/>
        </w:rPr>
        <w:t>оставление прочих видов услуг (7</w:t>
      </w:r>
      <w:r w:rsidR="00DB566D" w:rsidRPr="00DB566D">
        <w:rPr>
          <w:rFonts w:ascii="Times New Roman" w:hAnsi="Times New Roman" w:cs="Times New Roman"/>
          <w:sz w:val="28"/>
          <w:szCs w:val="28"/>
        </w:rPr>
        <w:t xml:space="preserve"> вместо 8</w:t>
      </w:r>
      <w:r w:rsidR="00DB566D" w:rsidRPr="00DB566D">
        <w:t>)</w:t>
      </w:r>
      <w:r w:rsidR="00DB566D" w:rsidRPr="00D772AC">
        <w:rPr>
          <w:rFonts w:ascii="Times New Roman" w:hAnsi="Times New Roman"/>
          <w:bCs/>
          <w:sz w:val="28"/>
          <w:szCs w:val="28"/>
        </w:rPr>
        <w:t xml:space="preserve"> обрабатывающие</w:t>
      </w:r>
      <w:r w:rsidR="001C660B">
        <w:rPr>
          <w:rFonts w:ascii="Times New Roman" w:hAnsi="Times New Roman"/>
          <w:bCs/>
          <w:sz w:val="28"/>
          <w:szCs w:val="28"/>
        </w:rPr>
        <w:t xml:space="preserve"> производства (1 вместо 2)</w:t>
      </w:r>
      <w:r w:rsidR="009814D5">
        <w:rPr>
          <w:rFonts w:ascii="Times New Roman" w:hAnsi="Times New Roman"/>
          <w:bCs/>
          <w:sz w:val="28"/>
          <w:szCs w:val="28"/>
        </w:rPr>
        <w:t>.</w:t>
      </w:r>
      <w:r w:rsidR="001C660B" w:rsidRPr="001C660B">
        <w:t xml:space="preserve"> </w:t>
      </w:r>
      <w:r w:rsidR="001C660B" w:rsidRPr="001C660B">
        <w:rPr>
          <w:rFonts w:ascii="Times New Roman" w:hAnsi="Times New Roman"/>
          <w:bCs/>
          <w:sz w:val="28"/>
          <w:szCs w:val="28"/>
        </w:rPr>
        <w:t>По другим видам экономической деятельности динамика отсутствует</w:t>
      </w:r>
      <w:r w:rsidR="001C660B">
        <w:rPr>
          <w:rFonts w:ascii="Times New Roman" w:hAnsi="Times New Roman"/>
          <w:bCs/>
          <w:sz w:val="28"/>
          <w:szCs w:val="28"/>
        </w:rPr>
        <w:t>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 xml:space="preserve">За период с </w:t>
      </w:r>
      <w:r w:rsidR="009F20F2">
        <w:rPr>
          <w:rFonts w:ascii="Times New Roman" w:hAnsi="Times New Roman" w:cs="Times New Roman"/>
          <w:bCs/>
          <w:sz w:val="28"/>
          <w:szCs w:val="28"/>
        </w:rPr>
        <w:t>января 2024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F20F2">
        <w:rPr>
          <w:rFonts w:ascii="Times New Roman" w:hAnsi="Times New Roman" w:cs="Times New Roman"/>
          <w:bCs/>
          <w:sz w:val="28"/>
          <w:szCs w:val="28"/>
        </w:rPr>
        <w:t>январь 2025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года динамика количества субъектов МСП, осуществляющих</w:t>
      </w:r>
      <w:r w:rsidR="003402CE">
        <w:rPr>
          <w:rFonts w:ascii="Times New Roman" w:hAnsi="Times New Roman" w:cs="Times New Roman"/>
          <w:bCs/>
          <w:sz w:val="28"/>
          <w:szCs w:val="28"/>
        </w:rPr>
        <w:t xml:space="preserve"> деятельность в Шумячском муниципальном округе</w:t>
      </w:r>
      <w:r w:rsidRPr="00D772AC">
        <w:rPr>
          <w:rFonts w:ascii="Times New Roman" w:hAnsi="Times New Roman" w:cs="Times New Roman"/>
          <w:bCs/>
          <w:sz w:val="28"/>
          <w:szCs w:val="28"/>
        </w:rPr>
        <w:t>, соответст</w:t>
      </w:r>
      <w:r w:rsidR="008903EE">
        <w:rPr>
          <w:rFonts w:ascii="Times New Roman" w:hAnsi="Times New Roman" w:cs="Times New Roman"/>
          <w:bCs/>
          <w:sz w:val="28"/>
          <w:szCs w:val="28"/>
        </w:rPr>
        <w:t>вовала тенденциям другим муниципальным округам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области. За прошедший календарный год численность</w:t>
      </w:r>
      <w:r w:rsidR="008903EE">
        <w:rPr>
          <w:rFonts w:ascii="Times New Roman" w:hAnsi="Times New Roman" w:cs="Times New Roman"/>
          <w:bCs/>
          <w:sz w:val="28"/>
          <w:szCs w:val="28"/>
        </w:rPr>
        <w:t xml:space="preserve"> субъектов МСП Шумячского муниципального округа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увеличилась на </w:t>
      </w:r>
      <w:r w:rsidR="0031110E" w:rsidRPr="0031110E">
        <w:rPr>
          <w:rFonts w:ascii="Times New Roman" w:hAnsi="Times New Roman" w:cs="Times New Roman"/>
          <w:bCs/>
          <w:sz w:val="28"/>
          <w:szCs w:val="28"/>
        </w:rPr>
        <w:t>(+7 единицы или +4,5</w:t>
      </w:r>
      <w:r w:rsidRPr="0031110E">
        <w:rPr>
          <w:rFonts w:ascii="Times New Roman" w:hAnsi="Times New Roman" w:cs="Times New Roman"/>
          <w:bCs/>
          <w:sz w:val="28"/>
          <w:szCs w:val="28"/>
        </w:rPr>
        <w:t xml:space="preserve">%). </w:t>
      </w:r>
      <w:r w:rsidRPr="00D772AC">
        <w:rPr>
          <w:rFonts w:ascii="Times New Roman" w:hAnsi="Times New Roman" w:cs="Times New Roman"/>
          <w:bCs/>
          <w:sz w:val="28"/>
          <w:szCs w:val="28"/>
        </w:rPr>
        <w:t>Количество субъектов МСП в разрезе индивидуальных предпринимателей и юридических лиц изменениям практически не подвержен</w:t>
      </w:r>
      <w:r w:rsidR="007C26A9">
        <w:rPr>
          <w:rFonts w:ascii="Times New Roman" w:hAnsi="Times New Roman" w:cs="Times New Roman"/>
          <w:bCs/>
          <w:sz w:val="28"/>
          <w:szCs w:val="28"/>
        </w:rPr>
        <w:t>о и колеблется в пределах от 122 до 134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индивидуальных предпринимателей и от 27 до 30 юридических лиц.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</w:t>
      </w:r>
      <w:r w:rsidRPr="00D772AC">
        <w:rPr>
          <w:rFonts w:ascii="Times New Roman" w:hAnsi="Times New Roman" w:cs="Times New Roman"/>
          <w:b/>
          <w:bCs/>
          <w:sz w:val="28"/>
          <w:szCs w:val="28"/>
        </w:rPr>
        <w:t>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 и прочие виды услуг.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53" w:rsidRPr="00486DC8" w:rsidRDefault="009F20F2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10.01</w:t>
      </w:r>
      <w:r w:rsidR="00697353">
        <w:rPr>
          <w:rFonts w:ascii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</w:rPr>
        <w:t>025 по 10.02</w:t>
      </w:r>
      <w:r w:rsidR="00697353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697353" w:rsidRPr="00D772AC">
        <w:rPr>
          <w:rFonts w:ascii="Times New Roman" w:hAnsi="Times New Roman" w:cs="Times New Roman"/>
          <w:b/>
          <w:bCs/>
          <w:sz w:val="28"/>
          <w:szCs w:val="28"/>
        </w:rPr>
        <w:t xml:space="preserve"> в реестре </w:t>
      </w:r>
      <w:r w:rsidR="00697353">
        <w:rPr>
          <w:rFonts w:ascii="Times New Roman" w:hAnsi="Times New Roman" w:cs="Times New Roman"/>
          <w:b/>
          <w:bCs/>
          <w:sz w:val="28"/>
          <w:szCs w:val="28"/>
        </w:rPr>
        <w:t xml:space="preserve">добавились </w:t>
      </w:r>
      <w:r w:rsidR="00843E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97353" w:rsidRPr="00486DC8">
        <w:rPr>
          <w:rFonts w:ascii="Times New Roman" w:hAnsi="Times New Roman" w:cs="Times New Roman"/>
          <w:b/>
          <w:bCs/>
          <w:sz w:val="28"/>
          <w:szCs w:val="28"/>
        </w:rPr>
        <w:t xml:space="preserve"> субъекта МСП:</w:t>
      </w:r>
    </w:p>
    <w:p w:rsidR="00697353" w:rsidRPr="000973BF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3BF">
        <w:rPr>
          <w:rFonts w:ascii="Times New Roman" w:hAnsi="Times New Roman" w:cs="Times New Roman"/>
          <w:bCs/>
          <w:sz w:val="28"/>
          <w:szCs w:val="28"/>
        </w:rPr>
        <w:t>- ИП</w:t>
      </w:r>
      <w:r w:rsidRPr="000973BF">
        <w:t xml:space="preserve"> </w:t>
      </w:r>
      <w:r w:rsidR="000973BF">
        <w:rPr>
          <w:rFonts w:ascii="Times New Roman" w:hAnsi="Times New Roman" w:cs="Times New Roman"/>
          <w:bCs/>
          <w:sz w:val="28"/>
          <w:szCs w:val="28"/>
        </w:rPr>
        <w:t>Михайлов Вадим Валентинович</w:t>
      </w:r>
      <w:r w:rsidR="00486DC8" w:rsidRPr="0009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73B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73BF" w:rsidRPr="000973BF">
        <w:rPr>
          <w:rFonts w:ascii="Times New Roman" w:hAnsi="Times New Roman" w:cs="Times New Roman"/>
          <w:bCs/>
          <w:sz w:val="28"/>
          <w:szCs w:val="28"/>
        </w:rPr>
        <w:t>49.41 Деятельность автомобильного грузового транспорта</w:t>
      </w:r>
      <w:r w:rsidRPr="000973BF">
        <w:rPr>
          <w:rFonts w:ascii="Times New Roman" w:hAnsi="Times New Roman" w:cs="Times New Roman"/>
          <w:bCs/>
          <w:sz w:val="28"/>
          <w:szCs w:val="28"/>
        </w:rPr>
        <w:t>;</w:t>
      </w:r>
    </w:p>
    <w:p w:rsidR="00486DC8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3BF">
        <w:rPr>
          <w:rFonts w:ascii="Times New Roman" w:hAnsi="Times New Roman" w:cs="Times New Roman"/>
          <w:bCs/>
          <w:sz w:val="28"/>
          <w:szCs w:val="28"/>
        </w:rPr>
        <w:t xml:space="preserve">- ИП </w:t>
      </w:r>
      <w:r w:rsidR="000973BF">
        <w:rPr>
          <w:rFonts w:ascii="Times New Roman" w:hAnsi="Times New Roman" w:cs="Times New Roman"/>
          <w:bCs/>
          <w:sz w:val="28"/>
          <w:szCs w:val="28"/>
        </w:rPr>
        <w:t>Михневич Наталья</w:t>
      </w:r>
      <w:r w:rsidR="00486DC8" w:rsidRPr="000973BF">
        <w:rPr>
          <w:rFonts w:ascii="Times New Roman" w:hAnsi="Times New Roman" w:cs="Times New Roman"/>
          <w:bCs/>
          <w:sz w:val="28"/>
          <w:szCs w:val="28"/>
        </w:rPr>
        <w:t xml:space="preserve"> Ивановна</w:t>
      </w:r>
      <w:r w:rsidR="000973B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86DC8" w:rsidRPr="0009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3BF" w:rsidRPr="000973BF">
        <w:rPr>
          <w:rFonts w:ascii="Times New Roman" w:hAnsi="Times New Roman" w:cs="Times New Roman"/>
          <w:bCs/>
          <w:sz w:val="28"/>
          <w:szCs w:val="28"/>
        </w:rPr>
        <w:t>52.29 Деятельность вспомогательная прочая, связанная с перевозками</w:t>
      </w:r>
      <w:r w:rsidR="000973BF">
        <w:rPr>
          <w:rFonts w:ascii="Times New Roman" w:hAnsi="Times New Roman" w:cs="Times New Roman"/>
          <w:bCs/>
          <w:sz w:val="28"/>
          <w:szCs w:val="28"/>
        </w:rPr>
        <w:t>;</w:t>
      </w:r>
    </w:p>
    <w:p w:rsidR="000973BF" w:rsidRDefault="000973BF" w:rsidP="007440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Якушева Татьяна Михайловна - </w:t>
      </w:r>
      <w:r w:rsidRPr="000973BF">
        <w:rPr>
          <w:rFonts w:ascii="Times New Roman" w:hAnsi="Times New Roman" w:cs="Times New Roman"/>
          <w:bCs/>
          <w:sz w:val="28"/>
          <w:szCs w:val="28"/>
        </w:rPr>
        <w:t>47.91.2 Торговля розничная, осуществляемая непосредственно при помощи информационно-коммуникационной сети Интернет</w:t>
      </w:r>
      <w:r w:rsidR="00843E39">
        <w:rPr>
          <w:rFonts w:ascii="Times New Roman" w:hAnsi="Times New Roman" w:cs="Times New Roman"/>
          <w:bCs/>
          <w:sz w:val="28"/>
          <w:szCs w:val="28"/>
        </w:rPr>
        <w:t>;</w:t>
      </w:r>
    </w:p>
    <w:p w:rsidR="00843E39" w:rsidRPr="000973BF" w:rsidRDefault="00843E39" w:rsidP="007440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E39">
        <w:rPr>
          <w:rFonts w:ascii="Times New Roman" w:hAnsi="Times New Roman" w:cs="Times New Roman"/>
          <w:bCs/>
          <w:sz w:val="28"/>
          <w:szCs w:val="28"/>
        </w:rPr>
        <w:t>- ИП Насаржевский Руслан Анатольевич - 46.42 Торговля оптовая одеждой и обувью (09.01.2025г. прекратил деятельность в связи с окончанием срока действия документа, подтверждающего право временно или постоянно проживать в Российской Федерации, 21 января 2025 г.  зарегистрирован Управлением Федеральной налоговой службы по Смоленской области, 10.02.2025г. включен в Единый реестр субъектов МСП как вновь созданный).</w:t>
      </w:r>
    </w:p>
    <w:p w:rsidR="00697353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/>
          <w:bCs/>
          <w:sz w:val="28"/>
          <w:szCs w:val="28"/>
        </w:rPr>
        <w:t>За перио</w:t>
      </w:r>
      <w:r w:rsidR="009F20F2">
        <w:rPr>
          <w:rFonts w:ascii="Times New Roman" w:hAnsi="Times New Roman" w:cs="Times New Roman"/>
          <w:b/>
          <w:bCs/>
          <w:sz w:val="28"/>
          <w:szCs w:val="28"/>
        </w:rPr>
        <w:t>д с 10.01.2025 по 10.02</w:t>
      </w:r>
      <w:r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Pr="00D772AC">
        <w:rPr>
          <w:rFonts w:ascii="Times New Roman" w:hAnsi="Times New Roman" w:cs="Times New Roman"/>
          <w:b/>
          <w:bCs/>
          <w:sz w:val="28"/>
          <w:szCs w:val="28"/>
        </w:rPr>
        <w:t xml:space="preserve"> прекратил деятельность </w:t>
      </w:r>
      <w:r w:rsidR="00744005">
        <w:rPr>
          <w:rFonts w:ascii="Times New Roman" w:hAnsi="Times New Roman" w:cs="Times New Roman"/>
          <w:b/>
          <w:bCs/>
          <w:sz w:val="28"/>
          <w:szCs w:val="28"/>
        </w:rPr>
        <w:t>3 субъекта</w:t>
      </w:r>
      <w:r w:rsidR="00486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6DC8">
        <w:rPr>
          <w:rFonts w:ascii="Times New Roman" w:hAnsi="Times New Roman" w:cs="Times New Roman"/>
          <w:b/>
          <w:bCs/>
          <w:sz w:val="28"/>
          <w:szCs w:val="28"/>
        </w:rPr>
        <w:t>МСП:</w:t>
      </w:r>
    </w:p>
    <w:p w:rsidR="006D17EE" w:rsidRDefault="006D17EE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7EE">
        <w:rPr>
          <w:rFonts w:ascii="Times New Roman" w:hAnsi="Times New Roman" w:cs="Times New Roman"/>
          <w:bCs/>
          <w:sz w:val="28"/>
          <w:szCs w:val="28"/>
        </w:rPr>
        <w:t>- ИП Елисеенко Николай Михайлович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44CA8" w:rsidRPr="00144CA8">
        <w:rPr>
          <w:rFonts w:ascii="Times New Roman" w:hAnsi="Times New Roman" w:cs="Times New Roman"/>
          <w:bCs/>
          <w:sz w:val="28"/>
          <w:szCs w:val="28"/>
        </w:rPr>
        <w:t>52.21.22 Деятельность по эксплуатации автомобильных дорог и автомагистралей</w:t>
      </w:r>
      <w:r w:rsidR="00144CA8">
        <w:rPr>
          <w:rFonts w:ascii="Times New Roman" w:hAnsi="Times New Roman" w:cs="Times New Roman"/>
          <w:bCs/>
          <w:sz w:val="28"/>
          <w:szCs w:val="28"/>
        </w:rPr>
        <w:t xml:space="preserve"> (ИП</w:t>
      </w:r>
      <w:r w:rsidRPr="006D17EE">
        <w:rPr>
          <w:rFonts w:ascii="Times New Roman" w:hAnsi="Times New Roman" w:cs="Times New Roman"/>
          <w:bCs/>
          <w:sz w:val="28"/>
          <w:szCs w:val="28"/>
        </w:rPr>
        <w:t xml:space="preserve"> прекратил деятельность в связи с принятием им соответствующего решения</w:t>
      </w:r>
      <w:r w:rsidR="003D6311">
        <w:rPr>
          <w:rFonts w:ascii="Times New Roman" w:hAnsi="Times New Roman" w:cs="Times New Roman"/>
          <w:bCs/>
          <w:sz w:val="28"/>
          <w:szCs w:val="28"/>
        </w:rPr>
        <w:t xml:space="preserve"> 16.01.2025г.</w:t>
      </w:r>
      <w:r w:rsidR="00144CA8">
        <w:rPr>
          <w:rFonts w:ascii="Times New Roman" w:hAnsi="Times New Roman" w:cs="Times New Roman"/>
          <w:bCs/>
          <w:sz w:val="28"/>
          <w:szCs w:val="28"/>
        </w:rPr>
        <w:t>)</w:t>
      </w:r>
      <w:r w:rsidR="003D6311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311" w:rsidRDefault="003D6311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Кшевецкий Антон Николаевич – </w:t>
      </w:r>
      <w:r w:rsidR="00144CA8" w:rsidRPr="00144CA8">
        <w:rPr>
          <w:rFonts w:ascii="Times New Roman" w:hAnsi="Times New Roman" w:cs="Times New Roman"/>
          <w:bCs/>
          <w:sz w:val="28"/>
          <w:szCs w:val="28"/>
        </w:rPr>
        <w:t>47.91 Торговля розничная по почте или по информационно-коммуникационной сети Интернет</w:t>
      </w:r>
      <w:r w:rsidR="00144CA8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выбыл из Единого реестра субъектов МСП по состоянию на 1</w:t>
      </w:r>
      <w:r w:rsidR="00144CA8">
        <w:rPr>
          <w:rFonts w:ascii="Times New Roman" w:hAnsi="Times New Roman" w:cs="Times New Roman"/>
          <w:bCs/>
          <w:sz w:val="28"/>
          <w:szCs w:val="28"/>
        </w:rPr>
        <w:t xml:space="preserve">0.02.2025г. </w:t>
      </w:r>
      <w:r w:rsidR="00821DFE">
        <w:rPr>
          <w:rFonts w:ascii="Times New Roman" w:hAnsi="Times New Roman" w:cs="Times New Roman"/>
          <w:bCs/>
          <w:sz w:val="28"/>
          <w:szCs w:val="28"/>
        </w:rPr>
        <w:t>причина выбытия из реестра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неизвестна, контакты, адрес и местонахождения ИП не установлено);</w:t>
      </w:r>
    </w:p>
    <w:p w:rsidR="003D6311" w:rsidRDefault="003D6311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ИП Чуриков Сергей Анатольевич -</w:t>
      </w:r>
      <w:r w:rsidR="0014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311">
        <w:rPr>
          <w:rFonts w:ascii="Times New Roman" w:hAnsi="Times New Roman" w:cs="Times New Roman"/>
          <w:bCs/>
          <w:sz w:val="28"/>
          <w:szCs w:val="28"/>
        </w:rPr>
        <w:t xml:space="preserve">47.52 Торговля розничная скобяными изделиями, лакокрасочными материалами и стеклом в специализированных </w:t>
      </w:r>
      <w:r w:rsidRPr="003D6311">
        <w:rPr>
          <w:rFonts w:ascii="Times New Roman" w:hAnsi="Times New Roman" w:cs="Times New Roman"/>
          <w:bCs/>
          <w:sz w:val="28"/>
          <w:szCs w:val="28"/>
        </w:rPr>
        <w:lastRenderedPageBreak/>
        <w:t>магазинах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CA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D6311">
        <w:rPr>
          <w:rFonts w:ascii="Times New Roman" w:hAnsi="Times New Roman" w:cs="Times New Roman"/>
          <w:bCs/>
          <w:sz w:val="28"/>
          <w:szCs w:val="28"/>
        </w:rPr>
        <w:t>ндивидуальный предприниматель прекратил деятельность в связи со смертью</w:t>
      </w:r>
      <w:r w:rsidR="00144CA8">
        <w:rPr>
          <w:rFonts w:ascii="Times New Roman" w:hAnsi="Times New Roman" w:cs="Times New Roman"/>
          <w:bCs/>
          <w:sz w:val="28"/>
          <w:szCs w:val="28"/>
        </w:rPr>
        <w:t>)</w:t>
      </w:r>
      <w:r w:rsidR="00843E39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3D6311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30" w:rsidRDefault="00F54030" w:rsidP="00434DB7">
      <w:pPr>
        <w:spacing w:after="0" w:line="240" w:lineRule="auto"/>
      </w:pPr>
      <w:r>
        <w:separator/>
      </w:r>
    </w:p>
  </w:endnote>
  <w:endnote w:type="continuationSeparator" w:id="0">
    <w:p w:rsidR="00F54030" w:rsidRDefault="00F5403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30" w:rsidRDefault="00F54030" w:rsidP="00434DB7">
      <w:pPr>
        <w:spacing w:after="0" w:line="240" w:lineRule="auto"/>
      </w:pPr>
      <w:r>
        <w:separator/>
      </w:r>
    </w:p>
  </w:footnote>
  <w:footnote w:type="continuationSeparator" w:id="0">
    <w:p w:rsidR="00F54030" w:rsidRDefault="00F5403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2326"/>
    <w:rsid w:val="00002757"/>
    <w:rsid w:val="00005C78"/>
    <w:rsid w:val="00006ED0"/>
    <w:rsid w:val="000101FB"/>
    <w:rsid w:val="00010AD0"/>
    <w:rsid w:val="00020970"/>
    <w:rsid w:val="000224A2"/>
    <w:rsid w:val="000238EB"/>
    <w:rsid w:val="00023F9B"/>
    <w:rsid w:val="000312CC"/>
    <w:rsid w:val="00031464"/>
    <w:rsid w:val="00032A9B"/>
    <w:rsid w:val="0003418E"/>
    <w:rsid w:val="00034524"/>
    <w:rsid w:val="00034725"/>
    <w:rsid w:val="0003636F"/>
    <w:rsid w:val="000415AB"/>
    <w:rsid w:val="000416AC"/>
    <w:rsid w:val="00042364"/>
    <w:rsid w:val="00042D9F"/>
    <w:rsid w:val="000434DD"/>
    <w:rsid w:val="00045A24"/>
    <w:rsid w:val="00045ADF"/>
    <w:rsid w:val="00045BF2"/>
    <w:rsid w:val="00052523"/>
    <w:rsid w:val="00052701"/>
    <w:rsid w:val="000563A8"/>
    <w:rsid w:val="00060102"/>
    <w:rsid w:val="0006335D"/>
    <w:rsid w:val="00065556"/>
    <w:rsid w:val="000662F6"/>
    <w:rsid w:val="0006693A"/>
    <w:rsid w:val="00066F84"/>
    <w:rsid w:val="0006732D"/>
    <w:rsid w:val="00067553"/>
    <w:rsid w:val="00074F6E"/>
    <w:rsid w:val="00075697"/>
    <w:rsid w:val="00075A27"/>
    <w:rsid w:val="00075D83"/>
    <w:rsid w:val="00077660"/>
    <w:rsid w:val="0008191A"/>
    <w:rsid w:val="000823B5"/>
    <w:rsid w:val="000849CA"/>
    <w:rsid w:val="00084A08"/>
    <w:rsid w:val="00086719"/>
    <w:rsid w:val="00087B8C"/>
    <w:rsid w:val="00092341"/>
    <w:rsid w:val="000929EC"/>
    <w:rsid w:val="0009435A"/>
    <w:rsid w:val="00094983"/>
    <w:rsid w:val="000957F8"/>
    <w:rsid w:val="00095F6B"/>
    <w:rsid w:val="0009650A"/>
    <w:rsid w:val="000973BF"/>
    <w:rsid w:val="00097C66"/>
    <w:rsid w:val="000A0843"/>
    <w:rsid w:val="000A15C5"/>
    <w:rsid w:val="000A2CE4"/>
    <w:rsid w:val="000A7BC3"/>
    <w:rsid w:val="000B1BF3"/>
    <w:rsid w:val="000B2000"/>
    <w:rsid w:val="000B5335"/>
    <w:rsid w:val="000B6B65"/>
    <w:rsid w:val="000B6B98"/>
    <w:rsid w:val="000B6FEF"/>
    <w:rsid w:val="000C1CFC"/>
    <w:rsid w:val="000C366D"/>
    <w:rsid w:val="000C367C"/>
    <w:rsid w:val="000C41E1"/>
    <w:rsid w:val="000C43A5"/>
    <w:rsid w:val="000C6F46"/>
    <w:rsid w:val="000C74CE"/>
    <w:rsid w:val="000D108F"/>
    <w:rsid w:val="000D3BDA"/>
    <w:rsid w:val="000D513E"/>
    <w:rsid w:val="000D633E"/>
    <w:rsid w:val="000D7B2C"/>
    <w:rsid w:val="000E1170"/>
    <w:rsid w:val="000E2BAA"/>
    <w:rsid w:val="000E3A3E"/>
    <w:rsid w:val="000E3D9C"/>
    <w:rsid w:val="000E4E19"/>
    <w:rsid w:val="000E71FA"/>
    <w:rsid w:val="000E7B86"/>
    <w:rsid w:val="000F2CD6"/>
    <w:rsid w:val="000F343C"/>
    <w:rsid w:val="000F3DE8"/>
    <w:rsid w:val="000F50B8"/>
    <w:rsid w:val="000F5D7B"/>
    <w:rsid w:val="000F7B9D"/>
    <w:rsid w:val="000F7FC7"/>
    <w:rsid w:val="00103A58"/>
    <w:rsid w:val="00104EB2"/>
    <w:rsid w:val="001055C1"/>
    <w:rsid w:val="0011159B"/>
    <w:rsid w:val="0011253C"/>
    <w:rsid w:val="001143FF"/>
    <w:rsid w:val="00114833"/>
    <w:rsid w:val="00114A1C"/>
    <w:rsid w:val="00115670"/>
    <w:rsid w:val="001169D4"/>
    <w:rsid w:val="00116BC3"/>
    <w:rsid w:val="00117B25"/>
    <w:rsid w:val="001230A6"/>
    <w:rsid w:val="00123ECF"/>
    <w:rsid w:val="00124652"/>
    <w:rsid w:val="00132437"/>
    <w:rsid w:val="001341FD"/>
    <w:rsid w:val="00135526"/>
    <w:rsid w:val="001407C6"/>
    <w:rsid w:val="00141E79"/>
    <w:rsid w:val="00142DA6"/>
    <w:rsid w:val="00144CA8"/>
    <w:rsid w:val="001452FD"/>
    <w:rsid w:val="0014709D"/>
    <w:rsid w:val="00150230"/>
    <w:rsid w:val="00151608"/>
    <w:rsid w:val="00153CD4"/>
    <w:rsid w:val="00156382"/>
    <w:rsid w:val="001608FB"/>
    <w:rsid w:val="00161617"/>
    <w:rsid w:val="001649B5"/>
    <w:rsid w:val="00166B59"/>
    <w:rsid w:val="00166EB9"/>
    <w:rsid w:val="00167847"/>
    <w:rsid w:val="00170C88"/>
    <w:rsid w:val="0017187A"/>
    <w:rsid w:val="0017207C"/>
    <w:rsid w:val="00172271"/>
    <w:rsid w:val="001729FA"/>
    <w:rsid w:val="00173B0C"/>
    <w:rsid w:val="0017484D"/>
    <w:rsid w:val="0018100E"/>
    <w:rsid w:val="00181714"/>
    <w:rsid w:val="0018254E"/>
    <w:rsid w:val="001876C0"/>
    <w:rsid w:val="001913C8"/>
    <w:rsid w:val="00191EAC"/>
    <w:rsid w:val="0019274D"/>
    <w:rsid w:val="0019391A"/>
    <w:rsid w:val="00195F04"/>
    <w:rsid w:val="001966BE"/>
    <w:rsid w:val="00196F47"/>
    <w:rsid w:val="001978CA"/>
    <w:rsid w:val="00197E5F"/>
    <w:rsid w:val="001A1278"/>
    <w:rsid w:val="001A1EB4"/>
    <w:rsid w:val="001A3D8E"/>
    <w:rsid w:val="001A426F"/>
    <w:rsid w:val="001A4355"/>
    <w:rsid w:val="001A4D0F"/>
    <w:rsid w:val="001A539C"/>
    <w:rsid w:val="001A5851"/>
    <w:rsid w:val="001A6138"/>
    <w:rsid w:val="001A7921"/>
    <w:rsid w:val="001B0A89"/>
    <w:rsid w:val="001B0C47"/>
    <w:rsid w:val="001B0C74"/>
    <w:rsid w:val="001B14A3"/>
    <w:rsid w:val="001B2865"/>
    <w:rsid w:val="001B2D85"/>
    <w:rsid w:val="001B5397"/>
    <w:rsid w:val="001B59B6"/>
    <w:rsid w:val="001B5D9F"/>
    <w:rsid w:val="001C27D1"/>
    <w:rsid w:val="001C2F10"/>
    <w:rsid w:val="001C3800"/>
    <w:rsid w:val="001C4411"/>
    <w:rsid w:val="001C45DF"/>
    <w:rsid w:val="001C601B"/>
    <w:rsid w:val="001C660B"/>
    <w:rsid w:val="001C68C3"/>
    <w:rsid w:val="001C6ACA"/>
    <w:rsid w:val="001D155A"/>
    <w:rsid w:val="001D3362"/>
    <w:rsid w:val="001D47F8"/>
    <w:rsid w:val="001D7D0B"/>
    <w:rsid w:val="001E26F4"/>
    <w:rsid w:val="001E2DAC"/>
    <w:rsid w:val="001E31ED"/>
    <w:rsid w:val="001E4DD2"/>
    <w:rsid w:val="001E6F4E"/>
    <w:rsid w:val="001E7EE6"/>
    <w:rsid w:val="001F1BB7"/>
    <w:rsid w:val="001F2CF3"/>
    <w:rsid w:val="001F3271"/>
    <w:rsid w:val="001F3B00"/>
    <w:rsid w:val="001F3DC9"/>
    <w:rsid w:val="001F4D28"/>
    <w:rsid w:val="001F5D7F"/>
    <w:rsid w:val="001F6888"/>
    <w:rsid w:val="00203C73"/>
    <w:rsid w:val="00204495"/>
    <w:rsid w:val="00204F3F"/>
    <w:rsid w:val="002061EA"/>
    <w:rsid w:val="00206B60"/>
    <w:rsid w:val="00214048"/>
    <w:rsid w:val="0021438F"/>
    <w:rsid w:val="00214D13"/>
    <w:rsid w:val="002158FD"/>
    <w:rsid w:val="0021636E"/>
    <w:rsid w:val="00217E6C"/>
    <w:rsid w:val="00225D49"/>
    <w:rsid w:val="002310F9"/>
    <w:rsid w:val="002317D1"/>
    <w:rsid w:val="0023194F"/>
    <w:rsid w:val="00232B71"/>
    <w:rsid w:val="0024120B"/>
    <w:rsid w:val="00250112"/>
    <w:rsid w:val="00252560"/>
    <w:rsid w:val="0025496B"/>
    <w:rsid w:val="002568A6"/>
    <w:rsid w:val="00256926"/>
    <w:rsid w:val="00257785"/>
    <w:rsid w:val="00261CCB"/>
    <w:rsid w:val="002635E9"/>
    <w:rsid w:val="00263A3E"/>
    <w:rsid w:val="00263E46"/>
    <w:rsid w:val="002640A6"/>
    <w:rsid w:val="0026466F"/>
    <w:rsid w:val="00264771"/>
    <w:rsid w:val="0026664E"/>
    <w:rsid w:val="00267BC9"/>
    <w:rsid w:val="00271998"/>
    <w:rsid w:val="00271CD9"/>
    <w:rsid w:val="00273821"/>
    <w:rsid w:val="0027499E"/>
    <w:rsid w:val="0027641B"/>
    <w:rsid w:val="00281A49"/>
    <w:rsid w:val="002829D9"/>
    <w:rsid w:val="00282E23"/>
    <w:rsid w:val="00282FA1"/>
    <w:rsid w:val="00284099"/>
    <w:rsid w:val="00284AE2"/>
    <w:rsid w:val="002900B5"/>
    <w:rsid w:val="00290278"/>
    <w:rsid w:val="0029104D"/>
    <w:rsid w:val="0029185F"/>
    <w:rsid w:val="00291C01"/>
    <w:rsid w:val="002A0054"/>
    <w:rsid w:val="002A07A1"/>
    <w:rsid w:val="002A405B"/>
    <w:rsid w:val="002A431F"/>
    <w:rsid w:val="002A4E4A"/>
    <w:rsid w:val="002A66B0"/>
    <w:rsid w:val="002B09A2"/>
    <w:rsid w:val="002C02C5"/>
    <w:rsid w:val="002C2A28"/>
    <w:rsid w:val="002C2E85"/>
    <w:rsid w:val="002C3BD4"/>
    <w:rsid w:val="002C4493"/>
    <w:rsid w:val="002C4995"/>
    <w:rsid w:val="002C4CC8"/>
    <w:rsid w:val="002C5707"/>
    <w:rsid w:val="002D0871"/>
    <w:rsid w:val="002D0FFA"/>
    <w:rsid w:val="002D1EB6"/>
    <w:rsid w:val="002D58D2"/>
    <w:rsid w:val="002D59ED"/>
    <w:rsid w:val="002D5AA4"/>
    <w:rsid w:val="002D6A67"/>
    <w:rsid w:val="002E0A45"/>
    <w:rsid w:val="002E0D1C"/>
    <w:rsid w:val="002E31CC"/>
    <w:rsid w:val="002E49B0"/>
    <w:rsid w:val="002E508D"/>
    <w:rsid w:val="002E5C26"/>
    <w:rsid w:val="002F02D6"/>
    <w:rsid w:val="002F3123"/>
    <w:rsid w:val="002F3AA3"/>
    <w:rsid w:val="002F4320"/>
    <w:rsid w:val="002F4ED1"/>
    <w:rsid w:val="002F558B"/>
    <w:rsid w:val="0030208B"/>
    <w:rsid w:val="00302B09"/>
    <w:rsid w:val="0030326E"/>
    <w:rsid w:val="00306231"/>
    <w:rsid w:val="00306801"/>
    <w:rsid w:val="00307A09"/>
    <w:rsid w:val="003100A0"/>
    <w:rsid w:val="0031110E"/>
    <w:rsid w:val="0031313D"/>
    <w:rsid w:val="0031321C"/>
    <w:rsid w:val="00313A3E"/>
    <w:rsid w:val="003155BE"/>
    <w:rsid w:val="0031581B"/>
    <w:rsid w:val="003176F7"/>
    <w:rsid w:val="00321356"/>
    <w:rsid w:val="0032457D"/>
    <w:rsid w:val="003247DB"/>
    <w:rsid w:val="0032538D"/>
    <w:rsid w:val="00330696"/>
    <w:rsid w:val="00330CDE"/>
    <w:rsid w:val="00333055"/>
    <w:rsid w:val="003363E1"/>
    <w:rsid w:val="003402CE"/>
    <w:rsid w:val="00340813"/>
    <w:rsid w:val="0034232B"/>
    <w:rsid w:val="00346ECF"/>
    <w:rsid w:val="00347116"/>
    <w:rsid w:val="0034747A"/>
    <w:rsid w:val="00352315"/>
    <w:rsid w:val="003551FF"/>
    <w:rsid w:val="00356522"/>
    <w:rsid w:val="00363036"/>
    <w:rsid w:val="003630D4"/>
    <w:rsid w:val="00372AC4"/>
    <w:rsid w:val="00374FBB"/>
    <w:rsid w:val="00382497"/>
    <w:rsid w:val="003825AE"/>
    <w:rsid w:val="003846BD"/>
    <w:rsid w:val="003850CA"/>
    <w:rsid w:val="003864E7"/>
    <w:rsid w:val="003869FB"/>
    <w:rsid w:val="00386A45"/>
    <w:rsid w:val="00386FC9"/>
    <w:rsid w:val="003870EA"/>
    <w:rsid w:val="00390365"/>
    <w:rsid w:val="003904DA"/>
    <w:rsid w:val="00390E79"/>
    <w:rsid w:val="00392EC2"/>
    <w:rsid w:val="00392F11"/>
    <w:rsid w:val="00396C6B"/>
    <w:rsid w:val="00396E74"/>
    <w:rsid w:val="003975F0"/>
    <w:rsid w:val="003A1025"/>
    <w:rsid w:val="003A1E44"/>
    <w:rsid w:val="003A285C"/>
    <w:rsid w:val="003A48B6"/>
    <w:rsid w:val="003A66F8"/>
    <w:rsid w:val="003B2598"/>
    <w:rsid w:val="003B2DE9"/>
    <w:rsid w:val="003B5F94"/>
    <w:rsid w:val="003B6BCA"/>
    <w:rsid w:val="003B739F"/>
    <w:rsid w:val="003C3A6E"/>
    <w:rsid w:val="003C5EEA"/>
    <w:rsid w:val="003C6273"/>
    <w:rsid w:val="003C779D"/>
    <w:rsid w:val="003D160E"/>
    <w:rsid w:val="003D1E3F"/>
    <w:rsid w:val="003D3DD3"/>
    <w:rsid w:val="003D42C1"/>
    <w:rsid w:val="003D4EFD"/>
    <w:rsid w:val="003D51D5"/>
    <w:rsid w:val="003D5E4C"/>
    <w:rsid w:val="003D620B"/>
    <w:rsid w:val="003D6311"/>
    <w:rsid w:val="003E1337"/>
    <w:rsid w:val="003E36A7"/>
    <w:rsid w:val="003E4FC9"/>
    <w:rsid w:val="003E70E3"/>
    <w:rsid w:val="003F0295"/>
    <w:rsid w:val="003F17FB"/>
    <w:rsid w:val="003F6512"/>
    <w:rsid w:val="003F7894"/>
    <w:rsid w:val="00401974"/>
    <w:rsid w:val="00402F3D"/>
    <w:rsid w:val="004035ED"/>
    <w:rsid w:val="004050B9"/>
    <w:rsid w:val="004057DE"/>
    <w:rsid w:val="00406B45"/>
    <w:rsid w:val="00407E74"/>
    <w:rsid w:val="004100ED"/>
    <w:rsid w:val="0041113B"/>
    <w:rsid w:val="0041138E"/>
    <w:rsid w:val="00411A28"/>
    <w:rsid w:val="00411F53"/>
    <w:rsid w:val="00413D9E"/>
    <w:rsid w:val="004225D5"/>
    <w:rsid w:val="00423E82"/>
    <w:rsid w:val="0042427B"/>
    <w:rsid w:val="00424D4B"/>
    <w:rsid w:val="00426CA6"/>
    <w:rsid w:val="00431289"/>
    <w:rsid w:val="004320AF"/>
    <w:rsid w:val="00432AC8"/>
    <w:rsid w:val="00432F96"/>
    <w:rsid w:val="00433EA1"/>
    <w:rsid w:val="00434DB7"/>
    <w:rsid w:val="00435155"/>
    <w:rsid w:val="004361C4"/>
    <w:rsid w:val="004366CE"/>
    <w:rsid w:val="00436F9E"/>
    <w:rsid w:val="004425CF"/>
    <w:rsid w:val="0044303F"/>
    <w:rsid w:val="004435E6"/>
    <w:rsid w:val="00443F2E"/>
    <w:rsid w:val="00445151"/>
    <w:rsid w:val="004461AD"/>
    <w:rsid w:val="004470EA"/>
    <w:rsid w:val="00447304"/>
    <w:rsid w:val="00450B44"/>
    <w:rsid w:val="0045391E"/>
    <w:rsid w:val="00456035"/>
    <w:rsid w:val="00456323"/>
    <w:rsid w:val="004575D9"/>
    <w:rsid w:val="00466DE4"/>
    <w:rsid w:val="004671C6"/>
    <w:rsid w:val="00474821"/>
    <w:rsid w:val="00475014"/>
    <w:rsid w:val="00475C7A"/>
    <w:rsid w:val="00475EEE"/>
    <w:rsid w:val="004821D6"/>
    <w:rsid w:val="0048271D"/>
    <w:rsid w:val="0048651E"/>
    <w:rsid w:val="00486DC8"/>
    <w:rsid w:val="004914E1"/>
    <w:rsid w:val="004925EB"/>
    <w:rsid w:val="00492F92"/>
    <w:rsid w:val="004936E0"/>
    <w:rsid w:val="00495A67"/>
    <w:rsid w:val="004A1615"/>
    <w:rsid w:val="004A292D"/>
    <w:rsid w:val="004A470C"/>
    <w:rsid w:val="004A5D89"/>
    <w:rsid w:val="004A742B"/>
    <w:rsid w:val="004A7E66"/>
    <w:rsid w:val="004B1660"/>
    <w:rsid w:val="004B2EA0"/>
    <w:rsid w:val="004B5397"/>
    <w:rsid w:val="004B633A"/>
    <w:rsid w:val="004B6E86"/>
    <w:rsid w:val="004C1AA8"/>
    <w:rsid w:val="004C4D4E"/>
    <w:rsid w:val="004C7989"/>
    <w:rsid w:val="004C79A8"/>
    <w:rsid w:val="004D1DAF"/>
    <w:rsid w:val="004D6F5D"/>
    <w:rsid w:val="004D70A8"/>
    <w:rsid w:val="004D73FA"/>
    <w:rsid w:val="004D7514"/>
    <w:rsid w:val="004D7787"/>
    <w:rsid w:val="004E53B8"/>
    <w:rsid w:val="004E53EF"/>
    <w:rsid w:val="004E55F7"/>
    <w:rsid w:val="004E6DC4"/>
    <w:rsid w:val="004E6E94"/>
    <w:rsid w:val="004E6F19"/>
    <w:rsid w:val="004E7FF0"/>
    <w:rsid w:val="004F20EA"/>
    <w:rsid w:val="004F2D20"/>
    <w:rsid w:val="004F37E6"/>
    <w:rsid w:val="004F3B15"/>
    <w:rsid w:val="004F3B8B"/>
    <w:rsid w:val="004F43A5"/>
    <w:rsid w:val="004F5163"/>
    <w:rsid w:val="004F7DAE"/>
    <w:rsid w:val="004F7FEA"/>
    <w:rsid w:val="00503468"/>
    <w:rsid w:val="005040A0"/>
    <w:rsid w:val="00505F3D"/>
    <w:rsid w:val="00507F74"/>
    <w:rsid w:val="00510237"/>
    <w:rsid w:val="00512493"/>
    <w:rsid w:val="00517F7A"/>
    <w:rsid w:val="00520EA2"/>
    <w:rsid w:val="0052298C"/>
    <w:rsid w:val="00522D09"/>
    <w:rsid w:val="00526847"/>
    <w:rsid w:val="005276C4"/>
    <w:rsid w:val="00533069"/>
    <w:rsid w:val="0053569D"/>
    <w:rsid w:val="005365EA"/>
    <w:rsid w:val="005371A8"/>
    <w:rsid w:val="00540AB4"/>
    <w:rsid w:val="00541D06"/>
    <w:rsid w:val="00542EB1"/>
    <w:rsid w:val="00542FBB"/>
    <w:rsid w:val="005438F8"/>
    <w:rsid w:val="005444A6"/>
    <w:rsid w:val="00546A27"/>
    <w:rsid w:val="0055057A"/>
    <w:rsid w:val="00550B5B"/>
    <w:rsid w:val="00550BEA"/>
    <w:rsid w:val="00550CA5"/>
    <w:rsid w:val="00554B46"/>
    <w:rsid w:val="00554B66"/>
    <w:rsid w:val="005558FB"/>
    <w:rsid w:val="00556917"/>
    <w:rsid w:val="00557719"/>
    <w:rsid w:val="0055794D"/>
    <w:rsid w:val="00557B29"/>
    <w:rsid w:val="005632D1"/>
    <w:rsid w:val="00563D92"/>
    <w:rsid w:val="00563F7A"/>
    <w:rsid w:val="0056714A"/>
    <w:rsid w:val="005675FB"/>
    <w:rsid w:val="005707A8"/>
    <w:rsid w:val="005760E6"/>
    <w:rsid w:val="0057613E"/>
    <w:rsid w:val="00577F90"/>
    <w:rsid w:val="0058024F"/>
    <w:rsid w:val="0058365B"/>
    <w:rsid w:val="0058648B"/>
    <w:rsid w:val="005864F0"/>
    <w:rsid w:val="00587D36"/>
    <w:rsid w:val="00590018"/>
    <w:rsid w:val="00594D7B"/>
    <w:rsid w:val="00594EB2"/>
    <w:rsid w:val="0059508A"/>
    <w:rsid w:val="005960A6"/>
    <w:rsid w:val="00596C2F"/>
    <w:rsid w:val="005A0101"/>
    <w:rsid w:val="005A0E18"/>
    <w:rsid w:val="005B06A3"/>
    <w:rsid w:val="005B0DDC"/>
    <w:rsid w:val="005B1429"/>
    <w:rsid w:val="005B3316"/>
    <w:rsid w:val="005B500C"/>
    <w:rsid w:val="005B6093"/>
    <w:rsid w:val="005B66C7"/>
    <w:rsid w:val="005C0414"/>
    <w:rsid w:val="005C1DA1"/>
    <w:rsid w:val="005C3464"/>
    <w:rsid w:val="005C3C7B"/>
    <w:rsid w:val="005C5550"/>
    <w:rsid w:val="005C72CD"/>
    <w:rsid w:val="005D1DAF"/>
    <w:rsid w:val="005D357B"/>
    <w:rsid w:val="005D493C"/>
    <w:rsid w:val="005E091B"/>
    <w:rsid w:val="005E1638"/>
    <w:rsid w:val="005E2A4B"/>
    <w:rsid w:val="005E2C07"/>
    <w:rsid w:val="005E2D45"/>
    <w:rsid w:val="005E303B"/>
    <w:rsid w:val="005E308A"/>
    <w:rsid w:val="005E6556"/>
    <w:rsid w:val="005E68B5"/>
    <w:rsid w:val="005E6F12"/>
    <w:rsid w:val="005E7CC7"/>
    <w:rsid w:val="005F5D77"/>
    <w:rsid w:val="005F6CEC"/>
    <w:rsid w:val="006036C0"/>
    <w:rsid w:val="00604CC9"/>
    <w:rsid w:val="00606E6E"/>
    <w:rsid w:val="006116A3"/>
    <w:rsid w:val="00611B77"/>
    <w:rsid w:val="00613635"/>
    <w:rsid w:val="00613EF8"/>
    <w:rsid w:val="0061499E"/>
    <w:rsid w:val="00614FCC"/>
    <w:rsid w:val="00621351"/>
    <w:rsid w:val="00622621"/>
    <w:rsid w:val="00622A54"/>
    <w:rsid w:val="00627102"/>
    <w:rsid w:val="00631049"/>
    <w:rsid w:val="00632A52"/>
    <w:rsid w:val="006350F0"/>
    <w:rsid w:val="00642865"/>
    <w:rsid w:val="00645E1F"/>
    <w:rsid w:val="006467B3"/>
    <w:rsid w:val="00646D9A"/>
    <w:rsid w:val="00647679"/>
    <w:rsid w:val="00650426"/>
    <w:rsid w:val="00651184"/>
    <w:rsid w:val="00651F89"/>
    <w:rsid w:val="00654391"/>
    <w:rsid w:val="00654833"/>
    <w:rsid w:val="006554E6"/>
    <w:rsid w:val="00656712"/>
    <w:rsid w:val="006573A3"/>
    <w:rsid w:val="00661673"/>
    <w:rsid w:val="00662206"/>
    <w:rsid w:val="006664B7"/>
    <w:rsid w:val="0066752F"/>
    <w:rsid w:val="006676C2"/>
    <w:rsid w:val="0066774B"/>
    <w:rsid w:val="00671516"/>
    <w:rsid w:val="006728BD"/>
    <w:rsid w:val="00681A59"/>
    <w:rsid w:val="00685592"/>
    <w:rsid w:val="00685D3E"/>
    <w:rsid w:val="006867C5"/>
    <w:rsid w:val="00686D4C"/>
    <w:rsid w:val="00694BF1"/>
    <w:rsid w:val="006950F9"/>
    <w:rsid w:val="00695534"/>
    <w:rsid w:val="00697199"/>
    <w:rsid w:val="00697353"/>
    <w:rsid w:val="00697468"/>
    <w:rsid w:val="0069747C"/>
    <w:rsid w:val="006A1271"/>
    <w:rsid w:val="006A3523"/>
    <w:rsid w:val="006A612D"/>
    <w:rsid w:val="006A6A59"/>
    <w:rsid w:val="006A6DD2"/>
    <w:rsid w:val="006B11F6"/>
    <w:rsid w:val="006B1644"/>
    <w:rsid w:val="006B5827"/>
    <w:rsid w:val="006B5BEE"/>
    <w:rsid w:val="006B6BD9"/>
    <w:rsid w:val="006B74BD"/>
    <w:rsid w:val="006B7A4A"/>
    <w:rsid w:val="006C2824"/>
    <w:rsid w:val="006C545A"/>
    <w:rsid w:val="006C7C97"/>
    <w:rsid w:val="006D17EE"/>
    <w:rsid w:val="006D2147"/>
    <w:rsid w:val="006D24F1"/>
    <w:rsid w:val="006D59C8"/>
    <w:rsid w:val="006D5EDF"/>
    <w:rsid w:val="006D7165"/>
    <w:rsid w:val="006D7B4A"/>
    <w:rsid w:val="006E09D4"/>
    <w:rsid w:val="006E1E9A"/>
    <w:rsid w:val="006E2C5D"/>
    <w:rsid w:val="006E67A6"/>
    <w:rsid w:val="006E6844"/>
    <w:rsid w:val="006F0B33"/>
    <w:rsid w:val="006F1C24"/>
    <w:rsid w:val="006F489A"/>
    <w:rsid w:val="006F536B"/>
    <w:rsid w:val="006F53DA"/>
    <w:rsid w:val="006F5507"/>
    <w:rsid w:val="00700671"/>
    <w:rsid w:val="00701D11"/>
    <w:rsid w:val="00702A4B"/>
    <w:rsid w:val="00702B5A"/>
    <w:rsid w:val="00705A9C"/>
    <w:rsid w:val="00706752"/>
    <w:rsid w:val="00707FFB"/>
    <w:rsid w:val="0071410C"/>
    <w:rsid w:val="00714A2F"/>
    <w:rsid w:val="007163C3"/>
    <w:rsid w:val="00717A35"/>
    <w:rsid w:val="00717C99"/>
    <w:rsid w:val="00717E98"/>
    <w:rsid w:val="00721423"/>
    <w:rsid w:val="007248BC"/>
    <w:rsid w:val="007271B9"/>
    <w:rsid w:val="0072742A"/>
    <w:rsid w:val="00730E2B"/>
    <w:rsid w:val="007324E4"/>
    <w:rsid w:val="007326F3"/>
    <w:rsid w:val="00733531"/>
    <w:rsid w:val="00733D76"/>
    <w:rsid w:val="00740E49"/>
    <w:rsid w:val="00742216"/>
    <w:rsid w:val="00742DF3"/>
    <w:rsid w:val="00744005"/>
    <w:rsid w:val="00744553"/>
    <w:rsid w:val="00746CCE"/>
    <w:rsid w:val="007473B6"/>
    <w:rsid w:val="007479FB"/>
    <w:rsid w:val="0075123B"/>
    <w:rsid w:val="0075261E"/>
    <w:rsid w:val="00753584"/>
    <w:rsid w:val="00756603"/>
    <w:rsid w:val="00757EF9"/>
    <w:rsid w:val="00760B2C"/>
    <w:rsid w:val="007611B5"/>
    <w:rsid w:val="00761979"/>
    <w:rsid w:val="007637C2"/>
    <w:rsid w:val="00763844"/>
    <w:rsid w:val="00767A09"/>
    <w:rsid w:val="00781A4A"/>
    <w:rsid w:val="007822C7"/>
    <w:rsid w:val="007849C2"/>
    <w:rsid w:val="007946B0"/>
    <w:rsid w:val="00794F4F"/>
    <w:rsid w:val="007A322B"/>
    <w:rsid w:val="007A4A63"/>
    <w:rsid w:val="007B13DF"/>
    <w:rsid w:val="007B296F"/>
    <w:rsid w:val="007B2E32"/>
    <w:rsid w:val="007B3A9B"/>
    <w:rsid w:val="007B5ED8"/>
    <w:rsid w:val="007B616F"/>
    <w:rsid w:val="007C0334"/>
    <w:rsid w:val="007C1839"/>
    <w:rsid w:val="007C1A50"/>
    <w:rsid w:val="007C26A9"/>
    <w:rsid w:val="007C345F"/>
    <w:rsid w:val="007C3985"/>
    <w:rsid w:val="007C6A69"/>
    <w:rsid w:val="007D0C56"/>
    <w:rsid w:val="007D1EC7"/>
    <w:rsid w:val="007D1ED4"/>
    <w:rsid w:val="007D2D68"/>
    <w:rsid w:val="007D3194"/>
    <w:rsid w:val="007D3377"/>
    <w:rsid w:val="007D347C"/>
    <w:rsid w:val="007D4D90"/>
    <w:rsid w:val="007E3050"/>
    <w:rsid w:val="007E3FBC"/>
    <w:rsid w:val="007E53F2"/>
    <w:rsid w:val="007E578A"/>
    <w:rsid w:val="007E774D"/>
    <w:rsid w:val="007E7EED"/>
    <w:rsid w:val="007F0626"/>
    <w:rsid w:val="007F0907"/>
    <w:rsid w:val="007F0E2C"/>
    <w:rsid w:val="007F19B5"/>
    <w:rsid w:val="007F19E3"/>
    <w:rsid w:val="007F482C"/>
    <w:rsid w:val="007F5734"/>
    <w:rsid w:val="007F7903"/>
    <w:rsid w:val="008000C5"/>
    <w:rsid w:val="0080031F"/>
    <w:rsid w:val="008023BB"/>
    <w:rsid w:val="008027E7"/>
    <w:rsid w:val="0080331D"/>
    <w:rsid w:val="0080341C"/>
    <w:rsid w:val="00803AAD"/>
    <w:rsid w:val="0080700F"/>
    <w:rsid w:val="00811EFC"/>
    <w:rsid w:val="00812D90"/>
    <w:rsid w:val="00813C0F"/>
    <w:rsid w:val="0081507E"/>
    <w:rsid w:val="0081528F"/>
    <w:rsid w:val="00815451"/>
    <w:rsid w:val="008172F4"/>
    <w:rsid w:val="00821DFE"/>
    <w:rsid w:val="00831F43"/>
    <w:rsid w:val="00832D8D"/>
    <w:rsid w:val="00832DDD"/>
    <w:rsid w:val="00833B7B"/>
    <w:rsid w:val="0083490D"/>
    <w:rsid w:val="00835B1A"/>
    <w:rsid w:val="00837D13"/>
    <w:rsid w:val="008424A7"/>
    <w:rsid w:val="00843E39"/>
    <w:rsid w:val="00844EFF"/>
    <w:rsid w:val="0084568C"/>
    <w:rsid w:val="008500DC"/>
    <w:rsid w:val="00851355"/>
    <w:rsid w:val="00853468"/>
    <w:rsid w:val="00854E80"/>
    <w:rsid w:val="0085748F"/>
    <w:rsid w:val="00857AC1"/>
    <w:rsid w:val="008607F3"/>
    <w:rsid w:val="0086191E"/>
    <w:rsid w:val="008620F4"/>
    <w:rsid w:val="0086484D"/>
    <w:rsid w:val="0086607A"/>
    <w:rsid w:val="00866151"/>
    <w:rsid w:val="008705FE"/>
    <w:rsid w:val="0087307C"/>
    <w:rsid w:val="00874149"/>
    <w:rsid w:val="008769DC"/>
    <w:rsid w:val="00876CED"/>
    <w:rsid w:val="00880E7F"/>
    <w:rsid w:val="00880E88"/>
    <w:rsid w:val="008826DB"/>
    <w:rsid w:val="00883AE5"/>
    <w:rsid w:val="00884BC3"/>
    <w:rsid w:val="00884DFC"/>
    <w:rsid w:val="0088550D"/>
    <w:rsid w:val="00886936"/>
    <w:rsid w:val="008903EE"/>
    <w:rsid w:val="00895D4D"/>
    <w:rsid w:val="008A17C2"/>
    <w:rsid w:val="008A1BE6"/>
    <w:rsid w:val="008A20AF"/>
    <w:rsid w:val="008A5E2D"/>
    <w:rsid w:val="008A67EF"/>
    <w:rsid w:val="008A683D"/>
    <w:rsid w:val="008A77CB"/>
    <w:rsid w:val="008A78F4"/>
    <w:rsid w:val="008A7FD8"/>
    <w:rsid w:val="008B06C4"/>
    <w:rsid w:val="008B49C7"/>
    <w:rsid w:val="008B52C2"/>
    <w:rsid w:val="008B5FB1"/>
    <w:rsid w:val="008B6FFB"/>
    <w:rsid w:val="008C07B9"/>
    <w:rsid w:val="008C1D2F"/>
    <w:rsid w:val="008C3E3D"/>
    <w:rsid w:val="008C5104"/>
    <w:rsid w:val="008C5384"/>
    <w:rsid w:val="008C6D83"/>
    <w:rsid w:val="008C74CA"/>
    <w:rsid w:val="008D0333"/>
    <w:rsid w:val="008D347C"/>
    <w:rsid w:val="008D3641"/>
    <w:rsid w:val="008D71D9"/>
    <w:rsid w:val="008E04ED"/>
    <w:rsid w:val="008E1975"/>
    <w:rsid w:val="008E2693"/>
    <w:rsid w:val="008E5B13"/>
    <w:rsid w:val="008E5C6D"/>
    <w:rsid w:val="008F18AF"/>
    <w:rsid w:val="008F434B"/>
    <w:rsid w:val="008F4649"/>
    <w:rsid w:val="008F76F3"/>
    <w:rsid w:val="009011C1"/>
    <w:rsid w:val="00902168"/>
    <w:rsid w:val="009023BF"/>
    <w:rsid w:val="00903C9D"/>
    <w:rsid w:val="00907207"/>
    <w:rsid w:val="009076E1"/>
    <w:rsid w:val="009122C8"/>
    <w:rsid w:val="00916924"/>
    <w:rsid w:val="0091739B"/>
    <w:rsid w:val="00921918"/>
    <w:rsid w:val="0092498A"/>
    <w:rsid w:val="0092561A"/>
    <w:rsid w:val="009259C8"/>
    <w:rsid w:val="00927AF4"/>
    <w:rsid w:val="00927F1E"/>
    <w:rsid w:val="0093763A"/>
    <w:rsid w:val="00941ACE"/>
    <w:rsid w:val="00942321"/>
    <w:rsid w:val="00943212"/>
    <w:rsid w:val="009434DD"/>
    <w:rsid w:val="00944B0C"/>
    <w:rsid w:val="00946967"/>
    <w:rsid w:val="0095099E"/>
    <w:rsid w:val="009517AD"/>
    <w:rsid w:val="00956942"/>
    <w:rsid w:val="00960A7A"/>
    <w:rsid w:val="00962A7E"/>
    <w:rsid w:val="009635DC"/>
    <w:rsid w:val="009656A2"/>
    <w:rsid w:val="009675EC"/>
    <w:rsid w:val="00967D01"/>
    <w:rsid w:val="009728AB"/>
    <w:rsid w:val="0097420F"/>
    <w:rsid w:val="00974469"/>
    <w:rsid w:val="00976EA9"/>
    <w:rsid w:val="009814D5"/>
    <w:rsid w:val="00982AF8"/>
    <w:rsid w:val="0098419B"/>
    <w:rsid w:val="009852D3"/>
    <w:rsid w:val="009854CD"/>
    <w:rsid w:val="00985D7B"/>
    <w:rsid w:val="009860CC"/>
    <w:rsid w:val="00993E73"/>
    <w:rsid w:val="009941BB"/>
    <w:rsid w:val="009A16F8"/>
    <w:rsid w:val="009A49CD"/>
    <w:rsid w:val="009A54B4"/>
    <w:rsid w:val="009A6BB3"/>
    <w:rsid w:val="009A70E9"/>
    <w:rsid w:val="009B0786"/>
    <w:rsid w:val="009B0933"/>
    <w:rsid w:val="009B4FCB"/>
    <w:rsid w:val="009B5B99"/>
    <w:rsid w:val="009C039B"/>
    <w:rsid w:val="009C128B"/>
    <w:rsid w:val="009C35F2"/>
    <w:rsid w:val="009C43E2"/>
    <w:rsid w:val="009C742A"/>
    <w:rsid w:val="009D0D4C"/>
    <w:rsid w:val="009D1569"/>
    <w:rsid w:val="009D26A9"/>
    <w:rsid w:val="009D2DCD"/>
    <w:rsid w:val="009D43E8"/>
    <w:rsid w:val="009D51DA"/>
    <w:rsid w:val="009D659B"/>
    <w:rsid w:val="009D6F77"/>
    <w:rsid w:val="009E08F2"/>
    <w:rsid w:val="009E0ABB"/>
    <w:rsid w:val="009E4359"/>
    <w:rsid w:val="009E6ED4"/>
    <w:rsid w:val="009E7D14"/>
    <w:rsid w:val="009E7DEF"/>
    <w:rsid w:val="009F20F2"/>
    <w:rsid w:val="009F24D3"/>
    <w:rsid w:val="009F2800"/>
    <w:rsid w:val="009F4200"/>
    <w:rsid w:val="009F4561"/>
    <w:rsid w:val="009F479C"/>
    <w:rsid w:val="009F6B37"/>
    <w:rsid w:val="009F7A12"/>
    <w:rsid w:val="009F7C7E"/>
    <w:rsid w:val="00A003F7"/>
    <w:rsid w:val="00A01B9F"/>
    <w:rsid w:val="00A02D9B"/>
    <w:rsid w:val="00A03B3F"/>
    <w:rsid w:val="00A06E7E"/>
    <w:rsid w:val="00A100EE"/>
    <w:rsid w:val="00A101FA"/>
    <w:rsid w:val="00A10F6A"/>
    <w:rsid w:val="00A12515"/>
    <w:rsid w:val="00A1318D"/>
    <w:rsid w:val="00A13989"/>
    <w:rsid w:val="00A22023"/>
    <w:rsid w:val="00A23831"/>
    <w:rsid w:val="00A2437E"/>
    <w:rsid w:val="00A25083"/>
    <w:rsid w:val="00A26486"/>
    <w:rsid w:val="00A27B10"/>
    <w:rsid w:val="00A30C47"/>
    <w:rsid w:val="00A30E63"/>
    <w:rsid w:val="00A337E9"/>
    <w:rsid w:val="00A33A89"/>
    <w:rsid w:val="00A34FE3"/>
    <w:rsid w:val="00A360F1"/>
    <w:rsid w:val="00A36145"/>
    <w:rsid w:val="00A41C51"/>
    <w:rsid w:val="00A42BFF"/>
    <w:rsid w:val="00A4343D"/>
    <w:rsid w:val="00A43FCC"/>
    <w:rsid w:val="00A523B7"/>
    <w:rsid w:val="00A54C43"/>
    <w:rsid w:val="00A54C85"/>
    <w:rsid w:val="00A550F2"/>
    <w:rsid w:val="00A56C52"/>
    <w:rsid w:val="00A57564"/>
    <w:rsid w:val="00A60BC7"/>
    <w:rsid w:val="00A65D18"/>
    <w:rsid w:val="00A66755"/>
    <w:rsid w:val="00A674DA"/>
    <w:rsid w:val="00A73BFB"/>
    <w:rsid w:val="00A82AAD"/>
    <w:rsid w:val="00A8715C"/>
    <w:rsid w:val="00A9279D"/>
    <w:rsid w:val="00A93C68"/>
    <w:rsid w:val="00A93E98"/>
    <w:rsid w:val="00A93F84"/>
    <w:rsid w:val="00A94343"/>
    <w:rsid w:val="00A94B42"/>
    <w:rsid w:val="00A958F6"/>
    <w:rsid w:val="00A9717B"/>
    <w:rsid w:val="00AA2472"/>
    <w:rsid w:val="00AA3276"/>
    <w:rsid w:val="00AA3D08"/>
    <w:rsid w:val="00AA4704"/>
    <w:rsid w:val="00AA576F"/>
    <w:rsid w:val="00AA628E"/>
    <w:rsid w:val="00AA68CC"/>
    <w:rsid w:val="00AA7574"/>
    <w:rsid w:val="00AB1601"/>
    <w:rsid w:val="00AB2374"/>
    <w:rsid w:val="00AB293A"/>
    <w:rsid w:val="00AB2B14"/>
    <w:rsid w:val="00AB2DAD"/>
    <w:rsid w:val="00AB47BD"/>
    <w:rsid w:val="00AB4B3B"/>
    <w:rsid w:val="00AB4DE4"/>
    <w:rsid w:val="00AB51B7"/>
    <w:rsid w:val="00AB65A3"/>
    <w:rsid w:val="00AB7F30"/>
    <w:rsid w:val="00AC06B6"/>
    <w:rsid w:val="00AC2041"/>
    <w:rsid w:val="00AC4544"/>
    <w:rsid w:val="00AC5BC5"/>
    <w:rsid w:val="00AD0D01"/>
    <w:rsid w:val="00AD0ECB"/>
    <w:rsid w:val="00AD187A"/>
    <w:rsid w:val="00AD69C1"/>
    <w:rsid w:val="00AD7595"/>
    <w:rsid w:val="00AD7A17"/>
    <w:rsid w:val="00AE14CB"/>
    <w:rsid w:val="00AE1E16"/>
    <w:rsid w:val="00AE211E"/>
    <w:rsid w:val="00AE21B8"/>
    <w:rsid w:val="00AE2924"/>
    <w:rsid w:val="00AE2EF9"/>
    <w:rsid w:val="00AE32B8"/>
    <w:rsid w:val="00AE530A"/>
    <w:rsid w:val="00AE65D1"/>
    <w:rsid w:val="00AF015D"/>
    <w:rsid w:val="00AF372B"/>
    <w:rsid w:val="00AF5E0B"/>
    <w:rsid w:val="00B007E6"/>
    <w:rsid w:val="00B0138F"/>
    <w:rsid w:val="00B03B49"/>
    <w:rsid w:val="00B06A85"/>
    <w:rsid w:val="00B06DF4"/>
    <w:rsid w:val="00B128BE"/>
    <w:rsid w:val="00B1339B"/>
    <w:rsid w:val="00B13E80"/>
    <w:rsid w:val="00B15389"/>
    <w:rsid w:val="00B230BB"/>
    <w:rsid w:val="00B245CE"/>
    <w:rsid w:val="00B31AFB"/>
    <w:rsid w:val="00B34EB9"/>
    <w:rsid w:val="00B37BD2"/>
    <w:rsid w:val="00B406A6"/>
    <w:rsid w:val="00B41236"/>
    <w:rsid w:val="00B415DD"/>
    <w:rsid w:val="00B46AB2"/>
    <w:rsid w:val="00B47850"/>
    <w:rsid w:val="00B51FDB"/>
    <w:rsid w:val="00B543B0"/>
    <w:rsid w:val="00B54C28"/>
    <w:rsid w:val="00B607BE"/>
    <w:rsid w:val="00B60E22"/>
    <w:rsid w:val="00B61472"/>
    <w:rsid w:val="00B614E1"/>
    <w:rsid w:val="00B63D50"/>
    <w:rsid w:val="00B643CD"/>
    <w:rsid w:val="00B64C17"/>
    <w:rsid w:val="00B65DE7"/>
    <w:rsid w:val="00B66AA2"/>
    <w:rsid w:val="00B907A1"/>
    <w:rsid w:val="00B92EA9"/>
    <w:rsid w:val="00BA467B"/>
    <w:rsid w:val="00BA4CD1"/>
    <w:rsid w:val="00BA5B78"/>
    <w:rsid w:val="00BA761B"/>
    <w:rsid w:val="00BA7764"/>
    <w:rsid w:val="00BB079A"/>
    <w:rsid w:val="00BB1697"/>
    <w:rsid w:val="00BB29DF"/>
    <w:rsid w:val="00BB349E"/>
    <w:rsid w:val="00BB5A8A"/>
    <w:rsid w:val="00BB7EB3"/>
    <w:rsid w:val="00BC11F6"/>
    <w:rsid w:val="00BC1F52"/>
    <w:rsid w:val="00BC2360"/>
    <w:rsid w:val="00BC3439"/>
    <w:rsid w:val="00BC3AAC"/>
    <w:rsid w:val="00BD16F9"/>
    <w:rsid w:val="00BD21C5"/>
    <w:rsid w:val="00BD2D30"/>
    <w:rsid w:val="00BD3B5C"/>
    <w:rsid w:val="00BD4B29"/>
    <w:rsid w:val="00BD59C0"/>
    <w:rsid w:val="00BD5E70"/>
    <w:rsid w:val="00BD7AFC"/>
    <w:rsid w:val="00BD7FCD"/>
    <w:rsid w:val="00BE08E2"/>
    <w:rsid w:val="00BE30B4"/>
    <w:rsid w:val="00BE46B9"/>
    <w:rsid w:val="00BE51F3"/>
    <w:rsid w:val="00BE6AE1"/>
    <w:rsid w:val="00BE6F06"/>
    <w:rsid w:val="00BF12E3"/>
    <w:rsid w:val="00BF1C69"/>
    <w:rsid w:val="00BF591F"/>
    <w:rsid w:val="00BF5C01"/>
    <w:rsid w:val="00C00055"/>
    <w:rsid w:val="00C0136C"/>
    <w:rsid w:val="00C0431C"/>
    <w:rsid w:val="00C04613"/>
    <w:rsid w:val="00C05FB0"/>
    <w:rsid w:val="00C05FF8"/>
    <w:rsid w:val="00C062A4"/>
    <w:rsid w:val="00C0735E"/>
    <w:rsid w:val="00C1113C"/>
    <w:rsid w:val="00C11E90"/>
    <w:rsid w:val="00C13616"/>
    <w:rsid w:val="00C1410C"/>
    <w:rsid w:val="00C14624"/>
    <w:rsid w:val="00C20371"/>
    <w:rsid w:val="00C217B7"/>
    <w:rsid w:val="00C22BC9"/>
    <w:rsid w:val="00C23664"/>
    <w:rsid w:val="00C2377C"/>
    <w:rsid w:val="00C262CB"/>
    <w:rsid w:val="00C27D4B"/>
    <w:rsid w:val="00C3169B"/>
    <w:rsid w:val="00C316F6"/>
    <w:rsid w:val="00C33208"/>
    <w:rsid w:val="00C35220"/>
    <w:rsid w:val="00C378EF"/>
    <w:rsid w:val="00C41573"/>
    <w:rsid w:val="00C41F5B"/>
    <w:rsid w:val="00C458C8"/>
    <w:rsid w:val="00C4677B"/>
    <w:rsid w:val="00C474F3"/>
    <w:rsid w:val="00C51C4C"/>
    <w:rsid w:val="00C52D9A"/>
    <w:rsid w:val="00C53DF5"/>
    <w:rsid w:val="00C54D8B"/>
    <w:rsid w:val="00C54E06"/>
    <w:rsid w:val="00C55C5B"/>
    <w:rsid w:val="00C55EE3"/>
    <w:rsid w:val="00C60620"/>
    <w:rsid w:val="00C60BED"/>
    <w:rsid w:val="00C614C7"/>
    <w:rsid w:val="00C62E57"/>
    <w:rsid w:val="00C67CF9"/>
    <w:rsid w:val="00C71E87"/>
    <w:rsid w:val="00C7206D"/>
    <w:rsid w:val="00C73D79"/>
    <w:rsid w:val="00C80C19"/>
    <w:rsid w:val="00C81984"/>
    <w:rsid w:val="00C81BEB"/>
    <w:rsid w:val="00C81F57"/>
    <w:rsid w:val="00C82B5B"/>
    <w:rsid w:val="00C847F9"/>
    <w:rsid w:val="00C857C4"/>
    <w:rsid w:val="00C8664E"/>
    <w:rsid w:val="00C93226"/>
    <w:rsid w:val="00C933F5"/>
    <w:rsid w:val="00C9451E"/>
    <w:rsid w:val="00CA2B46"/>
    <w:rsid w:val="00CA32E7"/>
    <w:rsid w:val="00CB1853"/>
    <w:rsid w:val="00CB4773"/>
    <w:rsid w:val="00CB63C4"/>
    <w:rsid w:val="00CB6EE8"/>
    <w:rsid w:val="00CC13E7"/>
    <w:rsid w:val="00CC2C63"/>
    <w:rsid w:val="00CC3E1A"/>
    <w:rsid w:val="00CC496F"/>
    <w:rsid w:val="00CC5357"/>
    <w:rsid w:val="00CC5878"/>
    <w:rsid w:val="00CC6364"/>
    <w:rsid w:val="00CD0805"/>
    <w:rsid w:val="00CD238C"/>
    <w:rsid w:val="00CD3518"/>
    <w:rsid w:val="00CD4B75"/>
    <w:rsid w:val="00CD4CEA"/>
    <w:rsid w:val="00CD6A14"/>
    <w:rsid w:val="00CE15F3"/>
    <w:rsid w:val="00CE64C2"/>
    <w:rsid w:val="00CF2001"/>
    <w:rsid w:val="00CF31B1"/>
    <w:rsid w:val="00CF3E82"/>
    <w:rsid w:val="00CF6E7A"/>
    <w:rsid w:val="00D01EC9"/>
    <w:rsid w:val="00D03E4A"/>
    <w:rsid w:val="00D05B98"/>
    <w:rsid w:val="00D1199E"/>
    <w:rsid w:val="00D1231B"/>
    <w:rsid w:val="00D1343E"/>
    <w:rsid w:val="00D15A14"/>
    <w:rsid w:val="00D22AFF"/>
    <w:rsid w:val="00D238B6"/>
    <w:rsid w:val="00D2648B"/>
    <w:rsid w:val="00D27289"/>
    <w:rsid w:val="00D31CE2"/>
    <w:rsid w:val="00D340E7"/>
    <w:rsid w:val="00D3502E"/>
    <w:rsid w:val="00D362FE"/>
    <w:rsid w:val="00D37C46"/>
    <w:rsid w:val="00D41894"/>
    <w:rsid w:val="00D41F10"/>
    <w:rsid w:val="00D42235"/>
    <w:rsid w:val="00D454AD"/>
    <w:rsid w:val="00D45A58"/>
    <w:rsid w:val="00D47C97"/>
    <w:rsid w:val="00D53197"/>
    <w:rsid w:val="00D5550F"/>
    <w:rsid w:val="00D563C0"/>
    <w:rsid w:val="00D56DFD"/>
    <w:rsid w:val="00D571CD"/>
    <w:rsid w:val="00D6074C"/>
    <w:rsid w:val="00D60F67"/>
    <w:rsid w:val="00D61783"/>
    <w:rsid w:val="00D6179C"/>
    <w:rsid w:val="00D6330D"/>
    <w:rsid w:val="00D63DB0"/>
    <w:rsid w:val="00D64800"/>
    <w:rsid w:val="00D65C39"/>
    <w:rsid w:val="00D66A4F"/>
    <w:rsid w:val="00D7081A"/>
    <w:rsid w:val="00D73192"/>
    <w:rsid w:val="00D73DBC"/>
    <w:rsid w:val="00D74256"/>
    <w:rsid w:val="00D7578F"/>
    <w:rsid w:val="00D75DE6"/>
    <w:rsid w:val="00D76F9A"/>
    <w:rsid w:val="00D772AC"/>
    <w:rsid w:val="00D77CFF"/>
    <w:rsid w:val="00D80792"/>
    <w:rsid w:val="00D80878"/>
    <w:rsid w:val="00D8252D"/>
    <w:rsid w:val="00D82D4A"/>
    <w:rsid w:val="00D83D7C"/>
    <w:rsid w:val="00D84E2F"/>
    <w:rsid w:val="00D8596C"/>
    <w:rsid w:val="00D87395"/>
    <w:rsid w:val="00D90BEF"/>
    <w:rsid w:val="00D91DF1"/>
    <w:rsid w:val="00D925F4"/>
    <w:rsid w:val="00D93E67"/>
    <w:rsid w:val="00DA0308"/>
    <w:rsid w:val="00DA0531"/>
    <w:rsid w:val="00DA0AE3"/>
    <w:rsid w:val="00DA1433"/>
    <w:rsid w:val="00DA3FAE"/>
    <w:rsid w:val="00DA3FB4"/>
    <w:rsid w:val="00DA6AFB"/>
    <w:rsid w:val="00DA7398"/>
    <w:rsid w:val="00DA7C20"/>
    <w:rsid w:val="00DB0F9D"/>
    <w:rsid w:val="00DB13B6"/>
    <w:rsid w:val="00DB1539"/>
    <w:rsid w:val="00DB566D"/>
    <w:rsid w:val="00DC153F"/>
    <w:rsid w:val="00DC20F3"/>
    <w:rsid w:val="00DC3F2B"/>
    <w:rsid w:val="00DC44DC"/>
    <w:rsid w:val="00DC5E4A"/>
    <w:rsid w:val="00DD054D"/>
    <w:rsid w:val="00DD16C0"/>
    <w:rsid w:val="00DD2333"/>
    <w:rsid w:val="00DD6813"/>
    <w:rsid w:val="00DD7490"/>
    <w:rsid w:val="00DE1F3A"/>
    <w:rsid w:val="00DE52D4"/>
    <w:rsid w:val="00DE640D"/>
    <w:rsid w:val="00DF026F"/>
    <w:rsid w:val="00DF11FD"/>
    <w:rsid w:val="00DF1762"/>
    <w:rsid w:val="00DF245C"/>
    <w:rsid w:val="00DF24A0"/>
    <w:rsid w:val="00DF3164"/>
    <w:rsid w:val="00E0072E"/>
    <w:rsid w:val="00E01213"/>
    <w:rsid w:val="00E03DFB"/>
    <w:rsid w:val="00E0536F"/>
    <w:rsid w:val="00E123EC"/>
    <w:rsid w:val="00E15117"/>
    <w:rsid w:val="00E1789C"/>
    <w:rsid w:val="00E21419"/>
    <w:rsid w:val="00E23170"/>
    <w:rsid w:val="00E25A01"/>
    <w:rsid w:val="00E3194C"/>
    <w:rsid w:val="00E33EDF"/>
    <w:rsid w:val="00E35885"/>
    <w:rsid w:val="00E35B2D"/>
    <w:rsid w:val="00E367E9"/>
    <w:rsid w:val="00E36CCC"/>
    <w:rsid w:val="00E36F90"/>
    <w:rsid w:val="00E4016B"/>
    <w:rsid w:val="00E404D7"/>
    <w:rsid w:val="00E40ECD"/>
    <w:rsid w:val="00E428B4"/>
    <w:rsid w:val="00E4307A"/>
    <w:rsid w:val="00E43DD5"/>
    <w:rsid w:val="00E4584B"/>
    <w:rsid w:val="00E46A05"/>
    <w:rsid w:val="00E478C2"/>
    <w:rsid w:val="00E50540"/>
    <w:rsid w:val="00E51B95"/>
    <w:rsid w:val="00E51CF4"/>
    <w:rsid w:val="00E51FB5"/>
    <w:rsid w:val="00E52A47"/>
    <w:rsid w:val="00E52E63"/>
    <w:rsid w:val="00E55659"/>
    <w:rsid w:val="00E5705A"/>
    <w:rsid w:val="00E605B7"/>
    <w:rsid w:val="00E614A5"/>
    <w:rsid w:val="00E623E6"/>
    <w:rsid w:val="00E64344"/>
    <w:rsid w:val="00E65EC8"/>
    <w:rsid w:val="00E66B38"/>
    <w:rsid w:val="00E67FF6"/>
    <w:rsid w:val="00E7122F"/>
    <w:rsid w:val="00E749A2"/>
    <w:rsid w:val="00E74F62"/>
    <w:rsid w:val="00E7506A"/>
    <w:rsid w:val="00E76888"/>
    <w:rsid w:val="00E81BCE"/>
    <w:rsid w:val="00E81C21"/>
    <w:rsid w:val="00E8243C"/>
    <w:rsid w:val="00E8290C"/>
    <w:rsid w:val="00E82A8E"/>
    <w:rsid w:val="00E83947"/>
    <w:rsid w:val="00E84FCB"/>
    <w:rsid w:val="00E85508"/>
    <w:rsid w:val="00E85583"/>
    <w:rsid w:val="00E945D6"/>
    <w:rsid w:val="00E96652"/>
    <w:rsid w:val="00EA256E"/>
    <w:rsid w:val="00EA47A6"/>
    <w:rsid w:val="00EA5F8A"/>
    <w:rsid w:val="00EB1719"/>
    <w:rsid w:val="00EB46CA"/>
    <w:rsid w:val="00EB5303"/>
    <w:rsid w:val="00EB539F"/>
    <w:rsid w:val="00EC1E38"/>
    <w:rsid w:val="00EC3717"/>
    <w:rsid w:val="00EC3747"/>
    <w:rsid w:val="00EC3DFD"/>
    <w:rsid w:val="00EC4935"/>
    <w:rsid w:val="00EC5965"/>
    <w:rsid w:val="00EC65D0"/>
    <w:rsid w:val="00EC6ECB"/>
    <w:rsid w:val="00EC7373"/>
    <w:rsid w:val="00ED1237"/>
    <w:rsid w:val="00ED38B6"/>
    <w:rsid w:val="00ED64C6"/>
    <w:rsid w:val="00EE11E3"/>
    <w:rsid w:val="00EE1C34"/>
    <w:rsid w:val="00EE2828"/>
    <w:rsid w:val="00EE2B1F"/>
    <w:rsid w:val="00EE3142"/>
    <w:rsid w:val="00EE4244"/>
    <w:rsid w:val="00EE6B96"/>
    <w:rsid w:val="00EE6D9E"/>
    <w:rsid w:val="00EE709A"/>
    <w:rsid w:val="00EF05FE"/>
    <w:rsid w:val="00EF27C8"/>
    <w:rsid w:val="00EF4949"/>
    <w:rsid w:val="00EF6E5E"/>
    <w:rsid w:val="00F0178A"/>
    <w:rsid w:val="00F028AE"/>
    <w:rsid w:val="00F02C4A"/>
    <w:rsid w:val="00F049F5"/>
    <w:rsid w:val="00F05207"/>
    <w:rsid w:val="00F1047A"/>
    <w:rsid w:val="00F136B9"/>
    <w:rsid w:val="00F14690"/>
    <w:rsid w:val="00F167A7"/>
    <w:rsid w:val="00F17706"/>
    <w:rsid w:val="00F251AC"/>
    <w:rsid w:val="00F254FE"/>
    <w:rsid w:val="00F31849"/>
    <w:rsid w:val="00F31A80"/>
    <w:rsid w:val="00F31CA7"/>
    <w:rsid w:val="00F34D95"/>
    <w:rsid w:val="00F350E7"/>
    <w:rsid w:val="00F37E33"/>
    <w:rsid w:val="00F42C13"/>
    <w:rsid w:val="00F430D0"/>
    <w:rsid w:val="00F43490"/>
    <w:rsid w:val="00F47BF0"/>
    <w:rsid w:val="00F5395F"/>
    <w:rsid w:val="00F54030"/>
    <w:rsid w:val="00F60982"/>
    <w:rsid w:val="00F61FCA"/>
    <w:rsid w:val="00F6391C"/>
    <w:rsid w:val="00F63D2C"/>
    <w:rsid w:val="00F665F5"/>
    <w:rsid w:val="00F67169"/>
    <w:rsid w:val="00F6740E"/>
    <w:rsid w:val="00F676F2"/>
    <w:rsid w:val="00F7069C"/>
    <w:rsid w:val="00F73C92"/>
    <w:rsid w:val="00F74DAE"/>
    <w:rsid w:val="00F77AF2"/>
    <w:rsid w:val="00F82C3A"/>
    <w:rsid w:val="00F83CEA"/>
    <w:rsid w:val="00F869A5"/>
    <w:rsid w:val="00F937A3"/>
    <w:rsid w:val="00F93CDC"/>
    <w:rsid w:val="00F95E4D"/>
    <w:rsid w:val="00F964D0"/>
    <w:rsid w:val="00F96679"/>
    <w:rsid w:val="00F9680E"/>
    <w:rsid w:val="00FA02DD"/>
    <w:rsid w:val="00FA4E65"/>
    <w:rsid w:val="00FB28FF"/>
    <w:rsid w:val="00FB2936"/>
    <w:rsid w:val="00FB55E9"/>
    <w:rsid w:val="00FB5FEF"/>
    <w:rsid w:val="00FB673E"/>
    <w:rsid w:val="00FB6B0A"/>
    <w:rsid w:val="00FB6C7D"/>
    <w:rsid w:val="00FC044B"/>
    <w:rsid w:val="00FC2A39"/>
    <w:rsid w:val="00FC2B59"/>
    <w:rsid w:val="00FC6CCC"/>
    <w:rsid w:val="00FC7D49"/>
    <w:rsid w:val="00FD0CAB"/>
    <w:rsid w:val="00FD0D32"/>
    <w:rsid w:val="00FD0EDE"/>
    <w:rsid w:val="00FD2516"/>
    <w:rsid w:val="00FD5120"/>
    <w:rsid w:val="00FD73B2"/>
    <w:rsid w:val="00FD7738"/>
    <w:rsid w:val="00FD7F4B"/>
    <w:rsid w:val="00FE056A"/>
    <w:rsid w:val="00FE1355"/>
    <w:rsid w:val="00FE18E5"/>
    <w:rsid w:val="00FE1E04"/>
    <w:rsid w:val="00FE3B0B"/>
    <w:rsid w:val="00FE3FD6"/>
    <w:rsid w:val="00FE6A84"/>
    <w:rsid w:val="00FE74FC"/>
    <w:rsid w:val="00FF0D76"/>
    <w:rsid w:val="00FF189A"/>
    <w:rsid w:val="00FF3730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AE66"/>
  <w15:docId w15:val="{2B87ABAD-D3B4-49CE-8270-5444D40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386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808456260760266E-2"/>
          <c:y val="7.2440944881889777E-2"/>
          <c:w val="0.92811889205338904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359201773871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04-4583-9AD8-31421F96DB23}"/>
                </c:ext>
              </c:extLst>
            </c:dLbl>
            <c:dLbl>
              <c:idx val="1"/>
              <c:layout>
                <c:manualLayout>
                  <c:x val="-3.110218761457490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04-4583-9AD8-31421F96DB23}"/>
                </c:ext>
              </c:extLst>
            </c:dLbl>
            <c:dLbl>
              <c:idx val="2"/>
              <c:layout>
                <c:manualLayout>
                  <c:x val="-2.8145794414279265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04-4583-9AD8-31421F96DB23}"/>
                </c:ext>
              </c:extLst>
            </c:dLbl>
            <c:dLbl>
              <c:idx val="3"/>
              <c:layout>
                <c:manualLayout>
                  <c:x val="-2.9623991014427056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  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04-4583-9AD8-31421F96DB23}"/>
                </c:ext>
              </c:extLst>
            </c:dLbl>
            <c:dLbl>
              <c:idx val="4"/>
              <c:layout>
                <c:manualLayout>
                  <c:x val="-3.1102187614574971E-2"/>
                  <c:y val="5.2395450568678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04-4583-9AD8-31421F96DB23}"/>
                </c:ext>
              </c:extLst>
            </c:dLbl>
            <c:dLbl>
              <c:idx val="5"/>
              <c:layout>
                <c:manualLayout>
                  <c:x val="-3.2401254721208736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8504-4583-9AD8-31421F96DB23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8504-4583-9AD8-31421F96DB23}"/>
                </c:ext>
              </c:extLst>
            </c:dLbl>
            <c:dLbl>
              <c:idx val="7"/>
              <c:layout>
                <c:manualLayout>
                  <c:x val="-2.9623991014427056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04-4583-9AD8-31421F96DB23}"/>
                </c:ext>
              </c:extLst>
            </c:dLbl>
            <c:dLbl>
              <c:idx val="8"/>
              <c:layout>
                <c:manualLayout>
                  <c:x val="-2.962399101442705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04-4583-9AD8-31421F96DB23}"/>
                </c:ext>
              </c:extLst>
            </c:dLbl>
            <c:dLbl>
              <c:idx val="9"/>
              <c:layout>
                <c:manualLayout>
                  <c:x val="-3.110218761457490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04-4583-9AD8-31421F96DB23}"/>
                </c:ext>
              </c:extLst>
            </c:dLbl>
            <c:dLbl>
              <c:idx val="10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04-4583-9AD8-31421F96DB23}"/>
                </c:ext>
              </c:extLst>
            </c:dLbl>
            <c:dLbl>
              <c:idx val="11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04-4583-9AD8-31421F96DB23}"/>
                </c:ext>
              </c:extLst>
            </c:dLbl>
            <c:dLbl>
              <c:idx val="12"/>
              <c:layout>
                <c:manualLayout>
                  <c:x val="-2.96239910144271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04-4583-9AD8-31421F96DB2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Лист1!$A$2:$A$29</c:f>
              <c:numCache>
                <c:formatCode>General</c:formatCode>
                <c:ptCount val="28"/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15">
                  <c:v>28</c:v>
                </c:pt>
                <c:pt idx="16">
                  <c:v>28</c:v>
                </c:pt>
                <c:pt idx="17">
                  <c:v>28</c:v>
                </c:pt>
                <c:pt idx="18">
                  <c:v>28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504-4583-9AD8-31421F96DB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056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504-4583-9AD8-31421F96DB23}"/>
                </c:ext>
              </c:extLst>
            </c:dLbl>
            <c:dLbl>
              <c:idx val="1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504-4583-9AD8-31421F96DB23}"/>
                </c:ext>
              </c:extLst>
            </c:dLbl>
            <c:dLbl>
              <c:idx val="2"/>
              <c:layout>
                <c:manualLayout>
                  <c:x val="-2.9623991014427056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504-4583-9AD8-31421F96DB23}"/>
                </c:ext>
              </c:extLst>
            </c:dLbl>
            <c:dLbl>
              <c:idx val="3"/>
              <c:layout>
                <c:manualLayout>
                  <c:x val="-2.9623991014427056E-2"/>
                  <c:y val="-3.7580635753864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504-4583-9AD8-31421F96DB23}"/>
                </c:ext>
              </c:extLst>
            </c:dLbl>
            <c:dLbl>
              <c:idx val="4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504-4583-9AD8-31421F96DB23}"/>
                </c:ext>
              </c:extLst>
            </c:dLbl>
            <c:dLbl>
              <c:idx val="5"/>
              <c:layout>
                <c:manualLayout>
                  <c:x val="-2.814579441427929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504-4583-9AD8-31421F96DB23}"/>
                </c:ext>
              </c:extLst>
            </c:dLbl>
            <c:dLbl>
              <c:idx val="6"/>
              <c:layout>
                <c:manualLayout>
                  <c:x val="-3.1102187614574908E-2"/>
                  <c:y val="4.5382327209099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504-4583-9AD8-31421F96DB23}"/>
                </c:ext>
              </c:extLst>
            </c:dLbl>
            <c:dLbl>
              <c:idx val="7"/>
              <c:layout>
                <c:manualLayout>
                  <c:x val="-2.94448615209131E-2"/>
                  <c:y val="4.807045785943446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5-8504-4583-9AD8-31421F96DB23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5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6-8504-4583-9AD8-31421F96DB23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7-8504-4583-9AD8-31421F96DB23}"/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40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8-8504-4583-9AD8-31421F96DB2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Лист1!$A$2:$A$29</c:f>
              <c:numCache>
                <c:formatCode>General</c:formatCode>
                <c:ptCount val="28"/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</c:numCache>
            </c:numRef>
          </c:cat>
          <c:val>
            <c:numRef>
              <c:f>Лист1!$C$2:$C$29</c:f>
              <c:numCache>
                <c:formatCode>General</c:formatCode>
                <c:ptCount val="28"/>
                <c:pt idx="15">
                  <c:v>126</c:v>
                </c:pt>
                <c:pt idx="16">
                  <c:v>126</c:v>
                </c:pt>
                <c:pt idx="17">
                  <c:v>122</c:v>
                </c:pt>
                <c:pt idx="18">
                  <c:v>123</c:v>
                </c:pt>
                <c:pt idx="19">
                  <c:v>125</c:v>
                </c:pt>
                <c:pt idx="20">
                  <c:v>125</c:v>
                </c:pt>
                <c:pt idx="21">
                  <c:v>127</c:v>
                </c:pt>
                <c:pt idx="22">
                  <c:v>129</c:v>
                </c:pt>
                <c:pt idx="23">
                  <c:v>131</c:v>
                </c:pt>
                <c:pt idx="24">
                  <c:v>131</c:v>
                </c:pt>
                <c:pt idx="25">
                  <c:v>134</c:v>
                </c:pt>
                <c:pt idx="26">
                  <c:v>131</c:v>
                </c:pt>
                <c:pt idx="27">
                  <c:v>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8504-4583-9AD8-31421F96D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860800"/>
        <c:axId val="97931648"/>
      </c:lineChart>
      <c:dateAx>
        <c:axId val="96860800"/>
        <c:scaling>
          <c:orientation val="minMax"/>
          <c:max val="45698"/>
          <c:min val="45332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316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9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6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в муниципальном образовании "Шумячский муниципальный</a:t>
            </a:r>
            <a:r>
              <a:rPr lang="ru-RU" baseline="0"/>
              <a:t> округ</a:t>
            </a:r>
            <a:r>
              <a:rPr lang="ru-RU"/>
              <a:t>" Смоленской области</a:t>
            </a:r>
          </a:p>
        </c:rich>
      </c:tx>
      <c:layout>
        <c:manualLayout>
          <c:xMode val="edge"/>
          <c:yMode val="edge"/>
          <c:x val="0.200330041162437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28E-2"/>
          <c:y val="0.11570701825877765"/>
          <c:w val="0.5021711508676246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FC-4E24-A101-83EF999AB1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FC-4E24-A101-83EF999AB1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FC-4E24-A101-83EF999AB1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FC-4E24-A101-83EF999AB1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FC-4E24-A101-83EF999AB12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BFC-4E24-A101-83EF999AB12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BFC-4E24-A101-83EF999AB12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BFC-4E24-A101-83EF999AB12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BFC-4E24-A101-83EF999AB12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BFC-4E24-A101-83EF999AB12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66; 41%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FC-4E24-A101-83EF999AB1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16; 10%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FC-4E24-A101-83EF999AB1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4;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FC-4E24-A101-83EF999AB12E}"/>
                </c:ext>
              </c:extLst>
            </c:dLbl>
            <c:dLbl>
              <c:idx val="3"/>
              <c:layout>
                <c:manualLayout>
                  <c:x val="6.8604155961986227E-2"/>
                  <c:y val="-8.25544383557830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8; 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FC-4E24-A101-83EF999AB12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2; </a:t>
                    </a:r>
                    <a:fld id="{6DE0EB24-20A1-408A-BA39-A2DF4A0994D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BFC-4E24-A101-83EF999AB12E}"/>
                </c:ext>
              </c:extLst>
            </c:dLbl>
            <c:dLbl>
              <c:idx val="5"/>
              <c:layout>
                <c:manualLayout>
                  <c:x val="7.4549400460744875E-2"/>
                  <c:y val="-4.0096232814740259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4;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FC-4E24-A101-83EF999AB12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aseline="0"/>
                      <a:t>22; 14%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BFC-4E24-A101-83EF999AB12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baseline="0"/>
                      <a:t>1; 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BFC-4E24-A101-83EF999AB12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baseline="0"/>
                      <a:t>4;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BFC-4E24-A101-83EF999AB12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baseline="0"/>
                      <a:t>32; 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BFC-4E24-A101-83EF999AB1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Предоставление услуг парикмахерскими и салонами красоты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культуры, спорта, организации досуга и развлечений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  <c:pt idx="10">
                  <c:v>Образование</c:v>
                </c:pt>
                <c:pt idx="11">
                  <c:v>Деятельность финансовая и страховая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66</c:v>
                </c:pt>
                <c:pt idx="1">
                  <c:v>16</c:v>
                </c:pt>
                <c:pt idx="2">
                  <c:v>3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22</c:v>
                </c:pt>
                <c:pt idx="7">
                  <c:v>1</c:v>
                </c:pt>
                <c:pt idx="8">
                  <c:v>4</c:v>
                </c:pt>
                <c:pt idx="9">
                  <c:v>32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BFC-4E24-A101-83EF999AB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309523038015315"/>
          <c:y val="0.17463170300530345"/>
          <c:w val="0.34514698008427958"/>
          <c:h val="0.784756796384541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C404-DF20-45FD-B17C-471FE150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10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Киреенкова Ольга</cp:lastModifiedBy>
  <cp:revision>19</cp:revision>
  <cp:lastPrinted>2024-04-11T13:46:00Z</cp:lastPrinted>
  <dcterms:created xsi:type="dcterms:W3CDTF">2025-01-17T07:53:00Z</dcterms:created>
  <dcterms:modified xsi:type="dcterms:W3CDTF">2025-02-12T06:16:00Z</dcterms:modified>
</cp:coreProperties>
</file>