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A9" w:rsidRPr="003D5CC3" w:rsidRDefault="00F624A9" w:rsidP="00F624A9">
      <w:pPr>
        <w:rPr>
          <w:rFonts w:ascii="Times New Roman" w:hAnsi="Times New Roman" w:cs="Times New Roman"/>
        </w:rPr>
      </w:pPr>
    </w:p>
    <w:p w:rsidR="00A500F2" w:rsidRDefault="00F624A9" w:rsidP="00A500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624A9" w:rsidRPr="003D5CC3" w:rsidRDefault="00F624A9" w:rsidP="00F624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3D5CC3">
        <w:rPr>
          <w:rFonts w:ascii="Times New Roman" w:hAnsi="Times New Roman" w:cs="Times New Roman"/>
          <w:b/>
          <w:sz w:val="28"/>
          <w:szCs w:val="28"/>
        </w:rPr>
        <w:t xml:space="preserve"> СТУДЕНЕЦКОГО СЕЛЬСКОГО ПОС</w:t>
      </w:r>
      <w:r>
        <w:rPr>
          <w:rFonts w:ascii="Times New Roman" w:hAnsi="Times New Roman" w:cs="Times New Roman"/>
          <w:b/>
          <w:sz w:val="28"/>
          <w:szCs w:val="28"/>
        </w:rPr>
        <w:t xml:space="preserve">ЕЛЕНИЯ  </w:t>
      </w:r>
      <w:r w:rsidRPr="003D5CC3">
        <w:rPr>
          <w:rFonts w:ascii="Times New Roman" w:hAnsi="Times New Roman" w:cs="Times New Roman"/>
          <w:b/>
          <w:sz w:val="28"/>
          <w:szCs w:val="28"/>
        </w:rPr>
        <w:t>ШУМЯЧСКОГО РАЙОНА СМОЛЕНСКОЙ ОБЛАСТИ</w:t>
      </w:r>
    </w:p>
    <w:p w:rsidR="009701F0" w:rsidRDefault="009701F0" w:rsidP="00F624A9">
      <w:pPr>
        <w:jc w:val="center"/>
      </w:pPr>
    </w:p>
    <w:p w:rsidR="00F624A9" w:rsidRDefault="00F624A9" w:rsidP="00F624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4A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624A9" w:rsidRDefault="00F624A9" w:rsidP="00F624A9">
      <w:pPr>
        <w:rPr>
          <w:rFonts w:ascii="Times New Roman" w:hAnsi="Times New Roman" w:cs="Times New Roman"/>
          <w:b/>
          <w:sz w:val="28"/>
          <w:szCs w:val="28"/>
        </w:rPr>
      </w:pPr>
    </w:p>
    <w:p w:rsidR="00F624A9" w:rsidRDefault="00F624A9" w:rsidP="00F624A9">
      <w:pPr>
        <w:rPr>
          <w:rFonts w:ascii="Times New Roman" w:hAnsi="Times New Roman" w:cs="Times New Roman"/>
          <w:sz w:val="28"/>
          <w:szCs w:val="28"/>
        </w:rPr>
      </w:pPr>
      <w:r w:rsidRPr="00F624A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03 июня  2015 года </w:t>
      </w:r>
      <w:r w:rsidR="00A500F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№ 23</w:t>
      </w:r>
    </w:p>
    <w:tbl>
      <w:tblPr>
        <w:tblStyle w:val="a7"/>
        <w:tblW w:w="10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8"/>
        <w:gridCol w:w="1215"/>
        <w:gridCol w:w="4846"/>
      </w:tblGrid>
      <w:tr w:rsidR="00F624A9" w:rsidTr="00F624A9">
        <w:tc>
          <w:tcPr>
            <w:tcW w:w="4928" w:type="dxa"/>
          </w:tcPr>
          <w:p w:rsidR="00F624A9" w:rsidRDefault="00F624A9" w:rsidP="00F6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  в  инструкцию</w:t>
            </w:r>
          </w:p>
          <w:p w:rsidR="00F624A9" w:rsidRDefault="00F624A9" w:rsidP="00F6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порядке  рассмотрения     обращений</w:t>
            </w:r>
          </w:p>
          <w:p w:rsidR="00F624A9" w:rsidRDefault="00F624A9" w:rsidP="00F6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  в Администрацию  Студенецкого сельского  поселения  Шумячского  района Смоленской  области,  утвержденную   постановлением</w:t>
            </w:r>
            <w:r w:rsidRPr="00F624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Администрации  </w:t>
            </w:r>
          </w:p>
          <w:p w:rsidR="00F624A9" w:rsidRDefault="00F624A9" w:rsidP="00F6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Студенецкого     сельского    поселения  </w:t>
            </w:r>
          </w:p>
          <w:p w:rsidR="00F624A9" w:rsidRDefault="00F624A9" w:rsidP="00A80E5F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Шумячского  района Смоленской  области   от  15.05.2015г.  №21</w:t>
            </w:r>
            <w:r w:rsidR="00A80E5F">
              <w:rPr>
                <w:rFonts w:ascii="Times New Roman" w:hAnsi="Times New Roman" w:cs="Times New Roman"/>
                <w:sz w:val="28"/>
                <w:szCs w:val="28"/>
              </w:rPr>
              <w:t xml:space="preserve">  «Об  утверждении  инструкции о порядке  рассмотрения     обращений граждан  в Администрацию  Студенецкого сельского  поселения  Шумячского  района Смоленской  области»</w:t>
            </w:r>
          </w:p>
        </w:tc>
        <w:tc>
          <w:tcPr>
            <w:tcW w:w="1215" w:type="dxa"/>
          </w:tcPr>
          <w:p w:rsidR="00F624A9" w:rsidRDefault="00F624A9" w:rsidP="00061C43"/>
        </w:tc>
        <w:tc>
          <w:tcPr>
            <w:tcW w:w="4846" w:type="dxa"/>
          </w:tcPr>
          <w:p w:rsidR="00F624A9" w:rsidRDefault="00F624A9" w:rsidP="00061C43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F624A9" w:rsidRDefault="00F624A9" w:rsidP="00061C43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</w:t>
            </w:r>
          </w:p>
          <w:p w:rsidR="00F624A9" w:rsidRDefault="00F624A9" w:rsidP="00061C43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</w:t>
            </w:r>
          </w:p>
          <w:p w:rsidR="00F624A9" w:rsidRDefault="00F624A9" w:rsidP="00061C43">
            <w:pPr>
              <w:rPr>
                <w:sz w:val="24"/>
              </w:rPr>
            </w:pPr>
          </w:p>
          <w:p w:rsidR="00F624A9" w:rsidRDefault="00F624A9" w:rsidP="00061C43">
            <w:pPr>
              <w:rPr>
                <w:b/>
              </w:rPr>
            </w:pPr>
          </w:p>
        </w:tc>
      </w:tr>
    </w:tbl>
    <w:p w:rsidR="00F624A9" w:rsidRDefault="00F624A9" w:rsidP="00F62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4A9" w:rsidRDefault="00F624A9" w:rsidP="00F62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основании  протеста  прокуратуры  Шумячского  района  Смоленской  области  от  01.06.2015г.  №24/27-2015</w:t>
      </w:r>
      <w:r w:rsidRPr="00F62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 инструкцию о порядке  рассмотрения     обращений граждан  в Администрацию  Студенецкого сельского  поселения  Шумячского  района Смоленской  области,  утвержденную   постановлением</w:t>
      </w:r>
      <w:r w:rsidRPr="00F62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Администрации   Студенецкого     сельского    поселения   Шумячского  района Смоленской  области   от  15.05.2015г.  №21</w:t>
      </w:r>
      <w:r w:rsidR="00A80E5F">
        <w:rPr>
          <w:rFonts w:ascii="Times New Roman" w:hAnsi="Times New Roman" w:cs="Times New Roman"/>
          <w:sz w:val="28"/>
          <w:szCs w:val="28"/>
        </w:rPr>
        <w:t xml:space="preserve">  «Об  утверждении  инструкции о порядке  рассмотрения     обращений граждан  в Администрацию  Студенецкого сельского  поселения  Шумячского  района Смоленской  области»  </w:t>
      </w:r>
      <w:proofErr w:type="gramEnd"/>
    </w:p>
    <w:p w:rsidR="00F624A9" w:rsidRDefault="00F624A9" w:rsidP="00F62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Администрация  Студенецкого сельского  поселения  Шумячского  района Смоленской  области  ПОСТАНОВЛЯЕТ:</w:t>
      </w:r>
    </w:p>
    <w:p w:rsidR="00F624A9" w:rsidRDefault="00F624A9" w:rsidP="00F62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E5F" w:rsidRDefault="00A80E5F" w:rsidP="00A80E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F624A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Внести  в    инструкцию о порядке  рассмотрения     обращений граждан  в Администрацию  Студенецкого сельского  поселения  Шумячского  района Смоленской  области,  утвержденную   постановлением</w:t>
      </w:r>
      <w:r w:rsidRPr="00F62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Администрации Студенецкого     сельского    поселения  Шумячского  района Смоленской  области   от  15.05.2015г.  №21  «Об  утверждении  инструкции о порядке  </w:t>
      </w:r>
      <w:r>
        <w:rPr>
          <w:rFonts w:ascii="Times New Roman" w:hAnsi="Times New Roman" w:cs="Times New Roman"/>
          <w:sz w:val="28"/>
          <w:szCs w:val="28"/>
        </w:rPr>
        <w:lastRenderedPageBreak/>
        <w:t>рассмотрения     обращений граждан  в Администрацию  Студенецкого сельского  поселения  Шумячского  района Смоленской  области»  следующие  изменения:</w:t>
      </w:r>
      <w:proofErr w:type="gramEnd"/>
    </w:p>
    <w:p w:rsidR="00F624A9" w:rsidRPr="00F624A9" w:rsidRDefault="00A80E5F" w:rsidP="00F62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624A9">
        <w:rPr>
          <w:rFonts w:ascii="Times New Roman" w:hAnsi="Times New Roman" w:cs="Times New Roman"/>
          <w:sz w:val="28"/>
          <w:szCs w:val="28"/>
        </w:rPr>
        <w:t xml:space="preserve">Пункт  3.4  дополнить  подпунктом  3.4.8  следующего  содержания: </w:t>
      </w:r>
    </w:p>
    <w:p w:rsidR="006C17F3" w:rsidRDefault="00E65E05" w:rsidP="008F7C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F624A9" w:rsidRPr="00F62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исьменное обращение, содержащее информацию о фактах возможных нарушений</w:t>
      </w:r>
      <w:r w:rsidR="00F624A9" w:rsidRPr="00F624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4" w:anchor="block_3" w:history="1">
        <w:r w:rsidR="00F624A9" w:rsidRPr="006C17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законодательства</w:t>
        </w:r>
      </w:hyperlink>
      <w:r w:rsidR="00F624A9" w:rsidRPr="006C17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624A9" w:rsidRPr="00F62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="00F624A9" w:rsidRPr="00F62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уведомлением гражданина, направившего обращение, о переадресации его обращения, за исключением случая, указанного в</w:t>
      </w:r>
      <w:r w:rsidR="00F624A9" w:rsidRPr="00F624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5" w:anchor="block_1104" w:history="1">
        <w:r w:rsidR="00F624A9" w:rsidRPr="006C17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 4 статьи 11</w:t>
        </w:r>
      </w:hyperlink>
      <w:r w:rsidR="00F624A9"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="00F624A9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F624A9" w:rsidRPr="006C1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</w:t>
      </w:r>
      <w:r w:rsidR="006C1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от  02.05.2006 года  № 59-ФЗ  «О  порядке  рассмотрения  обращений  граждан  Российской  федерации».</w:t>
      </w:r>
    </w:p>
    <w:p w:rsidR="006C17F3" w:rsidRDefault="006C17F3" w:rsidP="008F7C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7CB9" w:rsidRDefault="00A80E5F" w:rsidP="008F7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</w:t>
      </w:r>
      <w:r w:rsidR="006C1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F7CB9" w:rsidRPr="008F7CB9">
        <w:rPr>
          <w:b/>
          <w:sz w:val="28"/>
          <w:szCs w:val="28"/>
        </w:rPr>
        <w:t xml:space="preserve"> </w:t>
      </w:r>
      <w:r w:rsidR="008F7CB9" w:rsidRPr="008F7CB9">
        <w:rPr>
          <w:rFonts w:ascii="Times New Roman" w:hAnsi="Times New Roman" w:cs="Times New Roman"/>
          <w:sz w:val="28"/>
          <w:szCs w:val="28"/>
        </w:rPr>
        <w:t>В</w:t>
      </w:r>
      <w:r w:rsidR="008F7CB9">
        <w:rPr>
          <w:rFonts w:ascii="Times New Roman" w:hAnsi="Times New Roman" w:cs="Times New Roman"/>
          <w:sz w:val="28"/>
          <w:szCs w:val="28"/>
        </w:rPr>
        <w:t xml:space="preserve">  подпункте  3.5.7.  пункта  3.5.  слова</w:t>
      </w:r>
      <w:r w:rsidR="00A500F2">
        <w:rPr>
          <w:rFonts w:ascii="Times New Roman" w:hAnsi="Times New Roman" w:cs="Times New Roman"/>
          <w:sz w:val="28"/>
          <w:szCs w:val="28"/>
        </w:rPr>
        <w:t>:</w:t>
      </w:r>
    </w:p>
    <w:p w:rsidR="008F7CB9" w:rsidRDefault="008F7CB9" w:rsidP="008F7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F7CB9">
        <w:rPr>
          <w:rFonts w:ascii="Times New Roman" w:hAnsi="Times New Roman" w:cs="Times New Roman"/>
          <w:sz w:val="28"/>
          <w:szCs w:val="28"/>
        </w:rPr>
        <w:t>- если по вопросам, содержащимся в обращении, имеется вступившее в законную силу судебное решение;</w:t>
      </w:r>
    </w:p>
    <w:p w:rsidR="008F7CB9" w:rsidRDefault="008F7CB9" w:rsidP="008F7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CB9">
        <w:rPr>
          <w:rFonts w:ascii="Times New Roman" w:hAnsi="Times New Roman" w:cs="Times New Roman"/>
          <w:sz w:val="28"/>
          <w:szCs w:val="28"/>
        </w:rPr>
        <w:t>- если от гражданина поступило заявление о прекращ</w:t>
      </w:r>
      <w:r>
        <w:rPr>
          <w:rFonts w:ascii="Times New Roman" w:hAnsi="Times New Roman" w:cs="Times New Roman"/>
          <w:sz w:val="28"/>
          <w:szCs w:val="28"/>
        </w:rPr>
        <w:t>ении рассмотрения его обращения»  исключить.</w:t>
      </w:r>
    </w:p>
    <w:p w:rsidR="008F7CB9" w:rsidRDefault="008F7CB9" w:rsidP="008F7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CB9" w:rsidRDefault="00A80E5F" w:rsidP="008F7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F7CB9">
        <w:rPr>
          <w:rFonts w:ascii="Times New Roman" w:hAnsi="Times New Roman" w:cs="Times New Roman"/>
          <w:sz w:val="28"/>
          <w:szCs w:val="28"/>
        </w:rPr>
        <w:t>3.</w:t>
      </w:r>
      <w:r w:rsidR="008F7CB9" w:rsidRPr="008F7CB9">
        <w:rPr>
          <w:b/>
          <w:sz w:val="28"/>
          <w:szCs w:val="28"/>
        </w:rPr>
        <w:t xml:space="preserve"> </w:t>
      </w:r>
      <w:r w:rsidR="008F7CB9" w:rsidRPr="008F7CB9">
        <w:rPr>
          <w:rFonts w:ascii="Times New Roman" w:hAnsi="Times New Roman" w:cs="Times New Roman"/>
          <w:sz w:val="28"/>
          <w:szCs w:val="28"/>
        </w:rPr>
        <w:t>В</w:t>
      </w:r>
      <w:r w:rsidR="008F7CB9">
        <w:rPr>
          <w:rFonts w:ascii="Times New Roman" w:hAnsi="Times New Roman" w:cs="Times New Roman"/>
          <w:sz w:val="28"/>
          <w:szCs w:val="28"/>
        </w:rPr>
        <w:t xml:space="preserve">  подпункте  3.6.3.  пункта  3.6.  слова</w:t>
      </w:r>
      <w:r w:rsidR="00A500F2">
        <w:rPr>
          <w:rFonts w:ascii="Times New Roman" w:hAnsi="Times New Roman" w:cs="Times New Roman"/>
          <w:sz w:val="28"/>
          <w:szCs w:val="28"/>
        </w:rPr>
        <w:t>:</w:t>
      </w:r>
    </w:p>
    <w:p w:rsidR="008F7CB9" w:rsidRPr="00A500F2" w:rsidRDefault="008F7CB9" w:rsidP="00A50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CB9">
        <w:rPr>
          <w:rFonts w:ascii="Times New Roman" w:hAnsi="Times New Roman" w:cs="Times New Roman"/>
          <w:sz w:val="28"/>
          <w:szCs w:val="28"/>
        </w:rPr>
        <w:t>«Срок рассмотрения таких обращений составляет 15 дней. Продление указанного срока производится Главой администрации»</w:t>
      </w:r>
      <w:r w:rsidR="00A500F2">
        <w:rPr>
          <w:rFonts w:ascii="Times New Roman" w:hAnsi="Times New Roman" w:cs="Times New Roman"/>
          <w:sz w:val="28"/>
          <w:szCs w:val="28"/>
        </w:rPr>
        <w:t xml:space="preserve">  исключить,  дополнив</w:t>
      </w:r>
      <w:r>
        <w:rPr>
          <w:rFonts w:ascii="Times New Roman" w:hAnsi="Times New Roman" w:cs="Times New Roman"/>
          <w:sz w:val="28"/>
          <w:szCs w:val="28"/>
        </w:rPr>
        <w:t xml:space="preserve">  словами</w:t>
      </w:r>
      <w:r w:rsidR="00A500F2">
        <w:rPr>
          <w:rFonts w:ascii="Times New Roman" w:hAnsi="Times New Roman" w:cs="Times New Roman"/>
          <w:sz w:val="28"/>
          <w:szCs w:val="28"/>
        </w:rPr>
        <w:t>:</w:t>
      </w:r>
      <w:r w:rsidRPr="008F7CB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</w:t>
      </w:r>
      <w:proofErr w:type="gramStart"/>
      <w:r w:rsidRPr="008F7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«При обращении члена Совета Федерации, депутата Государственной Думы по вопросам, связанным с их деятельностью, в </w:t>
      </w:r>
      <w:r w:rsidR="00A500F2">
        <w:rPr>
          <w:rFonts w:ascii="Times New Roman" w:hAnsi="Times New Roman" w:cs="Times New Roman"/>
          <w:sz w:val="28"/>
          <w:szCs w:val="28"/>
        </w:rPr>
        <w:t>Администрацию  Студенецкого сельского  поселения  Шумячского  района Смоленской  области</w:t>
      </w:r>
      <w:r w:rsidR="00A500F2" w:rsidRPr="008F7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F7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</w:t>
      </w:r>
      <w:r w:rsidR="00A50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ые лица Администрации </w:t>
      </w:r>
      <w:r w:rsidRPr="008F7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безотлагательно (а при необходимости получения дополнительных материалов - не позднее 30 дней со дня получения обращения) дают ответ на это обращение и предоставляют запрашиваемые документы или</w:t>
      </w:r>
      <w:proofErr w:type="gramEnd"/>
      <w:r w:rsidRPr="008F7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сведения». </w:t>
      </w:r>
    </w:p>
    <w:p w:rsidR="008F7CB9" w:rsidRPr="008F7CB9" w:rsidRDefault="008F7CB9" w:rsidP="008F7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E5F" w:rsidRPr="00A80E5F" w:rsidRDefault="00A80E5F" w:rsidP="00A80E5F">
      <w:pPr>
        <w:autoSpaceDE w:val="0"/>
        <w:autoSpaceDN w:val="0"/>
        <w:adjustRightInd w:val="0"/>
        <w:spacing w:line="240" w:lineRule="auto"/>
        <w:jc w:val="both"/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A80E5F">
        <w:rPr>
          <w:rFonts w:ascii="Times New Roman" w:hAnsi="Times New Roman" w:cs="Times New Roman"/>
          <w:sz w:val="28"/>
          <w:szCs w:val="28"/>
        </w:rPr>
        <w:t xml:space="preserve">     2.</w:t>
      </w:r>
      <w:r w:rsidRPr="00A80E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80E5F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после дня  его  опубликования  </w:t>
      </w:r>
      <w:r w:rsidRPr="00A80E5F">
        <w:rPr>
          <w:rFonts w:ascii="Times New Roman" w:hAnsi="Times New Roman" w:cs="Times New Roman"/>
          <w:bCs/>
          <w:sz w:val="28"/>
          <w:szCs w:val="28"/>
        </w:rPr>
        <w:t>в</w:t>
      </w:r>
      <w:r w:rsidRPr="00A80E5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80E5F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Печатном средстве массовой  информации </w:t>
      </w:r>
      <w:r w:rsidRPr="00A80E5F">
        <w:rPr>
          <w:rStyle w:val="style271"/>
          <w:rFonts w:ascii="Times New Roman" w:hAnsi="Times New Roman" w:cs="Times New Roman"/>
          <w:i/>
          <w:sz w:val="28"/>
          <w:szCs w:val="28"/>
        </w:rPr>
        <w:t xml:space="preserve"> </w:t>
      </w:r>
      <w:r w:rsidRPr="00A80E5F">
        <w:rPr>
          <w:rStyle w:val="aa"/>
          <w:rFonts w:ascii="Times New Roman" w:hAnsi="Times New Roman" w:cs="Times New Roman"/>
          <w:i w:val="0"/>
          <w:sz w:val="28"/>
          <w:szCs w:val="28"/>
        </w:rPr>
        <w:t>Студенецкого сельского поселения Шумячского района Смоленской области  «Информационный вестник Студенецкого сельского поселения.</w:t>
      </w:r>
    </w:p>
    <w:p w:rsidR="006C17F3" w:rsidRDefault="00A80E5F" w:rsidP="00A80E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0E5F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0E5F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A80E5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A80E5F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 за  собой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80E5F" w:rsidRPr="00A80E5F" w:rsidRDefault="00A80E5F" w:rsidP="00A80E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500F2" w:rsidRPr="00A500F2" w:rsidRDefault="00A500F2" w:rsidP="008F7C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500F2" w:rsidRDefault="00A500F2" w:rsidP="00F62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0F2">
        <w:rPr>
          <w:rFonts w:ascii="Times New Roman" w:hAnsi="Times New Roman" w:cs="Times New Roman"/>
          <w:color w:val="000000"/>
          <w:sz w:val="28"/>
          <w:szCs w:val="28"/>
        </w:rPr>
        <w:t>Глава  Администрации</w:t>
      </w:r>
      <w:r w:rsidRPr="00A500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0F2" w:rsidRDefault="00A500F2" w:rsidP="00F62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0F2">
        <w:rPr>
          <w:rFonts w:ascii="Times New Roman" w:hAnsi="Times New Roman" w:cs="Times New Roman"/>
          <w:sz w:val="28"/>
          <w:szCs w:val="28"/>
        </w:rPr>
        <w:t xml:space="preserve">Студенецкого сельского  поселения  </w:t>
      </w:r>
    </w:p>
    <w:p w:rsidR="00A500F2" w:rsidRDefault="00A500F2" w:rsidP="00F62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0F2">
        <w:rPr>
          <w:rFonts w:ascii="Times New Roman" w:hAnsi="Times New Roman" w:cs="Times New Roman"/>
          <w:sz w:val="28"/>
          <w:szCs w:val="28"/>
        </w:rPr>
        <w:t>Шумячского  района Смоленской</w:t>
      </w:r>
      <w:r>
        <w:rPr>
          <w:rFonts w:ascii="Times New Roman" w:hAnsi="Times New Roman" w:cs="Times New Roman"/>
          <w:sz w:val="28"/>
          <w:szCs w:val="28"/>
        </w:rPr>
        <w:t xml:space="preserve">  области                                      И.В. Кулешова</w:t>
      </w:r>
    </w:p>
    <w:p w:rsidR="00F624A9" w:rsidRPr="00F624A9" w:rsidRDefault="00F624A9" w:rsidP="00F62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24A9" w:rsidRPr="00F624A9" w:rsidSect="00F624A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72F1"/>
    <w:rsid w:val="00175FE0"/>
    <w:rsid w:val="003072F1"/>
    <w:rsid w:val="003433BB"/>
    <w:rsid w:val="006C17F3"/>
    <w:rsid w:val="00740F70"/>
    <w:rsid w:val="008E7C98"/>
    <w:rsid w:val="008F7CB9"/>
    <w:rsid w:val="00965817"/>
    <w:rsid w:val="009701F0"/>
    <w:rsid w:val="00A500F2"/>
    <w:rsid w:val="00A80E5F"/>
    <w:rsid w:val="00E65E05"/>
    <w:rsid w:val="00F62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BB"/>
  </w:style>
  <w:style w:type="paragraph" w:styleId="4">
    <w:name w:val="heading 4"/>
    <w:basedOn w:val="a"/>
    <w:link w:val="40"/>
    <w:uiPriority w:val="9"/>
    <w:qFormat/>
    <w:rsid w:val="003072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072F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307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307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072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072F1"/>
  </w:style>
  <w:style w:type="paragraph" w:styleId="a4">
    <w:name w:val="caption"/>
    <w:basedOn w:val="a"/>
    <w:next w:val="a"/>
    <w:semiHidden/>
    <w:unhideWhenUsed/>
    <w:qFormat/>
    <w:rsid w:val="00F624A9"/>
    <w:pPr>
      <w:widowControl w:val="0"/>
      <w:spacing w:after="0" w:line="240" w:lineRule="auto"/>
      <w:ind w:right="-22"/>
      <w:jc w:val="center"/>
    </w:pPr>
    <w:rPr>
      <w:rFonts w:ascii="Times New Roman" w:eastAsia="Times New Roman" w:hAnsi="Times New Roman" w:cs="Times New Roman"/>
      <w:sz w:val="52"/>
      <w:szCs w:val="20"/>
    </w:rPr>
  </w:style>
  <w:style w:type="paragraph" w:styleId="a5">
    <w:name w:val="Body Text"/>
    <w:basedOn w:val="a"/>
    <w:link w:val="a6"/>
    <w:semiHidden/>
    <w:unhideWhenUsed/>
    <w:rsid w:val="00F624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semiHidden/>
    <w:rsid w:val="00F624A9"/>
    <w:rPr>
      <w:rFonts w:ascii="Times New Roman" w:eastAsia="Times New Roman" w:hAnsi="Times New Roman" w:cs="Times New Roman"/>
      <w:sz w:val="26"/>
      <w:szCs w:val="20"/>
    </w:rPr>
  </w:style>
  <w:style w:type="table" w:styleId="a7">
    <w:name w:val="Table Grid"/>
    <w:basedOn w:val="a1"/>
    <w:rsid w:val="00F624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6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24A9"/>
    <w:rPr>
      <w:rFonts w:ascii="Tahoma" w:hAnsi="Tahoma" w:cs="Tahoma"/>
      <w:sz w:val="16"/>
      <w:szCs w:val="16"/>
    </w:rPr>
  </w:style>
  <w:style w:type="character" w:customStyle="1" w:styleId="style271">
    <w:name w:val="style271"/>
    <w:basedOn w:val="a0"/>
    <w:rsid w:val="00A80E5F"/>
    <w:rPr>
      <w:i w:val="0"/>
      <w:iCs w:val="0"/>
    </w:rPr>
  </w:style>
  <w:style w:type="character" w:styleId="aa">
    <w:name w:val="Emphasis"/>
    <w:basedOn w:val="a0"/>
    <w:uiPriority w:val="20"/>
    <w:qFormat/>
    <w:rsid w:val="00A80E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46661/" TargetMode="External"/><Relationship Id="rId4" Type="http://schemas.openxmlformats.org/officeDocument/2006/relationships/hyperlink" Target="http://base.garant.ru/184755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8</cp:revision>
  <cp:lastPrinted>2015-06-03T07:53:00Z</cp:lastPrinted>
  <dcterms:created xsi:type="dcterms:W3CDTF">2015-06-02T11:40:00Z</dcterms:created>
  <dcterms:modified xsi:type="dcterms:W3CDTF">2015-07-09T11:08:00Z</dcterms:modified>
</cp:coreProperties>
</file>