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FB" w:rsidRDefault="008F04FB" w:rsidP="008F04FB">
      <w:pPr>
        <w:jc w:val="center"/>
        <w:rPr>
          <w:b/>
          <w:sz w:val="28"/>
          <w:szCs w:val="28"/>
        </w:rPr>
      </w:pPr>
    </w:p>
    <w:p w:rsidR="008F04FB" w:rsidRDefault="008F04FB" w:rsidP="008F0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B767F0">
        <w:rPr>
          <w:b/>
          <w:sz w:val="28"/>
          <w:szCs w:val="28"/>
        </w:rPr>
        <w:t>СНЕГИРЕВСКОГО</w:t>
      </w:r>
      <w:r>
        <w:rPr>
          <w:b/>
          <w:sz w:val="28"/>
          <w:szCs w:val="28"/>
        </w:rPr>
        <w:t xml:space="preserve"> СЕЛЬСКОГО ПОСЕЛЕНИЯ ШУМЯЧСКОГО РАЙОНА СМОЛЕНСКОЙ ОБЛАСТИ</w:t>
      </w:r>
    </w:p>
    <w:p w:rsidR="008F04FB" w:rsidRDefault="008F04FB" w:rsidP="008F04FB">
      <w:pPr>
        <w:jc w:val="center"/>
        <w:rPr>
          <w:b/>
          <w:sz w:val="28"/>
          <w:szCs w:val="28"/>
        </w:rPr>
      </w:pPr>
    </w:p>
    <w:p w:rsidR="008F04FB" w:rsidRDefault="008F04FB" w:rsidP="008F0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F04FB" w:rsidRDefault="008F04FB" w:rsidP="008F04FB">
      <w:pPr>
        <w:rPr>
          <w:szCs w:val="22"/>
        </w:rPr>
      </w:pPr>
    </w:p>
    <w:p w:rsidR="008F04FB" w:rsidRDefault="008F04FB" w:rsidP="008F04FB">
      <w:pPr>
        <w:rPr>
          <w:szCs w:val="22"/>
        </w:rPr>
      </w:pPr>
    </w:p>
    <w:p w:rsidR="008F04FB" w:rsidRPr="00A8159D" w:rsidRDefault="008F04FB" w:rsidP="008F04FB">
      <w:pPr>
        <w:rPr>
          <w:sz w:val="28"/>
          <w:szCs w:val="28"/>
        </w:rPr>
      </w:pPr>
      <w:r>
        <w:rPr>
          <w:szCs w:val="22"/>
        </w:rPr>
        <w:t xml:space="preserve">      от </w:t>
      </w:r>
      <w:r w:rsidR="008617EF">
        <w:rPr>
          <w:szCs w:val="22"/>
        </w:rPr>
        <w:t xml:space="preserve"> 1</w:t>
      </w:r>
      <w:r w:rsidR="00A309EC">
        <w:rPr>
          <w:szCs w:val="22"/>
        </w:rPr>
        <w:t>1</w:t>
      </w:r>
      <w:r w:rsidR="008617EF">
        <w:rPr>
          <w:szCs w:val="22"/>
        </w:rPr>
        <w:t xml:space="preserve">  </w:t>
      </w:r>
      <w:r w:rsidR="00B767F0">
        <w:rPr>
          <w:szCs w:val="22"/>
        </w:rPr>
        <w:t xml:space="preserve">марта  2015 года </w:t>
      </w:r>
      <w:r>
        <w:rPr>
          <w:szCs w:val="22"/>
        </w:rPr>
        <w:t xml:space="preserve">                                                   </w:t>
      </w:r>
      <w:r w:rsidRPr="00993715">
        <w:rPr>
          <w:rFonts w:ascii="Calibri" w:hAnsi="Calibri"/>
          <w:szCs w:val="22"/>
        </w:rPr>
        <w:t xml:space="preserve"> </w:t>
      </w:r>
      <w:r w:rsidR="00B767F0">
        <w:rPr>
          <w:rFonts w:ascii="Calibri" w:hAnsi="Calibri"/>
          <w:szCs w:val="22"/>
        </w:rPr>
        <w:t xml:space="preserve">                       </w:t>
      </w:r>
      <w:r w:rsidRPr="00A8159D">
        <w:rPr>
          <w:szCs w:val="22"/>
        </w:rPr>
        <w:t>№</w:t>
      </w:r>
      <w:r w:rsidRPr="00A8159D">
        <w:rPr>
          <w:sz w:val="28"/>
          <w:szCs w:val="28"/>
        </w:rPr>
        <w:t xml:space="preserve">   </w:t>
      </w:r>
      <w:r w:rsidR="00B767F0">
        <w:rPr>
          <w:szCs w:val="22"/>
        </w:rPr>
        <w:t>14</w:t>
      </w:r>
    </w:p>
    <w:p w:rsidR="008F04FB" w:rsidRPr="00993715" w:rsidRDefault="008F04FB" w:rsidP="008F04FB">
      <w:pPr>
        <w:rPr>
          <w:szCs w:val="22"/>
          <w:u w:val="single"/>
        </w:rPr>
      </w:pPr>
      <w:r>
        <w:rPr>
          <w:szCs w:val="22"/>
        </w:rPr>
        <w:t xml:space="preserve">     </w:t>
      </w:r>
    </w:p>
    <w:p w:rsidR="008F04FB" w:rsidRDefault="008F04FB" w:rsidP="008F04FB">
      <w:pPr>
        <w:ind w:left="360"/>
      </w:pPr>
    </w:p>
    <w:p w:rsidR="008F04FB" w:rsidRDefault="008F04FB" w:rsidP="008F04FB">
      <w:pPr>
        <w:ind w:left="360"/>
      </w:pPr>
      <w:r w:rsidRPr="008F04FB">
        <w:t>Об</w:t>
      </w:r>
      <w:r>
        <w:t xml:space="preserve">  </w:t>
      </w:r>
      <w:r w:rsidRPr="008F04FB">
        <w:t xml:space="preserve"> утверждении </w:t>
      </w:r>
      <w:r>
        <w:t xml:space="preserve">     </w:t>
      </w:r>
      <w:proofErr w:type="gramStart"/>
      <w:r w:rsidRPr="008F04FB">
        <w:t>градостроительного</w:t>
      </w:r>
      <w:proofErr w:type="gramEnd"/>
      <w:r w:rsidRPr="008F04FB">
        <w:t xml:space="preserve"> </w:t>
      </w:r>
    </w:p>
    <w:p w:rsidR="008F04FB" w:rsidRDefault="008F04FB" w:rsidP="008F04FB">
      <w:pPr>
        <w:ind w:left="360"/>
      </w:pPr>
      <w:r w:rsidRPr="008F04FB">
        <w:t>плана земельного участка на строительство</w:t>
      </w:r>
    </w:p>
    <w:p w:rsidR="008F04FB" w:rsidRDefault="008F04FB" w:rsidP="008F04FB">
      <w:pPr>
        <w:ind w:left="360"/>
      </w:pPr>
      <w:r w:rsidRPr="008F04FB">
        <w:t xml:space="preserve"> газопровода</w:t>
      </w:r>
      <w:r w:rsidR="00B767F0">
        <w:t xml:space="preserve"> высокого и </w:t>
      </w:r>
      <w:r w:rsidRPr="008F04FB">
        <w:t>низкого</w:t>
      </w:r>
      <w:r>
        <w:t xml:space="preserve">   </w:t>
      </w:r>
      <w:r w:rsidR="00B767F0">
        <w:t xml:space="preserve"> давления </w:t>
      </w:r>
    </w:p>
    <w:p w:rsidR="008F04FB" w:rsidRDefault="00B767F0" w:rsidP="008F04FB">
      <w:pPr>
        <w:ind w:left="360"/>
      </w:pPr>
      <w:r>
        <w:t xml:space="preserve">для </w:t>
      </w:r>
      <w:r w:rsidR="008F04FB" w:rsidRPr="008F04FB">
        <w:t>газ</w:t>
      </w:r>
      <w:r w:rsidR="00C82600">
        <w:t>оснабжения</w:t>
      </w:r>
      <w:r w:rsidR="008F04FB" w:rsidRPr="008F04FB">
        <w:t xml:space="preserve"> </w:t>
      </w:r>
      <w:r>
        <w:t xml:space="preserve"> жилых домов № 30,33,39</w:t>
      </w:r>
    </w:p>
    <w:p w:rsidR="00C82600" w:rsidRDefault="00C82600" w:rsidP="008F04FB">
      <w:pPr>
        <w:ind w:left="360"/>
      </w:pPr>
      <w:r>
        <w:t xml:space="preserve">в  </w:t>
      </w:r>
      <w:proofErr w:type="spellStart"/>
      <w:r>
        <w:t>д</w:t>
      </w:r>
      <w:proofErr w:type="gramStart"/>
      <w:r>
        <w:t>.О</w:t>
      </w:r>
      <w:proofErr w:type="gramEnd"/>
      <w:r>
        <w:t>жеги</w:t>
      </w:r>
      <w:proofErr w:type="spellEnd"/>
      <w:r>
        <w:t xml:space="preserve"> </w:t>
      </w:r>
      <w:proofErr w:type="spellStart"/>
      <w:r>
        <w:t>Шумячского</w:t>
      </w:r>
      <w:proofErr w:type="spellEnd"/>
      <w:r>
        <w:t xml:space="preserve"> района </w:t>
      </w:r>
    </w:p>
    <w:p w:rsidR="00C82600" w:rsidRDefault="00C82600" w:rsidP="008F04FB">
      <w:pPr>
        <w:ind w:left="360"/>
      </w:pPr>
      <w:r>
        <w:t xml:space="preserve">Смоленской области </w:t>
      </w:r>
    </w:p>
    <w:p w:rsidR="005F26B3" w:rsidRPr="000A29D6" w:rsidRDefault="005F26B3" w:rsidP="005F26B3">
      <w:pPr>
        <w:rPr>
          <w:sz w:val="28"/>
          <w:szCs w:val="28"/>
        </w:rPr>
      </w:pPr>
    </w:p>
    <w:p w:rsidR="005F26B3" w:rsidRPr="000A29D6" w:rsidRDefault="005F26B3" w:rsidP="005F26B3">
      <w:pPr>
        <w:rPr>
          <w:sz w:val="28"/>
          <w:szCs w:val="28"/>
        </w:rPr>
      </w:pPr>
    </w:p>
    <w:p w:rsidR="008F04FB" w:rsidRDefault="005F26B3" w:rsidP="008F04FB">
      <w:r w:rsidRPr="000A29D6">
        <w:rPr>
          <w:sz w:val="28"/>
          <w:szCs w:val="28"/>
        </w:rPr>
        <w:tab/>
      </w:r>
      <w:r w:rsidR="00E42D41" w:rsidRPr="008F04FB">
        <w:t xml:space="preserve"> </w:t>
      </w:r>
      <w:r w:rsidR="001122A9" w:rsidRPr="008F04FB">
        <w:t xml:space="preserve">В </w:t>
      </w:r>
      <w:r w:rsidR="008F04FB">
        <w:t xml:space="preserve">  </w:t>
      </w:r>
      <w:r w:rsidR="001122A9" w:rsidRPr="008F04FB">
        <w:t>соответствии</w:t>
      </w:r>
      <w:r w:rsidR="008F04FB">
        <w:t xml:space="preserve">  </w:t>
      </w:r>
      <w:r w:rsidR="001122A9" w:rsidRPr="008F04FB">
        <w:t xml:space="preserve"> с </w:t>
      </w:r>
      <w:r w:rsidR="008F04FB">
        <w:t xml:space="preserve">   </w:t>
      </w:r>
      <w:r w:rsidR="001122A9" w:rsidRPr="008F04FB">
        <w:t xml:space="preserve">Градостроительным </w:t>
      </w:r>
      <w:r w:rsidR="008F04FB">
        <w:t xml:space="preserve">  </w:t>
      </w:r>
      <w:r w:rsidR="001122A9" w:rsidRPr="008F04FB">
        <w:t>кодексом</w:t>
      </w:r>
      <w:r w:rsidR="008F04FB">
        <w:t xml:space="preserve">  </w:t>
      </w:r>
      <w:r w:rsidR="001122A9" w:rsidRPr="008F04FB">
        <w:t xml:space="preserve"> Российской </w:t>
      </w:r>
      <w:r w:rsidR="008F04FB">
        <w:t xml:space="preserve">   </w:t>
      </w:r>
      <w:r w:rsidR="001122A9" w:rsidRPr="008F04FB">
        <w:t xml:space="preserve">Федерации </w:t>
      </w:r>
    </w:p>
    <w:p w:rsidR="001122A9" w:rsidRPr="008F04FB" w:rsidRDefault="001122A9" w:rsidP="008F04FB">
      <w:r w:rsidRPr="008F04FB">
        <w:t xml:space="preserve"> Администрация </w:t>
      </w:r>
      <w:r w:rsidR="008F04FB">
        <w:t xml:space="preserve">  </w:t>
      </w:r>
      <w:proofErr w:type="spellStart"/>
      <w:r w:rsidR="00C82600">
        <w:t>Снегиревского</w:t>
      </w:r>
      <w:proofErr w:type="spellEnd"/>
      <w:r w:rsidR="00B203DB" w:rsidRPr="008F04FB">
        <w:t xml:space="preserve"> сельского поселения  </w:t>
      </w:r>
      <w:proofErr w:type="spellStart"/>
      <w:r w:rsidR="00B203DB" w:rsidRPr="008F04FB">
        <w:t>Шумячского</w:t>
      </w:r>
      <w:proofErr w:type="spellEnd"/>
      <w:r w:rsidR="00B203DB" w:rsidRPr="008F04FB">
        <w:t xml:space="preserve"> района</w:t>
      </w:r>
      <w:r w:rsidRPr="008F04FB">
        <w:t xml:space="preserve"> Смоленской области</w:t>
      </w:r>
    </w:p>
    <w:p w:rsidR="008F04FB" w:rsidRDefault="008F04FB" w:rsidP="008F04FB"/>
    <w:p w:rsidR="001122A9" w:rsidRPr="008F04FB" w:rsidRDefault="001122A9" w:rsidP="008F04FB">
      <w:r w:rsidRPr="008F04FB">
        <w:t>ПОСТАНОВЛЯЕТ:</w:t>
      </w:r>
    </w:p>
    <w:p w:rsidR="00F64CB2" w:rsidRPr="008F04FB" w:rsidRDefault="00F64CB2" w:rsidP="001122A9"/>
    <w:p w:rsidR="00F73FBB" w:rsidRPr="008F04FB" w:rsidRDefault="001122A9" w:rsidP="008F04FB">
      <w:pPr>
        <w:numPr>
          <w:ilvl w:val="0"/>
          <w:numId w:val="11"/>
        </w:numPr>
        <w:jc w:val="both"/>
      </w:pPr>
      <w:r w:rsidRPr="008F04FB">
        <w:t xml:space="preserve">Утвердить градостроительный план земельного участка </w:t>
      </w:r>
      <w:r w:rsidR="004C4B2D" w:rsidRPr="008F04FB">
        <w:t xml:space="preserve">на </w:t>
      </w:r>
      <w:r w:rsidR="00F64CB2" w:rsidRPr="008F04FB">
        <w:t>строительство газ</w:t>
      </w:r>
      <w:r w:rsidR="00F64CB2" w:rsidRPr="008F04FB">
        <w:t>о</w:t>
      </w:r>
      <w:r w:rsidR="00F64CB2" w:rsidRPr="008F04FB">
        <w:t>провода</w:t>
      </w:r>
      <w:r w:rsidR="00C82600">
        <w:t xml:space="preserve"> высокого и</w:t>
      </w:r>
      <w:r w:rsidR="00F64CB2" w:rsidRPr="008F04FB">
        <w:t xml:space="preserve"> низкого давления для газ</w:t>
      </w:r>
      <w:r w:rsidR="00C82600">
        <w:t>оснабжения</w:t>
      </w:r>
      <w:r w:rsidR="00F64CB2" w:rsidRPr="008F04FB">
        <w:t xml:space="preserve"> </w:t>
      </w:r>
      <w:r w:rsidR="00C82600">
        <w:t xml:space="preserve">жилых домов  №30,33,39 в </w:t>
      </w:r>
      <w:proofErr w:type="spellStart"/>
      <w:r w:rsidR="00C82600">
        <w:t>д</w:t>
      </w:r>
      <w:proofErr w:type="gramStart"/>
      <w:r w:rsidR="00C82600">
        <w:t>.О</w:t>
      </w:r>
      <w:proofErr w:type="gramEnd"/>
      <w:r w:rsidR="00C82600">
        <w:t>жеги</w:t>
      </w:r>
      <w:proofErr w:type="spellEnd"/>
      <w:r w:rsidR="00C82600">
        <w:t xml:space="preserve"> </w:t>
      </w:r>
      <w:proofErr w:type="spellStart"/>
      <w:r w:rsidR="00C82600">
        <w:t>Шумячского</w:t>
      </w:r>
      <w:proofErr w:type="spellEnd"/>
      <w:r w:rsidR="00C82600">
        <w:t xml:space="preserve"> района Смоленской области</w:t>
      </w:r>
      <w:r w:rsidR="00F64CB2" w:rsidRPr="008F04FB">
        <w:t>.</w:t>
      </w:r>
    </w:p>
    <w:p w:rsidR="008F04FB" w:rsidRDefault="008F04FB" w:rsidP="008F04FB">
      <w:pPr>
        <w:ind w:left="708"/>
        <w:jc w:val="both"/>
      </w:pPr>
    </w:p>
    <w:p w:rsidR="00F64CB2" w:rsidRPr="008F04FB" w:rsidRDefault="008F04FB" w:rsidP="008F04FB">
      <w:pPr>
        <w:numPr>
          <w:ilvl w:val="0"/>
          <w:numId w:val="11"/>
        </w:numPr>
        <w:jc w:val="both"/>
      </w:pPr>
      <w:r w:rsidRPr="00E95D22">
        <w:t xml:space="preserve"> Настоящее постановление</w:t>
      </w:r>
      <w:r>
        <w:t xml:space="preserve"> </w:t>
      </w:r>
      <w:r w:rsidRPr="00E95D22">
        <w:t xml:space="preserve"> опублико</w:t>
      </w:r>
      <w:r>
        <w:t xml:space="preserve">вать </w:t>
      </w:r>
      <w:r w:rsidRPr="00E95D22">
        <w:t xml:space="preserve"> в печатном средстве массовой и</w:t>
      </w:r>
      <w:r w:rsidRPr="00E95D22">
        <w:t>н</w:t>
      </w:r>
      <w:r w:rsidRPr="00E95D22">
        <w:t xml:space="preserve">формации органов местного самоуправления </w:t>
      </w:r>
      <w:proofErr w:type="spellStart"/>
      <w:r w:rsidR="00C82600">
        <w:t>Снегиревского</w:t>
      </w:r>
      <w:proofErr w:type="spellEnd"/>
      <w:r w:rsidRPr="00E95D22">
        <w:t xml:space="preserve"> сельского посел</w:t>
      </w:r>
      <w:r w:rsidRPr="00E95D22">
        <w:t>е</w:t>
      </w:r>
      <w:r w:rsidRPr="00E95D22">
        <w:t xml:space="preserve">ния </w:t>
      </w:r>
      <w:proofErr w:type="spellStart"/>
      <w:r w:rsidRPr="00E95D22">
        <w:t>Шумячского</w:t>
      </w:r>
      <w:proofErr w:type="spellEnd"/>
      <w:r w:rsidRPr="00E95D22">
        <w:t xml:space="preserve"> района Смоленской области «Информационный вестник </w:t>
      </w:r>
      <w:proofErr w:type="spellStart"/>
      <w:r w:rsidR="00C82600">
        <w:t>Сн</w:t>
      </w:r>
      <w:r w:rsidR="00C82600">
        <w:t>е</w:t>
      </w:r>
      <w:r w:rsidR="00C82600">
        <w:t>гиревского</w:t>
      </w:r>
      <w:proofErr w:type="spellEnd"/>
      <w:r w:rsidR="00C82600">
        <w:t xml:space="preserve"> </w:t>
      </w:r>
      <w:r w:rsidRPr="00E95D22">
        <w:t>сельского поселения</w:t>
      </w:r>
      <w:r w:rsidR="00C82600">
        <w:t>».</w:t>
      </w:r>
    </w:p>
    <w:p w:rsidR="008F04FB" w:rsidRDefault="008F04FB" w:rsidP="00F73FBB">
      <w:pPr>
        <w:ind w:left="708"/>
        <w:jc w:val="right"/>
      </w:pPr>
    </w:p>
    <w:p w:rsidR="008F04FB" w:rsidRDefault="008F04FB" w:rsidP="00F73FBB">
      <w:pPr>
        <w:ind w:left="708"/>
        <w:jc w:val="right"/>
      </w:pPr>
    </w:p>
    <w:p w:rsidR="008F04FB" w:rsidRDefault="008F04FB" w:rsidP="008F04FB">
      <w:pPr>
        <w:ind w:left="-284"/>
      </w:pPr>
    </w:p>
    <w:p w:rsidR="008F04FB" w:rsidRDefault="008F04FB" w:rsidP="008F04FB">
      <w:pPr>
        <w:ind w:left="-284"/>
      </w:pPr>
    </w:p>
    <w:p w:rsidR="008F04FB" w:rsidRDefault="008F04FB" w:rsidP="008F04FB">
      <w:pPr>
        <w:ind w:left="-284"/>
      </w:pPr>
    </w:p>
    <w:p w:rsidR="008F04FB" w:rsidRDefault="008F04FB" w:rsidP="008F04FB">
      <w:pPr>
        <w:ind w:left="-284"/>
      </w:pPr>
    </w:p>
    <w:p w:rsidR="008F04FB" w:rsidRDefault="008F04FB" w:rsidP="008F04FB">
      <w:pPr>
        <w:ind w:left="-284"/>
      </w:pPr>
    </w:p>
    <w:p w:rsidR="008F04FB" w:rsidRDefault="008F04FB" w:rsidP="008F04FB">
      <w:pPr>
        <w:ind w:left="-284"/>
      </w:pPr>
    </w:p>
    <w:p w:rsidR="008F04FB" w:rsidRPr="00E95D22" w:rsidRDefault="008F04FB" w:rsidP="008F04FB">
      <w:pPr>
        <w:ind w:left="-284"/>
      </w:pPr>
      <w:r w:rsidRPr="00E95D22">
        <w:t>Глава Администрации</w:t>
      </w:r>
    </w:p>
    <w:p w:rsidR="008F04FB" w:rsidRPr="00E95D22" w:rsidRDefault="00C82600" w:rsidP="008F04FB">
      <w:pPr>
        <w:ind w:left="-284"/>
      </w:pPr>
      <w:proofErr w:type="spellStart"/>
      <w:r>
        <w:t>Снегиревского</w:t>
      </w:r>
      <w:proofErr w:type="spellEnd"/>
      <w:r w:rsidR="008F04FB" w:rsidRPr="00E95D22">
        <w:t xml:space="preserve"> сельского поселения</w:t>
      </w:r>
    </w:p>
    <w:p w:rsidR="008F04FB" w:rsidRPr="006E5249" w:rsidRDefault="008F04FB" w:rsidP="008F04FB">
      <w:pPr>
        <w:ind w:left="-284"/>
      </w:pPr>
      <w:proofErr w:type="spellStart"/>
      <w:r w:rsidRPr="00E95D22">
        <w:t>Шумячского</w:t>
      </w:r>
      <w:proofErr w:type="spellEnd"/>
      <w:r w:rsidRPr="00E95D22">
        <w:t xml:space="preserve"> района Смоленской области                      </w:t>
      </w:r>
      <w:r>
        <w:t xml:space="preserve">                    </w:t>
      </w:r>
      <w:r w:rsidRPr="00E95D22">
        <w:t xml:space="preserve"> </w:t>
      </w:r>
      <w:r w:rsidR="00C82600">
        <w:t>В.А.Тимофеев</w:t>
      </w:r>
    </w:p>
    <w:p w:rsidR="008F04FB" w:rsidRDefault="008F04FB" w:rsidP="00F73FBB">
      <w:pPr>
        <w:ind w:left="708"/>
        <w:jc w:val="right"/>
      </w:pPr>
    </w:p>
    <w:p w:rsidR="00511BC1" w:rsidRDefault="00511BC1" w:rsidP="00F73FBB">
      <w:pPr>
        <w:ind w:left="708"/>
        <w:jc w:val="right"/>
      </w:pPr>
    </w:p>
    <w:p w:rsidR="00511BC1" w:rsidRDefault="00511BC1" w:rsidP="00F73FBB">
      <w:pPr>
        <w:ind w:left="708"/>
        <w:jc w:val="right"/>
      </w:pPr>
    </w:p>
    <w:p w:rsidR="00511BC1" w:rsidRDefault="00511BC1" w:rsidP="00F73FBB">
      <w:pPr>
        <w:ind w:left="708"/>
        <w:jc w:val="right"/>
      </w:pPr>
    </w:p>
    <w:p w:rsidR="00511BC1" w:rsidRDefault="00511BC1" w:rsidP="00F73FBB">
      <w:pPr>
        <w:ind w:left="708"/>
        <w:jc w:val="right"/>
      </w:pPr>
    </w:p>
    <w:p w:rsidR="00511BC1" w:rsidRDefault="00511BC1" w:rsidP="00F73FBB">
      <w:pPr>
        <w:ind w:left="708"/>
        <w:jc w:val="right"/>
      </w:pPr>
    </w:p>
    <w:p w:rsidR="00511BC1" w:rsidRDefault="00511BC1" w:rsidP="00F73FBB">
      <w:pPr>
        <w:ind w:left="708"/>
        <w:jc w:val="right"/>
      </w:pPr>
    </w:p>
    <w:p w:rsidR="00F73FBB" w:rsidRPr="008F04FB" w:rsidRDefault="00F73FBB" w:rsidP="00511BC1"/>
    <w:p w:rsidR="00F73FBB" w:rsidRPr="008F04FB" w:rsidRDefault="00F73FBB" w:rsidP="00F73FBB">
      <w:pPr>
        <w:ind w:left="720"/>
        <w:jc w:val="both"/>
      </w:pPr>
    </w:p>
    <w:p w:rsidR="00F73FBB" w:rsidRDefault="00F73FBB" w:rsidP="001122A9">
      <w:pPr>
        <w:ind w:firstLine="708"/>
        <w:jc w:val="both"/>
        <w:rPr>
          <w:sz w:val="28"/>
          <w:szCs w:val="28"/>
        </w:rPr>
      </w:pPr>
    </w:p>
    <w:p w:rsidR="005F26B3" w:rsidRDefault="005F26B3" w:rsidP="001122A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288"/>
      </w:tblGrid>
      <w:tr w:rsidR="00511BC1" w:rsidTr="00511BC1">
        <w:tc>
          <w:tcPr>
            <w:tcW w:w="9288" w:type="dxa"/>
            <w:hideMark/>
          </w:tcPr>
          <w:p w:rsidR="00511BC1" w:rsidRDefault="00511BC1" w:rsidP="00C82600">
            <w:pPr>
              <w:jc w:val="center"/>
            </w:pPr>
            <w:r>
              <w:rPr>
                <w:b/>
              </w:rPr>
              <w:lastRenderedPageBreak/>
              <w:t xml:space="preserve">АДМИНИСТРАЦИЯ </w:t>
            </w:r>
            <w:r w:rsidR="00C82600">
              <w:rPr>
                <w:b/>
              </w:rPr>
              <w:t>СНЕГИРЕВСОГО</w:t>
            </w:r>
            <w:r>
              <w:rPr>
                <w:b/>
              </w:rPr>
              <w:t xml:space="preserve"> СЕЛЬСКОГО ПОСЕЛЕНИЯ ШУМЯЧСКОГО РАЙОНА СМОЛЕНСКОЙ ОБЛАСТИ</w:t>
            </w:r>
          </w:p>
        </w:tc>
      </w:tr>
    </w:tbl>
    <w:p w:rsidR="00511BC1" w:rsidRDefault="00511BC1" w:rsidP="00511BC1">
      <w:pPr>
        <w:rPr>
          <w:sz w:val="20"/>
          <w:szCs w:val="20"/>
        </w:rPr>
      </w:pPr>
    </w:p>
    <w:p w:rsidR="00511BC1" w:rsidRDefault="00511BC1" w:rsidP="00511BC1"/>
    <w:p w:rsidR="00511BC1" w:rsidRDefault="00511BC1" w:rsidP="00511BC1"/>
    <w:p w:rsidR="00511BC1" w:rsidRDefault="00511BC1" w:rsidP="00511BC1"/>
    <w:p w:rsidR="00511BC1" w:rsidRDefault="00511BC1" w:rsidP="00511BC1"/>
    <w:p w:rsidR="00511BC1" w:rsidRDefault="00511BC1" w:rsidP="00511BC1"/>
    <w:p w:rsidR="00511BC1" w:rsidRDefault="00511BC1" w:rsidP="00511BC1"/>
    <w:p w:rsidR="00511BC1" w:rsidRDefault="00511BC1" w:rsidP="00511BC1"/>
    <w:p w:rsidR="00511BC1" w:rsidRDefault="00511BC1" w:rsidP="00511BC1"/>
    <w:p w:rsidR="00511BC1" w:rsidRDefault="00511BC1" w:rsidP="00511BC1"/>
    <w:p w:rsidR="00511BC1" w:rsidRDefault="00511BC1" w:rsidP="00511BC1"/>
    <w:p w:rsidR="00511BC1" w:rsidRDefault="00511BC1" w:rsidP="00511BC1"/>
    <w:tbl>
      <w:tblPr>
        <w:tblW w:w="0" w:type="auto"/>
        <w:tblLook w:val="01E0"/>
      </w:tblPr>
      <w:tblGrid>
        <w:gridCol w:w="9288"/>
      </w:tblGrid>
      <w:tr w:rsidR="00511BC1" w:rsidTr="00511BC1">
        <w:tc>
          <w:tcPr>
            <w:tcW w:w="9288" w:type="dxa"/>
          </w:tcPr>
          <w:p w:rsidR="00511BC1" w:rsidRDefault="00511BC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ГРАДОСТРОИТЕЛЬНЫЙ</w:t>
            </w:r>
            <w:r>
              <w:rPr>
                <w:b/>
                <w:sz w:val="52"/>
                <w:szCs w:val="52"/>
                <w:lang w:val="en-US"/>
              </w:rPr>
              <w:t xml:space="preserve"> </w:t>
            </w:r>
            <w:r>
              <w:rPr>
                <w:b/>
                <w:sz w:val="52"/>
                <w:szCs w:val="52"/>
              </w:rPr>
              <w:t>ПЛАН</w:t>
            </w:r>
          </w:p>
          <w:p w:rsidR="00511BC1" w:rsidRDefault="00511BC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ЗЕМЕЛЬНОГО УЧАСТКА</w:t>
            </w:r>
          </w:p>
          <w:p w:rsidR="00511BC1" w:rsidRDefault="00511BC1">
            <w:pPr>
              <w:rPr>
                <w:sz w:val="52"/>
                <w:szCs w:val="52"/>
              </w:rPr>
            </w:pPr>
          </w:p>
        </w:tc>
      </w:tr>
    </w:tbl>
    <w:p w:rsidR="00511BC1" w:rsidRDefault="00511BC1" w:rsidP="00511BC1">
      <w:pPr>
        <w:rPr>
          <w:sz w:val="20"/>
          <w:szCs w:val="20"/>
        </w:rPr>
      </w:pPr>
    </w:p>
    <w:p w:rsidR="00511BC1" w:rsidRDefault="00511BC1" w:rsidP="00511BC1"/>
    <w:p w:rsidR="00511BC1" w:rsidRDefault="00511BC1" w:rsidP="00511BC1"/>
    <w:p w:rsidR="00511BC1" w:rsidRDefault="00511BC1" w:rsidP="00511BC1"/>
    <w:p w:rsidR="00511BC1" w:rsidRDefault="00511BC1" w:rsidP="00511BC1"/>
    <w:p w:rsidR="00511BC1" w:rsidRDefault="00511BC1" w:rsidP="00511BC1"/>
    <w:p w:rsidR="00511BC1" w:rsidRDefault="00511BC1" w:rsidP="00511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en-US"/>
        </w:rPr>
        <w:t>RU6752430</w:t>
      </w:r>
      <w:r w:rsidR="00D20B57">
        <w:rPr>
          <w:b/>
          <w:sz w:val="28"/>
          <w:szCs w:val="28"/>
        </w:rPr>
        <w:t>6</w:t>
      </w:r>
      <w:r>
        <w:rPr>
          <w:b/>
          <w:sz w:val="28"/>
          <w:szCs w:val="28"/>
          <w:lang w:val="en-US"/>
        </w:rPr>
        <w:t>-0</w:t>
      </w:r>
      <w:r>
        <w:rPr>
          <w:b/>
          <w:sz w:val="28"/>
          <w:szCs w:val="28"/>
        </w:rPr>
        <w:t>1</w:t>
      </w:r>
    </w:p>
    <w:p w:rsidR="00511BC1" w:rsidRDefault="00511BC1" w:rsidP="00511BC1">
      <w:pPr>
        <w:jc w:val="center"/>
        <w:rPr>
          <w:sz w:val="20"/>
          <w:szCs w:val="20"/>
        </w:rPr>
      </w:pPr>
    </w:p>
    <w:p w:rsidR="00511BC1" w:rsidRDefault="00511BC1" w:rsidP="00511BC1"/>
    <w:p w:rsidR="005F26B3" w:rsidRDefault="005F26B3" w:rsidP="005B7AAA">
      <w:pPr>
        <w:ind w:left="720"/>
        <w:jc w:val="both"/>
        <w:rPr>
          <w:sz w:val="28"/>
          <w:szCs w:val="28"/>
        </w:rPr>
      </w:pPr>
    </w:p>
    <w:p w:rsidR="00511BC1" w:rsidRDefault="00511BC1" w:rsidP="005B7AAA">
      <w:pPr>
        <w:ind w:left="720"/>
        <w:jc w:val="both"/>
        <w:rPr>
          <w:sz w:val="28"/>
          <w:szCs w:val="28"/>
        </w:rPr>
      </w:pPr>
    </w:p>
    <w:p w:rsidR="00511BC1" w:rsidRDefault="00511BC1" w:rsidP="005B7AAA">
      <w:pPr>
        <w:ind w:left="720"/>
        <w:jc w:val="both"/>
        <w:rPr>
          <w:sz w:val="28"/>
          <w:szCs w:val="28"/>
        </w:rPr>
      </w:pPr>
    </w:p>
    <w:p w:rsidR="00511BC1" w:rsidRDefault="00511BC1" w:rsidP="005B7AAA">
      <w:pPr>
        <w:ind w:left="720"/>
        <w:jc w:val="both"/>
        <w:rPr>
          <w:sz w:val="28"/>
          <w:szCs w:val="28"/>
        </w:rPr>
      </w:pPr>
    </w:p>
    <w:p w:rsidR="00511BC1" w:rsidRDefault="00511BC1" w:rsidP="005B7AAA">
      <w:pPr>
        <w:ind w:left="720"/>
        <w:jc w:val="both"/>
        <w:rPr>
          <w:sz w:val="28"/>
          <w:szCs w:val="28"/>
        </w:rPr>
      </w:pPr>
    </w:p>
    <w:p w:rsidR="00511BC1" w:rsidRDefault="00511BC1" w:rsidP="005B7AAA">
      <w:pPr>
        <w:ind w:left="720"/>
        <w:jc w:val="both"/>
        <w:rPr>
          <w:sz w:val="28"/>
          <w:szCs w:val="28"/>
        </w:rPr>
      </w:pPr>
    </w:p>
    <w:p w:rsidR="00511BC1" w:rsidRDefault="00511BC1" w:rsidP="005B7AAA">
      <w:pPr>
        <w:ind w:left="720"/>
        <w:jc w:val="both"/>
        <w:rPr>
          <w:sz w:val="28"/>
          <w:szCs w:val="28"/>
        </w:rPr>
      </w:pPr>
    </w:p>
    <w:p w:rsidR="00511BC1" w:rsidRDefault="00511BC1" w:rsidP="005B7AAA">
      <w:pPr>
        <w:ind w:left="720"/>
        <w:jc w:val="both"/>
        <w:rPr>
          <w:sz w:val="28"/>
          <w:szCs w:val="28"/>
        </w:rPr>
      </w:pPr>
    </w:p>
    <w:p w:rsidR="00511BC1" w:rsidRDefault="00511BC1" w:rsidP="005B7AAA">
      <w:pPr>
        <w:ind w:left="720"/>
        <w:jc w:val="both"/>
        <w:rPr>
          <w:sz w:val="28"/>
          <w:szCs w:val="28"/>
        </w:rPr>
      </w:pPr>
    </w:p>
    <w:p w:rsidR="00511BC1" w:rsidRDefault="00511BC1" w:rsidP="005B7AAA">
      <w:pPr>
        <w:ind w:left="720"/>
        <w:jc w:val="both"/>
        <w:rPr>
          <w:sz w:val="28"/>
          <w:szCs w:val="28"/>
        </w:rPr>
      </w:pPr>
    </w:p>
    <w:p w:rsidR="00511BC1" w:rsidRDefault="00511BC1" w:rsidP="005B7AAA">
      <w:pPr>
        <w:ind w:left="720"/>
        <w:jc w:val="both"/>
        <w:rPr>
          <w:sz w:val="28"/>
          <w:szCs w:val="28"/>
        </w:rPr>
      </w:pPr>
    </w:p>
    <w:p w:rsidR="00511BC1" w:rsidRDefault="00511BC1" w:rsidP="005B7AAA">
      <w:pPr>
        <w:ind w:left="720"/>
        <w:jc w:val="both"/>
        <w:rPr>
          <w:sz w:val="28"/>
          <w:szCs w:val="28"/>
        </w:rPr>
      </w:pPr>
    </w:p>
    <w:p w:rsidR="00511BC1" w:rsidRDefault="00511BC1" w:rsidP="005B7AAA">
      <w:pPr>
        <w:ind w:left="720"/>
        <w:jc w:val="both"/>
        <w:rPr>
          <w:sz w:val="28"/>
          <w:szCs w:val="28"/>
        </w:rPr>
      </w:pPr>
    </w:p>
    <w:p w:rsidR="00511BC1" w:rsidRDefault="00511BC1" w:rsidP="005B7AAA">
      <w:pPr>
        <w:ind w:left="720"/>
        <w:jc w:val="both"/>
        <w:rPr>
          <w:sz w:val="28"/>
          <w:szCs w:val="28"/>
        </w:rPr>
      </w:pPr>
    </w:p>
    <w:p w:rsidR="00511BC1" w:rsidRDefault="00511BC1" w:rsidP="005B7AAA">
      <w:pPr>
        <w:ind w:left="720"/>
        <w:jc w:val="both"/>
        <w:rPr>
          <w:sz w:val="28"/>
          <w:szCs w:val="28"/>
        </w:rPr>
      </w:pPr>
    </w:p>
    <w:p w:rsidR="00511BC1" w:rsidRDefault="00511BC1" w:rsidP="005B7AAA">
      <w:pPr>
        <w:ind w:left="720"/>
        <w:jc w:val="both"/>
        <w:rPr>
          <w:sz w:val="28"/>
          <w:szCs w:val="28"/>
        </w:rPr>
      </w:pPr>
    </w:p>
    <w:p w:rsidR="00511BC1" w:rsidRDefault="00511BC1" w:rsidP="005B7AAA">
      <w:pPr>
        <w:ind w:left="720"/>
        <w:jc w:val="both"/>
        <w:rPr>
          <w:sz w:val="28"/>
          <w:szCs w:val="28"/>
        </w:rPr>
      </w:pPr>
    </w:p>
    <w:p w:rsidR="00511BC1" w:rsidRDefault="00511BC1" w:rsidP="005B7AAA">
      <w:pPr>
        <w:ind w:left="720"/>
        <w:jc w:val="both"/>
        <w:rPr>
          <w:sz w:val="28"/>
          <w:szCs w:val="28"/>
        </w:rPr>
      </w:pPr>
    </w:p>
    <w:p w:rsidR="00511BC1" w:rsidRDefault="00511BC1" w:rsidP="005B7AAA">
      <w:pPr>
        <w:ind w:left="720"/>
        <w:jc w:val="both"/>
        <w:rPr>
          <w:sz w:val="28"/>
          <w:szCs w:val="28"/>
        </w:rPr>
      </w:pPr>
    </w:p>
    <w:p w:rsidR="00511BC1" w:rsidRDefault="00511BC1" w:rsidP="005B7AAA">
      <w:pPr>
        <w:ind w:left="720"/>
        <w:jc w:val="both"/>
        <w:rPr>
          <w:sz w:val="28"/>
          <w:szCs w:val="28"/>
        </w:rPr>
      </w:pPr>
    </w:p>
    <w:p w:rsidR="00511BC1" w:rsidRDefault="00511BC1" w:rsidP="005B7AAA">
      <w:pPr>
        <w:ind w:left="720"/>
        <w:jc w:val="both"/>
        <w:rPr>
          <w:sz w:val="28"/>
          <w:szCs w:val="28"/>
        </w:rPr>
      </w:pPr>
    </w:p>
    <w:p w:rsidR="00511BC1" w:rsidRDefault="00511BC1" w:rsidP="00511BC1">
      <w:pPr>
        <w:rPr>
          <w:b/>
          <w:bCs/>
        </w:rPr>
      </w:pPr>
      <w:r w:rsidRPr="00CB6790">
        <w:rPr>
          <w:b/>
          <w:bCs/>
        </w:rPr>
        <w:t>Градостроительный план земельного участка</w:t>
      </w:r>
    </w:p>
    <w:p w:rsidR="00511BC1" w:rsidRPr="00CB6790" w:rsidRDefault="00511BC1" w:rsidP="00511BC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511BC1" w:rsidRPr="00CB6790" w:rsidTr="00511BC1">
        <w:tc>
          <w:tcPr>
            <w:tcW w:w="710" w:type="dxa"/>
            <w:vAlign w:val="center"/>
          </w:tcPr>
          <w:p w:rsidR="00511BC1" w:rsidRPr="00CB6790" w:rsidRDefault="00511BC1" w:rsidP="00511BC1">
            <w:pPr>
              <w:jc w:val="center"/>
            </w:pPr>
            <w:r w:rsidRPr="00CB6790">
              <w:lastRenderedPageBreak/>
              <w:t>№</w:t>
            </w:r>
          </w:p>
        </w:tc>
        <w:tc>
          <w:tcPr>
            <w:tcW w:w="711" w:type="dxa"/>
            <w:vAlign w:val="center"/>
          </w:tcPr>
          <w:p w:rsidR="00511BC1" w:rsidRPr="00CB6790" w:rsidRDefault="00511BC1" w:rsidP="00511BC1">
            <w:pPr>
              <w:jc w:val="center"/>
              <w:rPr>
                <w:lang w:val="en-US"/>
              </w:rPr>
            </w:pPr>
            <w:r w:rsidRPr="00CB6790">
              <w:rPr>
                <w:lang w:val="en-US"/>
              </w:rPr>
              <w:t>R</w:t>
            </w:r>
          </w:p>
        </w:tc>
        <w:tc>
          <w:tcPr>
            <w:tcW w:w="711" w:type="dxa"/>
            <w:vAlign w:val="center"/>
          </w:tcPr>
          <w:p w:rsidR="00511BC1" w:rsidRPr="00CB6790" w:rsidRDefault="00511BC1" w:rsidP="00511BC1">
            <w:pPr>
              <w:jc w:val="center"/>
              <w:rPr>
                <w:lang w:val="en-US"/>
              </w:rPr>
            </w:pPr>
            <w:r w:rsidRPr="00CB6790">
              <w:rPr>
                <w:lang w:val="en-US"/>
              </w:rPr>
              <w:t>U</w:t>
            </w:r>
          </w:p>
        </w:tc>
        <w:tc>
          <w:tcPr>
            <w:tcW w:w="711" w:type="dxa"/>
            <w:vAlign w:val="center"/>
          </w:tcPr>
          <w:p w:rsidR="00511BC1" w:rsidRPr="00CB6790" w:rsidRDefault="00511BC1" w:rsidP="00511BC1">
            <w:pPr>
              <w:jc w:val="center"/>
            </w:pPr>
            <w:r w:rsidRPr="00CB6790">
              <w:t>6</w:t>
            </w:r>
          </w:p>
        </w:tc>
        <w:tc>
          <w:tcPr>
            <w:tcW w:w="711" w:type="dxa"/>
            <w:vAlign w:val="center"/>
          </w:tcPr>
          <w:p w:rsidR="00511BC1" w:rsidRPr="00CB6790" w:rsidRDefault="00511BC1" w:rsidP="00511BC1">
            <w:pPr>
              <w:jc w:val="center"/>
            </w:pPr>
            <w:r w:rsidRPr="00CB6790">
              <w:t>7</w:t>
            </w:r>
          </w:p>
        </w:tc>
        <w:tc>
          <w:tcPr>
            <w:tcW w:w="711" w:type="dxa"/>
            <w:vAlign w:val="center"/>
          </w:tcPr>
          <w:p w:rsidR="00511BC1" w:rsidRPr="00CB6790" w:rsidRDefault="00511BC1" w:rsidP="00511BC1">
            <w:pPr>
              <w:jc w:val="center"/>
            </w:pPr>
            <w:r w:rsidRPr="00CB6790">
              <w:t>5</w:t>
            </w:r>
          </w:p>
        </w:tc>
        <w:tc>
          <w:tcPr>
            <w:tcW w:w="711" w:type="dxa"/>
            <w:vAlign w:val="center"/>
          </w:tcPr>
          <w:p w:rsidR="00511BC1" w:rsidRPr="00CB6790" w:rsidRDefault="00511BC1" w:rsidP="00511BC1">
            <w:pPr>
              <w:jc w:val="center"/>
            </w:pPr>
            <w:r w:rsidRPr="00CB6790">
              <w:t>2</w:t>
            </w:r>
          </w:p>
        </w:tc>
        <w:tc>
          <w:tcPr>
            <w:tcW w:w="711" w:type="dxa"/>
            <w:vAlign w:val="center"/>
          </w:tcPr>
          <w:p w:rsidR="00511BC1" w:rsidRPr="00CB6790" w:rsidRDefault="00511BC1" w:rsidP="00511BC1">
            <w:pPr>
              <w:jc w:val="center"/>
            </w:pPr>
            <w:r w:rsidRPr="00CB6790">
              <w:t>4</w:t>
            </w:r>
          </w:p>
        </w:tc>
        <w:tc>
          <w:tcPr>
            <w:tcW w:w="711" w:type="dxa"/>
            <w:vAlign w:val="center"/>
          </w:tcPr>
          <w:p w:rsidR="00511BC1" w:rsidRPr="00CB6790" w:rsidRDefault="00511BC1" w:rsidP="00511BC1">
            <w:pPr>
              <w:jc w:val="center"/>
            </w:pPr>
            <w:r w:rsidRPr="00CB6790">
              <w:t>3</w:t>
            </w:r>
          </w:p>
        </w:tc>
        <w:tc>
          <w:tcPr>
            <w:tcW w:w="711" w:type="dxa"/>
            <w:vAlign w:val="center"/>
          </w:tcPr>
          <w:p w:rsidR="00511BC1" w:rsidRPr="00CB6790" w:rsidRDefault="00511BC1" w:rsidP="00511BC1">
            <w:pPr>
              <w:jc w:val="center"/>
            </w:pPr>
            <w:r w:rsidRPr="00CB6790">
              <w:t>0</w:t>
            </w:r>
          </w:p>
        </w:tc>
        <w:tc>
          <w:tcPr>
            <w:tcW w:w="711" w:type="dxa"/>
            <w:vAlign w:val="center"/>
          </w:tcPr>
          <w:p w:rsidR="00511BC1" w:rsidRPr="00CB6790" w:rsidRDefault="00D20B57" w:rsidP="00511BC1">
            <w:pPr>
              <w:jc w:val="center"/>
            </w:pPr>
            <w:r>
              <w:t>6</w:t>
            </w:r>
          </w:p>
        </w:tc>
        <w:tc>
          <w:tcPr>
            <w:tcW w:w="711" w:type="dxa"/>
            <w:vAlign w:val="center"/>
          </w:tcPr>
          <w:p w:rsidR="00511BC1" w:rsidRPr="00CB6790" w:rsidRDefault="00511BC1" w:rsidP="00511BC1">
            <w:pPr>
              <w:jc w:val="center"/>
            </w:pPr>
            <w:r w:rsidRPr="00CB6790">
              <w:t>-</w:t>
            </w:r>
          </w:p>
        </w:tc>
        <w:tc>
          <w:tcPr>
            <w:tcW w:w="711" w:type="dxa"/>
            <w:vAlign w:val="center"/>
          </w:tcPr>
          <w:p w:rsidR="00511BC1" w:rsidRPr="00CB6790" w:rsidRDefault="00511BC1" w:rsidP="00511BC1">
            <w:pPr>
              <w:jc w:val="center"/>
            </w:pPr>
            <w:r>
              <w:t>0</w:t>
            </w:r>
          </w:p>
        </w:tc>
        <w:tc>
          <w:tcPr>
            <w:tcW w:w="711" w:type="dxa"/>
            <w:vAlign w:val="center"/>
          </w:tcPr>
          <w:p w:rsidR="00511BC1" w:rsidRPr="00CB6790" w:rsidRDefault="00511BC1" w:rsidP="00511BC1">
            <w:pPr>
              <w:jc w:val="center"/>
            </w:pPr>
            <w:r>
              <w:t>1</w:t>
            </w:r>
          </w:p>
        </w:tc>
      </w:tr>
    </w:tbl>
    <w:p w:rsidR="00511BC1" w:rsidRPr="00603F22" w:rsidRDefault="00511BC1" w:rsidP="00511BC1">
      <w:pPr>
        <w:spacing w:before="240"/>
      </w:pPr>
      <w:r w:rsidRPr="00603F22">
        <w:t>Градостроительный план земельного участка подготовлен на основании Градостроител</w:t>
      </w:r>
      <w:r w:rsidRPr="00603F22">
        <w:t>ь</w:t>
      </w:r>
      <w:r w:rsidRPr="00603F22">
        <w:t>ного кодекса Российской Федерации</w:t>
      </w:r>
    </w:p>
    <w:p w:rsidR="00511BC1" w:rsidRPr="00CB6790" w:rsidRDefault="00511BC1" w:rsidP="00511BC1">
      <w:pPr>
        <w:pBdr>
          <w:top w:val="single" w:sz="4" w:space="1" w:color="auto"/>
        </w:pBdr>
        <w:jc w:val="center"/>
        <w:rPr>
          <w:sz w:val="16"/>
          <w:szCs w:val="18"/>
        </w:rPr>
      </w:pPr>
      <w:r w:rsidRPr="00CB6790">
        <w:rPr>
          <w:sz w:val="16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</w:t>
      </w:r>
      <w:r w:rsidRPr="00CB6790">
        <w:rPr>
          <w:sz w:val="16"/>
          <w:szCs w:val="18"/>
        </w:rPr>
        <w:t>с</w:t>
      </w:r>
      <w:r w:rsidRPr="00CB6790">
        <w:rPr>
          <w:sz w:val="16"/>
          <w:szCs w:val="18"/>
        </w:rPr>
        <w:t>сийской Федерации, или органа местного самоуправления о подготовке документации по планировке</w:t>
      </w:r>
      <w:r w:rsidRPr="00CB6790">
        <w:rPr>
          <w:sz w:val="16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CB6790">
        <w:rPr>
          <w:sz w:val="16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511BC1" w:rsidRPr="00CB6790" w:rsidRDefault="00511BC1" w:rsidP="00511BC1">
      <w:pPr>
        <w:spacing w:before="240"/>
      </w:pPr>
      <w:r w:rsidRPr="00CB6790">
        <w:t>Местонахождение земельного участка</w:t>
      </w:r>
    </w:p>
    <w:p w:rsidR="00511BC1" w:rsidRPr="00CB6790" w:rsidRDefault="00511BC1" w:rsidP="00511BC1">
      <w:pPr>
        <w:spacing w:before="240"/>
        <w:jc w:val="center"/>
      </w:pPr>
      <w:r w:rsidRPr="00CB6790">
        <w:t>Смоленская область</w:t>
      </w:r>
    </w:p>
    <w:p w:rsidR="00511BC1" w:rsidRPr="00CB6790" w:rsidRDefault="00511BC1" w:rsidP="00511BC1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B6790">
        <w:rPr>
          <w:sz w:val="16"/>
          <w:szCs w:val="16"/>
        </w:rPr>
        <w:t>(субъект Российской Федерации)</w:t>
      </w:r>
    </w:p>
    <w:p w:rsidR="00511BC1" w:rsidRPr="00CB6790" w:rsidRDefault="00511BC1" w:rsidP="00511BC1">
      <w:pPr>
        <w:jc w:val="center"/>
      </w:pPr>
      <w:proofErr w:type="spellStart"/>
      <w:r w:rsidRPr="00CB6790">
        <w:t>Шумячский</w:t>
      </w:r>
      <w:proofErr w:type="spellEnd"/>
      <w:r w:rsidRPr="00CB6790">
        <w:t xml:space="preserve"> район</w:t>
      </w:r>
    </w:p>
    <w:p w:rsidR="00511BC1" w:rsidRPr="00CB6790" w:rsidRDefault="00511BC1" w:rsidP="00511BC1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B6790">
        <w:rPr>
          <w:sz w:val="16"/>
          <w:szCs w:val="16"/>
        </w:rPr>
        <w:t>(муниципальный район или городской округ)</w:t>
      </w:r>
    </w:p>
    <w:p w:rsidR="00511BC1" w:rsidRPr="00CB6790" w:rsidRDefault="00511BC1" w:rsidP="00511BC1">
      <w:pPr>
        <w:tabs>
          <w:tab w:val="center" w:pos="4962"/>
          <w:tab w:val="right" w:pos="9922"/>
        </w:tabs>
      </w:pPr>
      <w:r w:rsidRPr="00CB6790">
        <w:tab/>
      </w:r>
      <w:proofErr w:type="spellStart"/>
      <w:r w:rsidR="00CC56D9">
        <w:t>Снегиревское</w:t>
      </w:r>
      <w:proofErr w:type="spellEnd"/>
      <w:r w:rsidR="00CC56D9">
        <w:t xml:space="preserve"> </w:t>
      </w:r>
      <w:r w:rsidRPr="00CB6790">
        <w:t>сельское поселение</w:t>
      </w:r>
      <w:r w:rsidRPr="00CB6790">
        <w:tab/>
        <w:t>.</w:t>
      </w:r>
    </w:p>
    <w:p w:rsidR="00511BC1" w:rsidRPr="00CB6790" w:rsidRDefault="00511BC1" w:rsidP="00511BC1">
      <w:pPr>
        <w:pBdr>
          <w:top w:val="single" w:sz="4" w:space="1" w:color="auto"/>
        </w:pBdr>
        <w:ind w:right="141"/>
        <w:jc w:val="center"/>
      </w:pPr>
      <w:r w:rsidRPr="00CB6790">
        <w:t>(поселение)</w:t>
      </w:r>
    </w:p>
    <w:p w:rsidR="00511BC1" w:rsidRPr="00CB6790" w:rsidRDefault="00511BC1" w:rsidP="00511BC1">
      <w:pPr>
        <w:tabs>
          <w:tab w:val="right" w:pos="9922"/>
        </w:tabs>
        <w:spacing w:before="240"/>
      </w:pPr>
      <w:r w:rsidRPr="00CB6790">
        <w:t xml:space="preserve">Кадастровый номер земельного участка  </w:t>
      </w:r>
      <w:r w:rsidR="00CC56D9">
        <w:t>67:240000000:362</w:t>
      </w:r>
      <w:r w:rsidRPr="00CB6790">
        <w:tab/>
        <w:t>.</w:t>
      </w:r>
    </w:p>
    <w:p w:rsidR="00511BC1" w:rsidRPr="00CB6790" w:rsidRDefault="00511BC1" w:rsidP="00511BC1">
      <w:pPr>
        <w:pBdr>
          <w:top w:val="single" w:sz="4" w:space="1" w:color="auto"/>
        </w:pBdr>
        <w:ind w:left="3515" w:right="113"/>
        <w:jc w:val="center"/>
      </w:pPr>
    </w:p>
    <w:p w:rsidR="00511BC1" w:rsidRPr="00CB6790" w:rsidRDefault="00511BC1" w:rsidP="00511BC1">
      <w:pPr>
        <w:spacing w:before="240"/>
      </w:pPr>
      <w:r w:rsidRPr="00CB6790">
        <w:t>Описание местоположения границ земельного участка</w:t>
      </w:r>
      <w:r>
        <w:t xml:space="preserve"> – Смоленская обл., </w:t>
      </w:r>
      <w:proofErr w:type="spellStart"/>
      <w:r>
        <w:t>Шумячский</w:t>
      </w:r>
      <w:proofErr w:type="spellEnd"/>
      <w:r>
        <w:t xml:space="preserve"> район, </w:t>
      </w:r>
      <w:proofErr w:type="spellStart"/>
      <w:r w:rsidR="00CC56D9">
        <w:t>д</w:t>
      </w:r>
      <w:proofErr w:type="gramStart"/>
      <w:r w:rsidR="00CC56D9">
        <w:t>.О</w:t>
      </w:r>
      <w:proofErr w:type="gramEnd"/>
      <w:r w:rsidR="00CC56D9">
        <w:t>жеги</w:t>
      </w:r>
      <w:proofErr w:type="spellEnd"/>
      <w:r>
        <w:t>, , д.</w:t>
      </w:r>
      <w:r w:rsidR="00E74286">
        <w:t>30,33,39</w:t>
      </w:r>
    </w:p>
    <w:p w:rsidR="00511BC1" w:rsidRPr="00CB6790" w:rsidRDefault="00511BC1" w:rsidP="00511BC1">
      <w:pPr>
        <w:spacing w:before="240"/>
      </w:pPr>
      <w:r w:rsidRPr="00CB6790">
        <w:t>Площадь земельного участка</w:t>
      </w:r>
      <w:r>
        <w:t xml:space="preserve"> – </w:t>
      </w:r>
      <w:r w:rsidR="00E74286">
        <w:t>3658+/-21 кв. м.</w:t>
      </w:r>
      <w:r w:rsidRPr="00CB6790">
        <w:t xml:space="preserve"> </w:t>
      </w:r>
      <w:r w:rsidRPr="00CB6790">
        <w:rPr>
          <w:b/>
        </w:rPr>
        <w:t xml:space="preserve"> </w:t>
      </w:r>
    </w:p>
    <w:p w:rsidR="00511BC1" w:rsidRPr="00CB6790" w:rsidRDefault="00511BC1" w:rsidP="00511BC1">
      <w:pPr>
        <w:spacing w:before="240"/>
      </w:pPr>
      <w:r w:rsidRPr="00CB6790">
        <w:t>Описание местоположения проектируемого объекта на земельном участке</w:t>
      </w:r>
      <w:r w:rsidRPr="00CB6790">
        <w:br/>
        <w:t>(объекта капитального строительства</w:t>
      </w:r>
      <w:r>
        <w:t>)– местоположение проектируемого объекта в пред</w:t>
      </w:r>
      <w:r>
        <w:t>е</w:t>
      </w:r>
      <w:r>
        <w:t xml:space="preserve">лах границ </w:t>
      </w:r>
      <w:r w:rsidRPr="00246819">
        <w:t>участка и места допустимого размещения</w:t>
      </w:r>
      <w:r>
        <w:t xml:space="preserve"> зданий, строений, сооружений (</w:t>
      </w:r>
      <w:proofErr w:type="gramStart"/>
      <w:r>
        <w:t>см</w:t>
      </w:r>
      <w:proofErr w:type="gramEnd"/>
      <w:r>
        <w:t xml:space="preserve">. приложение 1) </w:t>
      </w:r>
    </w:p>
    <w:p w:rsidR="00511BC1" w:rsidRPr="00CB6790" w:rsidRDefault="00511BC1" w:rsidP="00511BC1">
      <w:pPr>
        <w:pBdr>
          <w:top w:val="single" w:sz="4" w:space="1" w:color="auto"/>
        </w:pBdr>
      </w:pPr>
    </w:p>
    <w:p w:rsidR="00511BC1" w:rsidRPr="00246819" w:rsidRDefault="00511BC1" w:rsidP="00511BC1">
      <w:pPr>
        <w:tabs>
          <w:tab w:val="right" w:pos="9923"/>
        </w:tabs>
        <w:spacing w:before="240"/>
      </w:pPr>
      <w:r w:rsidRPr="00CB6790">
        <w:t>План подготовлен</w:t>
      </w:r>
      <w:r>
        <w:t>:</w:t>
      </w:r>
      <w:r w:rsidRPr="00CB6790">
        <w:t xml:space="preserve">  </w:t>
      </w:r>
      <w:r w:rsidR="00E74286">
        <w:t xml:space="preserve">Бухгалтером Администрации </w:t>
      </w:r>
      <w:proofErr w:type="spellStart"/>
      <w:r w:rsidR="00E74286">
        <w:t>Снегиревского</w:t>
      </w:r>
      <w:proofErr w:type="spellEnd"/>
      <w:r w:rsidR="00E74286">
        <w:t xml:space="preserve"> сельского поселения </w:t>
      </w:r>
      <w:proofErr w:type="spellStart"/>
      <w:r w:rsidR="00E74286">
        <w:t>Шумячского</w:t>
      </w:r>
      <w:proofErr w:type="spellEnd"/>
      <w:r w:rsidR="00E74286">
        <w:t xml:space="preserve"> района Смоленской области </w:t>
      </w:r>
      <w:proofErr w:type="spellStart"/>
      <w:r w:rsidR="00E74286">
        <w:t>Севастицкой</w:t>
      </w:r>
      <w:proofErr w:type="spellEnd"/>
      <w:r w:rsidR="00E74286">
        <w:t xml:space="preserve"> Ю.И.</w:t>
      </w:r>
    </w:p>
    <w:p w:rsidR="00511BC1" w:rsidRPr="00CB6790" w:rsidRDefault="00511BC1" w:rsidP="00511BC1">
      <w:pPr>
        <w:pBdr>
          <w:top w:val="single" w:sz="4" w:space="1" w:color="auto"/>
        </w:pBdr>
        <w:spacing w:after="240"/>
        <w:ind w:left="1644"/>
        <w:jc w:val="center"/>
      </w:pPr>
      <w:r w:rsidRPr="00CB6790">
        <w:t>(ф.и.о., должность уполномоченного лица, наименование органа или орг</w:t>
      </w:r>
      <w:r w:rsidRPr="00CB6790">
        <w:t>а</w:t>
      </w:r>
      <w:r w:rsidRPr="00CB6790">
        <w:t>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2693"/>
        <w:gridCol w:w="142"/>
        <w:gridCol w:w="3515"/>
        <w:gridCol w:w="567"/>
      </w:tblGrid>
      <w:tr w:rsidR="00511BC1" w:rsidRPr="00CB6790" w:rsidTr="00511BC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BC1" w:rsidRPr="00CB6790" w:rsidRDefault="00511BC1" w:rsidP="00511BC1">
            <w:r w:rsidRPr="00CB6790"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C1" w:rsidRPr="00AA3C7B" w:rsidRDefault="00E74286" w:rsidP="00A309EC">
            <w:pPr>
              <w:jc w:val="center"/>
            </w:pPr>
            <w:r>
              <w:t>1</w:t>
            </w:r>
            <w:r w:rsidR="00A309EC">
              <w:t>0</w:t>
            </w:r>
            <w:r>
              <w:t>.03</w:t>
            </w:r>
            <w:r w:rsidR="00511BC1" w:rsidRPr="00AA3C7B">
              <w:t>.201</w:t>
            </w:r>
            <w:r>
              <w:t>5</w:t>
            </w:r>
            <w:r w:rsidR="00511BC1" w:rsidRPr="00AA3C7B">
              <w:t>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BC1" w:rsidRPr="00CB6790" w:rsidRDefault="00511BC1" w:rsidP="00511BC1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C1" w:rsidRPr="00CB6790" w:rsidRDefault="00511BC1" w:rsidP="00511BC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BC1" w:rsidRPr="00CB6790" w:rsidRDefault="00511BC1" w:rsidP="00511BC1">
            <w:pPr>
              <w:jc w:val="right"/>
            </w:pPr>
            <w:r w:rsidRPr="00CB6790"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C1" w:rsidRPr="00CB6790" w:rsidRDefault="00E74286" w:rsidP="00511BC1">
            <w:pPr>
              <w:jc w:val="center"/>
            </w:pPr>
            <w:proofErr w:type="spellStart"/>
            <w:r>
              <w:t>Ю.И.Севастицкая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BC1" w:rsidRPr="00CB6790" w:rsidRDefault="00511BC1" w:rsidP="00511BC1">
            <w:r w:rsidRPr="00CB6790">
              <w:t>/</w:t>
            </w:r>
          </w:p>
        </w:tc>
      </w:tr>
      <w:tr w:rsidR="00511BC1" w:rsidRPr="00CB6790" w:rsidTr="00511BC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1BC1" w:rsidRPr="00CB6790" w:rsidRDefault="00511BC1" w:rsidP="00511BC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11BC1" w:rsidRPr="00CB6790" w:rsidRDefault="00511BC1" w:rsidP="00511BC1">
            <w:pPr>
              <w:jc w:val="center"/>
            </w:pPr>
            <w:r w:rsidRPr="00CB6790"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11BC1" w:rsidRPr="00CB6790" w:rsidRDefault="00511BC1" w:rsidP="00511BC1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11BC1" w:rsidRPr="00CB6790" w:rsidRDefault="00511BC1" w:rsidP="00511BC1">
            <w:pPr>
              <w:jc w:val="center"/>
            </w:pPr>
            <w:r w:rsidRPr="00CB6790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11BC1" w:rsidRPr="00CB6790" w:rsidRDefault="00511BC1" w:rsidP="00511BC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1BC1" w:rsidRPr="00CB6790" w:rsidRDefault="00511BC1" w:rsidP="00511BC1">
            <w:pPr>
              <w:jc w:val="center"/>
            </w:pPr>
            <w:r w:rsidRPr="00CB6790">
              <w:t>(расшифровка подписи)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1BC1" w:rsidRPr="00CB6790" w:rsidRDefault="00511BC1" w:rsidP="00511BC1"/>
        </w:tc>
      </w:tr>
    </w:tbl>
    <w:p w:rsidR="00511BC1" w:rsidRPr="00CB6790" w:rsidRDefault="00511BC1" w:rsidP="00511BC1">
      <w:pPr>
        <w:tabs>
          <w:tab w:val="center" w:pos="5529"/>
          <w:tab w:val="right" w:pos="9922"/>
        </w:tabs>
        <w:spacing w:before="240"/>
      </w:pPr>
    </w:p>
    <w:p w:rsidR="00511BC1" w:rsidRPr="00BC0400" w:rsidRDefault="00511BC1" w:rsidP="00511BC1">
      <w:pPr>
        <w:tabs>
          <w:tab w:val="center" w:pos="5529"/>
          <w:tab w:val="right" w:pos="9922"/>
        </w:tabs>
        <w:spacing w:before="240"/>
        <w:rPr>
          <w:u w:val="single"/>
        </w:rPr>
      </w:pPr>
      <w:proofErr w:type="gramStart"/>
      <w:r w:rsidRPr="00CB6790">
        <w:t>Представлен</w:t>
      </w:r>
      <w:proofErr w:type="gramEnd"/>
      <w:r w:rsidRPr="00CB6790">
        <w:t xml:space="preserve">  </w:t>
      </w:r>
      <w:r w:rsidRPr="00F7590F">
        <w:t xml:space="preserve">в Администрацию </w:t>
      </w:r>
      <w:proofErr w:type="spellStart"/>
      <w:r w:rsidR="00E74286">
        <w:t>Снегиревского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</w:t>
      </w:r>
    </w:p>
    <w:p w:rsidR="00511BC1" w:rsidRPr="00CB6790" w:rsidRDefault="00511BC1" w:rsidP="00511BC1">
      <w:pPr>
        <w:pBdr>
          <w:top w:val="single" w:sz="4" w:space="1" w:color="auto"/>
        </w:pBdr>
        <w:ind w:left="1174" w:right="142"/>
        <w:jc w:val="center"/>
      </w:pPr>
      <w:r w:rsidRPr="00CB6790">
        <w:t>(наименование уполномоченного федерального органа исполнительной вл</w:t>
      </w:r>
      <w:r w:rsidRPr="00CB6790">
        <w:t>а</w:t>
      </w:r>
      <w:r w:rsidRPr="00CB6790">
        <w:t>сти, или органа исполнительной власти субъекта Российской Федерации, или органа местного самоуправления)</w:t>
      </w:r>
    </w:p>
    <w:p w:rsidR="00511BC1" w:rsidRDefault="00511BC1" w:rsidP="00511BC1">
      <w:pPr>
        <w:spacing w:before="120"/>
        <w:ind w:right="7795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2693"/>
        <w:gridCol w:w="170"/>
        <w:gridCol w:w="3515"/>
        <w:gridCol w:w="142"/>
      </w:tblGrid>
      <w:tr w:rsidR="00511BC1" w:rsidRPr="00CB6790" w:rsidTr="00511BC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BC1" w:rsidRPr="00CB6790" w:rsidRDefault="00511BC1" w:rsidP="00511BC1">
            <w:r w:rsidRPr="00CB6790"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C1" w:rsidRPr="00AA3C7B" w:rsidRDefault="00E74286" w:rsidP="00A309EC">
            <w:pPr>
              <w:jc w:val="center"/>
            </w:pPr>
            <w:r>
              <w:t>1</w:t>
            </w:r>
            <w:r w:rsidR="00A309EC">
              <w:t>0</w:t>
            </w:r>
            <w:r>
              <w:t>.03.2015</w:t>
            </w:r>
            <w:r w:rsidR="00511BC1" w:rsidRPr="00AA3C7B">
              <w:t>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BC1" w:rsidRPr="00CB6790" w:rsidRDefault="00511BC1" w:rsidP="00511BC1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C1" w:rsidRPr="00CB6790" w:rsidRDefault="00511BC1" w:rsidP="00511BC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BC1" w:rsidRPr="00CB6790" w:rsidRDefault="00511BC1" w:rsidP="00511BC1">
            <w:pPr>
              <w:jc w:val="right"/>
            </w:pPr>
            <w:r w:rsidRPr="00CB6790"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C1" w:rsidRPr="00CB6790" w:rsidRDefault="00511BC1" w:rsidP="00511BC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BC1" w:rsidRPr="00CB6790" w:rsidRDefault="00511BC1" w:rsidP="00511BC1">
            <w:r w:rsidRPr="00CB6790">
              <w:t>/</w:t>
            </w:r>
          </w:p>
        </w:tc>
      </w:tr>
      <w:tr w:rsidR="00511BC1" w:rsidRPr="00CB6790" w:rsidTr="00511BC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1BC1" w:rsidRPr="00CB6790" w:rsidRDefault="00511BC1" w:rsidP="00511BC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11BC1" w:rsidRPr="00CB6790" w:rsidRDefault="00511BC1" w:rsidP="00511BC1">
            <w:pPr>
              <w:jc w:val="center"/>
            </w:pPr>
            <w:r w:rsidRPr="00CB6790"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11BC1" w:rsidRPr="00CB6790" w:rsidRDefault="00511BC1" w:rsidP="00511BC1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11BC1" w:rsidRPr="00CB6790" w:rsidRDefault="00511BC1" w:rsidP="00511BC1">
            <w:pPr>
              <w:jc w:val="center"/>
            </w:pPr>
            <w:r w:rsidRPr="00CB6790"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11BC1" w:rsidRPr="00CB6790" w:rsidRDefault="00511BC1" w:rsidP="00511BC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11BC1" w:rsidRPr="00CB6790" w:rsidRDefault="00511BC1" w:rsidP="00511BC1">
            <w:pPr>
              <w:jc w:val="center"/>
            </w:pPr>
            <w:r w:rsidRPr="00CB6790"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11BC1" w:rsidRPr="00CB6790" w:rsidRDefault="00511BC1" w:rsidP="00511BC1"/>
        </w:tc>
      </w:tr>
    </w:tbl>
    <w:p w:rsidR="00511BC1" w:rsidRDefault="00511BC1" w:rsidP="00511BC1">
      <w:pPr>
        <w:spacing w:before="120"/>
        <w:ind w:right="7795"/>
      </w:pPr>
    </w:p>
    <w:p w:rsidR="00511BC1" w:rsidRDefault="00511BC1" w:rsidP="00511BC1">
      <w:pPr>
        <w:spacing w:before="120"/>
        <w:ind w:right="7795"/>
      </w:pPr>
    </w:p>
    <w:p w:rsidR="00511BC1" w:rsidRDefault="00511BC1" w:rsidP="00511BC1">
      <w:pPr>
        <w:spacing w:before="120"/>
        <w:ind w:right="7795"/>
      </w:pPr>
    </w:p>
    <w:tbl>
      <w:tblPr>
        <w:tblW w:w="9923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418"/>
        <w:gridCol w:w="8080"/>
        <w:gridCol w:w="425"/>
      </w:tblGrid>
      <w:tr w:rsidR="00511BC1" w:rsidRPr="00092B5C" w:rsidTr="00511BC1">
        <w:tc>
          <w:tcPr>
            <w:tcW w:w="1418" w:type="dxa"/>
          </w:tcPr>
          <w:p w:rsidR="00511BC1" w:rsidRPr="00092B5C" w:rsidRDefault="00511BC1" w:rsidP="00511BC1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2B5C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</w:tc>
        <w:tc>
          <w:tcPr>
            <w:tcW w:w="8080" w:type="dxa"/>
            <w:tcBorders>
              <w:bottom w:val="single" w:sz="2" w:space="0" w:color="auto"/>
            </w:tcBorders>
          </w:tcPr>
          <w:p w:rsidR="00511BC1" w:rsidRPr="00092B5C" w:rsidRDefault="00511BC1" w:rsidP="00A309EC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92B5C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Постановлением  Администрации </w:t>
            </w:r>
            <w:proofErr w:type="spellStart"/>
            <w:r w:rsidR="00E74286">
              <w:rPr>
                <w:rFonts w:ascii="Times New Roman" w:hAnsi="Times New Roman"/>
                <w:b/>
                <w:sz w:val="24"/>
                <w:szCs w:val="24"/>
              </w:rPr>
              <w:t>Снегиревского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</w:t>
            </w:r>
            <w:r w:rsidR="008617EF">
              <w:rPr>
                <w:rFonts w:ascii="Times New Roman" w:hAnsi="Times New Roman"/>
                <w:b/>
                <w:sz w:val="24"/>
                <w:szCs w:val="24"/>
              </w:rPr>
              <w:t>айона Смоленской области  от «1</w:t>
            </w:r>
            <w:r w:rsidR="00A309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0535B">
              <w:rPr>
                <w:rFonts w:ascii="Times New Roman" w:hAnsi="Times New Roman"/>
                <w:b/>
                <w:sz w:val="24"/>
                <w:szCs w:val="24"/>
              </w:rPr>
              <w:t>» марта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2B5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9053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92B5C">
              <w:rPr>
                <w:rFonts w:ascii="Times New Roman" w:hAnsi="Times New Roman"/>
                <w:b/>
                <w:sz w:val="24"/>
                <w:szCs w:val="24"/>
              </w:rPr>
              <w:t>г. №</w:t>
            </w:r>
            <w:r w:rsidR="0090535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511BC1" w:rsidRPr="00092B5C" w:rsidRDefault="00511BC1" w:rsidP="00511B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2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1BC1" w:rsidRPr="00092B5C" w:rsidTr="00511BC1">
        <w:trPr>
          <w:cantSplit/>
        </w:trPr>
        <w:tc>
          <w:tcPr>
            <w:tcW w:w="1418" w:type="dxa"/>
          </w:tcPr>
          <w:p w:rsidR="00511BC1" w:rsidRPr="00092B5C" w:rsidRDefault="00511BC1" w:rsidP="00511B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511BC1" w:rsidRPr="00D24A4F" w:rsidRDefault="00511BC1" w:rsidP="00511BC1">
            <w:pPr>
              <w:pStyle w:val="a9"/>
            </w:pPr>
            <w:r w:rsidRPr="00D24A4F">
              <w:t>(реквизиты акта Правительства Российской Федерации, или высшего исполнительного органа государс</w:t>
            </w:r>
            <w:r w:rsidRPr="00D24A4F">
              <w:t>т</w:t>
            </w:r>
            <w:r w:rsidRPr="00D24A4F">
              <w:t>венной власти субъекта Российской Федерации, или главы местной администрации об утверждении)</w:t>
            </w:r>
          </w:p>
        </w:tc>
      </w:tr>
    </w:tbl>
    <w:p w:rsidR="00511BC1" w:rsidRDefault="00511BC1" w:rsidP="00511BC1">
      <w:pPr>
        <w:numPr>
          <w:ilvl w:val="0"/>
          <w:numId w:val="12"/>
        </w:numPr>
        <w:autoSpaceDE w:val="0"/>
        <w:autoSpaceDN w:val="0"/>
        <w:spacing w:before="120"/>
        <w:ind w:left="0" w:firstLine="360"/>
        <w:rPr>
          <w:b/>
        </w:rPr>
      </w:pPr>
      <w:r w:rsidRPr="003B61D7">
        <w:rPr>
          <w:b/>
        </w:rPr>
        <w:t>Чертеж градостроительного плана земельного участка и линий градостро</w:t>
      </w:r>
      <w:r w:rsidRPr="003B61D7">
        <w:rPr>
          <w:b/>
        </w:rPr>
        <w:t>и</w:t>
      </w:r>
      <w:r w:rsidRPr="003B61D7">
        <w:rPr>
          <w:b/>
        </w:rPr>
        <w:t xml:space="preserve">тельного регулирования </w:t>
      </w:r>
    </w:p>
    <w:p w:rsidR="00511BC1" w:rsidRDefault="00511BC1" w:rsidP="00511BC1">
      <w:pPr>
        <w:spacing w:before="120"/>
        <w:ind w:firstLine="578"/>
      </w:pPr>
      <w:r w:rsidRPr="003B61D7">
        <w:t>(</w:t>
      </w:r>
      <w:proofErr w:type="gramStart"/>
      <w:r>
        <w:t>см</w:t>
      </w:r>
      <w:proofErr w:type="gramEnd"/>
      <w:r>
        <w:t>. приложение №1)</w:t>
      </w:r>
    </w:p>
    <w:p w:rsidR="00511BC1" w:rsidRDefault="00511BC1" w:rsidP="00511BC1">
      <w:pPr>
        <w:spacing w:before="120"/>
        <w:ind w:left="720"/>
      </w:pPr>
      <w:r>
        <w:t xml:space="preserve">        М 1:</w:t>
      </w:r>
      <w:r w:rsidR="00E74286">
        <w:t>4</w:t>
      </w:r>
      <w:r>
        <w:t>00</w:t>
      </w:r>
    </w:p>
    <w:p w:rsidR="00511BC1" w:rsidRDefault="00511BC1" w:rsidP="00511BC1">
      <w:pPr>
        <w:spacing w:before="120"/>
      </w:pPr>
      <w:r>
        <w:t xml:space="preserve">Площадь земельного участка – </w:t>
      </w:r>
      <w:r w:rsidR="00E74286">
        <w:t>3658</w:t>
      </w:r>
      <w:r>
        <w:t xml:space="preserve"> га – земли населенных пунктов</w:t>
      </w:r>
    </w:p>
    <w:p w:rsidR="00511BC1" w:rsidRDefault="00511BC1" w:rsidP="00511BC1">
      <w:pPr>
        <w:spacing w:before="120"/>
      </w:pPr>
      <w:r>
        <w:t>Чертеж градостроительного плана земельного участка разработан на топографической о</w:t>
      </w:r>
      <w:r>
        <w:t>с</w:t>
      </w:r>
      <w:r w:rsidR="00E74286">
        <w:t>нове в масштабе (1:400), выполненный в 2015</w:t>
      </w:r>
      <w:r>
        <w:t xml:space="preserve">г. </w:t>
      </w:r>
      <w:r w:rsidR="00E74286">
        <w:t xml:space="preserve">Бухгалтером Администрации </w:t>
      </w:r>
      <w:proofErr w:type="spellStart"/>
      <w:r w:rsidR="00E74286">
        <w:t>Снегире</w:t>
      </w:r>
      <w:r w:rsidR="00E74286">
        <w:t>в</w:t>
      </w:r>
      <w:r w:rsidR="00E74286">
        <w:t>ского</w:t>
      </w:r>
      <w:proofErr w:type="spellEnd"/>
      <w:r w:rsidR="00E74286">
        <w:t xml:space="preserve"> сельского поселения </w:t>
      </w:r>
      <w:proofErr w:type="spellStart"/>
      <w:r w:rsidR="00E74286">
        <w:t>Шумячкого</w:t>
      </w:r>
      <w:proofErr w:type="spellEnd"/>
      <w:r w:rsidR="00E74286">
        <w:t xml:space="preserve"> района Смоленской области</w:t>
      </w:r>
      <w:r>
        <w:t>.</w:t>
      </w:r>
    </w:p>
    <w:p w:rsidR="00511BC1" w:rsidRDefault="00511BC1" w:rsidP="00511BC1">
      <w:pPr>
        <w:spacing w:before="120"/>
      </w:pPr>
      <w:r>
        <w:t>Чертеж градостроительного плана земел</w:t>
      </w:r>
      <w:r w:rsidR="00E74286">
        <w:t>ьного участка разработан: в 2015</w:t>
      </w:r>
      <w:r>
        <w:t xml:space="preserve">г. </w:t>
      </w:r>
      <w:r w:rsidR="00E74286">
        <w:t xml:space="preserve">Бухгалтером Администрации </w:t>
      </w:r>
      <w:proofErr w:type="spellStart"/>
      <w:r w:rsidR="00E74286">
        <w:t>Снегиревского</w:t>
      </w:r>
      <w:proofErr w:type="spellEnd"/>
      <w:r w:rsidR="00E74286">
        <w:t xml:space="preserve"> сельского поселения </w:t>
      </w:r>
      <w:proofErr w:type="spellStart"/>
      <w:r w:rsidR="00E74286">
        <w:t>Шумячского</w:t>
      </w:r>
      <w:proofErr w:type="spellEnd"/>
      <w:r w:rsidR="00E74286">
        <w:t xml:space="preserve"> района Смоленской о</w:t>
      </w:r>
      <w:r w:rsidR="00E74286">
        <w:t>б</w:t>
      </w:r>
      <w:r w:rsidR="00E74286">
        <w:t>ласти.</w:t>
      </w:r>
    </w:p>
    <w:p w:rsidR="00511BC1" w:rsidRDefault="00511BC1" w:rsidP="00511BC1">
      <w:pPr>
        <w:spacing w:before="120"/>
      </w:pPr>
    </w:p>
    <w:p w:rsidR="00511BC1" w:rsidRDefault="00511BC1" w:rsidP="00511BC1">
      <w:pPr>
        <w:numPr>
          <w:ilvl w:val="0"/>
          <w:numId w:val="12"/>
        </w:numPr>
        <w:autoSpaceDE w:val="0"/>
        <w:autoSpaceDN w:val="0"/>
        <w:spacing w:before="120"/>
        <w:ind w:left="0" w:firstLine="426"/>
        <w:rPr>
          <w:b/>
        </w:rPr>
      </w:pPr>
      <w:r w:rsidRPr="00750AC1">
        <w:rPr>
          <w:b/>
        </w:rPr>
        <w:t xml:space="preserve">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</w:p>
    <w:p w:rsidR="00511BC1" w:rsidRDefault="00511BC1" w:rsidP="00511BC1">
      <w:pPr>
        <w:spacing w:before="120"/>
        <w:ind w:left="426"/>
        <w:rPr>
          <w:b/>
        </w:rPr>
      </w:pPr>
    </w:p>
    <w:tbl>
      <w:tblPr>
        <w:tblW w:w="0" w:type="auto"/>
        <w:tblLook w:val="0000"/>
      </w:tblPr>
      <w:tblGrid>
        <w:gridCol w:w="9570"/>
      </w:tblGrid>
      <w:tr w:rsidR="00511BC1" w:rsidTr="00511BC1">
        <w:tc>
          <w:tcPr>
            <w:tcW w:w="10314" w:type="dxa"/>
            <w:tcBorders>
              <w:bottom w:val="single" w:sz="4" w:space="0" w:color="auto"/>
            </w:tcBorders>
          </w:tcPr>
          <w:p w:rsidR="00511BC1" w:rsidRPr="00232388" w:rsidRDefault="00511BC1" w:rsidP="00511BC1">
            <w:pPr>
              <w:pStyle w:val="aa"/>
              <w:jc w:val="center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232388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Не установлены</w:t>
            </w:r>
          </w:p>
        </w:tc>
      </w:tr>
      <w:tr w:rsidR="00511BC1" w:rsidTr="00511BC1">
        <w:tc>
          <w:tcPr>
            <w:tcW w:w="10314" w:type="dxa"/>
            <w:tcBorders>
              <w:top w:val="single" w:sz="4" w:space="0" w:color="auto"/>
            </w:tcBorders>
            <w:vAlign w:val="center"/>
          </w:tcPr>
          <w:p w:rsidR="00511BC1" w:rsidRPr="00C95513" w:rsidRDefault="00511BC1" w:rsidP="00511BC1">
            <w:pPr>
              <w:pStyle w:val="aa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95513">
              <w:rPr>
                <w:rFonts w:ascii="Times New Roman" w:hAnsi="Times New Roman" w:cs="Times New Roman"/>
                <w:noProof/>
                <w:sz w:val="18"/>
                <w:szCs w:val="18"/>
              </w:rPr>
              <w:t>(наименование представительного органа местного самоуправления, реквизиты акта об утверждении правил землепользования и застройки, информация обо всех предусмотренных градостроительным регламентом видах разрешенного использования земельного участка (за исключением случаев предоставления земельного участка для государственных нужд или муниципальных нужд))</w:t>
            </w:r>
          </w:p>
        </w:tc>
      </w:tr>
    </w:tbl>
    <w:p w:rsidR="00511BC1" w:rsidRDefault="00511BC1" w:rsidP="00511BC1">
      <w:pPr>
        <w:numPr>
          <w:ilvl w:val="1"/>
          <w:numId w:val="12"/>
        </w:numPr>
        <w:tabs>
          <w:tab w:val="left" w:pos="709"/>
        </w:tabs>
        <w:autoSpaceDE w:val="0"/>
        <w:autoSpaceDN w:val="0"/>
        <w:spacing w:before="120"/>
        <w:ind w:left="567" w:hanging="141"/>
        <w:jc w:val="both"/>
        <w:rPr>
          <w:b/>
        </w:rPr>
      </w:pPr>
      <w:r>
        <w:rPr>
          <w:b/>
        </w:rPr>
        <w:t>Информация о разрешенном использовании земельного участка</w:t>
      </w:r>
    </w:p>
    <w:p w:rsidR="00511BC1" w:rsidRDefault="00511BC1" w:rsidP="00511BC1">
      <w:pPr>
        <w:spacing w:before="120"/>
      </w:pPr>
      <w:r w:rsidRPr="000340CA">
        <w:t>Основные виды разрешенного использования земельного участка:</w:t>
      </w:r>
    </w:p>
    <w:p w:rsidR="00511BC1" w:rsidRDefault="00511BC1" w:rsidP="00511BC1">
      <w:pPr>
        <w:spacing w:before="120"/>
      </w:pPr>
      <w:r>
        <w:t xml:space="preserve"> На основании проектной документации – для строительства газопровода</w:t>
      </w:r>
      <w:r w:rsidR="00AD6C3E">
        <w:t xml:space="preserve"> высокого и</w:t>
      </w:r>
      <w:r>
        <w:t xml:space="preserve"> ни</w:t>
      </w:r>
      <w:r>
        <w:t>з</w:t>
      </w:r>
      <w:r>
        <w:t>кого давления для газ</w:t>
      </w:r>
      <w:r w:rsidR="00AD6C3E">
        <w:t>оснабжения</w:t>
      </w:r>
      <w:r>
        <w:t xml:space="preserve"> </w:t>
      </w:r>
      <w:r w:rsidR="00AD6C3E">
        <w:t xml:space="preserve">жилых домов №30,33,39 в </w:t>
      </w:r>
      <w:proofErr w:type="spellStart"/>
      <w:r w:rsidR="00AD6C3E">
        <w:t>д</w:t>
      </w:r>
      <w:proofErr w:type="gramStart"/>
      <w:r w:rsidR="00AD6C3E">
        <w:t>.О</w:t>
      </w:r>
      <w:proofErr w:type="gramEnd"/>
      <w:r w:rsidR="00AD6C3E">
        <w:t>жеги</w:t>
      </w:r>
      <w:proofErr w:type="spellEnd"/>
      <w:r w:rsidR="00AD6C3E">
        <w:t xml:space="preserve"> </w:t>
      </w:r>
      <w:proofErr w:type="spellStart"/>
      <w:r w:rsidR="00AD6C3E">
        <w:t>Шумячского</w:t>
      </w:r>
      <w:proofErr w:type="spellEnd"/>
      <w:r w:rsidR="00AD6C3E">
        <w:t xml:space="preserve"> района Смоленской области</w:t>
      </w:r>
    </w:p>
    <w:p w:rsidR="00511BC1" w:rsidRDefault="00511BC1" w:rsidP="00511BC1">
      <w:pPr>
        <w:spacing w:before="120"/>
      </w:pPr>
      <w:r>
        <w:t>Условно разрешенные виды использования земельного участка</w:t>
      </w:r>
    </w:p>
    <w:tbl>
      <w:tblPr>
        <w:tblW w:w="0" w:type="auto"/>
        <w:tblLook w:val="0000"/>
      </w:tblPr>
      <w:tblGrid>
        <w:gridCol w:w="9570"/>
      </w:tblGrid>
      <w:tr w:rsidR="00511BC1" w:rsidTr="00511BC1">
        <w:tc>
          <w:tcPr>
            <w:tcW w:w="10314" w:type="dxa"/>
            <w:tcBorders>
              <w:bottom w:val="single" w:sz="4" w:space="0" w:color="auto"/>
            </w:tcBorders>
          </w:tcPr>
          <w:p w:rsidR="00511BC1" w:rsidRPr="00232388" w:rsidRDefault="00511BC1" w:rsidP="00511BC1">
            <w:pPr>
              <w:pStyle w:val="aa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32388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Не установленны</w:t>
            </w:r>
          </w:p>
        </w:tc>
      </w:tr>
      <w:tr w:rsidR="00511BC1" w:rsidTr="00511BC1">
        <w:tc>
          <w:tcPr>
            <w:tcW w:w="10314" w:type="dxa"/>
            <w:tcBorders>
              <w:top w:val="single" w:sz="4" w:space="0" w:color="auto"/>
            </w:tcBorders>
          </w:tcPr>
          <w:p w:rsidR="00511BC1" w:rsidRDefault="00511BC1" w:rsidP="00511BC1">
            <w:pPr>
              <w:pStyle w:val="aa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</w:tbl>
    <w:p w:rsidR="00511BC1" w:rsidRDefault="00511BC1" w:rsidP="00511BC1">
      <w:pPr>
        <w:spacing w:before="120"/>
      </w:pPr>
      <w:r>
        <w:t>Вспомогательные виды использования земельного участка:</w:t>
      </w:r>
    </w:p>
    <w:p w:rsidR="00511BC1" w:rsidRDefault="00511BC1" w:rsidP="00511BC1">
      <w:pPr>
        <w:spacing w:before="120"/>
      </w:pPr>
    </w:p>
    <w:tbl>
      <w:tblPr>
        <w:tblW w:w="0" w:type="auto"/>
        <w:jc w:val="center"/>
        <w:tblInd w:w="-1265" w:type="dxa"/>
        <w:tblLook w:val="0000"/>
      </w:tblPr>
      <w:tblGrid>
        <w:gridCol w:w="10246"/>
      </w:tblGrid>
      <w:tr w:rsidR="00511BC1" w:rsidRPr="00232388" w:rsidTr="00511BC1">
        <w:trPr>
          <w:jc w:val="center"/>
        </w:trPr>
        <w:tc>
          <w:tcPr>
            <w:tcW w:w="10246" w:type="dxa"/>
            <w:tcBorders>
              <w:bottom w:val="single" w:sz="4" w:space="0" w:color="auto"/>
            </w:tcBorders>
          </w:tcPr>
          <w:p w:rsidR="00511BC1" w:rsidRPr="00232388" w:rsidRDefault="00511BC1" w:rsidP="00511BC1">
            <w:pPr>
              <w:pStyle w:val="aa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Не установленны</w:t>
            </w:r>
          </w:p>
        </w:tc>
      </w:tr>
      <w:tr w:rsidR="00511BC1" w:rsidRPr="00232388" w:rsidTr="00511BC1">
        <w:trPr>
          <w:jc w:val="center"/>
        </w:trPr>
        <w:tc>
          <w:tcPr>
            <w:tcW w:w="10246" w:type="dxa"/>
            <w:tcBorders>
              <w:top w:val="single" w:sz="4" w:space="0" w:color="auto"/>
            </w:tcBorders>
          </w:tcPr>
          <w:p w:rsidR="00511BC1" w:rsidRPr="00232388" w:rsidRDefault="00511BC1" w:rsidP="00511BC1">
            <w:pPr>
              <w:pStyle w:val="a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511BC1" w:rsidRDefault="00511BC1" w:rsidP="00511BC1">
      <w:pPr>
        <w:numPr>
          <w:ilvl w:val="1"/>
          <w:numId w:val="12"/>
        </w:numPr>
        <w:autoSpaceDE w:val="0"/>
        <w:autoSpaceDN w:val="0"/>
        <w:spacing w:before="120"/>
        <w:rPr>
          <w:b/>
        </w:rPr>
      </w:pPr>
      <w:r>
        <w:rPr>
          <w:b/>
        </w:rPr>
        <w:t>Требования к назначению, параметрам и размещению объекта капитальн</w:t>
      </w:r>
      <w:r>
        <w:rPr>
          <w:b/>
        </w:rPr>
        <w:t>о</w:t>
      </w:r>
      <w:r>
        <w:rPr>
          <w:b/>
        </w:rPr>
        <w:t xml:space="preserve">го строительства на указанном земельном участке </w:t>
      </w:r>
      <w:r w:rsidRPr="00232388">
        <w:rPr>
          <w:b/>
        </w:rPr>
        <w:t>&lt;2&gt;</w:t>
      </w:r>
    </w:p>
    <w:p w:rsidR="00511BC1" w:rsidRDefault="00511BC1" w:rsidP="00511BC1">
      <w:pPr>
        <w:spacing w:before="120"/>
        <w:ind w:left="786"/>
        <w:rPr>
          <w:b/>
        </w:rPr>
      </w:pPr>
    </w:p>
    <w:p w:rsidR="00511BC1" w:rsidRPr="00232388" w:rsidRDefault="00511BC1" w:rsidP="00511BC1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232388">
        <w:rPr>
          <w:rFonts w:ascii="Times New Roman" w:hAnsi="Times New Roman" w:cs="Times New Roman"/>
          <w:noProof/>
          <w:sz w:val="24"/>
          <w:szCs w:val="24"/>
        </w:rPr>
        <w:t>Назначение объекта капитального строительства</w:t>
      </w:r>
    </w:p>
    <w:tbl>
      <w:tblPr>
        <w:tblW w:w="10037" w:type="dxa"/>
        <w:tblLayout w:type="fixed"/>
        <w:tblLook w:val="0000"/>
      </w:tblPr>
      <w:tblGrid>
        <w:gridCol w:w="465"/>
        <w:gridCol w:w="3962"/>
        <w:gridCol w:w="236"/>
        <w:gridCol w:w="5102"/>
        <w:gridCol w:w="272"/>
      </w:tblGrid>
      <w:tr w:rsidR="00511BC1" w:rsidTr="00511BC1">
        <w:trPr>
          <w:trHeight w:val="1290"/>
        </w:trPr>
        <w:tc>
          <w:tcPr>
            <w:tcW w:w="465" w:type="dxa"/>
          </w:tcPr>
          <w:p w:rsidR="00511BC1" w:rsidRDefault="00511BC1" w:rsidP="00511BC1">
            <w:pPr>
              <w:pStyle w:val="aa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№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511BC1" w:rsidRDefault="00511BC1" w:rsidP="00511BC1">
            <w:pPr>
              <w:pStyle w:val="aa"/>
              <w:rPr>
                <w:rFonts w:ascii="Times New Roman" w:hAnsi="Times New Roman" w:cs="Times New Roman"/>
                <w:noProof/>
                <w:sz w:val="28"/>
              </w:rPr>
            </w:pPr>
          </w:p>
        </w:tc>
        <w:tc>
          <w:tcPr>
            <w:tcW w:w="227" w:type="dxa"/>
          </w:tcPr>
          <w:p w:rsidR="00511BC1" w:rsidRDefault="00511BC1" w:rsidP="00511BC1">
            <w:pPr>
              <w:pStyle w:val="aa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,</w:t>
            </w:r>
          </w:p>
        </w:tc>
        <w:tc>
          <w:tcPr>
            <w:tcW w:w="5107" w:type="dxa"/>
            <w:tcBorders>
              <w:bottom w:val="single" w:sz="4" w:space="0" w:color="auto"/>
            </w:tcBorders>
          </w:tcPr>
          <w:p w:rsidR="00511BC1" w:rsidRPr="001F39DE" w:rsidRDefault="00511BC1" w:rsidP="00C80D25">
            <w:pPr>
              <w:spacing w:before="120"/>
              <w:rPr>
                <w:noProof/>
                <w:sz w:val="28"/>
              </w:rPr>
            </w:pPr>
            <w:r>
              <w:t>с</w:t>
            </w:r>
            <w:r w:rsidRPr="001F39DE">
              <w:t xml:space="preserve">троительство </w:t>
            </w:r>
            <w:r>
              <w:t>газопровода</w:t>
            </w:r>
            <w:r w:rsidR="00AD6C3E">
              <w:t xml:space="preserve"> высокого</w:t>
            </w:r>
            <w:r w:rsidR="00C80D25">
              <w:t xml:space="preserve"> и</w:t>
            </w:r>
            <w:r>
              <w:t xml:space="preserve"> низкого давления для газ</w:t>
            </w:r>
            <w:r w:rsidR="00C80D25">
              <w:t>оснабжения</w:t>
            </w:r>
            <w:r>
              <w:t xml:space="preserve"> </w:t>
            </w:r>
            <w:r w:rsidR="00C80D25">
              <w:t xml:space="preserve">жилых домов №30,33,39 в </w:t>
            </w:r>
            <w:proofErr w:type="spellStart"/>
            <w:r w:rsidR="00C80D25">
              <w:t>д</w:t>
            </w:r>
            <w:proofErr w:type="gramStart"/>
            <w:r w:rsidR="00C80D25">
              <w:t>.О</w:t>
            </w:r>
            <w:proofErr w:type="gramEnd"/>
            <w:r w:rsidR="00C80D25">
              <w:t>жеги</w:t>
            </w:r>
            <w:proofErr w:type="spellEnd"/>
            <w:r w:rsidR="00C80D25">
              <w:t xml:space="preserve"> </w:t>
            </w:r>
            <w:proofErr w:type="spellStart"/>
            <w:r w:rsidR="00C80D25">
              <w:t>Шумячского</w:t>
            </w:r>
            <w:proofErr w:type="spellEnd"/>
            <w:r w:rsidR="00C80D25">
              <w:t xml:space="preserve"> района Смоленской области</w:t>
            </w:r>
          </w:p>
        </w:tc>
        <w:tc>
          <w:tcPr>
            <w:tcW w:w="272" w:type="dxa"/>
          </w:tcPr>
          <w:p w:rsidR="00511BC1" w:rsidRDefault="00511BC1" w:rsidP="00511BC1">
            <w:pPr>
              <w:pStyle w:val="aa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.</w:t>
            </w:r>
          </w:p>
        </w:tc>
      </w:tr>
      <w:tr w:rsidR="00511BC1" w:rsidTr="00511BC1">
        <w:trPr>
          <w:trHeight w:val="346"/>
        </w:trPr>
        <w:tc>
          <w:tcPr>
            <w:tcW w:w="465" w:type="dxa"/>
          </w:tcPr>
          <w:p w:rsidR="00511BC1" w:rsidRDefault="00511BC1" w:rsidP="00511BC1">
            <w:pPr>
              <w:pStyle w:val="aa"/>
              <w:rPr>
                <w:rFonts w:ascii="Times New Roman" w:hAnsi="Times New Roman" w:cs="Times New Roman"/>
                <w:noProof/>
                <w:sz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511BC1" w:rsidRDefault="00511BC1" w:rsidP="00511BC1">
            <w:pPr>
              <w:pStyle w:val="aa"/>
              <w:jc w:val="center"/>
              <w:rPr>
                <w:rFonts w:ascii="Times New Roman" w:hAnsi="Times New Roman" w:cs="Times New Roman"/>
                <w:noProof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</w:rPr>
              <w:t>(согласно чертежу градостроительного плана)</w:t>
            </w:r>
          </w:p>
        </w:tc>
        <w:tc>
          <w:tcPr>
            <w:tcW w:w="227" w:type="dxa"/>
          </w:tcPr>
          <w:p w:rsidR="00511BC1" w:rsidRDefault="00511BC1" w:rsidP="00511BC1">
            <w:pPr>
              <w:pStyle w:val="aa"/>
              <w:rPr>
                <w:rFonts w:ascii="Times New Roman" w:hAnsi="Times New Roman" w:cs="Times New Roman"/>
                <w:noProof/>
                <w:sz w:val="28"/>
              </w:rPr>
            </w:pPr>
          </w:p>
        </w:tc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</w:tcPr>
          <w:p w:rsidR="00511BC1" w:rsidRDefault="00511BC1" w:rsidP="00511BC1">
            <w:pPr>
              <w:pStyle w:val="aa"/>
              <w:jc w:val="center"/>
              <w:rPr>
                <w:rFonts w:ascii="Times New Roman" w:hAnsi="Times New Roman" w:cs="Times New Roman"/>
                <w:noProof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</w:rPr>
              <w:t>(назначение объекта капитального строительства)</w:t>
            </w:r>
          </w:p>
        </w:tc>
        <w:tc>
          <w:tcPr>
            <w:tcW w:w="272" w:type="dxa"/>
          </w:tcPr>
          <w:p w:rsidR="00511BC1" w:rsidRDefault="00511BC1" w:rsidP="00511BC1">
            <w:pPr>
              <w:pStyle w:val="aa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</w:tbl>
    <w:p w:rsidR="00511BC1" w:rsidRDefault="00511BC1" w:rsidP="00511BC1">
      <w:pPr>
        <w:spacing w:before="120"/>
        <w:rPr>
          <w:b/>
        </w:rPr>
      </w:pPr>
    </w:p>
    <w:p w:rsidR="00511BC1" w:rsidRPr="00232388" w:rsidRDefault="00511BC1" w:rsidP="00511BC1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232388">
        <w:rPr>
          <w:rFonts w:ascii="Times New Roman" w:hAnsi="Times New Roman" w:cs="Times New Roman"/>
          <w:noProof/>
          <w:sz w:val="24"/>
          <w:szCs w:val="24"/>
        </w:rPr>
        <w:t>Предельные (минимальные и (или) максимальные) размеры земельных участков объектов капитального строительства, в том числе площадь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5"/>
        <w:gridCol w:w="1133"/>
        <w:gridCol w:w="1023"/>
        <w:gridCol w:w="1050"/>
        <w:gridCol w:w="1050"/>
        <w:gridCol w:w="1050"/>
        <w:gridCol w:w="1050"/>
        <w:gridCol w:w="663"/>
        <w:gridCol w:w="663"/>
        <w:gridCol w:w="1078"/>
      </w:tblGrid>
      <w:tr w:rsidR="00511BC1" w:rsidRPr="004F6789" w:rsidTr="00511BC1">
        <w:trPr>
          <w:cantSplit/>
          <w:trHeight w:val="1115"/>
        </w:trPr>
        <w:tc>
          <w:tcPr>
            <w:tcW w:w="1105" w:type="dxa"/>
            <w:vMerge w:val="restart"/>
          </w:tcPr>
          <w:p w:rsidR="00511BC1" w:rsidRPr="004F6789" w:rsidRDefault="00511BC1" w:rsidP="00511BC1">
            <w:pPr>
              <w:jc w:val="center"/>
            </w:pPr>
            <w:r w:rsidRPr="004F6789">
              <w:lastRenderedPageBreak/>
              <w:t>Кадастро</w:t>
            </w:r>
            <w:r w:rsidRPr="004F6789">
              <w:softHyphen/>
              <w:t>вый н</w:t>
            </w:r>
            <w:r w:rsidRPr="004F6789">
              <w:t>о</w:t>
            </w:r>
            <w:r w:rsidRPr="004F6789">
              <w:t>мер з</w:t>
            </w:r>
            <w:r w:rsidRPr="004F6789">
              <w:t>е</w:t>
            </w:r>
            <w:r w:rsidRPr="004F6789">
              <w:t xml:space="preserve">мельного участка согласно чертежу </w:t>
            </w:r>
            <w:proofErr w:type="spellStart"/>
            <w:r w:rsidRPr="004F6789">
              <w:t>градостр</w:t>
            </w:r>
            <w:proofErr w:type="spellEnd"/>
            <w:r w:rsidRPr="004F6789">
              <w:t>. плана</w:t>
            </w:r>
          </w:p>
        </w:tc>
        <w:tc>
          <w:tcPr>
            <w:tcW w:w="1133" w:type="dxa"/>
            <w:vMerge w:val="restart"/>
          </w:tcPr>
          <w:p w:rsidR="00511BC1" w:rsidRPr="004F6789" w:rsidRDefault="00511BC1" w:rsidP="00511BC1">
            <w:pPr>
              <w:jc w:val="center"/>
            </w:pPr>
            <w:r w:rsidRPr="004F6789">
              <w:t>1. Длина (метров)</w:t>
            </w:r>
          </w:p>
        </w:tc>
        <w:tc>
          <w:tcPr>
            <w:tcW w:w="1023" w:type="dxa"/>
            <w:vMerge w:val="restart"/>
          </w:tcPr>
          <w:p w:rsidR="00511BC1" w:rsidRPr="004F6789" w:rsidRDefault="00511BC1" w:rsidP="00511BC1">
            <w:pPr>
              <w:jc w:val="center"/>
            </w:pPr>
            <w:r w:rsidRPr="004F6789">
              <w:t>2. Ширина (ме</w:t>
            </w:r>
            <w:r w:rsidRPr="004F6789">
              <w:t>т</w:t>
            </w:r>
            <w:r w:rsidRPr="004F6789">
              <w:t>ров)</w:t>
            </w:r>
          </w:p>
        </w:tc>
        <w:tc>
          <w:tcPr>
            <w:tcW w:w="1050" w:type="dxa"/>
            <w:vMerge w:val="restart"/>
          </w:tcPr>
          <w:p w:rsidR="00511BC1" w:rsidRPr="004F6789" w:rsidRDefault="00511BC1" w:rsidP="00511BC1">
            <w:pPr>
              <w:jc w:val="center"/>
            </w:pPr>
            <w:r w:rsidRPr="004F6789">
              <w:t>3. Полоса отчужде</w:t>
            </w:r>
            <w:r w:rsidRPr="004F6789">
              <w:softHyphen/>
              <w:t>ния</w:t>
            </w:r>
          </w:p>
        </w:tc>
        <w:tc>
          <w:tcPr>
            <w:tcW w:w="1050" w:type="dxa"/>
            <w:vMerge w:val="restart"/>
          </w:tcPr>
          <w:p w:rsidR="00511BC1" w:rsidRPr="004F6789" w:rsidRDefault="00511BC1" w:rsidP="00511BC1">
            <w:pPr>
              <w:jc w:val="center"/>
            </w:pPr>
            <w:r w:rsidRPr="004F6789">
              <w:t>4. Охран</w:t>
            </w:r>
            <w:r w:rsidRPr="004F6789">
              <w:softHyphen/>
              <w:t>ные зоны</w:t>
            </w:r>
          </w:p>
        </w:tc>
        <w:tc>
          <w:tcPr>
            <w:tcW w:w="1050" w:type="dxa"/>
            <w:vMerge w:val="restart"/>
          </w:tcPr>
          <w:p w:rsidR="00511BC1" w:rsidRPr="004F6789" w:rsidRDefault="00511BC1" w:rsidP="00511BC1">
            <w:pPr>
              <w:jc w:val="center"/>
            </w:pPr>
            <w:r w:rsidRPr="004F6789">
              <w:t>5. Площадь з</w:t>
            </w:r>
            <w:r w:rsidRPr="004F6789">
              <w:t>е</w:t>
            </w:r>
            <w:r w:rsidRPr="004F6789">
              <w:t>мель</w:t>
            </w:r>
            <w:r w:rsidRPr="004F6789">
              <w:softHyphen/>
              <w:t>ного участка</w:t>
            </w:r>
            <w:r w:rsidRPr="004F6789">
              <w:br/>
              <w:t>(</w:t>
            </w:r>
            <w:proofErr w:type="gramStart"/>
            <w:r w:rsidRPr="004F6789">
              <w:t>га</w:t>
            </w:r>
            <w:proofErr w:type="gramEnd"/>
            <w:r w:rsidRPr="004F6789">
              <w:t>)</w:t>
            </w:r>
          </w:p>
        </w:tc>
        <w:tc>
          <w:tcPr>
            <w:tcW w:w="1050" w:type="dxa"/>
            <w:vMerge w:val="restart"/>
          </w:tcPr>
          <w:p w:rsidR="00511BC1" w:rsidRPr="004F6789" w:rsidRDefault="00511BC1" w:rsidP="00511BC1">
            <w:pPr>
              <w:jc w:val="center"/>
            </w:pPr>
            <w:r w:rsidRPr="004F6789">
              <w:t>6. Номер объекта кап</w:t>
            </w:r>
            <w:proofErr w:type="gramStart"/>
            <w:r w:rsidRPr="004F6789">
              <w:t>.</w:t>
            </w:r>
            <w:proofErr w:type="gramEnd"/>
            <w:r w:rsidRPr="004F6789">
              <w:t xml:space="preserve"> </w:t>
            </w:r>
            <w:proofErr w:type="spellStart"/>
            <w:proofErr w:type="gramStart"/>
            <w:r w:rsidRPr="004F6789">
              <w:t>с</w:t>
            </w:r>
            <w:proofErr w:type="gramEnd"/>
            <w:r w:rsidRPr="004F6789">
              <w:t>тр-ва</w:t>
            </w:r>
            <w:proofErr w:type="spellEnd"/>
            <w:r w:rsidRPr="004F6789">
              <w:t xml:space="preserve"> с</w:t>
            </w:r>
            <w:r w:rsidRPr="004F6789">
              <w:t>о</w:t>
            </w:r>
            <w:r w:rsidRPr="004F6789">
              <w:t xml:space="preserve">гласно чертежу </w:t>
            </w:r>
            <w:proofErr w:type="spellStart"/>
            <w:r w:rsidRPr="004F6789">
              <w:t>градостр</w:t>
            </w:r>
            <w:proofErr w:type="spellEnd"/>
            <w:r w:rsidRPr="004F6789">
              <w:t>. плана</w:t>
            </w:r>
          </w:p>
        </w:tc>
        <w:tc>
          <w:tcPr>
            <w:tcW w:w="1326" w:type="dxa"/>
            <w:gridSpan w:val="2"/>
          </w:tcPr>
          <w:p w:rsidR="00511BC1" w:rsidRPr="004F6789" w:rsidRDefault="00511BC1" w:rsidP="00511BC1">
            <w:pPr>
              <w:jc w:val="center"/>
            </w:pPr>
            <w:r w:rsidRPr="004F6789">
              <w:t>7. Размер</w:t>
            </w:r>
            <w:r w:rsidRPr="004F6789">
              <w:br/>
              <w:t>(м)</w:t>
            </w:r>
          </w:p>
        </w:tc>
        <w:tc>
          <w:tcPr>
            <w:tcW w:w="1078" w:type="dxa"/>
            <w:vMerge w:val="restart"/>
          </w:tcPr>
          <w:p w:rsidR="00511BC1" w:rsidRPr="004F6789" w:rsidRDefault="00511BC1" w:rsidP="00511BC1">
            <w:pPr>
              <w:jc w:val="center"/>
            </w:pPr>
            <w:r w:rsidRPr="004F6789">
              <w:t>8. Площадь объе</w:t>
            </w:r>
            <w:r w:rsidRPr="004F6789">
              <w:t>к</w:t>
            </w:r>
            <w:r w:rsidRPr="004F6789">
              <w:t>та кап</w:t>
            </w:r>
            <w:proofErr w:type="gramStart"/>
            <w:r w:rsidRPr="004F6789">
              <w:t>.</w:t>
            </w:r>
            <w:proofErr w:type="gramEnd"/>
            <w:r w:rsidRPr="004F6789">
              <w:t xml:space="preserve"> </w:t>
            </w:r>
            <w:proofErr w:type="spellStart"/>
            <w:proofErr w:type="gramStart"/>
            <w:r w:rsidRPr="004F6789">
              <w:t>с</w:t>
            </w:r>
            <w:proofErr w:type="gramEnd"/>
            <w:r w:rsidRPr="004F6789">
              <w:t>тр-ва</w:t>
            </w:r>
            <w:proofErr w:type="spellEnd"/>
            <w:r w:rsidRPr="004F6789">
              <w:br/>
              <w:t>(га)</w:t>
            </w:r>
          </w:p>
        </w:tc>
      </w:tr>
      <w:tr w:rsidR="00511BC1" w:rsidRPr="004F6789" w:rsidTr="00511BC1">
        <w:trPr>
          <w:cantSplit/>
          <w:trHeight w:val="149"/>
        </w:trPr>
        <w:tc>
          <w:tcPr>
            <w:tcW w:w="1105" w:type="dxa"/>
            <w:vMerge/>
          </w:tcPr>
          <w:p w:rsidR="00511BC1" w:rsidRPr="004F6789" w:rsidRDefault="00511BC1" w:rsidP="00511BC1">
            <w:pPr>
              <w:jc w:val="center"/>
            </w:pPr>
          </w:p>
        </w:tc>
        <w:tc>
          <w:tcPr>
            <w:tcW w:w="1133" w:type="dxa"/>
            <w:vMerge/>
          </w:tcPr>
          <w:p w:rsidR="00511BC1" w:rsidRPr="004F6789" w:rsidRDefault="00511BC1" w:rsidP="00511BC1">
            <w:pPr>
              <w:jc w:val="center"/>
            </w:pPr>
          </w:p>
        </w:tc>
        <w:tc>
          <w:tcPr>
            <w:tcW w:w="1023" w:type="dxa"/>
            <w:vMerge/>
          </w:tcPr>
          <w:p w:rsidR="00511BC1" w:rsidRPr="004F6789" w:rsidRDefault="00511BC1" w:rsidP="00511BC1">
            <w:pPr>
              <w:jc w:val="center"/>
            </w:pPr>
          </w:p>
        </w:tc>
        <w:tc>
          <w:tcPr>
            <w:tcW w:w="1050" w:type="dxa"/>
            <w:vMerge/>
          </w:tcPr>
          <w:p w:rsidR="00511BC1" w:rsidRPr="004F6789" w:rsidRDefault="00511BC1" w:rsidP="00511BC1">
            <w:pPr>
              <w:jc w:val="center"/>
            </w:pPr>
          </w:p>
        </w:tc>
        <w:tc>
          <w:tcPr>
            <w:tcW w:w="1050" w:type="dxa"/>
            <w:vMerge/>
          </w:tcPr>
          <w:p w:rsidR="00511BC1" w:rsidRPr="004F6789" w:rsidRDefault="00511BC1" w:rsidP="00511BC1">
            <w:pPr>
              <w:jc w:val="center"/>
            </w:pPr>
          </w:p>
        </w:tc>
        <w:tc>
          <w:tcPr>
            <w:tcW w:w="1050" w:type="dxa"/>
            <w:vMerge/>
          </w:tcPr>
          <w:p w:rsidR="00511BC1" w:rsidRPr="004F6789" w:rsidRDefault="00511BC1" w:rsidP="00511BC1">
            <w:pPr>
              <w:jc w:val="center"/>
            </w:pPr>
          </w:p>
        </w:tc>
        <w:tc>
          <w:tcPr>
            <w:tcW w:w="1050" w:type="dxa"/>
            <w:vMerge/>
          </w:tcPr>
          <w:p w:rsidR="00511BC1" w:rsidRPr="004F6789" w:rsidRDefault="00511BC1" w:rsidP="00511BC1">
            <w:pPr>
              <w:jc w:val="center"/>
            </w:pPr>
          </w:p>
        </w:tc>
        <w:tc>
          <w:tcPr>
            <w:tcW w:w="663" w:type="dxa"/>
          </w:tcPr>
          <w:p w:rsidR="00511BC1" w:rsidRPr="004F6789" w:rsidRDefault="00511BC1" w:rsidP="00511BC1">
            <w:pPr>
              <w:jc w:val="center"/>
            </w:pPr>
            <w:r w:rsidRPr="004F6789">
              <w:t>макс.</w:t>
            </w:r>
          </w:p>
        </w:tc>
        <w:tc>
          <w:tcPr>
            <w:tcW w:w="663" w:type="dxa"/>
          </w:tcPr>
          <w:p w:rsidR="00511BC1" w:rsidRPr="004F6789" w:rsidRDefault="00511BC1" w:rsidP="00511BC1">
            <w:pPr>
              <w:jc w:val="center"/>
            </w:pPr>
            <w:r w:rsidRPr="004F6789">
              <w:t>мин.</w:t>
            </w:r>
          </w:p>
        </w:tc>
        <w:tc>
          <w:tcPr>
            <w:tcW w:w="1078" w:type="dxa"/>
            <w:vMerge/>
          </w:tcPr>
          <w:p w:rsidR="00511BC1" w:rsidRPr="004F6789" w:rsidRDefault="00511BC1" w:rsidP="00511BC1">
            <w:pPr>
              <w:jc w:val="center"/>
            </w:pPr>
          </w:p>
        </w:tc>
      </w:tr>
      <w:tr w:rsidR="00511BC1" w:rsidRPr="004619A9" w:rsidTr="00511BC1">
        <w:trPr>
          <w:trHeight w:val="296"/>
        </w:trPr>
        <w:tc>
          <w:tcPr>
            <w:tcW w:w="1105" w:type="dxa"/>
          </w:tcPr>
          <w:p w:rsidR="00511BC1" w:rsidRPr="004619A9" w:rsidRDefault="00511BC1" w:rsidP="00511BC1">
            <w:pPr>
              <w:jc w:val="center"/>
            </w:pPr>
          </w:p>
        </w:tc>
        <w:tc>
          <w:tcPr>
            <w:tcW w:w="1133" w:type="dxa"/>
          </w:tcPr>
          <w:p w:rsidR="00511BC1" w:rsidRPr="004619A9" w:rsidRDefault="00511BC1" w:rsidP="00511BC1">
            <w:pPr>
              <w:jc w:val="center"/>
              <w:rPr>
                <w:lang w:val="en-US"/>
              </w:rPr>
            </w:pPr>
          </w:p>
        </w:tc>
        <w:tc>
          <w:tcPr>
            <w:tcW w:w="1023" w:type="dxa"/>
          </w:tcPr>
          <w:p w:rsidR="00511BC1" w:rsidRPr="004619A9" w:rsidRDefault="00511BC1" w:rsidP="00511BC1">
            <w:pPr>
              <w:jc w:val="center"/>
            </w:pPr>
          </w:p>
        </w:tc>
        <w:tc>
          <w:tcPr>
            <w:tcW w:w="1050" w:type="dxa"/>
          </w:tcPr>
          <w:p w:rsidR="00511BC1" w:rsidRPr="004619A9" w:rsidRDefault="00511BC1" w:rsidP="00511BC1">
            <w:pPr>
              <w:jc w:val="center"/>
            </w:pPr>
            <w:r w:rsidRPr="004619A9">
              <w:t>-</w:t>
            </w:r>
          </w:p>
        </w:tc>
        <w:tc>
          <w:tcPr>
            <w:tcW w:w="1050" w:type="dxa"/>
          </w:tcPr>
          <w:p w:rsidR="00511BC1" w:rsidRPr="004619A9" w:rsidRDefault="00511BC1" w:rsidP="00511BC1">
            <w:pPr>
              <w:jc w:val="center"/>
            </w:pPr>
            <w:r w:rsidRPr="004619A9">
              <w:t>-</w:t>
            </w:r>
          </w:p>
        </w:tc>
        <w:tc>
          <w:tcPr>
            <w:tcW w:w="1050" w:type="dxa"/>
          </w:tcPr>
          <w:p w:rsidR="00511BC1" w:rsidRPr="005F5F47" w:rsidRDefault="0090535B" w:rsidP="00511BC1">
            <w:pPr>
              <w:jc w:val="center"/>
            </w:pPr>
            <w:r>
              <w:t>3658</w:t>
            </w:r>
          </w:p>
        </w:tc>
        <w:tc>
          <w:tcPr>
            <w:tcW w:w="1050" w:type="dxa"/>
          </w:tcPr>
          <w:p w:rsidR="00511BC1" w:rsidRPr="004619A9" w:rsidRDefault="00511BC1" w:rsidP="00511BC1">
            <w:pPr>
              <w:jc w:val="center"/>
            </w:pPr>
          </w:p>
        </w:tc>
        <w:tc>
          <w:tcPr>
            <w:tcW w:w="663" w:type="dxa"/>
          </w:tcPr>
          <w:p w:rsidR="00511BC1" w:rsidRPr="004619A9" w:rsidRDefault="00511BC1" w:rsidP="00511BC1">
            <w:pPr>
              <w:jc w:val="center"/>
            </w:pPr>
            <w:r w:rsidRPr="004619A9">
              <w:t>-</w:t>
            </w:r>
          </w:p>
        </w:tc>
        <w:tc>
          <w:tcPr>
            <w:tcW w:w="663" w:type="dxa"/>
          </w:tcPr>
          <w:p w:rsidR="00511BC1" w:rsidRPr="004619A9" w:rsidRDefault="00511BC1" w:rsidP="00511BC1">
            <w:pPr>
              <w:jc w:val="center"/>
            </w:pPr>
            <w:r w:rsidRPr="004619A9">
              <w:t>-</w:t>
            </w:r>
          </w:p>
        </w:tc>
        <w:tc>
          <w:tcPr>
            <w:tcW w:w="1078" w:type="dxa"/>
          </w:tcPr>
          <w:p w:rsidR="00511BC1" w:rsidRPr="004619A9" w:rsidRDefault="00511BC1" w:rsidP="00511BC1">
            <w:pPr>
              <w:jc w:val="center"/>
            </w:pPr>
            <w:r w:rsidRPr="004619A9">
              <w:t>-</w:t>
            </w:r>
          </w:p>
        </w:tc>
      </w:tr>
    </w:tbl>
    <w:p w:rsidR="00511BC1" w:rsidRDefault="00511BC1" w:rsidP="00511BC1">
      <w:pPr>
        <w:spacing w:before="120"/>
        <w:rPr>
          <w:b/>
        </w:rPr>
      </w:pPr>
    </w:p>
    <w:p w:rsidR="00511BC1" w:rsidRDefault="00511BC1" w:rsidP="00511BC1">
      <w:pPr>
        <w:spacing w:before="120"/>
      </w:pPr>
      <w:r w:rsidRPr="004619A9">
        <w:t>2.2.2. Предельное  количество этажей _____ или  предельная  высота  зданий,</w:t>
      </w:r>
      <w:r>
        <w:t xml:space="preserve"> строений, сооружений</w:t>
      </w:r>
      <w:r w:rsidRPr="004619A9">
        <w:t xml:space="preserve"> </w:t>
      </w:r>
      <w:r>
        <w:t xml:space="preserve"> 10 </w:t>
      </w:r>
      <w:r w:rsidRPr="004619A9">
        <w:t xml:space="preserve"> м. &lt;2&gt;</w:t>
      </w:r>
    </w:p>
    <w:p w:rsidR="00511BC1" w:rsidRDefault="00511BC1" w:rsidP="00511BC1">
      <w:pPr>
        <w:spacing w:before="120"/>
      </w:pPr>
      <w:r>
        <w:t>2.2.3. Максимальный процент застройки в границах земельного участка 80%</w:t>
      </w:r>
    </w:p>
    <w:p w:rsidR="00511BC1" w:rsidRDefault="00511BC1" w:rsidP="00511BC1">
      <w:pPr>
        <w:spacing w:before="120"/>
      </w:pPr>
      <w:r>
        <w:t xml:space="preserve">2.2.4. Иные показатели </w:t>
      </w:r>
      <w:r w:rsidRPr="004619A9">
        <w:t>____</w:t>
      </w:r>
      <w:r>
        <w:t xml:space="preserve"> </w:t>
      </w:r>
      <w:r w:rsidRPr="004619A9">
        <w:t>&lt;2&gt;</w:t>
      </w:r>
    </w:p>
    <w:p w:rsidR="00511BC1" w:rsidRDefault="00511BC1" w:rsidP="00511BC1">
      <w:pPr>
        <w:spacing w:before="120"/>
      </w:pPr>
      <w:r>
        <w:t>2.2.5. Требования к назначению, параметрам и размещению объекта капитального стро</w:t>
      </w:r>
      <w:r>
        <w:t>и</w:t>
      </w:r>
      <w:r>
        <w:t xml:space="preserve">тельства на указанном земельном участке </w:t>
      </w:r>
      <w:r w:rsidRPr="00CA0A98">
        <w:t>&lt;3&gt;, &lt;4&gt;</w:t>
      </w:r>
    </w:p>
    <w:p w:rsidR="00511BC1" w:rsidRPr="00CA0A98" w:rsidRDefault="00511BC1" w:rsidP="00511BC1">
      <w:pPr>
        <w:spacing w:before="240"/>
        <w:ind w:firstLine="567"/>
      </w:pPr>
      <w:r w:rsidRPr="00CA0A98">
        <w:t>Назначение объекта капитального строительства</w:t>
      </w:r>
    </w:p>
    <w:tbl>
      <w:tblPr>
        <w:tblW w:w="970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"/>
        <w:gridCol w:w="2817"/>
        <w:gridCol w:w="159"/>
        <w:gridCol w:w="6194"/>
        <w:gridCol w:w="265"/>
      </w:tblGrid>
      <w:tr w:rsidR="00511BC1" w:rsidRPr="00CA0A98" w:rsidTr="00511BC1">
        <w:trPr>
          <w:trHeight w:val="103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BC1" w:rsidRPr="00CA0A98" w:rsidRDefault="00511BC1" w:rsidP="00511BC1">
            <w:r w:rsidRPr="00CA0A98">
              <w:t>№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C1" w:rsidRPr="00CA0A98" w:rsidRDefault="00511BC1" w:rsidP="00511BC1">
            <w:pPr>
              <w:jc w:val="center"/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BC1" w:rsidRPr="00CA0A98" w:rsidRDefault="00511BC1" w:rsidP="00511BC1">
            <w:r w:rsidRPr="00CA0A98">
              <w:t>,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BC1" w:rsidRPr="001F39DE" w:rsidRDefault="00511BC1" w:rsidP="00234476">
            <w:pPr>
              <w:spacing w:before="120"/>
              <w:rPr>
                <w:noProof/>
                <w:sz w:val="28"/>
              </w:rPr>
            </w:pPr>
            <w:r>
              <w:t>с</w:t>
            </w:r>
            <w:r w:rsidRPr="001F39DE">
              <w:t xml:space="preserve">троительство </w:t>
            </w:r>
            <w:r>
              <w:t>газопровода</w:t>
            </w:r>
            <w:r w:rsidR="0090535B">
              <w:t xml:space="preserve"> высокого и</w:t>
            </w:r>
            <w:r>
              <w:t xml:space="preserve"> низкого давления для газ</w:t>
            </w:r>
            <w:r w:rsidR="0090535B">
              <w:t>оснабжение жилых домов</w:t>
            </w:r>
            <w:r>
              <w:t xml:space="preserve"> </w:t>
            </w:r>
            <w:r w:rsidR="00234476">
              <w:t xml:space="preserve">№ 30,33,39 в </w:t>
            </w:r>
            <w:proofErr w:type="spellStart"/>
            <w:r w:rsidR="00234476">
              <w:t>д</w:t>
            </w:r>
            <w:proofErr w:type="gramStart"/>
            <w:r w:rsidR="00234476">
              <w:t>.О</w:t>
            </w:r>
            <w:proofErr w:type="gramEnd"/>
            <w:r w:rsidR="00234476">
              <w:t>жеги</w:t>
            </w:r>
            <w:proofErr w:type="spellEnd"/>
            <w:r w:rsidR="00234476">
              <w:t xml:space="preserve"> </w:t>
            </w:r>
            <w:proofErr w:type="spellStart"/>
            <w:r w:rsidR="00234476">
              <w:t>Шумячского</w:t>
            </w:r>
            <w:proofErr w:type="spellEnd"/>
            <w:r w:rsidR="00234476">
              <w:t xml:space="preserve"> района Смоленской области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BC1" w:rsidRPr="00CA0A98" w:rsidRDefault="00511BC1" w:rsidP="00511BC1">
            <w:r w:rsidRPr="00CA0A98">
              <w:t>.</w:t>
            </w:r>
          </w:p>
        </w:tc>
      </w:tr>
      <w:tr w:rsidR="00511BC1" w:rsidRPr="00CA0A98" w:rsidTr="00511BC1">
        <w:trPr>
          <w:trHeight w:val="29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511BC1" w:rsidRPr="00CA0A98" w:rsidRDefault="00511BC1" w:rsidP="00511BC1"/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511BC1" w:rsidRPr="00CA0A98" w:rsidRDefault="00511BC1" w:rsidP="00511BC1">
            <w:pPr>
              <w:jc w:val="center"/>
            </w:pPr>
            <w:r w:rsidRPr="00CA0A98">
              <w:t>(согласно чертежу)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511BC1" w:rsidRPr="00CA0A98" w:rsidRDefault="00511BC1" w:rsidP="00511BC1"/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</w:tcPr>
          <w:p w:rsidR="00511BC1" w:rsidRPr="00CA0A98" w:rsidRDefault="00511BC1" w:rsidP="00511BC1">
            <w:pPr>
              <w:jc w:val="center"/>
            </w:pPr>
            <w:r w:rsidRPr="00CA0A98">
              <w:t>(назначение объекта капитального строительства)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511BC1" w:rsidRPr="00CA0A98" w:rsidRDefault="00511BC1" w:rsidP="00511BC1"/>
        </w:tc>
      </w:tr>
    </w:tbl>
    <w:p w:rsidR="00511BC1" w:rsidRPr="00CA0A98" w:rsidRDefault="00511BC1" w:rsidP="00511BC1">
      <w:pPr>
        <w:spacing w:before="120"/>
      </w:pPr>
    </w:p>
    <w:p w:rsidR="00511BC1" w:rsidRPr="00CA0A98" w:rsidRDefault="00511BC1" w:rsidP="00511BC1">
      <w:pPr>
        <w:spacing w:before="240" w:after="240"/>
        <w:ind w:firstLine="567"/>
      </w:pPr>
      <w:r w:rsidRPr="00CA0A98"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511BC1" w:rsidRPr="00CA0A98" w:rsidTr="00511BC1">
        <w:tc>
          <w:tcPr>
            <w:tcW w:w="1871" w:type="dxa"/>
          </w:tcPr>
          <w:p w:rsidR="00511BC1" w:rsidRPr="00CA0A98" w:rsidRDefault="00511BC1" w:rsidP="00511BC1">
            <w:pPr>
              <w:jc w:val="center"/>
            </w:pPr>
            <w:r w:rsidRPr="00CA0A98">
              <w:t>Номер участка согласно чертежу градострои</w:t>
            </w:r>
            <w:r w:rsidRPr="00CA0A98">
              <w:softHyphen/>
              <w:t>тельного плана</w:t>
            </w:r>
          </w:p>
        </w:tc>
        <w:tc>
          <w:tcPr>
            <w:tcW w:w="1588" w:type="dxa"/>
          </w:tcPr>
          <w:p w:rsidR="00511BC1" w:rsidRPr="00CA0A98" w:rsidRDefault="00511BC1" w:rsidP="00511BC1">
            <w:pPr>
              <w:jc w:val="center"/>
            </w:pPr>
            <w:r w:rsidRPr="00CA0A98">
              <w:t>Длина (м)</w:t>
            </w:r>
          </w:p>
        </w:tc>
        <w:tc>
          <w:tcPr>
            <w:tcW w:w="1588" w:type="dxa"/>
          </w:tcPr>
          <w:p w:rsidR="00511BC1" w:rsidRPr="00CA0A98" w:rsidRDefault="00511BC1" w:rsidP="00511BC1">
            <w:pPr>
              <w:jc w:val="center"/>
            </w:pPr>
            <w:r w:rsidRPr="00CA0A98">
              <w:t>Ширина (м)</w:t>
            </w:r>
          </w:p>
        </w:tc>
        <w:tc>
          <w:tcPr>
            <w:tcW w:w="1588" w:type="dxa"/>
          </w:tcPr>
          <w:p w:rsidR="00511BC1" w:rsidRPr="00CA0A98" w:rsidRDefault="00511BC1" w:rsidP="00511BC1">
            <w:pPr>
              <w:jc w:val="center"/>
            </w:pPr>
            <w:r w:rsidRPr="00CA0A98">
              <w:t>Площадь (</w:t>
            </w:r>
            <w:proofErr w:type="gramStart"/>
            <w:r w:rsidRPr="00CA0A98">
              <w:t>га</w:t>
            </w:r>
            <w:proofErr w:type="gramEnd"/>
            <w:r w:rsidRPr="00CA0A98">
              <w:t>)</w:t>
            </w:r>
          </w:p>
        </w:tc>
        <w:tc>
          <w:tcPr>
            <w:tcW w:w="1644" w:type="dxa"/>
          </w:tcPr>
          <w:p w:rsidR="00511BC1" w:rsidRPr="00CA0A98" w:rsidRDefault="00511BC1" w:rsidP="00511BC1">
            <w:pPr>
              <w:jc w:val="center"/>
            </w:pPr>
            <w:r w:rsidRPr="00CA0A98">
              <w:t>Полоса отчу</w:t>
            </w:r>
            <w:r w:rsidRPr="00CA0A98">
              <w:t>ж</w:t>
            </w:r>
            <w:r w:rsidRPr="00CA0A98">
              <w:t>дения</w:t>
            </w:r>
          </w:p>
        </w:tc>
        <w:tc>
          <w:tcPr>
            <w:tcW w:w="1644" w:type="dxa"/>
          </w:tcPr>
          <w:p w:rsidR="00511BC1" w:rsidRPr="00CA0A98" w:rsidRDefault="00511BC1" w:rsidP="00511BC1">
            <w:pPr>
              <w:jc w:val="center"/>
            </w:pPr>
            <w:r w:rsidRPr="00CA0A98">
              <w:t>Охранные з</w:t>
            </w:r>
            <w:r w:rsidRPr="00CA0A98">
              <w:t>о</w:t>
            </w:r>
            <w:r w:rsidRPr="00CA0A98">
              <w:t>ны</w:t>
            </w:r>
          </w:p>
        </w:tc>
      </w:tr>
      <w:tr w:rsidR="00511BC1" w:rsidRPr="00CA0A98" w:rsidTr="00511BC1">
        <w:tc>
          <w:tcPr>
            <w:tcW w:w="1871" w:type="dxa"/>
          </w:tcPr>
          <w:p w:rsidR="00511BC1" w:rsidRPr="00CA0A98" w:rsidRDefault="00511BC1" w:rsidP="00511BC1">
            <w:pPr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511BC1" w:rsidRPr="00CA0A98" w:rsidRDefault="00511BC1" w:rsidP="00511BC1">
            <w:pPr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511BC1" w:rsidRPr="00CA0A98" w:rsidRDefault="00511BC1" w:rsidP="00511BC1">
            <w:pPr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511BC1" w:rsidRPr="00CA0A98" w:rsidRDefault="00234476" w:rsidP="00511BC1">
            <w:pPr>
              <w:jc w:val="center"/>
            </w:pPr>
            <w:r>
              <w:t>3658</w:t>
            </w:r>
          </w:p>
        </w:tc>
        <w:tc>
          <w:tcPr>
            <w:tcW w:w="1644" w:type="dxa"/>
            <w:vAlign w:val="center"/>
          </w:tcPr>
          <w:p w:rsidR="00511BC1" w:rsidRPr="00CA0A98" w:rsidRDefault="00511BC1" w:rsidP="00511BC1">
            <w:pPr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511BC1" w:rsidRPr="00CA0A98" w:rsidRDefault="00511BC1" w:rsidP="00511BC1">
            <w:pPr>
              <w:jc w:val="center"/>
            </w:pPr>
            <w:r>
              <w:t>-</w:t>
            </w:r>
          </w:p>
        </w:tc>
      </w:tr>
    </w:tbl>
    <w:p w:rsidR="00511BC1" w:rsidRPr="00CA0A98" w:rsidRDefault="00511BC1" w:rsidP="00511BC1">
      <w:pPr>
        <w:spacing w:before="120"/>
        <w:rPr>
          <w:b/>
          <w:bCs/>
        </w:rPr>
      </w:pPr>
    </w:p>
    <w:p w:rsidR="00511BC1" w:rsidRDefault="00511BC1" w:rsidP="00511BC1">
      <w:pPr>
        <w:numPr>
          <w:ilvl w:val="0"/>
          <w:numId w:val="12"/>
        </w:numPr>
        <w:autoSpaceDE w:val="0"/>
        <w:autoSpaceDN w:val="0"/>
        <w:spacing w:before="120"/>
        <w:ind w:left="426" w:hanging="66"/>
        <w:rPr>
          <w:b/>
          <w:bCs/>
        </w:rPr>
      </w:pPr>
      <w:r w:rsidRPr="00CA0A98">
        <w:rPr>
          <w:b/>
          <w:bCs/>
        </w:rPr>
        <w:t>Информация о расположенных в границах земельного участка объектах кап</w:t>
      </w:r>
      <w:r w:rsidRPr="00CA0A98">
        <w:rPr>
          <w:b/>
          <w:bCs/>
        </w:rPr>
        <w:t>и</w:t>
      </w:r>
      <w:r w:rsidRPr="00CA0A98">
        <w:rPr>
          <w:b/>
          <w:bCs/>
        </w:rPr>
        <w:t>тального строительства и объектах культурного наследия &lt;1&gt;, &lt;2&gt;, &lt;3&gt;, &lt;4&gt;</w:t>
      </w:r>
    </w:p>
    <w:p w:rsidR="00511BC1" w:rsidRDefault="00511BC1" w:rsidP="00511BC1">
      <w:pPr>
        <w:numPr>
          <w:ilvl w:val="1"/>
          <w:numId w:val="12"/>
        </w:numPr>
        <w:autoSpaceDE w:val="0"/>
        <w:autoSpaceDN w:val="0"/>
        <w:spacing w:before="120"/>
        <w:rPr>
          <w:bCs/>
        </w:rPr>
      </w:pPr>
      <w:r w:rsidRPr="00CA0A98">
        <w:rPr>
          <w:bCs/>
        </w:rPr>
        <w:t>Объекты капитального 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511BC1" w:rsidRPr="00CA0A98" w:rsidTr="00511BC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BC1" w:rsidRPr="00CA0A98" w:rsidRDefault="00511BC1" w:rsidP="00511BC1">
            <w:r w:rsidRPr="00CA0A98"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C1" w:rsidRPr="00CA0A98" w:rsidRDefault="00511BC1" w:rsidP="00511BC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BC1" w:rsidRPr="00CA0A98" w:rsidRDefault="00511BC1" w:rsidP="00511BC1">
            <w:r w:rsidRPr="00CA0A98"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C1" w:rsidRPr="00CA0A98" w:rsidRDefault="00511BC1" w:rsidP="00511BC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BC1" w:rsidRPr="00CA0A98" w:rsidRDefault="00511BC1" w:rsidP="00511BC1">
            <w:r w:rsidRPr="00CA0A98">
              <w:t>,</w:t>
            </w:r>
          </w:p>
        </w:tc>
      </w:tr>
      <w:tr w:rsidR="00511BC1" w:rsidRPr="00CA0A98" w:rsidTr="00511BC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11BC1" w:rsidRPr="00CA0A98" w:rsidRDefault="00511BC1" w:rsidP="00511BC1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11BC1" w:rsidRPr="00CA0A98" w:rsidRDefault="00511BC1" w:rsidP="00511BC1">
            <w:pPr>
              <w:jc w:val="center"/>
              <w:rPr>
                <w:sz w:val="18"/>
                <w:szCs w:val="18"/>
              </w:rPr>
            </w:pPr>
            <w:r w:rsidRPr="00CA0A98">
              <w:rPr>
                <w:sz w:val="18"/>
                <w:szCs w:val="18"/>
              </w:rPr>
              <w:t>(согласно чертежу градостроител</w:t>
            </w:r>
            <w:r w:rsidRPr="00CA0A98">
              <w:rPr>
                <w:sz w:val="18"/>
                <w:szCs w:val="18"/>
              </w:rPr>
              <w:t>ь</w:t>
            </w:r>
            <w:r w:rsidRPr="00CA0A98">
              <w:rPr>
                <w:sz w:val="18"/>
                <w:szCs w:val="18"/>
              </w:rPr>
              <w:t>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11BC1" w:rsidRPr="00CA0A98" w:rsidRDefault="00511BC1" w:rsidP="00511BC1"/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511BC1" w:rsidRPr="00CA0A98" w:rsidRDefault="00511BC1" w:rsidP="00511BC1">
            <w:pPr>
              <w:jc w:val="center"/>
              <w:rPr>
                <w:sz w:val="18"/>
                <w:szCs w:val="18"/>
              </w:rPr>
            </w:pPr>
            <w:r w:rsidRPr="00CA0A98">
              <w:rPr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11BC1" w:rsidRPr="00CA0A98" w:rsidRDefault="00511BC1" w:rsidP="00511BC1"/>
        </w:tc>
      </w:tr>
    </w:tbl>
    <w:p w:rsidR="00511BC1" w:rsidRPr="00CA0A98" w:rsidRDefault="00511BC1" w:rsidP="00511BC1">
      <w:pPr>
        <w:spacing w:before="120"/>
        <w:ind w:left="786"/>
        <w:rPr>
          <w:bCs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812"/>
        <w:gridCol w:w="4026"/>
        <w:gridCol w:w="170"/>
      </w:tblGrid>
      <w:tr w:rsidR="00511BC1" w:rsidRPr="00CA0A98" w:rsidTr="00511BC1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BC1" w:rsidRPr="00CA0A98" w:rsidRDefault="00511BC1" w:rsidP="00511BC1">
            <w:r w:rsidRPr="00CA0A98">
              <w:t>инвентаризационный или кадастровый номер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C1" w:rsidRPr="00CA0A98" w:rsidRDefault="00234476" w:rsidP="00511BC1">
            <w:pPr>
              <w:jc w:val="center"/>
            </w:pPr>
            <w:r>
              <w:t>67:24:0000000:362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BC1" w:rsidRPr="00CA0A98" w:rsidRDefault="00511BC1" w:rsidP="00511BC1">
            <w:r w:rsidRPr="00CA0A98">
              <w:t>,</w:t>
            </w:r>
          </w:p>
        </w:tc>
      </w:tr>
    </w:tbl>
    <w:p w:rsidR="00511BC1" w:rsidRPr="00CA0A98" w:rsidRDefault="00511BC1" w:rsidP="00511BC1">
      <w:pPr>
        <w:spacing w:before="120"/>
        <w:ind w:left="360"/>
        <w:rPr>
          <w:b/>
          <w:bCs/>
        </w:rPr>
      </w:pPr>
    </w:p>
    <w:p w:rsidR="00511BC1" w:rsidRPr="00CA0A98" w:rsidRDefault="00511BC1" w:rsidP="00511BC1">
      <w:pPr>
        <w:spacing w:before="120"/>
        <w:rPr>
          <w:b/>
          <w:bCs/>
        </w:rPr>
      </w:pPr>
    </w:p>
    <w:tbl>
      <w:tblPr>
        <w:tblW w:w="962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27"/>
        <w:gridCol w:w="3937"/>
        <w:gridCol w:w="162"/>
      </w:tblGrid>
      <w:tr w:rsidR="00511BC1" w:rsidRPr="004F6789" w:rsidTr="00511BC1">
        <w:trPr>
          <w:trHeight w:val="647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BC1" w:rsidRPr="004F6789" w:rsidRDefault="00511BC1" w:rsidP="00511BC1">
            <w:r w:rsidRPr="004F6789">
              <w:t>технический или кадастровый паспорт объекта по</w:t>
            </w:r>
            <w:r w:rsidRPr="004F6789">
              <w:t>д</w:t>
            </w:r>
            <w:r w:rsidRPr="004F6789">
              <w:t>готовлен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C1" w:rsidRPr="004F6789" w:rsidRDefault="00234476" w:rsidP="00511BC1">
            <w:pPr>
              <w:jc w:val="center"/>
            </w:pPr>
            <w:r>
              <w:t>15.01.2015 года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BC1" w:rsidRPr="004F6789" w:rsidRDefault="00511BC1" w:rsidP="00511BC1"/>
        </w:tc>
      </w:tr>
    </w:tbl>
    <w:p w:rsidR="00511BC1" w:rsidRDefault="00511BC1" w:rsidP="00511BC1">
      <w:pPr>
        <w:spacing w:before="120"/>
        <w:jc w:val="right"/>
        <w:rPr>
          <w:b/>
          <w:bCs/>
        </w:rPr>
      </w:pPr>
    </w:p>
    <w:p w:rsidR="00511BC1" w:rsidRDefault="00511BC1" w:rsidP="00511BC1"/>
    <w:p w:rsidR="00511BC1" w:rsidRDefault="00511BC1" w:rsidP="00511BC1">
      <w:pPr>
        <w:pBdr>
          <w:top w:val="single" w:sz="4" w:space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>
        <w:rPr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511BC1" w:rsidRPr="00CA0A98" w:rsidRDefault="00511BC1" w:rsidP="00511BC1">
      <w:pPr>
        <w:numPr>
          <w:ilvl w:val="1"/>
          <w:numId w:val="12"/>
        </w:numPr>
        <w:autoSpaceDE w:val="0"/>
        <w:autoSpaceDN w:val="0"/>
        <w:spacing w:before="120"/>
        <w:jc w:val="both"/>
        <w:rPr>
          <w:b/>
          <w:bCs/>
        </w:rPr>
      </w:pPr>
      <w:r w:rsidRPr="00CA0A98">
        <w:lastRenderedPageBreak/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511BC1" w:rsidRPr="00CA0A98" w:rsidRDefault="00511BC1" w:rsidP="00511BC1">
      <w:pPr>
        <w:spacing w:before="120"/>
        <w:ind w:left="928"/>
        <w:jc w:val="both"/>
        <w:rPr>
          <w:b/>
          <w:bCs/>
        </w:rPr>
      </w:pPr>
    </w:p>
    <w:tbl>
      <w:tblPr>
        <w:tblW w:w="945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8"/>
        <w:gridCol w:w="2619"/>
        <w:gridCol w:w="157"/>
        <w:gridCol w:w="6128"/>
        <w:gridCol w:w="261"/>
      </w:tblGrid>
      <w:tr w:rsidR="00511BC1" w:rsidRPr="00CA0A98" w:rsidTr="00511BC1">
        <w:trPr>
          <w:trHeight w:val="35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BC1" w:rsidRPr="00CA0A98" w:rsidRDefault="00511BC1" w:rsidP="00511BC1">
            <w:r w:rsidRPr="00CA0A98">
              <w:t>№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C1" w:rsidRPr="00CA0A98" w:rsidRDefault="00511BC1" w:rsidP="00511BC1">
            <w:pPr>
              <w:jc w:val="center"/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BC1" w:rsidRPr="00CA0A98" w:rsidRDefault="00511BC1" w:rsidP="00511BC1">
            <w:r w:rsidRPr="00CA0A98">
              <w:t>,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C1" w:rsidRPr="00CA0A98" w:rsidRDefault="00511BC1" w:rsidP="00511BC1">
            <w:pPr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BC1" w:rsidRPr="00CA0A98" w:rsidRDefault="00511BC1" w:rsidP="00511BC1">
            <w:r w:rsidRPr="00CA0A98">
              <w:t>,</w:t>
            </w:r>
          </w:p>
        </w:tc>
      </w:tr>
      <w:tr w:rsidR="00511BC1" w:rsidRPr="00CA0A98" w:rsidTr="00511BC1">
        <w:trPr>
          <w:trHeight w:val="53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11BC1" w:rsidRPr="00CA0A98" w:rsidRDefault="00511BC1" w:rsidP="00511BC1"/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511BC1" w:rsidRPr="00CA0A98" w:rsidRDefault="00511BC1" w:rsidP="00511BC1">
            <w:pPr>
              <w:jc w:val="center"/>
              <w:rPr>
                <w:sz w:val="18"/>
                <w:szCs w:val="18"/>
              </w:rPr>
            </w:pPr>
            <w:r w:rsidRPr="00CA0A98">
              <w:rPr>
                <w:sz w:val="18"/>
                <w:szCs w:val="18"/>
              </w:rPr>
              <w:t>(согласно чертежу градостро</w:t>
            </w:r>
            <w:r w:rsidRPr="00CA0A98">
              <w:rPr>
                <w:sz w:val="18"/>
                <w:szCs w:val="18"/>
              </w:rPr>
              <w:t>и</w:t>
            </w:r>
            <w:r w:rsidRPr="00CA0A98">
              <w:rPr>
                <w:sz w:val="18"/>
                <w:szCs w:val="18"/>
              </w:rPr>
              <w:t>тельного плана)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511BC1" w:rsidRPr="00CA0A98" w:rsidRDefault="00511BC1" w:rsidP="00511BC1"/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</w:tcPr>
          <w:p w:rsidR="00511BC1" w:rsidRPr="00CA0A98" w:rsidRDefault="00511BC1" w:rsidP="00511BC1">
            <w:pPr>
              <w:jc w:val="center"/>
              <w:rPr>
                <w:sz w:val="18"/>
                <w:szCs w:val="18"/>
              </w:rPr>
            </w:pPr>
            <w:r w:rsidRPr="00CA0A98">
              <w:rPr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11BC1" w:rsidRPr="00CA0A98" w:rsidRDefault="00511BC1" w:rsidP="00511BC1"/>
        </w:tc>
      </w:tr>
    </w:tbl>
    <w:p w:rsidR="00511BC1" w:rsidRPr="00CA0A98" w:rsidRDefault="00511BC1" w:rsidP="00511BC1">
      <w:pPr>
        <w:spacing w:before="120"/>
        <w:ind w:left="928"/>
        <w:jc w:val="both"/>
        <w:rPr>
          <w:b/>
          <w:bCs/>
        </w:rPr>
      </w:pPr>
    </w:p>
    <w:p w:rsidR="00511BC1" w:rsidRDefault="00511BC1" w:rsidP="00511BC1">
      <w:pPr>
        <w:spacing w:before="120"/>
        <w:jc w:val="right"/>
        <w:rPr>
          <w:b/>
          <w:bCs/>
        </w:rPr>
      </w:pPr>
    </w:p>
    <w:p w:rsidR="00511BC1" w:rsidRDefault="00511BC1" w:rsidP="00511BC1">
      <w:pPr>
        <w:tabs>
          <w:tab w:val="right" w:pos="9923"/>
        </w:tabs>
        <w:spacing w:before="120"/>
      </w:pPr>
      <w:r>
        <w:tab/>
        <w:t>,</w:t>
      </w:r>
    </w:p>
    <w:p w:rsidR="00511BC1" w:rsidRDefault="00511BC1" w:rsidP="00511BC1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>
        <w:rPr>
          <w:sz w:val="18"/>
          <w:szCs w:val="18"/>
        </w:rPr>
        <w:br/>
        <w:t>культурного наследия в реестр, реквизиты этого решения)</w:t>
      </w:r>
    </w:p>
    <w:p w:rsidR="00511BC1" w:rsidRDefault="00511BC1" w:rsidP="00511BC1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</w:p>
    <w:tbl>
      <w:tblPr>
        <w:tblW w:w="96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96"/>
        <w:gridCol w:w="3057"/>
        <w:gridCol w:w="349"/>
        <w:gridCol w:w="3378"/>
      </w:tblGrid>
      <w:tr w:rsidR="00511BC1" w:rsidRPr="00CA0A98" w:rsidTr="00511BC1">
        <w:trPr>
          <w:cantSplit/>
          <w:trHeight w:val="617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BC1" w:rsidRPr="00CA0A98" w:rsidRDefault="00511BC1" w:rsidP="00511BC1">
            <w:r w:rsidRPr="00CA0A98">
              <w:t>регистрационный номер в реестре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C1" w:rsidRPr="00CA0A98" w:rsidRDefault="00511BC1" w:rsidP="00511BC1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BC1" w:rsidRPr="00CA0A98" w:rsidRDefault="00511BC1" w:rsidP="00511BC1">
            <w:pPr>
              <w:jc w:val="center"/>
            </w:pPr>
            <w:r w:rsidRPr="00CA0A98">
              <w:t>от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C1" w:rsidRPr="00CA0A98" w:rsidRDefault="00511BC1" w:rsidP="00511BC1">
            <w:pPr>
              <w:jc w:val="center"/>
            </w:pPr>
          </w:p>
        </w:tc>
      </w:tr>
    </w:tbl>
    <w:p w:rsidR="00511BC1" w:rsidRDefault="00511BC1" w:rsidP="00511BC1">
      <w:pPr>
        <w:ind w:left="6663"/>
        <w:jc w:val="center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511BC1" w:rsidRPr="004619A9" w:rsidRDefault="00511BC1" w:rsidP="00511BC1">
      <w:pPr>
        <w:spacing w:before="120"/>
      </w:pPr>
    </w:p>
    <w:p w:rsidR="00511BC1" w:rsidRPr="00CA0A98" w:rsidRDefault="00511BC1" w:rsidP="00511BC1">
      <w:pPr>
        <w:spacing w:before="240"/>
        <w:jc w:val="both"/>
        <w:rPr>
          <w:vertAlign w:val="superscript"/>
        </w:rPr>
      </w:pPr>
      <w:r w:rsidRPr="00CA0A98">
        <w:rPr>
          <w:b/>
          <w:bCs/>
        </w:rPr>
        <w:t>4. Информация о разделении земельного участка &lt;2&gt;, &lt;3&gt;, &lt;4&gt;</w:t>
      </w:r>
    </w:p>
    <w:p w:rsidR="00511BC1" w:rsidRPr="00CA0A98" w:rsidRDefault="00511BC1" w:rsidP="00511BC1">
      <w:pPr>
        <w:spacing w:before="240"/>
        <w:jc w:val="center"/>
        <w:rPr>
          <w:sz w:val="32"/>
          <w:szCs w:val="32"/>
          <w:vertAlign w:val="superscript"/>
        </w:rPr>
      </w:pPr>
      <w:r w:rsidRPr="00CA0A98">
        <w:rPr>
          <w:sz w:val="32"/>
          <w:szCs w:val="32"/>
          <w:vertAlign w:val="superscript"/>
        </w:rPr>
        <w:t>В соответствии с Градостроительным кодексом РФ</w:t>
      </w:r>
    </w:p>
    <w:p w:rsidR="00511BC1" w:rsidRDefault="00511BC1" w:rsidP="00511BC1">
      <w:pPr>
        <w:pBdr>
          <w:top w:val="single" w:sz="4" w:space="1" w:color="auto"/>
        </w:pBdr>
        <w:ind w:right="113"/>
        <w:jc w:val="center"/>
      </w:pPr>
      <w:r>
        <w:rPr>
          <w:sz w:val="18"/>
          <w:szCs w:val="18"/>
        </w:rPr>
        <w:t xml:space="preserve"> (наименование и реквизиты документа, определяющего возможность или невозможность разделения)</w:t>
      </w:r>
    </w:p>
    <w:p w:rsidR="00511BC1" w:rsidRPr="004619A9" w:rsidRDefault="00511BC1" w:rsidP="00511BC1">
      <w:pPr>
        <w:spacing w:before="120"/>
      </w:pPr>
    </w:p>
    <w:p w:rsidR="00511BC1" w:rsidRPr="00CA0A98" w:rsidRDefault="00511BC1" w:rsidP="00511BC1">
      <w:pPr>
        <w:spacing w:before="120"/>
      </w:pPr>
      <w:r w:rsidRPr="00CA0A98">
        <w:t>&lt;1</w:t>
      </w:r>
      <w:proofErr w:type="gramStart"/>
      <w:r w:rsidRPr="00CA0A98">
        <w:t xml:space="preserve">&gt; </w:t>
      </w:r>
      <w:r>
        <w:t xml:space="preserve"> </w:t>
      </w:r>
      <w:r w:rsidRPr="00CA0A98">
        <w:t>П</w:t>
      </w:r>
      <w:proofErr w:type="gramEnd"/>
      <w:r w:rsidRPr="00CA0A98">
        <w:t xml:space="preserve">ри отсутствии правил землепользования и застройки, но не позднее 1 января 2012 года заполняется на основании документации по планировке территории. </w:t>
      </w:r>
    </w:p>
    <w:p w:rsidR="00511BC1" w:rsidRPr="00CA0A98" w:rsidRDefault="00511BC1" w:rsidP="00511BC1">
      <w:pPr>
        <w:spacing w:before="120"/>
      </w:pPr>
      <w:r w:rsidRPr="00CA0A98">
        <w:t xml:space="preserve"> &lt;2</w:t>
      </w:r>
      <w:proofErr w:type="gramStart"/>
      <w:r w:rsidRPr="00CA0A98">
        <w:t>&gt;</w:t>
      </w:r>
      <w:r>
        <w:t xml:space="preserve"> </w:t>
      </w:r>
      <w:r w:rsidRPr="00CA0A98">
        <w:t xml:space="preserve"> З</w:t>
      </w:r>
      <w:proofErr w:type="gramEnd"/>
      <w:r w:rsidRPr="00CA0A98">
        <w:t>аполняется на земельные участки, на которые действие градостроительного регл</w:t>
      </w:r>
      <w:r w:rsidRPr="00CA0A98">
        <w:t>а</w:t>
      </w:r>
      <w:r w:rsidRPr="00CA0A98">
        <w:t xml:space="preserve">мента распространяется. </w:t>
      </w:r>
    </w:p>
    <w:p w:rsidR="00511BC1" w:rsidRDefault="00511BC1" w:rsidP="00511BC1">
      <w:pPr>
        <w:spacing w:before="120"/>
      </w:pPr>
      <w:r w:rsidRPr="00CA0A98">
        <w:t xml:space="preserve"> &lt;3</w:t>
      </w:r>
      <w:proofErr w:type="gramStart"/>
      <w:r w:rsidRPr="00CA0A98">
        <w:t>&gt;</w:t>
      </w:r>
      <w:r>
        <w:t xml:space="preserve"> </w:t>
      </w:r>
      <w:r w:rsidRPr="00CA0A98">
        <w:t>З</w:t>
      </w:r>
      <w:proofErr w:type="gramEnd"/>
      <w:r w:rsidRPr="00CA0A98">
        <w:t>аполняется на земельный участок, на который градостроительный регламент не у</w:t>
      </w:r>
      <w:r w:rsidRPr="00CA0A98">
        <w:t>с</w:t>
      </w:r>
      <w:r w:rsidRPr="00CA0A98">
        <w:t xml:space="preserve">танавливается. </w:t>
      </w:r>
    </w:p>
    <w:p w:rsidR="00511BC1" w:rsidRPr="004619A9" w:rsidRDefault="00511BC1" w:rsidP="00511BC1">
      <w:pPr>
        <w:spacing w:before="120"/>
      </w:pPr>
      <w:r w:rsidRPr="00CA0A98">
        <w:t xml:space="preserve"> &lt;4</w:t>
      </w:r>
      <w:proofErr w:type="gramStart"/>
      <w:r w:rsidRPr="00CA0A98">
        <w:t xml:space="preserve">&gt; </w:t>
      </w:r>
      <w:r>
        <w:t xml:space="preserve"> </w:t>
      </w:r>
      <w:r w:rsidRPr="00CA0A98">
        <w:t>З</w:t>
      </w:r>
      <w:proofErr w:type="gramEnd"/>
      <w:r w:rsidRPr="00CA0A98">
        <w:t>аполняется на земельный участок, на который градостроительный регламент не распространяется.</w:t>
      </w:r>
    </w:p>
    <w:p w:rsidR="00511BC1" w:rsidRDefault="00511BC1" w:rsidP="00511BC1">
      <w:pPr>
        <w:jc w:val="both"/>
        <w:rPr>
          <w:sz w:val="28"/>
          <w:szCs w:val="28"/>
        </w:rPr>
      </w:pPr>
    </w:p>
    <w:sectPr w:rsidR="00511BC1" w:rsidSect="008F04FB">
      <w:pgSz w:w="11906" w:h="16838"/>
      <w:pgMar w:top="851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7E28"/>
    <w:multiLevelType w:val="multilevel"/>
    <w:tmpl w:val="C652C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D656A10"/>
    <w:multiLevelType w:val="hybridMultilevel"/>
    <w:tmpl w:val="37701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85EB3"/>
    <w:multiLevelType w:val="hybridMultilevel"/>
    <w:tmpl w:val="7F4AA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EF3DB3"/>
    <w:multiLevelType w:val="hybridMultilevel"/>
    <w:tmpl w:val="5BDA47AE"/>
    <w:lvl w:ilvl="0" w:tplc="0E68ED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04271C6"/>
    <w:multiLevelType w:val="hybridMultilevel"/>
    <w:tmpl w:val="D5442D0A"/>
    <w:lvl w:ilvl="0" w:tplc="E22A0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4023FA"/>
    <w:multiLevelType w:val="hybridMultilevel"/>
    <w:tmpl w:val="C0A89E1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E7A5B77"/>
    <w:multiLevelType w:val="hybridMultilevel"/>
    <w:tmpl w:val="DA8483C0"/>
    <w:lvl w:ilvl="0" w:tplc="0B5876FA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42A12AD"/>
    <w:multiLevelType w:val="hybridMultilevel"/>
    <w:tmpl w:val="D70C749E"/>
    <w:lvl w:ilvl="0" w:tplc="59F0C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8819A2">
      <w:numFmt w:val="none"/>
      <w:lvlText w:val=""/>
      <w:lvlJc w:val="left"/>
      <w:pPr>
        <w:tabs>
          <w:tab w:val="num" w:pos="360"/>
        </w:tabs>
      </w:pPr>
    </w:lvl>
    <w:lvl w:ilvl="2" w:tplc="ACDE68BE">
      <w:numFmt w:val="none"/>
      <w:lvlText w:val=""/>
      <w:lvlJc w:val="left"/>
      <w:pPr>
        <w:tabs>
          <w:tab w:val="num" w:pos="360"/>
        </w:tabs>
      </w:pPr>
    </w:lvl>
    <w:lvl w:ilvl="3" w:tplc="D69A6F06">
      <w:numFmt w:val="none"/>
      <w:lvlText w:val=""/>
      <w:lvlJc w:val="left"/>
      <w:pPr>
        <w:tabs>
          <w:tab w:val="num" w:pos="360"/>
        </w:tabs>
      </w:pPr>
    </w:lvl>
    <w:lvl w:ilvl="4" w:tplc="B4E6778A">
      <w:numFmt w:val="none"/>
      <w:lvlText w:val=""/>
      <w:lvlJc w:val="left"/>
      <w:pPr>
        <w:tabs>
          <w:tab w:val="num" w:pos="360"/>
        </w:tabs>
      </w:pPr>
    </w:lvl>
    <w:lvl w:ilvl="5" w:tplc="43CC7C10">
      <w:numFmt w:val="none"/>
      <w:lvlText w:val=""/>
      <w:lvlJc w:val="left"/>
      <w:pPr>
        <w:tabs>
          <w:tab w:val="num" w:pos="360"/>
        </w:tabs>
      </w:pPr>
    </w:lvl>
    <w:lvl w:ilvl="6" w:tplc="FD8688C0">
      <w:numFmt w:val="none"/>
      <w:lvlText w:val=""/>
      <w:lvlJc w:val="left"/>
      <w:pPr>
        <w:tabs>
          <w:tab w:val="num" w:pos="360"/>
        </w:tabs>
      </w:pPr>
    </w:lvl>
    <w:lvl w:ilvl="7" w:tplc="C35649BE">
      <w:numFmt w:val="none"/>
      <w:lvlText w:val=""/>
      <w:lvlJc w:val="left"/>
      <w:pPr>
        <w:tabs>
          <w:tab w:val="num" w:pos="360"/>
        </w:tabs>
      </w:pPr>
    </w:lvl>
    <w:lvl w:ilvl="8" w:tplc="7FD6DBA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8F27FB5"/>
    <w:multiLevelType w:val="hybridMultilevel"/>
    <w:tmpl w:val="18F2504E"/>
    <w:lvl w:ilvl="0" w:tplc="2592C0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92E6186"/>
    <w:multiLevelType w:val="hybridMultilevel"/>
    <w:tmpl w:val="2872EEA8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0">
    <w:nsid w:val="7026309E"/>
    <w:multiLevelType w:val="hybridMultilevel"/>
    <w:tmpl w:val="1FFC911E"/>
    <w:lvl w:ilvl="0" w:tplc="59C8CFA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0EA2178"/>
    <w:multiLevelType w:val="hybridMultilevel"/>
    <w:tmpl w:val="3E3C07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11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AD19C0"/>
    <w:rsid w:val="000261D1"/>
    <w:rsid w:val="00045ACF"/>
    <w:rsid w:val="00073E99"/>
    <w:rsid w:val="00085D91"/>
    <w:rsid w:val="00085E2C"/>
    <w:rsid w:val="00094D2A"/>
    <w:rsid w:val="000A29D6"/>
    <w:rsid w:val="000C2271"/>
    <w:rsid w:val="000D1D93"/>
    <w:rsid w:val="000F0968"/>
    <w:rsid w:val="001122A9"/>
    <w:rsid w:val="001253EE"/>
    <w:rsid w:val="00127B16"/>
    <w:rsid w:val="00131663"/>
    <w:rsid w:val="00131EE8"/>
    <w:rsid w:val="00152EC6"/>
    <w:rsid w:val="00154CAC"/>
    <w:rsid w:val="00157C54"/>
    <w:rsid w:val="001800CC"/>
    <w:rsid w:val="0019425F"/>
    <w:rsid w:val="001A0571"/>
    <w:rsid w:val="001C3DB0"/>
    <w:rsid w:val="001E59BB"/>
    <w:rsid w:val="001E7A2E"/>
    <w:rsid w:val="001F7AE1"/>
    <w:rsid w:val="0022093B"/>
    <w:rsid w:val="00233AA1"/>
    <w:rsid w:val="00234476"/>
    <w:rsid w:val="00242A7B"/>
    <w:rsid w:val="00252E82"/>
    <w:rsid w:val="00261853"/>
    <w:rsid w:val="00272048"/>
    <w:rsid w:val="002745C3"/>
    <w:rsid w:val="00275948"/>
    <w:rsid w:val="002813AA"/>
    <w:rsid w:val="002820EE"/>
    <w:rsid w:val="002C14FF"/>
    <w:rsid w:val="002C73BD"/>
    <w:rsid w:val="002E72EA"/>
    <w:rsid w:val="00302F96"/>
    <w:rsid w:val="00306839"/>
    <w:rsid w:val="00322762"/>
    <w:rsid w:val="0032298B"/>
    <w:rsid w:val="00331F90"/>
    <w:rsid w:val="003351A8"/>
    <w:rsid w:val="00351896"/>
    <w:rsid w:val="00354790"/>
    <w:rsid w:val="00356C1F"/>
    <w:rsid w:val="00372403"/>
    <w:rsid w:val="003769A2"/>
    <w:rsid w:val="00382404"/>
    <w:rsid w:val="003A1188"/>
    <w:rsid w:val="003A50C3"/>
    <w:rsid w:val="003C6BAA"/>
    <w:rsid w:val="003C748F"/>
    <w:rsid w:val="003C785C"/>
    <w:rsid w:val="003E2A48"/>
    <w:rsid w:val="003E6E92"/>
    <w:rsid w:val="00433677"/>
    <w:rsid w:val="0044357F"/>
    <w:rsid w:val="00446F0C"/>
    <w:rsid w:val="004540EE"/>
    <w:rsid w:val="00460DDC"/>
    <w:rsid w:val="00465563"/>
    <w:rsid w:val="0047185C"/>
    <w:rsid w:val="00473A74"/>
    <w:rsid w:val="004745EC"/>
    <w:rsid w:val="004A5DA3"/>
    <w:rsid w:val="004B0D6C"/>
    <w:rsid w:val="004C2DA5"/>
    <w:rsid w:val="004C2F55"/>
    <w:rsid w:val="004C3DF0"/>
    <w:rsid w:val="004C4B2D"/>
    <w:rsid w:val="004E2E56"/>
    <w:rsid w:val="00511BC1"/>
    <w:rsid w:val="00525F61"/>
    <w:rsid w:val="00532243"/>
    <w:rsid w:val="0054721F"/>
    <w:rsid w:val="005633F7"/>
    <w:rsid w:val="00573D6B"/>
    <w:rsid w:val="00583C8A"/>
    <w:rsid w:val="005A016B"/>
    <w:rsid w:val="005B5DB7"/>
    <w:rsid w:val="005B7AAA"/>
    <w:rsid w:val="005C52B3"/>
    <w:rsid w:val="005F20F6"/>
    <w:rsid w:val="005F26B3"/>
    <w:rsid w:val="005F2802"/>
    <w:rsid w:val="00605ACE"/>
    <w:rsid w:val="00611562"/>
    <w:rsid w:val="00614D57"/>
    <w:rsid w:val="00622F3C"/>
    <w:rsid w:val="00625197"/>
    <w:rsid w:val="00647A28"/>
    <w:rsid w:val="00674E5A"/>
    <w:rsid w:val="006B1214"/>
    <w:rsid w:val="006B4104"/>
    <w:rsid w:val="006B4B51"/>
    <w:rsid w:val="006C20FA"/>
    <w:rsid w:val="006D31B5"/>
    <w:rsid w:val="0071752C"/>
    <w:rsid w:val="0072610D"/>
    <w:rsid w:val="00754C70"/>
    <w:rsid w:val="0076495D"/>
    <w:rsid w:val="0076515E"/>
    <w:rsid w:val="00792B6B"/>
    <w:rsid w:val="007965CF"/>
    <w:rsid w:val="007B5586"/>
    <w:rsid w:val="007E1F74"/>
    <w:rsid w:val="00805624"/>
    <w:rsid w:val="008208BA"/>
    <w:rsid w:val="00824EA8"/>
    <w:rsid w:val="0083141B"/>
    <w:rsid w:val="00831BD6"/>
    <w:rsid w:val="0084213D"/>
    <w:rsid w:val="008617EF"/>
    <w:rsid w:val="00872808"/>
    <w:rsid w:val="00880AAB"/>
    <w:rsid w:val="0088421A"/>
    <w:rsid w:val="008A6B47"/>
    <w:rsid w:val="008A70FD"/>
    <w:rsid w:val="008B64CA"/>
    <w:rsid w:val="008E4906"/>
    <w:rsid w:val="008F04FB"/>
    <w:rsid w:val="0090535B"/>
    <w:rsid w:val="00907CF7"/>
    <w:rsid w:val="00912D06"/>
    <w:rsid w:val="009267FE"/>
    <w:rsid w:val="00953DA1"/>
    <w:rsid w:val="0097402C"/>
    <w:rsid w:val="009925D2"/>
    <w:rsid w:val="009A1BB7"/>
    <w:rsid w:val="009C6C4A"/>
    <w:rsid w:val="009F1BA4"/>
    <w:rsid w:val="009F7A33"/>
    <w:rsid w:val="00A05D04"/>
    <w:rsid w:val="00A1017F"/>
    <w:rsid w:val="00A11FB3"/>
    <w:rsid w:val="00A16CDB"/>
    <w:rsid w:val="00A309EC"/>
    <w:rsid w:val="00A427C3"/>
    <w:rsid w:val="00A438EF"/>
    <w:rsid w:val="00A5719A"/>
    <w:rsid w:val="00A71C7B"/>
    <w:rsid w:val="00A8175B"/>
    <w:rsid w:val="00A911E8"/>
    <w:rsid w:val="00AA3BE7"/>
    <w:rsid w:val="00AB05CC"/>
    <w:rsid w:val="00AB2544"/>
    <w:rsid w:val="00AC432C"/>
    <w:rsid w:val="00AD19C0"/>
    <w:rsid w:val="00AD6C3E"/>
    <w:rsid w:val="00B13B1E"/>
    <w:rsid w:val="00B14C07"/>
    <w:rsid w:val="00B203DB"/>
    <w:rsid w:val="00B50C57"/>
    <w:rsid w:val="00B61287"/>
    <w:rsid w:val="00B767F0"/>
    <w:rsid w:val="00B76E10"/>
    <w:rsid w:val="00B854A1"/>
    <w:rsid w:val="00BA0412"/>
    <w:rsid w:val="00BC018B"/>
    <w:rsid w:val="00BC2B6F"/>
    <w:rsid w:val="00BD12D9"/>
    <w:rsid w:val="00BF5216"/>
    <w:rsid w:val="00C022AF"/>
    <w:rsid w:val="00C37FAF"/>
    <w:rsid w:val="00C439BF"/>
    <w:rsid w:val="00C45907"/>
    <w:rsid w:val="00C61F9E"/>
    <w:rsid w:val="00C63447"/>
    <w:rsid w:val="00C65152"/>
    <w:rsid w:val="00C73964"/>
    <w:rsid w:val="00C74086"/>
    <w:rsid w:val="00C80D25"/>
    <w:rsid w:val="00C82600"/>
    <w:rsid w:val="00C96DA3"/>
    <w:rsid w:val="00CA0113"/>
    <w:rsid w:val="00CA3C71"/>
    <w:rsid w:val="00CC4FFA"/>
    <w:rsid w:val="00CC56D9"/>
    <w:rsid w:val="00CC5809"/>
    <w:rsid w:val="00CD4B3B"/>
    <w:rsid w:val="00CD4E32"/>
    <w:rsid w:val="00CE00A4"/>
    <w:rsid w:val="00CF62C0"/>
    <w:rsid w:val="00D100AD"/>
    <w:rsid w:val="00D20B57"/>
    <w:rsid w:val="00D235F5"/>
    <w:rsid w:val="00D2534E"/>
    <w:rsid w:val="00D40986"/>
    <w:rsid w:val="00D42D24"/>
    <w:rsid w:val="00D4576C"/>
    <w:rsid w:val="00D57F8E"/>
    <w:rsid w:val="00D701AB"/>
    <w:rsid w:val="00D713C4"/>
    <w:rsid w:val="00D73F99"/>
    <w:rsid w:val="00D80CFF"/>
    <w:rsid w:val="00D91FE4"/>
    <w:rsid w:val="00DB0A66"/>
    <w:rsid w:val="00DC0AB7"/>
    <w:rsid w:val="00DD04FA"/>
    <w:rsid w:val="00E02E31"/>
    <w:rsid w:val="00E36EC9"/>
    <w:rsid w:val="00E42D41"/>
    <w:rsid w:val="00E53F5D"/>
    <w:rsid w:val="00E74286"/>
    <w:rsid w:val="00E84975"/>
    <w:rsid w:val="00EE0F26"/>
    <w:rsid w:val="00EF4626"/>
    <w:rsid w:val="00F0035B"/>
    <w:rsid w:val="00F14516"/>
    <w:rsid w:val="00F1718C"/>
    <w:rsid w:val="00F25627"/>
    <w:rsid w:val="00F27F7B"/>
    <w:rsid w:val="00F502E0"/>
    <w:rsid w:val="00F64CB2"/>
    <w:rsid w:val="00F73FBB"/>
    <w:rsid w:val="00F9414F"/>
    <w:rsid w:val="00FA1D3A"/>
    <w:rsid w:val="00FB1525"/>
    <w:rsid w:val="00FB1773"/>
    <w:rsid w:val="00FF25F9"/>
    <w:rsid w:val="00FF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0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D04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qFormat/>
    <w:rsid w:val="00CD4E32"/>
    <w:pPr>
      <w:jc w:val="center"/>
    </w:pPr>
    <w:rPr>
      <w:b/>
      <w:sz w:val="28"/>
      <w:szCs w:val="20"/>
    </w:rPr>
  </w:style>
  <w:style w:type="paragraph" w:customStyle="1" w:styleId="a5">
    <w:name w:val="Знак"/>
    <w:basedOn w:val="a"/>
    <w:rsid w:val="00F941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50C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50C57"/>
    <w:rPr>
      <w:rFonts w:ascii="Tahoma" w:hAnsi="Tahoma" w:cs="Tahoma"/>
      <w:sz w:val="16"/>
      <w:szCs w:val="16"/>
    </w:rPr>
  </w:style>
  <w:style w:type="paragraph" w:customStyle="1" w:styleId="a8">
    <w:name w:val="Текстовка"/>
    <w:basedOn w:val="a"/>
    <w:rsid w:val="00511BC1"/>
    <w:pPr>
      <w:suppressAutoHyphens/>
      <w:ind w:firstLine="567"/>
      <w:jc w:val="both"/>
    </w:pPr>
    <w:rPr>
      <w:rFonts w:ascii="Arial" w:hAnsi="Arial"/>
      <w:sz w:val="18"/>
      <w:szCs w:val="20"/>
    </w:rPr>
  </w:style>
  <w:style w:type="paragraph" w:customStyle="1" w:styleId="a9">
    <w:name w:val="Новый подстрочник"/>
    <w:basedOn w:val="a"/>
    <w:autoRedefine/>
    <w:rsid w:val="00511BC1"/>
    <w:pPr>
      <w:jc w:val="center"/>
    </w:pPr>
    <w:rPr>
      <w:sz w:val="18"/>
      <w:szCs w:val="18"/>
    </w:rPr>
  </w:style>
  <w:style w:type="paragraph" w:customStyle="1" w:styleId="1">
    <w:name w:val="Обычный1"/>
    <w:rsid w:val="00511BC1"/>
    <w:rPr>
      <w:rFonts w:ascii="Arial" w:hAnsi="Arial"/>
      <w:snapToGrid w:val="0"/>
      <w:sz w:val="18"/>
    </w:rPr>
  </w:style>
  <w:style w:type="paragraph" w:customStyle="1" w:styleId="aa">
    <w:name w:val="Таблицы (моноширинный)"/>
    <w:basedOn w:val="a"/>
    <w:next w:val="a"/>
    <w:rsid w:val="00511BC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Snegirevka</cp:lastModifiedBy>
  <cp:revision>8</cp:revision>
  <cp:lastPrinted>2015-03-18T06:42:00Z</cp:lastPrinted>
  <dcterms:created xsi:type="dcterms:W3CDTF">2015-03-16T08:35:00Z</dcterms:created>
  <dcterms:modified xsi:type="dcterms:W3CDTF">2015-03-18T11:24:00Z</dcterms:modified>
</cp:coreProperties>
</file>