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C0" w:rsidRPr="003243C0" w:rsidRDefault="00D74EB4" w:rsidP="0089247D">
      <w:pPr>
        <w:pStyle w:val="ConsPlusNormal"/>
        <w:widowControl/>
        <w:tabs>
          <w:tab w:val="left" w:pos="6096"/>
        </w:tabs>
        <w:ind w:firstLine="0"/>
        <w:jc w:val="both"/>
        <w:rPr>
          <w:rFonts w:ascii="Times New Roman" w:hAnsi="Times New Roman"/>
          <w:sz w:val="28"/>
          <w:szCs w:val="28"/>
        </w:rPr>
      </w:pPr>
      <w:r>
        <w:rPr>
          <w:rFonts w:ascii="Times New Roman" w:hAnsi="Times New Roman" w:cs="Times New Roman"/>
          <w:sz w:val="28"/>
          <w:szCs w:val="28"/>
        </w:rPr>
        <w:t xml:space="preserve">                                  </w:t>
      </w:r>
    </w:p>
    <w:p w:rsidR="003243C0" w:rsidRPr="003243C0" w:rsidRDefault="003243C0" w:rsidP="0073763C">
      <w:pPr>
        <w:spacing w:after="0" w:line="240" w:lineRule="auto"/>
        <w:jc w:val="center"/>
        <w:rPr>
          <w:sz w:val="28"/>
        </w:rPr>
      </w:pPr>
      <w:r w:rsidRPr="003243C0">
        <w:rPr>
          <w:rFonts w:ascii="Times New Roman" w:hAnsi="Times New Roman"/>
          <w:b/>
          <w:sz w:val="28"/>
          <w:szCs w:val="28"/>
        </w:rPr>
        <w:t>АДМИНИСТРАЦИЯ</w:t>
      </w:r>
      <w:r w:rsidR="0073763C">
        <w:rPr>
          <w:rFonts w:ascii="Times New Roman" w:hAnsi="Times New Roman"/>
          <w:b/>
          <w:sz w:val="28"/>
          <w:szCs w:val="28"/>
        </w:rPr>
        <w:t xml:space="preserve"> </w:t>
      </w:r>
      <w:r w:rsidR="00956748">
        <w:rPr>
          <w:rFonts w:ascii="Times New Roman" w:hAnsi="Times New Roman"/>
          <w:b/>
          <w:sz w:val="28"/>
        </w:rPr>
        <w:t>СНЕГИРЕВСКОГО</w:t>
      </w:r>
      <w:r w:rsidRPr="0073763C">
        <w:rPr>
          <w:rFonts w:ascii="Times New Roman" w:hAnsi="Times New Roman"/>
          <w:b/>
          <w:sz w:val="28"/>
        </w:rPr>
        <w:t xml:space="preserve"> СЕЛЬСКОГО ПОСЕЛЕНИЯ</w:t>
      </w:r>
    </w:p>
    <w:p w:rsidR="003243C0" w:rsidRPr="003243C0" w:rsidRDefault="0073763C" w:rsidP="003243C0">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ШУМЯЧСКОГО</w:t>
      </w:r>
      <w:r w:rsidR="003243C0" w:rsidRPr="003243C0">
        <w:rPr>
          <w:rFonts w:ascii="Times New Roman" w:hAnsi="Times New Roman" w:cs="Times New Roman"/>
          <w:sz w:val="28"/>
          <w:szCs w:val="28"/>
        </w:rPr>
        <w:t xml:space="preserve"> РАЙОНА СМОЛЕНСКОЙ ОБЛАСТИ</w:t>
      </w:r>
    </w:p>
    <w:p w:rsidR="003243C0" w:rsidRPr="003243C0" w:rsidRDefault="003243C0" w:rsidP="003243C0">
      <w:pPr>
        <w:pStyle w:val="ConsTitle"/>
        <w:widowControl/>
        <w:ind w:right="0"/>
        <w:rPr>
          <w:rFonts w:ascii="Times New Roman" w:hAnsi="Times New Roman" w:cs="Times New Roman"/>
          <w:sz w:val="28"/>
          <w:szCs w:val="28"/>
        </w:rPr>
      </w:pPr>
    </w:p>
    <w:p w:rsidR="003243C0" w:rsidRPr="003243C0" w:rsidRDefault="003243C0" w:rsidP="003243C0">
      <w:pPr>
        <w:pStyle w:val="ConsTitle"/>
        <w:widowControl/>
        <w:ind w:right="0"/>
        <w:jc w:val="center"/>
        <w:rPr>
          <w:rFonts w:ascii="Times New Roman" w:hAnsi="Times New Roman" w:cs="Times New Roman"/>
          <w:sz w:val="28"/>
          <w:szCs w:val="28"/>
        </w:rPr>
      </w:pPr>
      <w:r w:rsidRPr="003243C0">
        <w:rPr>
          <w:rFonts w:ascii="Times New Roman" w:hAnsi="Times New Roman" w:cs="Times New Roman"/>
          <w:sz w:val="28"/>
          <w:szCs w:val="28"/>
        </w:rPr>
        <w:t>ПОСТАНОВЛЕНИЕ</w:t>
      </w:r>
    </w:p>
    <w:p w:rsidR="003243C0" w:rsidRPr="003243C0" w:rsidRDefault="003243C0" w:rsidP="003243C0">
      <w:pPr>
        <w:pStyle w:val="ConsTitle"/>
        <w:widowControl/>
        <w:ind w:right="0" w:firstLine="540"/>
        <w:jc w:val="center"/>
        <w:rPr>
          <w:rFonts w:ascii="Times New Roman" w:hAnsi="Times New Roman" w:cs="Times New Roman"/>
          <w:sz w:val="28"/>
          <w:szCs w:val="28"/>
        </w:rPr>
      </w:pPr>
    </w:p>
    <w:p w:rsidR="003243C0" w:rsidRPr="007C2653" w:rsidRDefault="003243C0" w:rsidP="003243C0">
      <w:pPr>
        <w:spacing w:after="0" w:line="240" w:lineRule="auto"/>
        <w:rPr>
          <w:rFonts w:ascii="Times New Roman" w:hAnsi="Times New Roman"/>
          <w:sz w:val="28"/>
          <w:szCs w:val="28"/>
        </w:rPr>
      </w:pPr>
      <w:r w:rsidRPr="007C2653">
        <w:rPr>
          <w:rFonts w:ascii="Times New Roman" w:hAnsi="Times New Roman"/>
          <w:sz w:val="28"/>
          <w:szCs w:val="28"/>
        </w:rPr>
        <w:t xml:space="preserve">от  </w:t>
      </w:r>
      <w:r w:rsidR="002E7473" w:rsidRPr="007C2653">
        <w:rPr>
          <w:rFonts w:ascii="Times New Roman" w:hAnsi="Times New Roman"/>
          <w:sz w:val="28"/>
          <w:szCs w:val="28"/>
        </w:rPr>
        <w:t xml:space="preserve"> </w:t>
      </w:r>
      <w:r w:rsidR="00E2498A">
        <w:rPr>
          <w:rFonts w:ascii="Times New Roman" w:hAnsi="Times New Roman"/>
          <w:sz w:val="28"/>
          <w:szCs w:val="28"/>
        </w:rPr>
        <w:t>1</w:t>
      </w:r>
      <w:r w:rsidR="00843D9A">
        <w:rPr>
          <w:rFonts w:ascii="Times New Roman" w:hAnsi="Times New Roman"/>
          <w:sz w:val="28"/>
          <w:szCs w:val="28"/>
        </w:rPr>
        <w:t>1</w:t>
      </w:r>
      <w:r w:rsidR="00956748">
        <w:rPr>
          <w:rFonts w:ascii="Times New Roman" w:hAnsi="Times New Roman"/>
          <w:sz w:val="28"/>
          <w:szCs w:val="28"/>
        </w:rPr>
        <w:t xml:space="preserve"> </w:t>
      </w:r>
      <w:r w:rsidR="00E2498A">
        <w:rPr>
          <w:rFonts w:ascii="Times New Roman" w:hAnsi="Times New Roman"/>
          <w:sz w:val="28"/>
          <w:szCs w:val="28"/>
        </w:rPr>
        <w:t>марта</w:t>
      </w:r>
      <w:r w:rsidR="002E7473" w:rsidRPr="007C2653">
        <w:rPr>
          <w:rFonts w:ascii="Times New Roman" w:hAnsi="Times New Roman"/>
          <w:sz w:val="28"/>
          <w:szCs w:val="28"/>
        </w:rPr>
        <w:t xml:space="preserve">  201</w:t>
      </w:r>
      <w:r w:rsidR="00E2498A">
        <w:rPr>
          <w:rFonts w:ascii="Times New Roman" w:hAnsi="Times New Roman"/>
          <w:sz w:val="28"/>
          <w:szCs w:val="28"/>
        </w:rPr>
        <w:t>5</w:t>
      </w:r>
      <w:r w:rsidR="008C7C2C">
        <w:rPr>
          <w:rFonts w:ascii="Times New Roman" w:hAnsi="Times New Roman"/>
          <w:sz w:val="28"/>
          <w:szCs w:val="28"/>
        </w:rPr>
        <w:t xml:space="preserve"> </w:t>
      </w:r>
      <w:r w:rsidR="00956748">
        <w:rPr>
          <w:rFonts w:ascii="Times New Roman" w:hAnsi="Times New Roman"/>
          <w:sz w:val="28"/>
          <w:szCs w:val="28"/>
        </w:rPr>
        <w:t>года</w:t>
      </w:r>
      <w:r w:rsidR="007C2653">
        <w:rPr>
          <w:rFonts w:ascii="Times New Roman" w:hAnsi="Times New Roman"/>
          <w:sz w:val="28"/>
          <w:szCs w:val="28"/>
        </w:rPr>
        <w:t xml:space="preserve">      </w:t>
      </w:r>
      <w:r w:rsidR="00956748">
        <w:rPr>
          <w:rFonts w:ascii="Times New Roman" w:hAnsi="Times New Roman"/>
          <w:sz w:val="28"/>
          <w:szCs w:val="28"/>
        </w:rPr>
        <w:t xml:space="preserve">             </w:t>
      </w:r>
      <w:r w:rsidR="002E7473" w:rsidRPr="007C2653">
        <w:rPr>
          <w:rFonts w:ascii="Times New Roman" w:hAnsi="Times New Roman"/>
          <w:sz w:val="28"/>
          <w:szCs w:val="28"/>
        </w:rPr>
        <w:t xml:space="preserve"> </w:t>
      </w:r>
      <w:r w:rsidR="00956748">
        <w:rPr>
          <w:rFonts w:ascii="Times New Roman" w:hAnsi="Times New Roman"/>
          <w:sz w:val="28"/>
          <w:szCs w:val="28"/>
        </w:rPr>
        <w:t xml:space="preserve">                                            </w:t>
      </w:r>
      <w:r w:rsidR="002E7473" w:rsidRPr="007C2653">
        <w:rPr>
          <w:rFonts w:ascii="Times New Roman" w:hAnsi="Times New Roman"/>
          <w:sz w:val="28"/>
          <w:szCs w:val="28"/>
        </w:rPr>
        <w:t>№</w:t>
      </w:r>
      <w:r w:rsidR="00843D9A">
        <w:rPr>
          <w:rFonts w:ascii="Times New Roman" w:hAnsi="Times New Roman"/>
          <w:sz w:val="28"/>
          <w:szCs w:val="28"/>
        </w:rPr>
        <w:t>13</w:t>
      </w:r>
      <w:r w:rsidR="002E7473" w:rsidRPr="007C2653">
        <w:rPr>
          <w:rFonts w:ascii="Times New Roman" w:hAnsi="Times New Roman"/>
          <w:sz w:val="28"/>
          <w:szCs w:val="28"/>
        </w:rPr>
        <w:t xml:space="preserve"> </w:t>
      </w:r>
    </w:p>
    <w:p w:rsidR="003243C0" w:rsidRPr="003243C0" w:rsidRDefault="003243C0" w:rsidP="003243C0">
      <w:pPr>
        <w:spacing w:after="0" w:line="240" w:lineRule="auto"/>
        <w:ind w:right="5669"/>
        <w:jc w:val="both"/>
        <w:rPr>
          <w:rFonts w:ascii="Times New Roman" w:hAnsi="Times New Roman"/>
          <w:sz w:val="28"/>
          <w:szCs w:val="28"/>
        </w:rPr>
      </w:pPr>
    </w:p>
    <w:p w:rsidR="003243C0" w:rsidRPr="003243C0" w:rsidRDefault="003243C0" w:rsidP="003243C0">
      <w:pPr>
        <w:spacing w:after="0" w:line="240" w:lineRule="auto"/>
        <w:ind w:right="5669"/>
        <w:jc w:val="both"/>
        <w:rPr>
          <w:rFonts w:ascii="Times New Roman" w:hAnsi="Times New Roman"/>
          <w:sz w:val="28"/>
          <w:szCs w:val="28"/>
        </w:rPr>
      </w:pPr>
    </w:p>
    <w:p w:rsidR="003243C0" w:rsidRPr="003243C0" w:rsidRDefault="00854FDC" w:rsidP="003243C0">
      <w:pPr>
        <w:spacing w:after="0" w:line="240" w:lineRule="auto"/>
        <w:ind w:right="5669"/>
        <w:jc w:val="both"/>
        <w:rPr>
          <w:rFonts w:ascii="Times New Roman" w:hAnsi="Times New Roman"/>
          <w:sz w:val="28"/>
          <w:szCs w:val="28"/>
        </w:rPr>
      </w:pPr>
      <w:r>
        <w:rPr>
          <w:rFonts w:ascii="Times New Roman" w:hAnsi="Times New Roman"/>
          <w:sz w:val="28"/>
          <w:szCs w:val="28"/>
        </w:rPr>
        <w:t>Об у</w:t>
      </w:r>
      <w:r w:rsidR="003243C0" w:rsidRPr="003243C0">
        <w:rPr>
          <w:rFonts w:ascii="Times New Roman" w:hAnsi="Times New Roman"/>
          <w:sz w:val="28"/>
          <w:szCs w:val="28"/>
        </w:rPr>
        <w:t>тверждени</w:t>
      </w:r>
      <w:r>
        <w:rPr>
          <w:rFonts w:ascii="Times New Roman" w:hAnsi="Times New Roman"/>
          <w:sz w:val="28"/>
          <w:szCs w:val="28"/>
        </w:rPr>
        <w:t>и</w:t>
      </w:r>
      <w:r w:rsidR="003243C0" w:rsidRPr="003243C0">
        <w:rPr>
          <w:rFonts w:ascii="Times New Roman" w:hAnsi="Times New Roman"/>
          <w:sz w:val="28"/>
          <w:szCs w:val="28"/>
        </w:rPr>
        <w:t xml:space="preserve"> муниципальной </w:t>
      </w:r>
      <w:r w:rsidR="00F512BC">
        <w:rPr>
          <w:rFonts w:ascii="Times New Roman" w:hAnsi="Times New Roman"/>
          <w:sz w:val="28"/>
          <w:szCs w:val="28"/>
        </w:rPr>
        <w:t>п</w:t>
      </w:r>
      <w:r w:rsidR="003243C0" w:rsidRPr="003243C0">
        <w:rPr>
          <w:rFonts w:ascii="Times New Roman" w:hAnsi="Times New Roman"/>
          <w:sz w:val="28"/>
          <w:szCs w:val="28"/>
        </w:rPr>
        <w:t>рограммы</w:t>
      </w:r>
      <w:r w:rsidR="0042017D">
        <w:rPr>
          <w:rFonts w:ascii="Times New Roman" w:hAnsi="Times New Roman"/>
          <w:sz w:val="28"/>
          <w:szCs w:val="28"/>
        </w:rPr>
        <w:t xml:space="preserve"> «Социально-экономическое развитие</w:t>
      </w:r>
      <w:r w:rsidR="003243C0" w:rsidRPr="003243C0">
        <w:rPr>
          <w:rFonts w:ascii="Times New Roman" w:hAnsi="Times New Roman"/>
          <w:sz w:val="28"/>
          <w:szCs w:val="28"/>
        </w:rPr>
        <w:t xml:space="preserve"> </w:t>
      </w:r>
      <w:r w:rsidR="00956748">
        <w:rPr>
          <w:rFonts w:ascii="Times New Roman" w:hAnsi="Times New Roman"/>
          <w:sz w:val="28"/>
          <w:szCs w:val="28"/>
        </w:rPr>
        <w:t>Снегиревского</w:t>
      </w:r>
      <w:r w:rsidR="003243C0" w:rsidRPr="003243C0">
        <w:rPr>
          <w:rFonts w:ascii="Times New Roman" w:hAnsi="Times New Roman"/>
          <w:sz w:val="28"/>
          <w:szCs w:val="28"/>
        </w:rPr>
        <w:t xml:space="preserve"> сельско</w:t>
      </w:r>
      <w:r w:rsidR="00F51740">
        <w:rPr>
          <w:rFonts w:ascii="Times New Roman" w:hAnsi="Times New Roman"/>
          <w:sz w:val="28"/>
          <w:szCs w:val="28"/>
        </w:rPr>
        <w:t>го</w:t>
      </w:r>
      <w:r w:rsidR="003243C0" w:rsidRPr="003243C0">
        <w:rPr>
          <w:rFonts w:ascii="Times New Roman" w:hAnsi="Times New Roman"/>
          <w:sz w:val="28"/>
          <w:szCs w:val="28"/>
        </w:rPr>
        <w:t xml:space="preserve"> поселени</w:t>
      </w:r>
      <w:r w:rsidR="00F51740">
        <w:rPr>
          <w:rFonts w:ascii="Times New Roman" w:hAnsi="Times New Roman"/>
          <w:sz w:val="28"/>
          <w:szCs w:val="28"/>
        </w:rPr>
        <w:t>я</w:t>
      </w:r>
      <w:r w:rsidR="0073763C">
        <w:rPr>
          <w:rFonts w:ascii="Times New Roman" w:hAnsi="Times New Roman"/>
          <w:sz w:val="28"/>
          <w:szCs w:val="28"/>
        </w:rPr>
        <w:t xml:space="preserve"> Шумячского</w:t>
      </w:r>
      <w:r w:rsidR="003243C0" w:rsidRPr="003243C0">
        <w:rPr>
          <w:rFonts w:ascii="Times New Roman" w:hAnsi="Times New Roman"/>
          <w:sz w:val="28"/>
          <w:szCs w:val="28"/>
        </w:rPr>
        <w:t xml:space="preserve"> района Смоленской области</w:t>
      </w:r>
      <w:r w:rsidR="00F51740">
        <w:rPr>
          <w:rFonts w:ascii="Times New Roman" w:hAnsi="Times New Roman"/>
          <w:sz w:val="28"/>
          <w:szCs w:val="28"/>
        </w:rPr>
        <w:t xml:space="preserve"> на 201</w:t>
      </w:r>
      <w:r w:rsidR="008C7C2C">
        <w:rPr>
          <w:rFonts w:ascii="Times New Roman" w:hAnsi="Times New Roman"/>
          <w:sz w:val="28"/>
          <w:szCs w:val="28"/>
        </w:rPr>
        <w:t>5</w:t>
      </w:r>
      <w:r w:rsidR="00F51740">
        <w:rPr>
          <w:rFonts w:ascii="Times New Roman" w:hAnsi="Times New Roman"/>
          <w:sz w:val="28"/>
          <w:szCs w:val="28"/>
        </w:rPr>
        <w:t>-20</w:t>
      </w:r>
      <w:r w:rsidR="008C7C2C">
        <w:rPr>
          <w:rFonts w:ascii="Times New Roman" w:hAnsi="Times New Roman"/>
          <w:sz w:val="28"/>
          <w:szCs w:val="28"/>
        </w:rPr>
        <w:t>20</w:t>
      </w:r>
      <w:r w:rsidR="00F51740">
        <w:rPr>
          <w:rFonts w:ascii="Times New Roman" w:hAnsi="Times New Roman"/>
          <w:sz w:val="28"/>
          <w:szCs w:val="28"/>
        </w:rPr>
        <w:t xml:space="preserve"> годы»</w:t>
      </w:r>
    </w:p>
    <w:p w:rsidR="003243C0" w:rsidRPr="003243C0" w:rsidRDefault="003243C0" w:rsidP="003243C0">
      <w:pPr>
        <w:spacing w:after="0" w:line="240" w:lineRule="auto"/>
        <w:ind w:right="5669"/>
        <w:jc w:val="both"/>
        <w:rPr>
          <w:rFonts w:ascii="Times New Roman" w:hAnsi="Times New Roman"/>
          <w:sz w:val="28"/>
          <w:szCs w:val="28"/>
        </w:rPr>
      </w:pPr>
    </w:p>
    <w:p w:rsidR="003243C0" w:rsidRPr="008A1326" w:rsidRDefault="00881008" w:rsidP="003243C0">
      <w:pPr>
        <w:spacing w:after="0" w:line="240" w:lineRule="auto"/>
        <w:ind w:firstLine="567"/>
        <w:jc w:val="both"/>
        <w:rPr>
          <w:rFonts w:ascii="Times New Roman" w:hAnsi="Times New Roman"/>
          <w:sz w:val="28"/>
          <w:szCs w:val="28"/>
        </w:rPr>
      </w:pPr>
      <w:r>
        <w:rPr>
          <w:rFonts w:ascii="Times New Roman" w:hAnsi="Times New Roman"/>
          <w:sz w:val="24"/>
          <w:szCs w:val="24"/>
          <w:lang w:eastAsia="zh-CN"/>
        </w:rPr>
        <w:t>В</w:t>
      </w:r>
      <w:r w:rsidRPr="002E1A6A">
        <w:rPr>
          <w:rFonts w:ascii="Times New Roman" w:hAnsi="Times New Roman"/>
          <w:sz w:val="24"/>
          <w:szCs w:val="24"/>
          <w:lang w:eastAsia="zh-CN"/>
        </w:rPr>
        <w:t xml:space="preserve"> </w:t>
      </w:r>
      <w:r w:rsidRPr="002E1A6A">
        <w:rPr>
          <w:rFonts w:ascii="Times New Roman" w:hAnsi="Times New Roman"/>
          <w:sz w:val="28"/>
          <w:szCs w:val="28"/>
          <w:lang w:eastAsia="zh-CN"/>
        </w:rPr>
        <w:t xml:space="preserve">соответствии со </w:t>
      </w:r>
      <w:hyperlink r:id="rId5" w:history="1">
        <w:r w:rsidRPr="00881008">
          <w:rPr>
            <w:rFonts w:ascii="Times New Roman" w:hAnsi="Times New Roman"/>
            <w:sz w:val="28"/>
            <w:lang w:eastAsia="zh-CN"/>
          </w:rPr>
          <w:t>статьей 179</w:t>
        </w:r>
      </w:hyperlink>
      <w:r w:rsidRPr="00881008">
        <w:rPr>
          <w:rFonts w:ascii="Times New Roman" w:hAnsi="Times New Roman"/>
          <w:sz w:val="28"/>
          <w:szCs w:val="28"/>
          <w:lang w:eastAsia="zh-CN"/>
        </w:rPr>
        <w:t xml:space="preserve"> Бюд</w:t>
      </w:r>
      <w:r w:rsidRPr="002E1A6A">
        <w:rPr>
          <w:rFonts w:ascii="Times New Roman" w:hAnsi="Times New Roman"/>
          <w:sz w:val="28"/>
          <w:szCs w:val="28"/>
          <w:lang w:eastAsia="zh-CN"/>
        </w:rPr>
        <w:t>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003243C0" w:rsidRPr="008A1326">
        <w:rPr>
          <w:rFonts w:ascii="Times New Roman" w:hAnsi="Times New Roman"/>
          <w:sz w:val="28"/>
          <w:szCs w:val="28"/>
        </w:rPr>
        <w:t xml:space="preserve">, Уставом </w:t>
      </w:r>
      <w:r w:rsidR="00956748">
        <w:rPr>
          <w:rFonts w:ascii="Times New Roman" w:hAnsi="Times New Roman"/>
          <w:sz w:val="28"/>
          <w:szCs w:val="28"/>
        </w:rPr>
        <w:t>Снегиревского</w:t>
      </w:r>
      <w:r w:rsidR="003243C0" w:rsidRPr="008A1326">
        <w:rPr>
          <w:rFonts w:ascii="Times New Roman" w:hAnsi="Times New Roman"/>
          <w:sz w:val="28"/>
          <w:szCs w:val="28"/>
        </w:rPr>
        <w:t xml:space="preserve"> сельского поселения </w:t>
      </w:r>
      <w:r w:rsidR="00073A0D" w:rsidRPr="008A1326">
        <w:rPr>
          <w:rFonts w:ascii="Times New Roman" w:hAnsi="Times New Roman"/>
          <w:sz w:val="28"/>
          <w:szCs w:val="28"/>
        </w:rPr>
        <w:t>Шумячского</w:t>
      </w:r>
      <w:r w:rsidR="003243C0" w:rsidRPr="008A1326">
        <w:rPr>
          <w:rFonts w:ascii="Times New Roman" w:hAnsi="Times New Roman"/>
          <w:sz w:val="28"/>
          <w:szCs w:val="28"/>
        </w:rPr>
        <w:t xml:space="preserve"> района Смоленской области</w:t>
      </w:r>
    </w:p>
    <w:p w:rsidR="003243C0" w:rsidRPr="003243C0" w:rsidRDefault="003243C0" w:rsidP="003243C0">
      <w:pPr>
        <w:spacing w:after="0" w:line="240" w:lineRule="auto"/>
        <w:ind w:firstLine="567"/>
        <w:jc w:val="both"/>
        <w:rPr>
          <w:rFonts w:ascii="Times New Roman" w:hAnsi="Times New Roman"/>
          <w:sz w:val="28"/>
          <w:szCs w:val="28"/>
        </w:rPr>
      </w:pPr>
      <w:r w:rsidRPr="003243C0">
        <w:rPr>
          <w:rFonts w:ascii="Times New Roman" w:hAnsi="Times New Roman"/>
          <w:sz w:val="28"/>
          <w:szCs w:val="28"/>
        </w:rPr>
        <w:t xml:space="preserve">Администрация </w:t>
      </w:r>
      <w:r w:rsidR="00956748">
        <w:rPr>
          <w:rFonts w:ascii="Times New Roman" w:hAnsi="Times New Roman"/>
          <w:sz w:val="28"/>
          <w:szCs w:val="28"/>
        </w:rPr>
        <w:t>Снегиревского</w:t>
      </w:r>
      <w:r w:rsidRPr="003243C0">
        <w:rPr>
          <w:rFonts w:ascii="Times New Roman" w:hAnsi="Times New Roman"/>
          <w:sz w:val="28"/>
          <w:szCs w:val="28"/>
        </w:rPr>
        <w:t xml:space="preserve"> сельского поселения </w:t>
      </w:r>
      <w:r w:rsidR="00073A0D">
        <w:rPr>
          <w:rFonts w:ascii="Times New Roman" w:hAnsi="Times New Roman"/>
          <w:sz w:val="28"/>
          <w:szCs w:val="28"/>
        </w:rPr>
        <w:t>Шумячского</w:t>
      </w:r>
      <w:r w:rsidRPr="003243C0">
        <w:rPr>
          <w:rFonts w:ascii="Times New Roman" w:hAnsi="Times New Roman"/>
          <w:sz w:val="28"/>
          <w:szCs w:val="28"/>
        </w:rPr>
        <w:t xml:space="preserve"> района Смоленской области  п о с т а </w:t>
      </w:r>
      <w:proofErr w:type="spellStart"/>
      <w:r w:rsidRPr="003243C0">
        <w:rPr>
          <w:rFonts w:ascii="Times New Roman" w:hAnsi="Times New Roman"/>
          <w:sz w:val="28"/>
          <w:szCs w:val="28"/>
        </w:rPr>
        <w:t>н</w:t>
      </w:r>
      <w:proofErr w:type="spellEnd"/>
      <w:r w:rsidRPr="003243C0">
        <w:rPr>
          <w:rFonts w:ascii="Times New Roman" w:hAnsi="Times New Roman"/>
          <w:sz w:val="28"/>
          <w:szCs w:val="28"/>
        </w:rPr>
        <w:t xml:space="preserve"> о в л я е т:</w:t>
      </w:r>
    </w:p>
    <w:p w:rsidR="003243C0" w:rsidRPr="003243C0" w:rsidRDefault="003243C0" w:rsidP="003243C0">
      <w:pPr>
        <w:spacing w:after="0" w:line="240" w:lineRule="auto"/>
        <w:ind w:firstLine="567"/>
        <w:jc w:val="both"/>
        <w:rPr>
          <w:rFonts w:ascii="Times New Roman" w:hAnsi="Times New Roman"/>
          <w:sz w:val="28"/>
          <w:szCs w:val="28"/>
        </w:rPr>
      </w:pPr>
    </w:p>
    <w:p w:rsidR="00F51740" w:rsidRDefault="003243C0" w:rsidP="00E2498A">
      <w:pPr>
        <w:pStyle w:val="a3"/>
        <w:numPr>
          <w:ilvl w:val="0"/>
          <w:numId w:val="7"/>
        </w:numPr>
        <w:spacing w:after="0" w:line="240" w:lineRule="auto"/>
        <w:ind w:right="-1"/>
        <w:jc w:val="both"/>
        <w:rPr>
          <w:rFonts w:ascii="Times New Roman" w:hAnsi="Times New Roman"/>
          <w:sz w:val="28"/>
          <w:szCs w:val="28"/>
        </w:rPr>
      </w:pPr>
      <w:r w:rsidRPr="00E2498A">
        <w:rPr>
          <w:rFonts w:ascii="Times New Roman" w:hAnsi="Times New Roman"/>
          <w:sz w:val="28"/>
          <w:szCs w:val="28"/>
        </w:rPr>
        <w:t xml:space="preserve">Утвердить муниципальную </w:t>
      </w:r>
      <w:r w:rsidR="00F512BC" w:rsidRPr="00E2498A">
        <w:rPr>
          <w:rFonts w:ascii="Times New Roman" w:hAnsi="Times New Roman"/>
          <w:sz w:val="28"/>
          <w:szCs w:val="28"/>
        </w:rPr>
        <w:t>п</w:t>
      </w:r>
      <w:r w:rsidRPr="00E2498A">
        <w:rPr>
          <w:rFonts w:ascii="Times New Roman" w:hAnsi="Times New Roman"/>
          <w:sz w:val="28"/>
          <w:szCs w:val="28"/>
        </w:rPr>
        <w:t xml:space="preserve">рограмму </w:t>
      </w:r>
      <w:r w:rsidR="00F51740" w:rsidRPr="00E2498A">
        <w:rPr>
          <w:rFonts w:ascii="Times New Roman" w:hAnsi="Times New Roman"/>
          <w:sz w:val="28"/>
          <w:szCs w:val="28"/>
        </w:rPr>
        <w:t>«</w:t>
      </w:r>
      <w:r w:rsidR="00B358E2" w:rsidRPr="00E2498A">
        <w:rPr>
          <w:rFonts w:ascii="Times New Roman" w:hAnsi="Times New Roman"/>
          <w:sz w:val="28"/>
          <w:szCs w:val="28"/>
        </w:rPr>
        <w:t xml:space="preserve">Социально-экономическое развитие </w:t>
      </w:r>
      <w:r w:rsidR="00956748" w:rsidRPr="00E2498A">
        <w:rPr>
          <w:rFonts w:ascii="Times New Roman" w:hAnsi="Times New Roman"/>
          <w:sz w:val="28"/>
          <w:szCs w:val="28"/>
        </w:rPr>
        <w:t>Снегиревского</w:t>
      </w:r>
      <w:r w:rsidR="00F51740" w:rsidRPr="00E2498A">
        <w:rPr>
          <w:rFonts w:ascii="Times New Roman" w:hAnsi="Times New Roman"/>
          <w:sz w:val="28"/>
          <w:szCs w:val="28"/>
        </w:rPr>
        <w:t xml:space="preserve"> сельского поселения </w:t>
      </w:r>
      <w:r w:rsidR="00073A0D" w:rsidRPr="00E2498A">
        <w:rPr>
          <w:rFonts w:ascii="Times New Roman" w:hAnsi="Times New Roman"/>
          <w:sz w:val="28"/>
          <w:szCs w:val="28"/>
        </w:rPr>
        <w:t>Шумячского</w:t>
      </w:r>
      <w:r w:rsidR="00F51740" w:rsidRPr="00E2498A">
        <w:rPr>
          <w:rFonts w:ascii="Times New Roman" w:hAnsi="Times New Roman"/>
          <w:sz w:val="28"/>
          <w:szCs w:val="28"/>
        </w:rPr>
        <w:t xml:space="preserve"> района Смоленской области на 201</w:t>
      </w:r>
      <w:r w:rsidR="008C7C2C" w:rsidRPr="00E2498A">
        <w:rPr>
          <w:rFonts w:ascii="Times New Roman" w:hAnsi="Times New Roman"/>
          <w:sz w:val="28"/>
          <w:szCs w:val="28"/>
        </w:rPr>
        <w:t>5</w:t>
      </w:r>
      <w:r w:rsidR="00F51740" w:rsidRPr="00E2498A">
        <w:rPr>
          <w:rFonts w:ascii="Times New Roman" w:hAnsi="Times New Roman"/>
          <w:sz w:val="28"/>
          <w:szCs w:val="28"/>
        </w:rPr>
        <w:t>-20</w:t>
      </w:r>
      <w:r w:rsidR="008C7C2C" w:rsidRPr="00E2498A">
        <w:rPr>
          <w:rFonts w:ascii="Times New Roman" w:hAnsi="Times New Roman"/>
          <w:sz w:val="28"/>
          <w:szCs w:val="28"/>
        </w:rPr>
        <w:t>20</w:t>
      </w:r>
      <w:r w:rsidR="00F51740" w:rsidRPr="00E2498A">
        <w:rPr>
          <w:rFonts w:ascii="Times New Roman" w:hAnsi="Times New Roman"/>
          <w:sz w:val="28"/>
          <w:szCs w:val="28"/>
        </w:rPr>
        <w:t xml:space="preserve"> годы».</w:t>
      </w:r>
    </w:p>
    <w:p w:rsidR="00E2498A" w:rsidRDefault="00E2498A" w:rsidP="00E2498A">
      <w:pPr>
        <w:pStyle w:val="a3"/>
        <w:numPr>
          <w:ilvl w:val="0"/>
          <w:numId w:val="7"/>
        </w:numPr>
        <w:spacing w:after="0" w:line="240" w:lineRule="auto"/>
        <w:ind w:right="-1"/>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Снегиревского сельского поселения Шумячского района Смоленской области от 08.11.2013г. №86  «Об у</w:t>
      </w:r>
      <w:r w:rsidRPr="003243C0">
        <w:rPr>
          <w:rFonts w:ascii="Times New Roman" w:hAnsi="Times New Roman"/>
          <w:sz w:val="28"/>
          <w:szCs w:val="28"/>
        </w:rPr>
        <w:t>тверждени</w:t>
      </w:r>
      <w:r>
        <w:rPr>
          <w:rFonts w:ascii="Times New Roman" w:hAnsi="Times New Roman"/>
          <w:sz w:val="28"/>
          <w:szCs w:val="28"/>
        </w:rPr>
        <w:t>и</w:t>
      </w:r>
      <w:r w:rsidRPr="003243C0">
        <w:rPr>
          <w:rFonts w:ascii="Times New Roman" w:hAnsi="Times New Roman"/>
          <w:sz w:val="28"/>
          <w:szCs w:val="28"/>
        </w:rPr>
        <w:t xml:space="preserve"> муниципальной</w:t>
      </w:r>
      <w:r>
        <w:rPr>
          <w:rFonts w:ascii="Times New Roman" w:hAnsi="Times New Roman"/>
          <w:sz w:val="28"/>
          <w:szCs w:val="28"/>
        </w:rPr>
        <w:t xml:space="preserve"> п</w:t>
      </w:r>
      <w:r w:rsidRPr="003243C0">
        <w:rPr>
          <w:rFonts w:ascii="Times New Roman" w:hAnsi="Times New Roman"/>
          <w:sz w:val="28"/>
          <w:szCs w:val="28"/>
        </w:rPr>
        <w:t>рограммы</w:t>
      </w:r>
      <w:r>
        <w:rPr>
          <w:rFonts w:ascii="Times New Roman" w:hAnsi="Times New Roman"/>
          <w:sz w:val="28"/>
          <w:szCs w:val="28"/>
        </w:rPr>
        <w:t xml:space="preserve"> «Социально-</w:t>
      </w:r>
      <w:r w:rsidRPr="00E2498A">
        <w:rPr>
          <w:rFonts w:ascii="Times New Roman" w:hAnsi="Times New Roman"/>
          <w:sz w:val="28"/>
          <w:szCs w:val="28"/>
        </w:rPr>
        <w:t xml:space="preserve"> </w:t>
      </w:r>
      <w:r>
        <w:rPr>
          <w:rFonts w:ascii="Times New Roman" w:hAnsi="Times New Roman"/>
          <w:sz w:val="28"/>
          <w:szCs w:val="28"/>
        </w:rPr>
        <w:t>экономическое развитие Снегиревского</w:t>
      </w:r>
      <w:r w:rsidRPr="003243C0">
        <w:rPr>
          <w:rFonts w:ascii="Times New Roman" w:hAnsi="Times New Roman"/>
          <w:sz w:val="28"/>
          <w:szCs w:val="28"/>
        </w:rPr>
        <w:t xml:space="preserve"> сельско</w:t>
      </w:r>
      <w:r>
        <w:rPr>
          <w:rFonts w:ascii="Times New Roman" w:hAnsi="Times New Roman"/>
          <w:sz w:val="28"/>
          <w:szCs w:val="28"/>
        </w:rPr>
        <w:t>го</w:t>
      </w:r>
      <w:r w:rsidRPr="003243C0">
        <w:rPr>
          <w:rFonts w:ascii="Times New Roman" w:hAnsi="Times New Roman"/>
          <w:sz w:val="28"/>
          <w:szCs w:val="28"/>
        </w:rPr>
        <w:t xml:space="preserve"> поселени</w:t>
      </w:r>
      <w:r>
        <w:rPr>
          <w:rFonts w:ascii="Times New Roman" w:hAnsi="Times New Roman"/>
          <w:sz w:val="28"/>
          <w:szCs w:val="28"/>
        </w:rPr>
        <w:t>я Шумячского</w:t>
      </w:r>
      <w:r w:rsidRPr="003243C0">
        <w:rPr>
          <w:rFonts w:ascii="Times New Roman" w:hAnsi="Times New Roman"/>
          <w:sz w:val="28"/>
          <w:szCs w:val="28"/>
        </w:rPr>
        <w:t xml:space="preserve"> района Смоленской</w:t>
      </w:r>
      <w:r>
        <w:rPr>
          <w:rFonts w:ascii="Times New Roman" w:hAnsi="Times New Roman"/>
          <w:sz w:val="28"/>
          <w:szCs w:val="28"/>
        </w:rPr>
        <w:t xml:space="preserve"> </w:t>
      </w:r>
      <w:r w:rsidRPr="003243C0">
        <w:rPr>
          <w:rFonts w:ascii="Times New Roman" w:hAnsi="Times New Roman"/>
          <w:sz w:val="28"/>
          <w:szCs w:val="28"/>
        </w:rPr>
        <w:t>области</w:t>
      </w:r>
      <w:r>
        <w:rPr>
          <w:rFonts w:ascii="Times New Roman" w:hAnsi="Times New Roman"/>
          <w:sz w:val="28"/>
          <w:szCs w:val="28"/>
        </w:rPr>
        <w:t xml:space="preserve"> на 2014-2018 годы» (в редакции постановлений от</w:t>
      </w:r>
      <w:r w:rsidR="006F59DE">
        <w:rPr>
          <w:rFonts w:ascii="Times New Roman" w:hAnsi="Times New Roman"/>
          <w:sz w:val="28"/>
          <w:szCs w:val="28"/>
        </w:rPr>
        <w:t xml:space="preserve"> 19.05.2014г. №22, от 22.07.2014г. №34,</w:t>
      </w:r>
      <w:r w:rsidR="006F59DE" w:rsidRPr="006F59DE">
        <w:rPr>
          <w:rFonts w:ascii="Times New Roman" w:hAnsi="Times New Roman"/>
          <w:sz w:val="28"/>
          <w:szCs w:val="28"/>
        </w:rPr>
        <w:t xml:space="preserve"> </w:t>
      </w:r>
      <w:r w:rsidR="006F59DE">
        <w:rPr>
          <w:rFonts w:ascii="Times New Roman" w:hAnsi="Times New Roman"/>
          <w:sz w:val="28"/>
          <w:szCs w:val="28"/>
        </w:rPr>
        <w:t>от 29.09.2014г. №44,</w:t>
      </w:r>
      <w:r w:rsidR="006F59DE" w:rsidRPr="006F59DE">
        <w:rPr>
          <w:rFonts w:ascii="Times New Roman" w:hAnsi="Times New Roman"/>
          <w:sz w:val="28"/>
          <w:szCs w:val="28"/>
        </w:rPr>
        <w:t xml:space="preserve"> </w:t>
      </w:r>
      <w:r w:rsidR="006F59DE">
        <w:rPr>
          <w:rFonts w:ascii="Times New Roman" w:hAnsi="Times New Roman"/>
          <w:sz w:val="28"/>
          <w:szCs w:val="28"/>
        </w:rPr>
        <w:t>от 15.10.2014г. №47,</w:t>
      </w:r>
      <w:r w:rsidR="006F59DE" w:rsidRPr="006F59DE">
        <w:rPr>
          <w:rFonts w:ascii="Times New Roman" w:hAnsi="Times New Roman"/>
          <w:sz w:val="28"/>
          <w:szCs w:val="28"/>
        </w:rPr>
        <w:t xml:space="preserve"> </w:t>
      </w:r>
      <w:r w:rsidR="006F59DE">
        <w:rPr>
          <w:rFonts w:ascii="Times New Roman" w:hAnsi="Times New Roman"/>
          <w:sz w:val="28"/>
          <w:szCs w:val="28"/>
        </w:rPr>
        <w:t>от 18.12.2014г. №65).</w:t>
      </w:r>
    </w:p>
    <w:p w:rsidR="006F59DE" w:rsidRPr="00E2498A" w:rsidRDefault="006F59DE" w:rsidP="00E2498A">
      <w:pPr>
        <w:pStyle w:val="a3"/>
        <w:numPr>
          <w:ilvl w:val="0"/>
          <w:numId w:val="7"/>
        </w:numPr>
        <w:spacing w:after="0" w:line="240" w:lineRule="auto"/>
        <w:ind w:right="-1"/>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854FDC" w:rsidRDefault="00854FDC" w:rsidP="003243C0">
      <w:pPr>
        <w:spacing w:after="0" w:line="240" w:lineRule="auto"/>
        <w:ind w:firstLine="567"/>
        <w:jc w:val="both"/>
        <w:rPr>
          <w:rFonts w:ascii="Times New Roman" w:hAnsi="Times New Roman"/>
          <w:sz w:val="28"/>
          <w:szCs w:val="28"/>
        </w:rPr>
      </w:pPr>
    </w:p>
    <w:p w:rsidR="006F59DE" w:rsidRDefault="006F59DE" w:rsidP="003243C0">
      <w:pPr>
        <w:spacing w:after="0" w:line="240" w:lineRule="auto"/>
        <w:ind w:firstLine="567"/>
        <w:jc w:val="both"/>
        <w:rPr>
          <w:rFonts w:ascii="Times New Roman" w:hAnsi="Times New Roman"/>
          <w:sz w:val="28"/>
          <w:szCs w:val="28"/>
        </w:rPr>
      </w:pPr>
    </w:p>
    <w:p w:rsidR="003243C0" w:rsidRPr="003243C0" w:rsidRDefault="003243C0" w:rsidP="003243C0">
      <w:pPr>
        <w:spacing w:after="0" w:line="240" w:lineRule="auto"/>
        <w:jc w:val="both"/>
        <w:rPr>
          <w:rFonts w:ascii="Times New Roman" w:hAnsi="Times New Roman"/>
          <w:sz w:val="28"/>
          <w:szCs w:val="28"/>
        </w:rPr>
      </w:pPr>
      <w:r w:rsidRPr="003243C0">
        <w:rPr>
          <w:rFonts w:ascii="Times New Roman" w:hAnsi="Times New Roman"/>
          <w:sz w:val="28"/>
          <w:szCs w:val="28"/>
        </w:rPr>
        <w:t>Глава Администрации</w:t>
      </w:r>
    </w:p>
    <w:p w:rsidR="003243C0" w:rsidRPr="003243C0" w:rsidRDefault="00956748" w:rsidP="003243C0">
      <w:pPr>
        <w:spacing w:after="0" w:line="240" w:lineRule="auto"/>
        <w:jc w:val="both"/>
        <w:rPr>
          <w:rFonts w:ascii="Times New Roman" w:hAnsi="Times New Roman"/>
          <w:sz w:val="28"/>
          <w:szCs w:val="28"/>
        </w:rPr>
      </w:pPr>
      <w:r>
        <w:rPr>
          <w:rFonts w:ascii="Times New Roman" w:hAnsi="Times New Roman"/>
          <w:sz w:val="28"/>
          <w:szCs w:val="28"/>
        </w:rPr>
        <w:t>Снегиревского</w:t>
      </w:r>
      <w:r w:rsidR="003243C0" w:rsidRPr="003243C0">
        <w:rPr>
          <w:rFonts w:ascii="Times New Roman" w:hAnsi="Times New Roman"/>
          <w:sz w:val="28"/>
          <w:szCs w:val="28"/>
        </w:rPr>
        <w:t xml:space="preserve"> сельского поселения</w:t>
      </w:r>
    </w:p>
    <w:p w:rsidR="00073A0D" w:rsidRDefault="00073A0D" w:rsidP="006F59DE">
      <w:pPr>
        <w:spacing w:after="0" w:line="240" w:lineRule="auto"/>
        <w:jc w:val="both"/>
        <w:rPr>
          <w:rFonts w:ascii="Times New Roman" w:hAnsi="Times New Roman"/>
          <w:sz w:val="28"/>
          <w:szCs w:val="28"/>
        </w:rPr>
      </w:pPr>
      <w:r>
        <w:rPr>
          <w:rFonts w:ascii="Times New Roman" w:hAnsi="Times New Roman"/>
          <w:sz w:val="28"/>
          <w:szCs w:val="28"/>
        </w:rPr>
        <w:t xml:space="preserve">Шумячского </w:t>
      </w:r>
      <w:r w:rsidR="003243C0" w:rsidRPr="003243C0">
        <w:rPr>
          <w:rFonts w:ascii="Times New Roman" w:hAnsi="Times New Roman"/>
          <w:sz w:val="28"/>
          <w:szCs w:val="28"/>
        </w:rPr>
        <w:t>района</w:t>
      </w:r>
      <w:r w:rsidR="00984F99">
        <w:rPr>
          <w:rFonts w:ascii="Times New Roman" w:hAnsi="Times New Roman"/>
          <w:sz w:val="28"/>
          <w:szCs w:val="28"/>
        </w:rPr>
        <w:t xml:space="preserve"> </w:t>
      </w:r>
      <w:r w:rsidR="003243C0" w:rsidRPr="003243C0">
        <w:rPr>
          <w:rFonts w:ascii="Times New Roman" w:hAnsi="Times New Roman"/>
          <w:sz w:val="28"/>
          <w:szCs w:val="28"/>
        </w:rPr>
        <w:t xml:space="preserve">Смоленской области                                           </w:t>
      </w:r>
      <w:bookmarkStart w:id="0" w:name="_GoBack"/>
      <w:bookmarkEnd w:id="0"/>
      <w:r w:rsidR="00956748">
        <w:rPr>
          <w:rFonts w:ascii="Times New Roman" w:hAnsi="Times New Roman"/>
          <w:sz w:val="28"/>
          <w:szCs w:val="28"/>
        </w:rPr>
        <w:t>В.А.Тимофеев</w:t>
      </w:r>
    </w:p>
    <w:p w:rsidR="00073A0D" w:rsidRDefault="00073A0D" w:rsidP="00D74EB4">
      <w:pPr>
        <w:pStyle w:val="ConsPlusNormal"/>
        <w:widowControl/>
        <w:tabs>
          <w:tab w:val="left" w:pos="6096"/>
        </w:tabs>
        <w:ind w:firstLine="0"/>
        <w:jc w:val="both"/>
        <w:rPr>
          <w:rFonts w:ascii="Times New Roman" w:hAnsi="Times New Roman" w:cs="Times New Roman"/>
          <w:sz w:val="28"/>
          <w:szCs w:val="28"/>
        </w:rPr>
      </w:pPr>
    </w:p>
    <w:p w:rsidR="00073A0D" w:rsidRDefault="00073A0D" w:rsidP="00D74EB4">
      <w:pPr>
        <w:pStyle w:val="ConsPlusNormal"/>
        <w:widowControl/>
        <w:tabs>
          <w:tab w:val="left" w:pos="6096"/>
        </w:tabs>
        <w:ind w:firstLine="0"/>
        <w:jc w:val="both"/>
        <w:rPr>
          <w:rFonts w:ascii="Times New Roman" w:hAnsi="Times New Roman" w:cs="Times New Roman"/>
          <w:sz w:val="28"/>
          <w:szCs w:val="28"/>
        </w:rPr>
      </w:pPr>
    </w:p>
    <w:tbl>
      <w:tblPr>
        <w:tblW w:w="0" w:type="auto"/>
        <w:tblLook w:val="01E0"/>
      </w:tblPr>
      <w:tblGrid>
        <w:gridCol w:w="5828"/>
        <w:gridCol w:w="4593"/>
      </w:tblGrid>
      <w:tr w:rsidR="002F63F5" w:rsidRPr="002F63F5" w:rsidTr="002F63F5">
        <w:tc>
          <w:tcPr>
            <w:tcW w:w="5828" w:type="dxa"/>
          </w:tcPr>
          <w:p w:rsidR="002F63F5" w:rsidRPr="00073A0D" w:rsidRDefault="002F63F5" w:rsidP="00FB1942">
            <w:pPr>
              <w:autoSpaceDE w:val="0"/>
              <w:autoSpaceDN w:val="0"/>
              <w:adjustRightInd w:val="0"/>
              <w:jc w:val="right"/>
              <w:outlineLvl w:val="0"/>
              <w:rPr>
                <w:rFonts w:ascii="Times New Roman" w:hAnsi="Times New Roman"/>
                <w:sz w:val="28"/>
                <w:szCs w:val="28"/>
              </w:rPr>
            </w:pPr>
          </w:p>
        </w:tc>
        <w:tc>
          <w:tcPr>
            <w:tcW w:w="4593" w:type="dxa"/>
          </w:tcPr>
          <w:p w:rsidR="002F63F5" w:rsidRPr="002F63F5" w:rsidRDefault="002F63F5" w:rsidP="00FB1942">
            <w:pPr>
              <w:autoSpaceDE w:val="0"/>
              <w:autoSpaceDN w:val="0"/>
              <w:adjustRightInd w:val="0"/>
              <w:outlineLvl w:val="0"/>
              <w:rPr>
                <w:rFonts w:ascii="Times New Roman" w:hAnsi="Times New Roman"/>
                <w:sz w:val="28"/>
                <w:szCs w:val="28"/>
              </w:rPr>
            </w:pPr>
            <w:r w:rsidRPr="002F63F5">
              <w:rPr>
                <w:rFonts w:ascii="Times New Roman" w:hAnsi="Times New Roman"/>
                <w:sz w:val="28"/>
                <w:szCs w:val="28"/>
              </w:rPr>
              <w:t xml:space="preserve">УТВЕРЖДЕНА </w:t>
            </w:r>
          </w:p>
          <w:p w:rsidR="00956748" w:rsidRDefault="00956748" w:rsidP="00073A0D">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постановлением      Администрации </w:t>
            </w:r>
            <w:r>
              <w:rPr>
                <w:rFonts w:ascii="Times New Roman" w:hAnsi="Times New Roman"/>
                <w:sz w:val="28"/>
                <w:szCs w:val="28"/>
              </w:rPr>
              <w:lastRenderedPageBreak/>
              <w:t>Снегиревского сельского поселения</w:t>
            </w:r>
            <w:r w:rsidR="002F63F5" w:rsidRPr="002F63F5">
              <w:rPr>
                <w:rFonts w:ascii="Times New Roman" w:hAnsi="Times New Roman"/>
                <w:sz w:val="28"/>
                <w:szCs w:val="28"/>
              </w:rPr>
              <w:t xml:space="preserve"> </w:t>
            </w:r>
            <w:r>
              <w:rPr>
                <w:rFonts w:ascii="Times New Roman" w:hAnsi="Times New Roman"/>
                <w:sz w:val="28"/>
                <w:szCs w:val="28"/>
              </w:rPr>
              <w:t xml:space="preserve">Шумячского    района   Смоленской </w:t>
            </w:r>
            <w:r w:rsidR="002B404D">
              <w:rPr>
                <w:rFonts w:ascii="Times New Roman" w:hAnsi="Times New Roman"/>
                <w:sz w:val="28"/>
                <w:szCs w:val="28"/>
              </w:rPr>
              <w:t xml:space="preserve">области  </w:t>
            </w:r>
            <w:r>
              <w:rPr>
                <w:rFonts w:ascii="Times New Roman" w:hAnsi="Times New Roman"/>
                <w:sz w:val="28"/>
                <w:szCs w:val="28"/>
              </w:rPr>
              <w:t xml:space="preserve">от </w:t>
            </w:r>
            <w:r w:rsidR="00B3399B">
              <w:rPr>
                <w:rFonts w:ascii="Times New Roman" w:hAnsi="Times New Roman"/>
                <w:sz w:val="28"/>
                <w:szCs w:val="28"/>
              </w:rPr>
              <w:t>11</w:t>
            </w:r>
            <w:r w:rsidR="002B404D">
              <w:rPr>
                <w:rFonts w:ascii="Times New Roman" w:hAnsi="Times New Roman"/>
                <w:sz w:val="28"/>
                <w:szCs w:val="28"/>
              </w:rPr>
              <w:t>.03.</w:t>
            </w:r>
            <w:r>
              <w:rPr>
                <w:rFonts w:ascii="Times New Roman" w:hAnsi="Times New Roman"/>
                <w:sz w:val="28"/>
                <w:szCs w:val="28"/>
              </w:rPr>
              <w:t xml:space="preserve"> 201</w:t>
            </w:r>
            <w:r w:rsidR="002B404D">
              <w:rPr>
                <w:rFonts w:ascii="Times New Roman" w:hAnsi="Times New Roman"/>
                <w:sz w:val="28"/>
                <w:szCs w:val="28"/>
              </w:rPr>
              <w:t>5</w:t>
            </w:r>
            <w:r>
              <w:rPr>
                <w:rFonts w:ascii="Times New Roman" w:hAnsi="Times New Roman"/>
                <w:sz w:val="28"/>
                <w:szCs w:val="28"/>
              </w:rPr>
              <w:t xml:space="preserve"> г. № </w:t>
            </w:r>
            <w:r w:rsidR="00B3399B">
              <w:rPr>
                <w:rFonts w:ascii="Times New Roman" w:hAnsi="Times New Roman"/>
                <w:sz w:val="28"/>
                <w:szCs w:val="28"/>
              </w:rPr>
              <w:t>13</w:t>
            </w:r>
          </w:p>
          <w:p w:rsidR="00956748" w:rsidRPr="002F63F5" w:rsidRDefault="00956748" w:rsidP="00073A0D">
            <w:pPr>
              <w:autoSpaceDE w:val="0"/>
              <w:autoSpaceDN w:val="0"/>
              <w:adjustRightInd w:val="0"/>
              <w:outlineLvl w:val="0"/>
              <w:rPr>
                <w:rFonts w:ascii="Times New Roman" w:hAnsi="Times New Roman"/>
                <w:sz w:val="28"/>
                <w:szCs w:val="28"/>
              </w:rPr>
            </w:pPr>
          </w:p>
        </w:tc>
      </w:tr>
    </w:tbl>
    <w:p w:rsidR="002F63F5" w:rsidRPr="002F63F5" w:rsidRDefault="002F63F5" w:rsidP="002F63F5">
      <w:pPr>
        <w:autoSpaceDE w:val="0"/>
        <w:autoSpaceDN w:val="0"/>
        <w:adjustRightInd w:val="0"/>
        <w:rPr>
          <w:rFonts w:ascii="Times New Roman" w:hAnsi="Times New Roman"/>
          <w:b/>
          <w:bCs/>
          <w:sz w:val="28"/>
          <w:szCs w:val="28"/>
        </w:rPr>
      </w:pPr>
    </w:p>
    <w:p w:rsidR="002F63F5" w:rsidRPr="002F63F5" w:rsidRDefault="002F63F5" w:rsidP="002F63F5">
      <w:pPr>
        <w:autoSpaceDE w:val="0"/>
        <w:autoSpaceDN w:val="0"/>
        <w:adjustRightInd w:val="0"/>
        <w:jc w:val="center"/>
        <w:rPr>
          <w:rFonts w:ascii="Times New Roman" w:hAnsi="Times New Roman"/>
          <w:b/>
          <w:bCs/>
          <w:sz w:val="28"/>
          <w:szCs w:val="28"/>
        </w:rPr>
      </w:pPr>
      <w:r w:rsidRPr="002F63F5">
        <w:rPr>
          <w:rFonts w:ascii="Times New Roman" w:hAnsi="Times New Roman"/>
          <w:b/>
          <w:bCs/>
          <w:sz w:val="28"/>
          <w:szCs w:val="28"/>
        </w:rPr>
        <w:t>МУНИЦИПАЛЬНАЯ ПРОГРАММА</w:t>
      </w:r>
    </w:p>
    <w:p w:rsidR="002F63F5" w:rsidRDefault="002F63F5" w:rsidP="002F63F5">
      <w:pPr>
        <w:pStyle w:val="ConsPlusNonformat"/>
        <w:widowControl/>
        <w:jc w:val="center"/>
        <w:rPr>
          <w:rFonts w:ascii="Times New Roman" w:hAnsi="Times New Roman" w:cs="Times New Roman"/>
          <w:b/>
          <w:bCs/>
          <w:sz w:val="28"/>
          <w:szCs w:val="28"/>
        </w:rPr>
      </w:pPr>
      <w:r w:rsidRPr="00AA2C40">
        <w:rPr>
          <w:rFonts w:ascii="Times New Roman" w:hAnsi="Times New Roman" w:cs="Times New Roman"/>
          <w:b/>
          <w:bCs/>
          <w:sz w:val="28"/>
          <w:szCs w:val="28"/>
        </w:rPr>
        <w:t>«</w:t>
      </w:r>
      <w:r w:rsidR="00D5214D">
        <w:rPr>
          <w:rFonts w:ascii="Times New Roman" w:hAnsi="Times New Roman" w:cs="Times New Roman"/>
          <w:b/>
          <w:bCs/>
          <w:sz w:val="28"/>
          <w:szCs w:val="28"/>
        </w:rPr>
        <w:t xml:space="preserve">Социально-экономическое развитие </w:t>
      </w:r>
      <w:r w:rsidR="00956748">
        <w:rPr>
          <w:rFonts w:ascii="Times New Roman" w:hAnsi="Times New Roman" w:cs="Times New Roman"/>
          <w:b/>
          <w:bCs/>
          <w:sz w:val="28"/>
          <w:szCs w:val="28"/>
        </w:rPr>
        <w:t>Снегиревского</w:t>
      </w:r>
      <w:r w:rsidRPr="00AA2C40">
        <w:rPr>
          <w:rFonts w:ascii="Times New Roman" w:hAnsi="Times New Roman" w:cs="Times New Roman"/>
          <w:b/>
          <w:bCs/>
          <w:sz w:val="28"/>
          <w:szCs w:val="28"/>
        </w:rPr>
        <w:t xml:space="preserve"> сельского поселения </w:t>
      </w:r>
      <w:r w:rsidR="003B0C7A">
        <w:rPr>
          <w:rFonts w:ascii="Times New Roman" w:hAnsi="Times New Roman" w:cs="Times New Roman"/>
          <w:b/>
          <w:bCs/>
          <w:sz w:val="28"/>
          <w:szCs w:val="28"/>
        </w:rPr>
        <w:t>Шумячского</w:t>
      </w:r>
      <w:r w:rsidRPr="00AA2C40">
        <w:rPr>
          <w:rFonts w:ascii="Times New Roman" w:hAnsi="Times New Roman" w:cs="Times New Roman"/>
          <w:b/>
          <w:bCs/>
          <w:sz w:val="28"/>
          <w:szCs w:val="28"/>
        </w:rPr>
        <w:t xml:space="preserve"> района Смоленской области</w:t>
      </w:r>
      <w:r>
        <w:rPr>
          <w:rFonts w:ascii="Times New Roman" w:hAnsi="Times New Roman" w:cs="Times New Roman"/>
          <w:b/>
          <w:bCs/>
          <w:sz w:val="28"/>
          <w:szCs w:val="28"/>
        </w:rPr>
        <w:t>»</w:t>
      </w:r>
    </w:p>
    <w:p w:rsidR="002F63F5" w:rsidRDefault="002F63F5" w:rsidP="002F63F5">
      <w:pPr>
        <w:pStyle w:val="ConsPlusNonformat"/>
        <w:widowControl/>
        <w:jc w:val="center"/>
        <w:rPr>
          <w:rFonts w:ascii="Times New Roman" w:hAnsi="Times New Roman" w:cs="Times New Roman"/>
          <w:b/>
          <w:bCs/>
          <w:sz w:val="28"/>
          <w:szCs w:val="28"/>
        </w:rPr>
      </w:pPr>
      <w:r w:rsidRPr="00AA2C40">
        <w:rPr>
          <w:rFonts w:ascii="Times New Roman" w:hAnsi="Times New Roman" w:cs="Times New Roman"/>
          <w:b/>
          <w:bCs/>
          <w:sz w:val="28"/>
          <w:szCs w:val="28"/>
        </w:rPr>
        <w:t xml:space="preserve"> на 201</w:t>
      </w:r>
      <w:r w:rsidR="008C7C2C">
        <w:rPr>
          <w:rFonts w:ascii="Times New Roman" w:hAnsi="Times New Roman" w:cs="Times New Roman"/>
          <w:b/>
          <w:bCs/>
          <w:sz w:val="28"/>
          <w:szCs w:val="28"/>
        </w:rPr>
        <w:t>5</w:t>
      </w:r>
      <w:r w:rsidRPr="00AA2C40">
        <w:rPr>
          <w:rFonts w:ascii="Times New Roman" w:hAnsi="Times New Roman" w:cs="Times New Roman"/>
          <w:b/>
          <w:bCs/>
          <w:sz w:val="28"/>
          <w:szCs w:val="28"/>
        </w:rPr>
        <w:t>-20</w:t>
      </w:r>
      <w:r w:rsidR="008C7C2C">
        <w:rPr>
          <w:rFonts w:ascii="Times New Roman" w:hAnsi="Times New Roman" w:cs="Times New Roman"/>
          <w:b/>
          <w:bCs/>
          <w:sz w:val="28"/>
          <w:szCs w:val="28"/>
        </w:rPr>
        <w:t>20</w:t>
      </w:r>
      <w:r w:rsidRPr="00AA2C40">
        <w:rPr>
          <w:rFonts w:ascii="Times New Roman" w:hAnsi="Times New Roman" w:cs="Times New Roman"/>
          <w:b/>
          <w:bCs/>
          <w:sz w:val="28"/>
          <w:szCs w:val="28"/>
        </w:rPr>
        <w:t xml:space="preserve"> годы</w:t>
      </w:r>
    </w:p>
    <w:p w:rsidR="002F63F5" w:rsidRPr="002F63F5" w:rsidRDefault="002F63F5" w:rsidP="002F63F5">
      <w:pPr>
        <w:autoSpaceDE w:val="0"/>
        <w:autoSpaceDN w:val="0"/>
        <w:adjustRightInd w:val="0"/>
        <w:jc w:val="center"/>
        <w:rPr>
          <w:rFonts w:ascii="Times New Roman" w:hAnsi="Times New Roman"/>
          <w:b/>
          <w:bCs/>
          <w:sz w:val="28"/>
          <w:szCs w:val="28"/>
        </w:rPr>
      </w:pPr>
    </w:p>
    <w:p w:rsidR="002F63F5" w:rsidRPr="002F63F5" w:rsidRDefault="002F63F5" w:rsidP="002F63F5">
      <w:pPr>
        <w:autoSpaceDE w:val="0"/>
        <w:autoSpaceDN w:val="0"/>
        <w:adjustRightInd w:val="0"/>
        <w:jc w:val="center"/>
        <w:outlineLvl w:val="1"/>
        <w:rPr>
          <w:rFonts w:ascii="Times New Roman" w:hAnsi="Times New Roman"/>
          <w:b/>
          <w:bCs/>
          <w:sz w:val="28"/>
          <w:szCs w:val="28"/>
        </w:rPr>
      </w:pPr>
      <w:r w:rsidRPr="002F63F5">
        <w:rPr>
          <w:rFonts w:ascii="Times New Roman" w:hAnsi="Times New Roman"/>
          <w:b/>
          <w:bCs/>
          <w:sz w:val="28"/>
          <w:szCs w:val="28"/>
        </w:rPr>
        <w:t>ПАСПОРТ</w:t>
      </w:r>
    </w:p>
    <w:p w:rsidR="002F63F5" w:rsidRPr="002F63F5" w:rsidRDefault="002F63F5" w:rsidP="002F63F5">
      <w:pPr>
        <w:autoSpaceDE w:val="0"/>
        <w:autoSpaceDN w:val="0"/>
        <w:adjustRightInd w:val="0"/>
        <w:jc w:val="center"/>
        <w:rPr>
          <w:rFonts w:ascii="Times New Roman" w:hAnsi="Times New Roman"/>
          <w:b/>
          <w:bCs/>
          <w:sz w:val="28"/>
          <w:szCs w:val="28"/>
        </w:rPr>
      </w:pPr>
      <w:r w:rsidRPr="002F63F5">
        <w:rPr>
          <w:rFonts w:ascii="Times New Roman" w:hAnsi="Times New Roman"/>
          <w:b/>
          <w:bCs/>
          <w:sz w:val="28"/>
          <w:szCs w:val="28"/>
        </w:rPr>
        <w:t xml:space="preserve">муниципальной программы </w:t>
      </w:r>
    </w:p>
    <w:p w:rsidR="002F63F5" w:rsidRDefault="002F63F5" w:rsidP="00D74EB4">
      <w:pPr>
        <w:pStyle w:val="ConsPlusNonformat"/>
        <w:widowControl/>
        <w:jc w:val="center"/>
        <w:rPr>
          <w:rFonts w:ascii="Times New Roman" w:hAnsi="Times New Roman" w:cs="Times New Roman"/>
          <w:b/>
          <w:bCs/>
          <w:sz w:val="28"/>
          <w:szCs w:val="28"/>
        </w:rPr>
      </w:pPr>
      <w:r w:rsidRPr="00AA2C40">
        <w:rPr>
          <w:rFonts w:ascii="Times New Roman" w:hAnsi="Times New Roman" w:cs="Times New Roman"/>
          <w:b/>
          <w:bCs/>
          <w:sz w:val="28"/>
          <w:szCs w:val="28"/>
        </w:rPr>
        <w:t xml:space="preserve"> </w:t>
      </w:r>
      <w:r w:rsidR="00D74EB4" w:rsidRPr="00AA2C40">
        <w:rPr>
          <w:rFonts w:ascii="Times New Roman" w:hAnsi="Times New Roman" w:cs="Times New Roman"/>
          <w:b/>
          <w:bCs/>
          <w:sz w:val="28"/>
          <w:szCs w:val="28"/>
        </w:rPr>
        <w:t>«</w:t>
      </w:r>
      <w:r w:rsidR="009C681F">
        <w:rPr>
          <w:rFonts w:ascii="Times New Roman" w:hAnsi="Times New Roman" w:cs="Times New Roman"/>
          <w:b/>
          <w:bCs/>
          <w:sz w:val="28"/>
          <w:szCs w:val="28"/>
        </w:rPr>
        <w:t xml:space="preserve">Социально-экономическое развитие </w:t>
      </w:r>
      <w:r w:rsidR="00956748">
        <w:rPr>
          <w:rFonts w:ascii="Times New Roman" w:hAnsi="Times New Roman" w:cs="Times New Roman"/>
          <w:b/>
          <w:bCs/>
          <w:sz w:val="28"/>
          <w:szCs w:val="28"/>
        </w:rPr>
        <w:t>Снегиревского</w:t>
      </w:r>
      <w:r w:rsidR="00AA2C40" w:rsidRPr="00AA2C40">
        <w:rPr>
          <w:rFonts w:ascii="Times New Roman" w:hAnsi="Times New Roman" w:cs="Times New Roman"/>
          <w:b/>
          <w:bCs/>
          <w:sz w:val="28"/>
          <w:szCs w:val="28"/>
        </w:rPr>
        <w:t xml:space="preserve"> сельского</w:t>
      </w:r>
      <w:r w:rsidR="00D74EB4" w:rsidRPr="00AA2C40">
        <w:rPr>
          <w:rFonts w:ascii="Times New Roman" w:hAnsi="Times New Roman" w:cs="Times New Roman"/>
          <w:b/>
          <w:bCs/>
          <w:sz w:val="28"/>
          <w:szCs w:val="28"/>
        </w:rPr>
        <w:t xml:space="preserve"> поселени</w:t>
      </w:r>
      <w:r w:rsidR="00AA2C40" w:rsidRPr="00AA2C40">
        <w:rPr>
          <w:rFonts w:ascii="Times New Roman" w:hAnsi="Times New Roman" w:cs="Times New Roman"/>
          <w:b/>
          <w:bCs/>
          <w:sz w:val="28"/>
          <w:szCs w:val="28"/>
        </w:rPr>
        <w:t>я</w:t>
      </w:r>
      <w:r w:rsidR="00D74EB4" w:rsidRPr="00AA2C40">
        <w:rPr>
          <w:rFonts w:ascii="Times New Roman" w:hAnsi="Times New Roman" w:cs="Times New Roman"/>
          <w:b/>
          <w:bCs/>
          <w:sz w:val="28"/>
          <w:szCs w:val="28"/>
        </w:rPr>
        <w:t xml:space="preserve"> </w:t>
      </w:r>
      <w:r w:rsidR="003B0C7A">
        <w:rPr>
          <w:rFonts w:ascii="Times New Roman" w:hAnsi="Times New Roman" w:cs="Times New Roman"/>
          <w:b/>
          <w:bCs/>
          <w:sz w:val="28"/>
          <w:szCs w:val="28"/>
        </w:rPr>
        <w:t>Шумячского</w:t>
      </w:r>
      <w:r w:rsidR="00D74EB4" w:rsidRPr="00AA2C40">
        <w:rPr>
          <w:rFonts w:ascii="Times New Roman" w:hAnsi="Times New Roman" w:cs="Times New Roman"/>
          <w:b/>
          <w:bCs/>
          <w:sz w:val="28"/>
          <w:szCs w:val="28"/>
        </w:rPr>
        <w:t xml:space="preserve"> района Смоленской области</w:t>
      </w:r>
      <w:r>
        <w:rPr>
          <w:rFonts w:ascii="Times New Roman" w:hAnsi="Times New Roman" w:cs="Times New Roman"/>
          <w:b/>
          <w:bCs/>
          <w:sz w:val="28"/>
          <w:szCs w:val="28"/>
        </w:rPr>
        <w:t>»</w:t>
      </w:r>
    </w:p>
    <w:p w:rsidR="00D74EB4" w:rsidRDefault="00AA2C40" w:rsidP="00D74EB4">
      <w:pPr>
        <w:pStyle w:val="ConsPlusNonformat"/>
        <w:widowControl/>
        <w:jc w:val="center"/>
        <w:rPr>
          <w:rFonts w:ascii="Times New Roman" w:hAnsi="Times New Roman" w:cs="Times New Roman"/>
          <w:b/>
          <w:bCs/>
          <w:sz w:val="28"/>
          <w:szCs w:val="28"/>
        </w:rPr>
      </w:pPr>
      <w:r w:rsidRPr="00AA2C40">
        <w:rPr>
          <w:rFonts w:ascii="Times New Roman" w:hAnsi="Times New Roman" w:cs="Times New Roman"/>
          <w:b/>
          <w:bCs/>
          <w:sz w:val="28"/>
          <w:szCs w:val="28"/>
        </w:rPr>
        <w:t xml:space="preserve"> на 201</w:t>
      </w:r>
      <w:r w:rsidR="008C7C2C">
        <w:rPr>
          <w:rFonts w:ascii="Times New Roman" w:hAnsi="Times New Roman" w:cs="Times New Roman"/>
          <w:b/>
          <w:bCs/>
          <w:sz w:val="28"/>
          <w:szCs w:val="28"/>
        </w:rPr>
        <w:t>5</w:t>
      </w:r>
      <w:r w:rsidRPr="00AA2C40">
        <w:rPr>
          <w:rFonts w:ascii="Times New Roman" w:hAnsi="Times New Roman" w:cs="Times New Roman"/>
          <w:b/>
          <w:bCs/>
          <w:sz w:val="28"/>
          <w:szCs w:val="28"/>
        </w:rPr>
        <w:t>-20</w:t>
      </w:r>
      <w:r w:rsidR="008C7C2C">
        <w:rPr>
          <w:rFonts w:ascii="Times New Roman" w:hAnsi="Times New Roman" w:cs="Times New Roman"/>
          <w:b/>
          <w:bCs/>
          <w:sz w:val="28"/>
          <w:szCs w:val="28"/>
        </w:rPr>
        <w:t>20</w:t>
      </w:r>
      <w:r w:rsidRPr="00AA2C40">
        <w:rPr>
          <w:rFonts w:ascii="Times New Roman" w:hAnsi="Times New Roman" w:cs="Times New Roman"/>
          <w:b/>
          <w:bCs/>
          <w:sz w:val="28"/>
          <w:szCs w:val="28"/>
        </w:rPr>
        <w:t xml:space="preserve">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1"/>
        <w:gridCol w:w="6962"/>
      </w:tblGrid>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Pr>
                <w:rFonts w:ascii="Times New Roman" w:hAnsi="Times New Roman"/>
                <w:sz w:val="28"/>
                <w:szCs w:val="28"/>
              </w:rPr>
              <w:t xml:space="preserve">Администратор </w:t>
            </w:r>
            <w:r w:rsidRPr="00997C87">
              <w:rPr>
                <w:rFonts w:ascii="Times New Roman" w:hAnsi="Times New Roman"/>
                <w:sz w:val="28"/>
                <w:szCs w:val="28"/>
              </w:rPr>
              <w:t xml:space="preserve"> </w:t>
            </w:r>
            <w:r>
              <w:rPr>
                <w:rFonts w:ascii="Times New Roman" w:hAnsi="Times New Roman"/>
                <w:sz w:val="28"/>
                <w:szCs w:val="28"/>
              </w:rPr>
              <w:t>муниципальной</w:t>
            </w:r>
            <w:r w:rsidRPr="00997C87">
              <w:rPr>
                <w:rFonts w:ascii="Times New Roman" w:hAnsi="Times New Roman"/>
                <w:sz w:val="28"/>
                <w:szCs w:val="28"/>
              </w:rPr>
              <w:t xml:space="preserve"> программы   </w:t>
            </w:r>
          </w:p>
        </w:tc>
        <w:tc>
          <w:tcPr>
            <w:tcW w:w="4798" w:type="dxa"/>
            <w:vAlign w:val="center"/>
          </w:tcPr>
          <w:p w:rsidR="00AA2C40" w:rsidRPr="008A5111" w:rsidRDefault="00AA2C40" w:rsidP="009567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sidR="00956748">
              <w:rPr>
                <w:rFonts w:ascii="Times New Roman" w:hAnsi="Times New Roman"/>
                <w:sz w:val="28"/>
                <w:szCs w:val="28"/>
              </w:rPr>
              <w:t>Снегиревского</w:t>
            </w:r>
            <w:r>
              <w:rPr>
                <w:rFonts w:ascii="Times New Roman" w:hAnsi="Times New Roman"/>
                <w:sz w:val="28"/>
                <w:szCs w:val="28"/>
              </w:rPr>
              <w:t xml:space="preserve"> сельского поселения </w:t>
            </w:r>
            <w:r w:rsidR="003B0C7A">
              <w:rPr>
                <w:rFonts w:ascii="Times New Roman" w:hAnsi="Times New Roman"/>
                <w:sz w:val="28"/>
                <w:szCs w:val="28"/>
              </w:rPr>
              <w:t xml:space="preserve">Шумячского района Смоленской </w:t>
            </w:r>
            <w:r>
              <w:rPr>
                <w:rFonts w:ascii="Times New Roman" w:hAnsi="Times New Roman"/>
                <w:sz w:val="28"/>
                <w:szCs w:val="28"/>
              </w:rPr>
              <w:t>области</w:t>
            </w:r>
          </w:p>
        </w:tc>
      </w:tr>
      <w:tr w:rsidR="00AA2C40" w:rsidRPr="008A5111" w:rsidTr="00FB1942">
        <w:trPr>
          <w:trHeight w:val="691"/>
        </w:trPr>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 xml:space="preserve">Ответственные исполнители  подпрограмм </w:t>
            </w:r>
            <w:r>
              <w:rPr>
                <w:rFonts w:ascii="Times New Roman" w:hAnsi="Times New Roman"/>
                <w:sz w:val="28"/>
                <w:szCs w:val="28"/>
              </w:rPr>
              <w:t>муниципальной</w:t>
            </w:r>
            <w:r w:rsidRPr="00997C87">
              <w:rPr>
                <w:rFonts w:ascii="Times New Roman" w:hAnsi="Times New Roman"/>
                <w:sz w:val="28"/>
                <w:szCs w:val="28"/>
              </w:rPr>
              <w:t xml:space="preserve"> программы   </w:t>
            </w:r>
          </w:p>
        </w:tc>
        <w:tc>
          <w:tcPr>
            <w:tcW w:w="4798" w:type="dxa"/>
            <w:vAlign w:val="center"/>
          </w:tcPr>
          <w:p w:rsidR="00AA2C40" w:rsidRPr="008A5111" w:rsidRDefault="005E3323" w:rsidP="009567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sidR="00956748">
              <w:rPr>
                <w:rFonts w:ascii="Times New Roman" w:hAnsi="Times New Roman"/>
                <w:sz w:val="28"/>
                <w:szCs w:val="28"/>
              </w:rPr>
              <w:t xml:space="preserve">Снегиревского </w:t>
            </w:r>
            <w:r>
              <w:rPr>
                <w:rFonts w:ascii="Times New Roman" w:hAnsi="Times New Roman"/>
                <w:sz w:val="28"/>
                <w:szCs w:val="28"/>
              </w:rPr>
              <w:t>сельского поселения Шумячского района Смоленской области</w:t>
            </w: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 xml:space="preserve">Исполнители основных мероприятий </w:t>
            </w:r>
            <w:r>
              <w:rPr>
                <w:rFonts w:ascii="Times New Roman" w:hAnsi="Times New Roman"/>
                <w:sz w:val="28"/>
                <w:szCs w:val="28"/>
              </w:rPr>
              <w:t>муниципальной</w:t>
            </w:r>
            <w:r w:rsidRPr="00997C87">
              <w:rPr>
                <w:rFonts w:ascii="Times New Roman" w:hAnsi="Times New Roman"/>
                <w:sz w:val="28"/>
                <w:szCs w:val="28"/>
              </w:rPr>
              <w:t xml:space="preserve"> программы  </w:t>
            </w:r>
          </w:p>
        </w:tc>
        <w:tc>
          <w:tcPr>
            <w:tcW w:w="4798" w:type="dxa"/>
            <w:vAlign w:val="center"/>
          </w:tcPr>
          <w:p w:rsidR="00AA2C40" w:rsidRPr="008A5111" w:rsidRDefault="00F814BB" w:rsidP="009567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Органы местного самоуправления </w:t>
            </w:r>
            <w:r w:rsidR="00956748">
              <w:rPr>
                <w:rFonts w:ascii="Times New Roman" w:hAnsi="Times New Roman"/>
                <w:sz w:val="28"/>
                <w:szCs w:val="28"/>
              </w:rPr>
              <w:t xml:space="preserve">Снегиревского  </w:t>
            </w:r>
            <w:r w:rsidR="005E3323">
              <w:rPr>
                <w:rFonts w:ascii="Times New Roman" w:hAnsi="Times New Roman"/>
                <w:sz w:val="28"/>
                <w:szCs w:val="28"/>
              </w:rPr>
              <w:t>сельского поселения Шумячского района Смоленской области</w:t>
            </w: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 xml:space="preserve">Наименование подпрограмм </w:t>
            </w:r>
            <w:r>
              <w:rPr>
                <w:rFonts w:ascii="Times New Roman" w:hAnsi="Times New Roman"/>
                <w:sz w:val="28"/>
                <w:szCs w:val="28"/>
              </w:rPr>
              <w:t>муниципальной</w:t>
            </w:r>
            <w:r w:rsidRPr="00997C87">
              <w:rPr>
                <w:rFonts w:ascii="Times New Roman" w:hAnsi="Times New Roman"/>
                <w:sz w:val="28"/>
                <w:szCs w:val="28"/>
              </w:rPr>
              <w:t xml:space="preserve"> программы</w:t>
            </w:r>
          </w:p>
        </w:tc>
        <w:tc>
          <w:tcPr>
            <w:tcW w:w="4798" w:type="dxa"/>
            <w:vAlign w:val="center"/>
          </w:tcPr>
          <w:p w:rsidR="004D51FB" w:rsidRPr="0086074F" w:rsidRDefault="004D51FB" w:rsidP="004D51FB">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обеспечивающая подпрограмма «</w:t>
            </w:r>
            <w:r w:rsidR="001D36DD">
              <w:rPr>
                <w:rFonts w:ascii="Times New Roman" w:hAnsi="Times New Roman" w:cs="Times New Roman"/>
                <w:sz w:val="28"/>
                <w:szCs w:val="28"/>
              </w:rPr>
              <w:t>О</w:t>
            </w:r>
            <w:r w:rsidRPr="0086074F">
              <w:rPr>
                <w:rFonts w:ascii="Times New Roman" w:hAnsi="Times New Roman" w:cs="Times New Roman"/>
                <w:sz w:val="28"/>
                <w:szCs w:val="28"/>
              </w:rPr>
              <w:t>беспечение</w:t>
            </w:r>
            <w:r w:rsidR="001D36DD">
              <w:rPr>
                <w:rFonts w:ascii="Times New Roman" w:hAnsi="Times New Roman" w:cs="Times New Roman"/>
                <w:sz w:val="28"/>
                <w:szCs w:val="28"/>
              </w:rPr>
              <w:t xml:space="preserve"> деятельности</w:t>
            </w:r>
            <w:r w:rsidRPr="0086074F">
              <w:rPr>
                <w:rFonts w:ascii="Times New Roman" w:hAnsi="Times New Roman" w:cs="Times New Roman"/>
                <w:sz w:val="28"/>
                <w:szCs w:val="28"/>
              </w:rPr>
              <w:t xml:space="preserve"> </w:t>
            </w:r>
            <w:r w:rsidR="00B1543A">
              <w:rPr>
                <w:rFonts w:ascii="Times New Roman" w:hAnsi="Times New Roman" w:cs="Times New Roman"/>
                <w:sz w:val="28"/>
                <w:szCs w:val="28"/>
              </w:rPr>
              <w:t>Администрации</w:t>
            </w:r>
            <w:r w:rsidR="00A961D5">
              <w:rPr>
                <w:rFonts w:ascii="Times New Roman" w:hAnsi="Times New Roman" w:cs="Times New Roman"/>
                <w:sz w:val="28"/>
                <w:szCs w:val="28"/>
              </w:rPr>
              <w:t xml:space="preserve"> </w:t>
            </w:r>
            <w:r w:rsidR="00956748">
              <w:rPr>
                <w:rFonts w:ascii="Times New Roman" w:hAnsi="Times New Roman" w:cs="Times New Roman"/>
                <w:sz w:val="28"/>
                <w:szCs w:val="28"/>
              </w:rPr>
              <w:t>Снегиревского</w:t>
            </w:r>
            <w:r w:rsidR="00A961D5">
              <w:rPr>
                <w:rFonts w:ascii="Times New Roman" w:hAnsi="Times New Roman" w:cs="Times New Roman"/>
                <w:sz w:val="28"/>
                <w:szCs w:val="28"/>
              </w:rPr>
              <w:t xml:space="preserve"> сельского поселения Шумячского района Смоленской области</w:t>
            </w:r>
            <w:r w:rsidR="001D36DD">
              <w:rPr>
                <w:rFonts w:ascii="Times New Roman" w:hAnsi="Times New Roman" w:cs="Times New Roman"/>
                <w:sz w:val="28"/>
                <w:szCs w:val="28"/>
              </w:rPr>
              <w:t>, содержание аппарата</w:t>
            </w:r>
            <w:r w:rsidRPr="0086074F">
              <w:rPr>
                <w:rFonts w:ascii="Times New Roman" w:hAnsi="Times New Roman" w:cs="Times New Roman"/>
                <w:sz w:val="28"/>
                <w:szCs w:val="28"/>
              </w:rPr>
              <w:t>»;</w:t>
            </w:r>
          </w:p>
          <w:p w:rsidR="00AA2C40" w:rsidRPr="008A5111" w:rsidRDefault="00AA2C40" w:rsidP="00976DB7">
            <w:pPr>
              <w:widowControl w:val="0"/>
              <w:autoSpaceDE w:val="0"/>
              <w:autoSpaceDN w:val="0"/>
              <w:adjustRightInd w:val="0"/>
              <w:spacing w:after="0" w:line="240" w:lineRule="auto"/>
              <w:rPr>
                <w:rFonts w:ascii="Times New Roman" w:hAnsi="Times New Roman"/>
                <w:sz w:val="28"/>
                <w:szCs w:val="28"/>
              </w:rPr>
            </w:pP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 xml:space="preserve">Цель </w:t>
            </w:r>
            <w:r>
              <w:rPr>
                <w:rFonts w:ascii="Times New Roman" w:hAnsi="Times New Roman"/>
                <w:sz w:val="28"/>
                <w:szCs w:val="28"/>
              </w:rPr>
              <w:t>муниципальной</w:t>
            </w:r>
            <w:r w:rsidRPr="00997C87">
              <w:rPr>
                <w:rFonts w:ascii="Times New Roman" w:hAnsi="Times New Roman"/>
                <w:sz w:val="28"/>
                <w:szCs w:val="28"/>
              </w:rPr>
              <w:t xml:space="preserve"> программы</w:t>
            </w:r>
          </w:p>
        </w:tc>
        <w:tc>
          <w:tcPr>
            <w:tcW w:w="4798" w:type="dxa"/>
            <w:vAlign w:val="center"/>
          </w:tcPr>
          <w:p w:rsidR="00F9168B" w:rsidRDefault="00AA2C40" w:rsidP="00635D4F">
            <w:pPr>
              <w:spacing w:after="0" w:line="240" w:lineRule="auto"/>
              <w:rPr>
                <w:rFonts w:ascii="Times New Roman" w:hAnsi="Times New Roman"/>
                <w:sz w:val="28"/>
                <w:szCs w:val="28"/>
              </w:rPr>
            </w:pPr>
            <w:r>
              <w:rPr>
                <w:rFonts w:ascii="Times New Roman" w:hAnsi="Times New Roman"/>
                <w:sz w:val="28"/>
                <w:szCs w:val="28"/>
              </w:rPr>
              <w:t>-</w:t>
            </w:r>
            <w:r w:rsidR="00B046CC" w:rsidRPr="0086074F">
              <w:rPr>
                <w:rFonts w:ascii="Times New Roman" w:hAnsi="Times New Roman"/>
                <w:sz w:val="28"/>
                <w:szCs w:val="28"/>
              </w:rPr>
              <w:t xml:space="preserve"> </w:t>
            </w:r>
            <w:r w:rsidR="00F9168B">
              <w:rPr>
                <w:rFonts w:ascii="Times New Roman" w:hAnsi="Times New Roman"/>
                <w:sz w:val="28"/>
                <w:szCs w:val="28"/>
              </w:rPr>
              <w:t>создание на территории поселения благоприятных условий для жизни, работы и отдыха;</w:t>
            </w:r>
          </w:p>
          <w:p w:rsidR="00D35C19" w:rsidRDefault="00D35C19" w:rsidP="00635D4F">
            <w:pPr>
              <w:spacing w:after="0" w:line="240" w:lineRule="auto"/>
              <w:rPr>
                <w:rFonts w:ascii="Times New Roman" w:hAnsi="Times New Roman"/>
                <w:sz w:val="28"/>
                <w:szCs w:val="28"/>
              </w:rPr>
            </w:pPr>
            <w:r>
              <w:rPr>
                <w:rFonts w:ascii="Times New Roman" w:hAnsi="Times New Roman"/>
                <w:sz w:val="28"/>
                <w:szCs w:val="28"/>
              </w:rPr>
              <w:t xml:space="preserve">-привлечение граждан к активному участию в самоуправлении с целью дальнейшего развития социальной инфраструктуры, повышения уровня жизни </w:t>
            </w:r>
            <w:r>
              <w:rPr>
                <w:rFonts w:ascii="Times New Roman" w:hAnsi="Times New Roman"/>
                <w:sz w:val="28"/>
                <w:szCs w:val="28"/>
              </w:rPr>
              <w:lastRenderedPageBreak/>
              <w:t>населения путём удовлетворения первичных потребностей населения (вода,  газ, дороги, уличное освещение, благоустройство территорий);</w:t>
            </w:r>
          </w:p>
          <w:p w:rsidR="00AA2C40" w:rsidRPr="008A5111" w:rsidRDefault="00171A28" w:rsidP="00956748">
            <w:pPr>
              <w:spacing w:after="0" w:line="240" w:lineRule="auto"/>
              <w:rPr>
                <w:rFonts w:ascii="Times New Roman" w:hAnsi="Times New Roman"/>
                <w:sz w:val="28"/>
                <w:szCs w:val="28"/>
              </w:rPr>
            </w:pPr>
            <w:r>
              <w:rPr>
                <w:rFonts w:ascii="Times New Roman" w:hAnsi="Times New Roman"/>
                <w:sz w:val="28"/>
                <w:szCs w:val="28"/>
              </w:rPr>
              <w:t>-</w:t>
            </w:r>
            <w:r w:rsidR="00AA2C40">
              <w:rPr>
                <w:rFonts w:ascii="Times New Roman" w:hAnsi="Times New Roman"/>
                <w:sz w:val="28"/>
                <w:szCs w:val="28"/>
              </w:rPr>
              <w:t xml:space="preserve">эффективное решение вопросов местного значения в части </w:t>
            </w:r>
            <w:r w:rsidR="00635D4F">
              <w:rPr>
                <w:rFonts w:ascii="Times New Roman" w:hAnsi="Times New Roman"/>
                <w:sz w:val="28"/>
                <w:szCs w:val="28"/>
              </w:rPr>
              <w:t>развития, содержания</w:t>
            </w:r>
            <w:r w:rsidR="00AA2C40">
              <w:rPr>
                <w:rFonts w:ascii="Times New Roman" w:hAnsi="Times New Roman"/>
                <w:sz w:val="28"/>
                <w:szCs w:val="28"/>
              </w:rPr>
              <w:t xml:space="preserve"> и обеспечения территории </w:t>
            </w:r>
            <w:r w:rsidR="00956748">
              <w:rPr>
                <w:rFonts w:ascii="Times New Roman" w:hAnsi="Times New Roman"/>
                <w:sz w:val="28"/>
                <w:szCs w:val="28"/>
              </w:rPr>
              <w:t>Снегиревского</w:t>
            </w:r>
            <w:r w:rsidR="00AA2C40">
              <w:rPr>
                <w:rFonts w:ascii="Times New Roman" w:hAnsi="Times New Roman"/>
                <w:sz w:val="28"/>
                <w:szCs w:val="28"/>
              </w:rPr>
              <w:t xml:space="preserve"> сельского поселения </w:t>
            </w:r>
            <w:r w:rsidR="006E5B78">
              <w:rPr>
                <w:rFonts w:ascii="Times New Roman" w:hAnsi="Times New Roman"/>
                <w:sz w:val="28"/>
                <w:szCs w:val="28"/>
              </w:rPr>
              <w:t>Шумяч</w:t>
            </w:r>
            <w:r w:rsidR="00417E67">
              <w:rPr>
                <w:rFonts w:ascii="Times New Roman" w:hAnsi="Times New Roman"/>
                <w:sz w:val="28"/>
                <w:szCs w:val="28"/>
              </w:rPr>
              <w:t>с</w:t>
            </w:r>
            <w:r w:rsidR="006E5B78">
              <w:rPr>
                <w:rFonts w:ascii="Times New Roman" w:hAnsi="Times New Roman"/>
                <w:sz w:val="28"/>
                <w:szCs w:val="28"/>
              </w:rPr>
              <w:t>кого района</w:t>
            </w:r>
            <w:r w:rsidR="00AA2C40">
              <w:rPr>
                <w:rFonts w:ascii="Times New Roman" w:hAnsi="Times New Roman"/>
                <w:sz w:val="28"/>
                <w:szCs w:val="28"/>
              </w:rPr>
              <w:t xml:space="preserve">  Смоленской области</w:t>
            </w:r>
            <w:r w:rsidR="006E5B78">
              <w:rPr>
                <w:rFonts w:ascii="Times New Roman" w:hAnsi="Times New Roman"/>
                <w:sz w:val="28"/>
                <w:szCs w:val="28"/>
              </w:rPr>
              <w:t>;</w:t>
            </w: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lastRenderedPageBreak/>
              <w:t xml:space="preserve">Целевые показатели реализации </w:t>
            </w:r>
            <w:r>
              <w:rPr>
                <w:rFonts w:ascii="Times New Roman" w:hAnsi="Times New Roman"/>
                <w:sz w:val="28"/>
                <w:szCs w:val="28"/>
              </w:rPr>
              <w:t>муниципальной</w:t>
            </w:r>
            <w:r w:rsidRPr="00997C87">
              <w:rPr>
                <w:rFonts w:ascii="Times New Roman" w:hAnsi="Times New Roman"/>
                <w:sz w:val="28"/>
                <w:szCs w:val="28"/>
              </w:rPr>
              <w:t xml:space="preserve"> программы  </w:t>
            </w:r>
          </w:p>
        </w:tc>
        <w:tc>
          <w:tcPr>
            <w:tcW w:w="4798" w:type="dxa"/>
            <w:vAlign w:val="center"/>
          </w:tcPr>
          <w:p w:rsidR="004D0FDB" w:rsidRDefault="00245A9F" w:rsidP="004D0FDB">
            <w:pPr>
              <w:pStyle w:val="a5"/>
              <w:spacing w:before="0" w:beforeAutospacing="0" w:after="0" w:afterAutospacing="0"/>
              <w:jc w:val="both"/>
              <w:rPr>
                <w:sz w:val="28"/>
                <w:szCs w:val="28"/>
              </w:rPr>
            </w:pPr>
            <w:r>
              <w:rPr>
                <w:sz w:val="28"/>
                <w:szCs w:val="28"/>
              </w:rPr>
              <w:t>-</w:t>
            </w:r>
            <w:r w:rsidR="004D0FDB" w:rsidRPr="0086074F">
              <w:rPr>
                <w:sz w:val="28"/>
                <w:szCs w:val="28"/>
              </w:rPr>
              <w:t xml:space="preserve">охват бюджетных ассигнований </w:t>
            </w:r>
            <w:r w:rsidR="004D0FDB">
              <w:rPr>
                <w:sz w:val="28"/>
                <w:szCs w:val="28"/>
              </w:rPr>
              <w:t>ме</w:t>
            </w:r>
            <w:r w:rsidR="004D0FDB" w:rsidRPr="0086074F">
              <w:rPr>
                <w:sz w:val="28"/>
                <w:szCs w:val="28"/>
              </w:rPr>
              <w:t>стного бюджета показателями, характеризующими цели и  результаты  их использования;</w:t>
            </w:r>
          </w:p>
          <w:p w:rsidR="00245A9F" w:rsidRDefault="00245A9F" w:rsidP="004D0FDB">
            <w:pPr>
              <w:pStyle w:val="a5"/>
              <w:spacing w:before="0" w:beforeAutospacing="0" w:after="0" w:afterAutospacing="0"/>
              <w:jc w:val="both"/>
              <w:rPr>
                <w:sz w:val="28"/>
                <w:szCs w:val="28"/>
              </w:rPr>
            </w:pPr>
            <w:r>
              <w:rPr>
                <w:sz w:val="28"/>
                <w:szCs w:val="28"/>
              </w:rPr>
              <w:t>-улучшение экологической обстановки;</w:t>
            </w:r>
          </w:p>
          <w:p w:rsidR="00793BCA" w:rsidRDefault="00793BCA" w:rsidP="004D0FDB">
            <w:pPr>
              <w:pStyle w:val="a5"/>
              <w:spacing w:before="0" w:beforeAutospacing="0" w:after="0" w:afterAutospacing="0"/>
              <w:jc w:val="both"/>
              <w:rPr>
                <w:sz w:val="28"/>
                <w:szCs w:val="28"/>
              </w:rPr>
            </w:pPr>
            <w:r>
              <w:rPr>
                <w:sz w:val="28"/>
                <w:szCs w:val="28"/>
              </w:rPr>
              <w:t>-содержание и ремонт дорог общего пользования в границах населённых пунктов сельского поселения;</w:t>
            </w:r>
          </w:p>
          <w:p w:rsidR="002F63F5" w:rsidRPr="008A5111" w:rsidRDefault="00793BCA" w:rsidP="00793BCA">
            <w:pPr>
              <w:pStyle w:val="a5"/>
              <w:spacing w:before="0" w:beforeAutospacing="0" w:after="0" w:afterAutospacing="0"/>
              <w:jc w:val="both"/>
              <w:rPr>
                <w:sz w:val="28"/>
                <w:szCs w:val="28"/>
              </w:rPr>
            </w:pPr>
            <w:r>
              <w:rPr>
                <w:sz w:val="28"/>
                <w:szCs w:val="28"/>
              </w:rPr>
              <w:t xml:space="preserve">-обеспечение первичных мер пожарной </w:t>
            </w:r>
            <w:r w:rsidR="00C65298">
              <w:rPr>
                <w:sz w:val="28"/>
                <w:szCs w:val="28"/>
              </w:rPr>
              <w:t>безопасности</w:t>
            </w:r>
            <w:r>
              <w:rPr>
                <w:sz w:val="28"/>
                <w:szCs w:val="28"/>
              </w:rPr>
              <w:t>;</w:t>
            </w: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 xml:space="preserve">Сроки (этапы) реализации </w:t>
            </w:r>
            <w:r>
              <w:rPr>
                <w:rFonts w:ascii="Times New Roman" w:hAnsi="Times New Roman"/>
                <w:sz w:val="28"/>
                <w:szCs w:val="28"/>
              </w:rPr>
              <w:t>муниципальной</w:t>
            </w:r>
            <w:r w:rsidRPr="00997C87">
              <w:rPr>
                <w:rFonts w:ascii="Times New Roman" w:hAnsi="Times New Roman"/>
                <w:sz w:val="28"/>
                <w:szCs w:val="28"/>
              </w:rPr>
              <w:t xml:space="preserve"> программы</w:t>
            </w:r>
          </w:p>
        </w:tc>
        <w:tc>
          <w:tcPr>
            <w:tcW w:w="4798" w:type="dxa"/>
            <w:vAlign w:val="center"/>
          </w:tcPr>
          <w:p w:rsidR="00AA2C40" w:rsidRPr="008A5111" w:rsidRDefault="00976DB7" w:rsidP="008C7C2C">
            <w:pPr>
              <w:widowControl w:val="0"/>
              <w:autoSpaceDE w:val="0"/>
              <w:autoSpaceDN w:val="0"/>
              <w:adjustRightInd w:val="0"/>
              <w:spacing w:after="0" w:line="240" w:lineRule="auto"/>
              <w:rPr>
                <w:rFonts w:ascii="Times New Roman" w:hAnsi="Times New Roman"/>
                <w:sz w:val="28"/>
                <w:szCs w:val="28"/>
              </w:rPr>
            </w:pPr>
            <w:r w:rsidRPr="0086074F">
              <w:rPr>
                <w:rFonts w:ascii="Times New Roman" w:hAnsi="Times New Roman"/>
                <w:sz w:val="28"/>
                <w:szCs w:val="28"/>
              </w:rPr>
              <w:t>один этап, 201</w:t>
            </w:r>
            <w:r w:rsidR="008C7C2C">
              <w:rPr>
                <w:rFonts w:ascii="Times New Roman" w:hAnsi="Times New Roman"/>
                <w:sz w:val="28"/>
                <w:szCs w:val="28"/>
              </w:rPr>
              <w:t>5</w:t>
            </w:r>
            <w:r w:rsidRPr="0086074F">
              <w:rPr>
                <w:rFonts w:ascii="Times New Roman" w:hAnsi="Times New Roman"/>
                <w:sz w:val="28"/>
                <w:szCs w:val="28"/>
              </w:rPr>
              <w:t>-20</w:t>
            </w:r>
            <w:r w:rsidR="008C7C2C">
              <w:rPr>
                <w:rFonts w:ascii="Times New Roman" w:hAnsi="Times New Roman"/>
                <w:sz w:val="28"/>
                <w:szCs w:val="28"/>
              </w:rPr>
              <w:t>20</w:t>
            </w:r>
            <w:r w:rsidRPr="0086074F">
              <w:rPr>
                <w:rFonts w:ascii="Times New Roman" w:hAnsi="Times New Roman"/>
                <w:sz w:val="28"/>
                <w:szCs w:val="28"/>
              </w:rPr>
              <w:t xml:space="preserve"> годы</w:t>
            </w: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 xml:space="preserve">Объемы ассигнований </w:t>
            </w:r>
            <w:r>
              <w:rPr>
                <w:rFonts w:ascii="Times New Roman" w:hAnsi="Times New Roman"/>
                <w:sz w:val="28"/>
                <w:szCs w:val="28"/>
              </w:rPr>
              <w:t>муниципальной</w:t>
            </w:r>
            <w:r w:rsidRPr="00997C87">
              <w:rPr>
                <w:rFonts w:ascii="Times New Roman" w:hAnsi="Times New Roman"/>
                <w:sz w:val="28"/>
                <w:szCs w:val="28"/>
              </w:rPr>
              <w:t xml:space="preserve"> программы (по годам реализации и в разрезе источников финансирования)</w:t>
            </w:r>
          </w:p>
        </w:tc>
        <w:tc>
          <w:tcPr>
            <w:tcW w:w="4798" w:type="dxa"/>
            <w:vAlign w:val="center"/>
          </w:tcPr>
          <w:p w:rsidR="00D376A3" w:rsidRPr="0086074F" w:rsidRDefault="00D376A3" w:rsidP="00D37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86074F">
              <w:rPr>
                <w:rFonts w:ascii="Times New Roman" w:hAnsi="Times New Roman"/>
                <w:sz w:val="28"/>
                <w:szCs w:val="28"/>
              </w:rPr>
              <w:t xml:space="preserve">бъем бюджетных ассигнований </w:t>
            </w:r>
            <w:r>
              <w:rPr>
                <w:rFonts w:ascii="Times New Roman" w:hAnsi="Times New Roman"/>
                <w:sz w:val="28"/>
                <w:szCs w:val="28"/>
              </w:rPr>
              <w:t xml:space="preserve">местного бюджета на реализацию </w:t>
            </w:r>
            <w:r w:rsidRPr="00CD4889">
              <w:rPr>
                <w:rFonts w:ascii="Times New Roman" w:hAnsi="Times New Roman"/>
                <w:sz w:val="28"/>
                <w:szCs w:val="28"/>
              </w:rPr>
              <w:t>муниципальной</w:t>
            </w:r>
            <w:r w:rsidRPr="0086074F">
              <w:rPr>
                <w:rFonts w:ascii="Times New Roman" w:hAnsi="Times New Roman"/>
                <w:sz w:val="28"/>
                <w:szCs w:val="28"/>
              </w:rPr>
              <w:t xml:space="preserve"> программы составляет  </w:t>
            </w:r>
            <w:r>
              <w:rPr>
                <w:rFonts w:ascii="Times New Roman" w:hAnsi="Times New Roman"/>
                <w:sz w:val="28"/>
                <w:szCs w:val="28"/>
              </w:rPr>
              <w:t xml:space="preserve"> </w:t>
            </w:r>
            <w:r w:rsidR="00881DAF">
              <w:rPr>
                <w:rFonts w:ascii="Times New Roman" w:hAnsi="Times New Roman"/>
                <w:sz w:val="28"/>
                <w:szCs w:val="28"/>
              </w:rPr>
              <w:t>1797</w:t>
            </w:r>
            <w:r w:rsidR="008C476B">
              <w:rPr>
                <w:rFonts w:ascii="Times New Roman" w:hAnsi="Times New Roman"/>
                <w:sz w:val="28"/>
                <w:szCs w:val="28"/>
              </w:rPr>
              <w:t>7504</w:t>
            </w:r>
            <w:r w:rsidR="003A3BFA">
              <w:rPr>
                <w:rFonts w:ascii="Times New Roman" w:hAnsi="Times New Roman"/>
                <w:sz w:val="28"/>
                <w:szCs w:val="28"/>
              </w:rPr>
              <w:t>,00</w:t>
            </w:r>
            <w:r>
              <w:rPr>
                <w:rFonts w:ascii="Times New Roman" w:hAnsi="Times New Roman"/>
                <w:sz w:val="28"/>
                <w:szCs w:val="28"/>
              </w:rPr>
              <w:t xml:space="preserve"> </w:t>
            </w:r>
            <w:r w:rsidRPr="0086074F">
              <w:rPr>
                <w:rFonts w:ascii="Times New Roman" w:hAnsi="Times New Roman"/>
                <w:sz w:val="28"/>
                <w:szCs w:val="28"/>
              </w:rPr>
              <w:t>рубл</w:t>
            </w:r>
            <w:r>
              <w:rPr>
                <w:rFonts w:ascii="Times New Roman" w:hAnsi="Times New Roman"/>
                <w:sz w:val="28"/>
                <w:szCs w:val="28"/>
              </w:rPr>
              <w:t>я</w:t>
            </w:r>
            <w:r w:rsidRPr="0086074F">
              <w:rPr>
                <w:rFonts w:ascii="Times New Roman" w:hAnsi="Times New Roman"/>
                <w:sz w:val="28"/>
                <w:szCs w:val="28"/>
              </w:rPr>
              <w:t>, в том числе на реализацию:</w:t>
            </w:r>
          </w:p>
          <w:p w:rsidR="00D376A3" w:rsidRPr="0086074F" w:rsidRDefault="00D376A3" w:rsidP="00D376A3">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обеспечивающей подпрограммы </w:t>
            </w:r>
            <w:r w:rsidRPr="0086074F">
              <w:rPr>
                <w:rFonts w:ascii="Times New Roman" w:hAnsi="Times New Roman" w:cs="Times New Roman"/>
                <w:sz w:val="28"/>
                <w:szCs w:val="28"/>
              </w:rPr>
              <w:t>«</w:t>
            </w:r>
            <w:r w:rsidR="00F45ABA">
              <w:rPr>
                <w:rFonts w:ascii="Times New Roman" w:hAnsi="Times New Roman" w:cs="Times New Roman"/>
                <w:sz w:val="28"/>
                <w:szCs w:val="28"/>
              </w:rPr>
              <w:t>Содержание</w:t>
            </w:r>
            <w:r w:rsidR="00B5213F">
              <w:rPr>
                <w:rFonts w:ascii="Times New Roman" w:hAnsi="Times New Roman" w:cs="Times New Roman"/>
                <w:sz w:val="28"/>
                <w:szCs w:val="28"/>
              </w:rPr>
              <w:t>,</w:t>
            </w:r>
            <w:r w:rsidR="00F45ABA">
              <w:rPr>
                <w:rFonts w:ascii="Times New Roman" w:hAnsi="Times New Roman" w:cs="Times New Roman"/>
                <w:sz w:val="28"/>
                <w:szCs w:val="28"/>
              </w:rPr>
              <w:t xml:space="preserve"> </w:t>
            </w:r>
            <w:r w:rsidRPr="0086074F">
              <w:rPr>
                <w:rFonts w:ascii="Times New Roman" w:hAnsi="Times New Roman" w:cs="Times New Roman"/>
                <w:sz w:val="28"/>
                <w:szCs w:val="28"/>
              </w:rPr>
              <w:t xml:space="preserve">обеспечение </w:t>
            </w:r>
            <w:r w:rsidR="00515CD5">
              <w:rPr>
                <w:rFonts w:ascii="Times New Roman" w:hAnsi="Times New Roman" w:cs="Times New Roman"/>
                <w:sz w:val="28"/>
                <w:szCs w:val="28"/>
              </w:rPr>
              <w:t xml:space="preserve">Администрации </w:t>
            </w:r>
            <w:r w:rsidR="00956748">
              <w:rPr>
                <w:rFonts w:ascii="Times New Roman" w:hAnsi="Times New Roman" w:cs="Times New Roman"/>
                <w:sz w:val="28"/>
                <w:szCs w:val="28"/>
              </w:rPr>
              <w:t>Снегиревского</w:t>
            </w:r>
            <w:r w:rsidR="00A961D5">
              <w:rPr>
                <w:rFonts w:ascii="Times New Roman" w:hAnsi="Times New Roman" w:cs="Times New Roman"/>
                <w:sz w:val="28"/>
                <w:szCs w:val="28"/>
              </w:rPr>
              <w:t xml:space="preserve"> сельского поселения Шумячского района Смоленской области</w:t>
            </w:r>
            <w:r w:rsidRPr="0086074F">
              <w:rPr>
                <w:rFonts w:ascii="Times New Roman" w:hAnsi="Times New Roman" w:cs="Times New Roman"/>
                <w:sz w:val="28"/>
                <w:szCs w:val="28"/>
              </w:rPr>
              <w:t xml:space="preserve">» </w:t>
            </w:r>
            <w:r w:rsidR="00881DAF">
              <w:rPr>
                <w:rFonts w:ascii="Times New Roman" w:hAnsi="Times New Roman" w:cs="Times New Roman"/>
                <w:sz w:val="28"/>
                <w:szCs w:val="28"/>
              </w:rPr>
              <w:t>11</w:t>
            </w:r>
            <w:r w:rsidR="008C476B">
              <w:rPr>
                <w:rFonts w:ascii="Times New Roman" w:hAnsi="Times New Roman" w:cs="Times New Roman"/>
                <w:sz w:val="28"/>
                <w:szCs w:val="28"/>
              </w:rPr>
              <w:t>284225</w:t>
            </w:r>
            <w:r w:rsidR="003A3BFA">
              <w:rPr>
                <w:rFonts w:ascii="Times New Roman" w:hAnsi="Times New Roman" w:cs="Times New Roman"/>
                <w:sz w:val="28"/>
                <w:szCs w:val="28"/>
              </w:rPr>
              <w:t>,00</w:t>
            </w:r>
            <w:r w:rsidRPr="0086074F">
              <w:rPr>
                <w:rFonts w:ascii="Times New Roman" w:hAnsi="Times New Roman" w:cs="Times New Roman"/>
                <w:sz w:val="28"/>
                <w:szCs w:val="28"/>
              </w:rPr>
              <w:t xml:space="preserve"> рубл</w:t>
            </w:r>
            <w:r>
              <w:rPr>
                <w:rFonts w:ascii="Times New Roman" w:hAnsi="Times New Roman" w:cs="Times New Roman"/>
                <w:sz w:val="28"/>
                <w:szCs w:val="28"/>
              </w:rPr>
              <w:t>я</w:t>
            </w:r>
            <w:r w:rsidRPr="0086074F">
              <w:rPr>
                <w:rFonts w:ascii="Times New Roman" w:hAnsi="Times New Roman" w:cs="Times New Roman"/>
                <w:sz w:val="28"/>
                <w:szCs w:val="28"/>
              </w:rPr>
              <w:t>;</w:t>
            </w:r>
          </w:p>
          <w:p w:rsidR="00D376A3" w:rsidRPr="0086074F" w:rsidRDefault="00D376A3" w:rsidP="00D376A3">
            <w:pPr>
              <w:pStyle w:val="ConsPlusCell"/>
              <w:widowControl/>
              <w:jc w:val="both"/>
              <w:rPr>
                <w:rFonts w:ascii="Times New Roman" w:hAnsi="Times New Roman" w:cs="Times New Roman"/>
                <w:sz w:val="28"/>
                <w:szCs w:val="28"/>
              </w:rPr>
            </w:pPr>
            <w:r w:rsidRPr="0086074F">
              <w:rPr>
                <w:rFonts w:ascii="Times New Roman" w:hAnsi="Times New Roman" w:cs="Times New Roman"/>
                <w:sz w:val="28"/>
                <w:szCs w:val="28"/>
              </w:rPr>
              <w:t>Объем бюджет</w:t>
            </w:r>
            <w:r>
              <w:rPr>
                <w:rFonts w:ascii="Times New Roman" w:hAnsi="Times New Roman" w:cs="Times New Roman"/>
                <w:sz w:val="28"/>
                <w:szCs w:val="28"/>
              </w:rPr>
              <w:t xml:space="preserve">ных ассигнований на реализацию муниципальной </w:t>
            </w:r>
            <w:r w:rsidRPr="0086074F">
              <w:rPr>
                <w:rFonts w:ascii="Times New Roman" w:hAnsi="Times New Roman" w:cs="Times New Roman"/>
                <w:sz w:val="28"/>
                <w:szCs w:val="28"/>
              </w:rPr>
              <w:t xml:space="preserve"> программы по годам составляет:</w:t>
            </w:r>
          </w:p>
          <w:tbl>
            <w:tblPr>
              <w:tblW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3"/>
              <w:gridCol w:w="4253"/>
            </w:tblGrid>
            <w:tr w:rsidR="00CF5100" w:rsidRPr="00976DB7" w:rsidTr="00CF5100">
              <w:tc>
                <w:tcPr>
                  <w:tcW w:w="2483" w:type="dxa"/>
                  <w:tcBorders>
                    <w:top w:val="single" w:sz="4" w:space="0" w:color="auto"/>
                    <w:left w:val="single" w:sz="4" w:space="0" w:color="auto"/>
                    <w:bottom w:val="single" w:sz="4" w:space="0" w:color="auto"/>
                    <w:right w:val="single" w:sz="4" w:space="0" w:color="auto"/>
                  </w:tcBorders>
                </w:tcPr>
                <w:p w:rsidR="00CF5100" w:rsidRPr="00976DB7" w:rsidRDefault="00CF5100" w:rsidP="00FB1942">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Год</w:t>
                  </w:r>
                </w:p>
              </w:tc>
              <w:tc>
                <w:tcPr>
                  <w:tcW w:w="4253" w:type="dxa"/>
                  <w:tcBorders>
                    <w:top w:val="single" w:sz="4" w:space="0" w:color="auto"/>
                    <w:left w:val="single" w:sz="4" w:space="0" w:color="auto"/>
                    <w:bottom w:val="single" w:sz="4" w:space="0" w:color="auto"/>
                    <w:right w:val="single" w:sz="4" w:space="0" w:color="auto"/>
                  </w:tcBorders>
                </w:tcPr>
                <w:p w:rsidR="00CF5100" w:rsidRPr="00976DB7" w:rsidRDefault="00CF5100" w:rsidP="00FB1942">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ВСЕГО</w:t>
                  </w:r>
                </w:p>
                <w:p w:rsidR="00CF5100" w:rsidRPr="00976DB7" w:rsidRDefault="00881DAF" w:rsidP="00FB1942">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00CF5100" w:rsidRPr="00976DB7">
                    <w:rPr>
                      <w:rFonts w:ascii="Times New Roman" w:hAnsi="Times New Roman" w:cs="Times New Roman"/>
                      <w:sz w:val="28"/>
                      <w:szCs w:val="28"/>
                    </w:rPr>
                    <w:t xml:space="preserve"> рублей)</w:t>
                  </w:r>
                </w:p>
              </w:tc>
            </w:tr>
            <w:tr w:rsidR="00CF5100" w:rsidRPr="00976DB7" w:rsidTr="00CF5100">
              <w:tc>
                <w:tcPr>
                  <w:tcW w:w="2483" w:type="dxa"/>
                  <w:tcBorders>
                    <w:top w:val="single" w:sz="4" w:space="0" w:color="auto"/>
                    <w:left w:val="single" w:sz="4" w:space="0" w:color="auto"/>
                    <w:bottom w:val="single" w:sz="4" w:space="0" w:color="auto"/>
                    <w:right w:val="single" w:sz="4" w:space="0" w:color="auto"/>
                  </w:tcBorders>
                </w:tcPr>
                <w:p w:rsidR="00CF5100" w:rsidRPr="00976DB7" w:rsidRDefault="00CF5100" w:rsidP="008C7C2C">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201</w:t>
                  </w:r>
                  <w:r w:rsidR="008C7C2C">
                    <w:rPr>
                      <w:rFonts w:ascii="Times New Roman" w:hAnsi="Times New Roman" w:cs="Times New Roman"/>
                      <w:sz w:val="28"/>
                      <w:szCs w:val="28"/>
                    </w:rPr>
                    <w:t>5</w:t>
                  </w:r>
                </w:p>
              </w:tc>
              <w:tc>
                <w:tcPr>
                  <w:tcW w:w="4253" w:type="dxa"/>
                  <w:tcBorders>
                    <w:top w:val="single" w:sz="4" w:space="0" w:color="auto"/>
                    <w:left w:val="single" w:sz="4" w:space="0" w:color="auto"/>
                    <w:bottom w:val="single" w:sz="4" w:space="0" w:color="auto"/>
                    <w:right w:val="single" w:sz="4" w:space="0" w:color="auto"/>
                  </w:tcBorders>
                </w:tcPr>
                <w:p w:rsidR="00CF5100" w:rsidRPr="00976DB7" w:rsidRDefault="00881DAF" w:rsidP="003A3B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2233779</w:t>
                  </w:r>
                </w:p>
              </w:tc>
            </w:tr>
            <w:tr w:rsidR="00CF5100" w:rsidRPr="00976DB7" w:rsidTr="00CF5100">
              <w:tc>
                <w:tcPr>
                  <w:tcW w:w="2483" w:type="dxa"/>
                  <w:tcBorders>
                    <w:top w:val="single" w:sz="4" w:space="0" w:color="auto"/>
                    <w:left w:val="single" w:sz="4" w:space="0" w:color="auto"/>
                    <w:bottom w:val="single" w:sz="4" w:space="0" w:color="auto"/>
                    <w:right w:val="single" w:sz="4" w:space="0" w:color="auto"/>
                  </w:tcBorders>
                </w:tcPr>
                <w:p w:rsidR="00CF5100" w:rsidRPr="00976DB7" w:rsidRDefault="00CF5100" w:rsidP="008C7C2C">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201</w:t>
                  </w:r>
                  <w:r w:rsidR="008C7C2C">
                    <w:rPr>
                      <w:rFonts w:ascii="Times New Roman" w:hAnsi="Times New Roman" w:cs="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tcPr>
                <w:p w:rsidR="00CF5100" w:rsidRPr="00976DB7" w:rsidRDefault="00881DAF" w:rsidP="00CB47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32169</w:t>
                  </w:r>
                  <w:r w:rsidR="00CB4755">
                    <w:rPr>
                      <w:rFonts w:ascii="Times New Roman" w:hAnsi="Times New Roman" w:cs="Times New Roman"/>
                      <w:sz w:val="28"/>
                      <w:szCs w:val="28"/>
                    </w:rPr>
                    <w:t>85</w:t>
                  </w:r>
                </w:p>
              </w:tc>
            </w:tr>
            <w:tr w:rsidR="00CF5100" w:rsidRPr="00976DB7" w:rsidTr="00CF5100">
              <w:tc>
                <w:tcPr>
                  <w:tcW w:w="2483" w:type="dxa"/>
                  <w:tcBorders>
                    <w:top w:val="single" w:sz="4" w:space="0" w:color="auto"/>
                    <w:left w:val="single" w:sz="4" w:space="0" w:color="auto"/>
                    <w:bottom w:val="single" w:sz="4" w:space="0" w:color="auto"/>
                    <w:right w:val="single" w:sz="4" w:space="0" w:color="auto"/>
                  </w:tcBorders>
                </w:tcPr>
                <w:p w:rsidR="00CF5100" w:rsidRPr="00976DB7" w:rsidRDefault="00CF5100" w:rsidP="008C7C2C">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201</w:t>
                  </w:r>
                  <w:r w:rsidR="008C7C2C">
                    <w:rPr>
                      <w:rFonts w:ascii="Times New Roman" w:hAnsi="Times New Roman" w:cs="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tcPr>
                <w:p w:rsidR="00CF5100" w:rsidRPr="00976DB7" w:rsidRDefault="00881DAF" w:rsidP="00CB47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31316</w:t>
                  </w:r>
                  <w:r w:rsidR="00CB4755">
                    <w:rPr>
                      <w:rFonts w:ascii="Times New Roman" w:hAnsi="Times New Roman" w:cs="Times New Roman"/>
                      <w:sz w:val="28"/>
                      <w:szCs w:val="28"/>
                    </w:rPr>
                    <w:t>85</w:t>
                  </w:r>
                </w:p>
              </w:tc>
            </w:tr>
            <w:tr w:rsidR="00CF5100" w:rsidRPr="00976DB7" w:rsidTr="00CF5100">
              <w:tc>
                <w:tcPr>
                  <w:tcW w:w="2483" w:type="dxa"/>
                  <w:tcBorders>
                    <w:top w:val="single" w:sz="4" w:space="0" w:color="auto"/>
                    <w:left w:val="single" w:sz="4" w:space="0" w:color="auto"/>
                    <w:bottom w:val="single" w:sz="4" w:space="0" w:color="auto"/>
                    <w:right w:val="single" w:sz="4" w:space="0" w:color="auto"/>
                  </w:tcBorders>
                </w:tcPr>
                <w:p w:rsidR="00CF5100" w:rsidRPr="00976DB7" w:rsidRDefault="00CF5100" w:rsidP="008C7C2C">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201</w:t>
                  </w:r>
                  <w:r w:rsidR="008C7C2C">
                    <w:rPr>
                      <w:rFonts w:ascii="Times New Roman" w:hAnsi="Times New Roman" w:cs="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tcPr>
                <w:p w:rsidR="00CF5100" w:rsidRPr="00976DB7" w:rsidRDefault="00881DAF" w:rsidP="00CB47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31316</w:t>
                  </w:r>
                  <w:r w:rsidR="00CB4755">
                    <w:rPr>
                      <w:rFonts w:ascii="Times New Roman" w:hAnsi="Times New Roman" w:cs="Times New Roman"/>
                      <w:sz w:val="28"/>
                      <w:szCs w:val="28"/>
                    </w:rPr>
                    <w:t>85</w:t>
                  </w:r>
                </w:p>
              </w:tc>
            </w:tr>
            <w:tr w:rsidR="00CF5100" w:rsidRPr="00976DB7" w:rsidTr="00CF5100">
              <w:tc>
                <w:tcPr>
                  <w:tcW w:w="2483" w:type="dxa"/>
                  <w:tcBorders>
                    <w:top w:val="single" w:sz="4" w:space="0" w:color="auto"/>
                    <w:left w:val="single" w:sz="4" w:space="0" w:color="auto"/>
                    <w:bottom w:val="single" w:sz="4" w:space="0" w:color="auto"/>
                    <w:right w:val="single" w:sz="4" w:space="0" w:color="auto"/>
                  </w:tcBorders>
                </w:tcPr>
                <w:p w:rsidR="00CF5100" w:rsidRPr="00976DB7" w:rsidRDefault="00CF5100" w:rsidP="008C7C2C">
                  <w:pPr>
                    <w:pStyle w:val="ConsPlusCell"/>
                    <w:widowControl/>
                    <w:jc w:val="center"/>
                    <w:rPr>
                      <w:rFonts w:ascii="Times New Roman" w:hAnsi="Times New Roman" w:cs="Times New Roman"/>
                      <w:sz w:val="28"/>
                      <w:szCs w:val="28"/>
                    </w:rPr>
                  </w:pPr>
                  <w:r w:rsidRPr="00976DB7">
                    <w:rPr>
                      <w:rFonts w:ascii="Times New Roman" w:hAnsi="Times New Roman" w:cs="Times New Roman"/>
                      <w:sz w:val="28"/>
                      <w:szCs w:val="28"/>
                    </w:rPr>
                    <w:t>201</w:t>
                  </w:r>
                  <w:r w:rsidR="008C7C2C">
                    <w:rPr>
                      <w:rFonts w:ascii="Times New Roman" w:hAnsi="Times New Roman" w:cs="Times New Roman"/>
                      <w:sz w:val="28"/>
                      <w:szCs w:val="28"/>
                    </w:rPr>
                    <w:t>9</w:t>
                  </w:r>
                </w:p>
              </w:tc>
              <w:tc>
                <w:tcPr>
                  <w:tcW w:w="4253" w:type="dxa"/>
                  <w:tcBorders>
                    <w:top w:val="single" w:sz="4" w:space="0" w:color="auto"/>
                    <w:left w:val="single" w:sz="4" w:space="0" w:color="auto"/>
                    <w:bottom w:val="single" w:sz="4" w:space="0" w:color="auto"/>
                    <w:right w:val="single" w:sz="4" w:space="0" w:color="auto"/>
                  </w:tcBorders>
                </w:tcPr>
                <w:p w:rsidR="00CF5100" w:rsidRPr="00976DB7" w:rsidRDefault="00881DAF" w:rsidP="00CB47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31316</w:t>
                  </w:r>
                  <w:r w:rsidR="00CB4755">
                    <w:rPr>
                      <w:rFonts w:ascii="Times New Roman" w:hAnsi="Times New Roman" w:cs="Times New Roman"/>
                      <w:sz w:val="28"/>
                      <w:szCs w:val="28"/>
                    </w:rPr>
                    <w:t>85</w:t>
                  </w:r>
                </w:p>
              </w:tc>
            </w:tr>
            <w:tr w:rsidR="008C7C2C" w:rsidRPr="00976DB7" w:rsidTr="00CF5100">
              <w:tc>
                <w:tcPr>
                  <w:tcW w:w="2483" w:type="dxa"/>
                  <w:tcBorders>
                    <w:top w:val="single" w:sz="4" w:space="0" w:color="auto"/>
                    <w:left w:val="single" w:sz="4" w:space="0" w:color="auto"/>
                    <w:bottom w:val="single" w:sz="4" w:space="0" w:color="auto"/>
                    <w:right w:val="single" w:sz="4" w:space="0" w:color="auto"/>
                  </w:tcBorders>
                </w:tcPr>
                <w:p w:rsidR="008C7C2C" w:rsidRPr="00976DB7" w:rsidRDefault="008C7C2C" w:rsidP="008C7C2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2020</w:t>
                  </w:r>
                </w:p>
              </w:tc>
              <w:tc>
                <w:tcPr>
                  <w:tcW w:w="4253" w:type="dxa"/>
                  <w:tcBorders>
                    <w:top w:val="single" w:sz="4" w:space="0" w:color="auto"/>
                    <w:left w:val="single" w:sz="4" w:space="0" w:color="auto"/>
                    <w:bottom w:val="single" w:sz="4" w:space="0" w:color="auto"/>
                    <w:right w:val="single" w:sz="4" w:space="0" w:color="auto"/>
                  </w:tcBorders>
                </w:tcPr>
                <w:p w:rsidR="008C7C2C" w:rsidRDefault="00881DAF" w:rsidP="00CB47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31316</w:t>
                  </w:r>
                  <w:r w:rsidR="00CB4755">
                    <w:rPr>
                      <w:rFonts w:ascii="Times New Roman" w:hAnsi="Times New Roman" w:cs="Times New Roman"/>
                      <w:sz w:val="28"/>
                      <w:szCs w:val="28"/>
                    </w:rPr>
                    <w:t>85</w:t>
                  </w:r>
                </w:p>
              </w:tc>
            </w:tr>
          </w:tbl>
          <w:p w:rsidR="00AA2C40" w:rsidRPr="008A5111" w:rsidRDefault="00AA2C40" w:rsidP="00976DB7">
            <w:pPr>
              <w:widowControl w:val="0"/>
              <w:autoSpaceDE w:val="0"/>
              <w:autoSpaceDN w:val="0"/>
              <w:adjustRightInd w:val="0"/>
              <w:spacing w:after="0" w:line="240" w:lineRule="auto"/>
              <w:rPr>
                <w:rFonts w:ascii="Times New Roman" w:hAnsi="Times New Roman"/>
                <w:sz w:val="28"/>
                <w:szCs w:val="28"/>
              </w:rPr>
            </w:pPr>
          </w:p>
        </w:tc>
      </w:tr>
      <w:tr w:rsidR="00AA2C40" w:rsidRPr="008A5111" w:rsidTr="00FB1942">
        <w:tc>
          <w:tcPr>
            <w:tcW w:w="5514" w:type="dxa"/>
            <w:vAlign w:val="center"/>
          </w:tcPr>
          <w:p w:rsidR="00AA2C40" w:rsidRPr="00997C87" w:rsidRDefault="00AA2C40" w:rsidP="00976DB7">
            <w:pPr>
              <w:spacing w:after="0"/>
              <w:rPr>
                <w:rFonts w:ascii="Times New Roman" w:hAnsi="Times New Roman"/>
                <w:sz w:val="28"/>
                <w:szCs w:val="28"/>
              </w:rPr>
            </w:pPr>
            <w:r w:rsidRPr="00997C87">
              <w:rPr>
                <w:rFonts w:ascii="Times New Roman" w:hAnsi="Times New Roman"/>
                <w:sz w:val="28"/>
                <w:szCs w:val="28"/>
              </w:rPr>
              <w:t>Ожидаемые результаты реализации</w:t>
            </w:r>
          </w:p>
          <w:p w:rsidR="00AA2C40" w:rsidRPr="00997C87" w:rsidRDefault="00AA2C40" w:rsidP="00976DB7">
            <w:pPr>
              <w:spacing w:after="0"/>
              <w:rPr>
                <w:rFonts w:ascii="Times New Roman" w:hAnsi="Times New Roman"/>
                <w:sz w:val="28"/>
                <w:szCs w:val="28"/>
              </w:rPr>
            </w:pPr>
            <w:r>
              <w:rPr>
                <w:rFonts w:ascii="Times New Roman" w:hAnsi="Times New Roman"/>
                <w:sz w:val="28"/>
                <w:szCs w:val="28"/>
              </w:rPr>
              <w:t>муниципальной</w:t>
            </w:r>
            <w:r w:rsidRPr="00997C87">
              <w:rPr>
                <w:rFonts w:ascii="Times New Roman" w:hAnsi="Times New Roman"/>
                <w:sz w:val="28"/>
                <w:szCs w:val="28"/>
              </w:rPr>
              <w:t xml:space="preserve"> программы</w:t>
            </w:r>
          </w:p>
        </w:tc>
        <w:tc>
          <w:tcPr>
            <w:tcW w:w="4798" w:type="dxa"/>
            <w:vAlign w:val="center"/>
          </w:tcPr>
          <w:p w:rsidR="008B2C3B" w:rsidRPr="0086074F" w:rsidRDefault="008B2C3B" w:rsidP="008B2C3B">
            <w:pPr>
              <w:pStyle w:val="ConsPlusTitle"/>
              <w:jc w:val="both"/>
              <w:rPr>
                <w:rFonts w:ascii="Times New Roman" w:hAnsi="Times New Roman" w:cs="Times New Roman"/>
                <w:b w:val="0"/>
                <w:sz w:val="28"/>
                <w:szCs w:val="28"/>
              </w:rPr>
            </w:pPr>
            <w:r w:rsidRPr="0086074F">
              <w:rPr>
                <w:rFonts w:ascii="Times New Roman" w:hAnsi="Times New Roman" w:cs="Times New Roman"/>
                <w:b w:val="0"/>
                <w:sz w:val="28"/>
                <w:szCs w:val="28"/>
              </w:rPr>
              <w:t xml:space="preserve">перевод большей части расходов </w:t>
            </w:r>
            <w:r>
              <w:rPr>
                <w:rFonts w:ascii="Times New Roman" w:hAnsi="Times New Roman" w:cs="Times New Roman"/>
                <w:b w:val="0"/>
                <w:sz w:val="28"/>
                <w:szCs w:val="28"/>
              </w:rPr>
              <w:t>ме</w:t>
            </w:r>
            <w:r w:rsidRPr="0086074F">
              <w:rPr>
                <w:rFonts w:ascii="Times New Roman" w:hAnsi="Times New Roman" w:cs="Times New Roman"/>
                <w:b w:val="0"/>
                <w:sz w:val="28"/>
                <w:szCs w:val="28"/>
              </w:rPr>
              <w:t>стного бюджета на    принципы программно-целевого планирования, контроля  и последующей оценки эффективности их  использования</w:t>
            </w:r>
            <w:r>
              <w:rPr>
                <w:rFonts w:ascii="Times New Roman" w:hAnsi="Times New Roman" w:cs="Times New Roman"/>
                <w:b w:val="0"/>
                <w:sz w:val="28"/>
                <w:szCs w:val="28"/>
              </w:rPr>
              <w:t>;</w:t>
            </w:r>
          </w:p>
          <w:p w:rsidR="008B2C3B" w:rsidRPr="0086074F" w:rsidRDefault="008B2C3B" w:rsidP="008B2C3B">
            <w:pPr>
              <w:pStyle w:val="ConsPlusTitle"/>
              <w:jc w:val="both"/>
              <w:rPr>
                <w:rFonts w:ascii="Times New Roman" w:hAnsi="Times New Roman" w:cs="Times New Roman"/>
                <w:b w:val="0"/>
                <w:sz w:val="28"/>
                <w:szCs w:val="28"/>
              </w:rPr>
            </w:pPr>
            <w:r w:rsidRPr="0086074F">
              <w:rPr>
                <w:rFonts w:ascii="Times New Roman" w:hAnsi="Times New Roman" w:cs="Times New Roman"/>
                <w:b w:val="0"/>
                <w:sz w:val="28"/>
                <w:szCs w:val="28"/>
              </w:rPr>
              <w:t>повышение обоснованности, эффективности и     прозрачности бюджетных расходов;</w:t>
            </w:r>
          </w:p>
          <w:p w:rsidR="008B2C3B" w:rsidRDefault="008B2C3B" w:rsidP="008B2C3B">
            <w:pPr>
              <w:pStyle w:val="ConsPlusTitle"/>
              <w:jc w:val="both"/>
              <w:rPr>
                <w:rFonts w:ascii="Times New Roman" w:hAnsi="Times New Roman" w:cs="Times New Roman"/>
                <w:b w:val="0"/>
                <w:sz w:val="28"/>
                <w:szCs w:val="28"/>
              </w:rPr>
            </w:pPr>
            <w:r w:rsidRPr="0086074F">
              <w:rPr>
                <w:rFonts w:ascii="Times New Roman" w:hAnsi="Times New Roman" w:cs="Times New Roman"/>
                <w:b w:val="0"/>
                <w:sz w:val="28"/>
                <w:szCs w:val="28"/>
              </w:rPr>
              <w:t xml:space="preserve">качественная организация исполнения </w:t>
            </w:r>
            <w:r>
              <w:rPr>
                <w:rFonts w:ascii="Times New Roman" w:hAnsi="Times New Roman" w:cs="Times New Roman"/>
                <w:b w:val="0"/>
                <w:sz w:val="28"/>
                <w:szCs w:val="28"/>
              </w:rPr>
              <w:t>ме</w:t>
            </w:r>
            <w:r w:rsidRPr="0086074F">
              <w:rPr>
                <w:rFonts w:ascii="Times New Roman" w:hAnsi="Times New Roman" w:cs="Times New Roman"/>
                <w:b w:val="0"/>
                <w:sz w:val="28"/>
                <w:szCs w:val="28"/>
              </w:rPr>
              <w:t>стного бюджета;</w:t>
            </w:r>
          </w:p>
          <w:p w:rsidR="00635D4F" w:rsidRPr="008A5111" w:rsidRDefault="00417E67" w:rsidP="00DE6D8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повышение уровня социально-экономического развития </w:t>
            </w:r>
            <w:r>
              <w:rPr>
                <w:rFonts w:ascii="Times New Roman" w:hAnsi="Times New Roman"/>
                <w:sz w:val="28"/>
                <w:szCs w:val="28"/>
              </w:rPr>
              <w:lastRenderedPageBreak/>
              <w:t>поселения.</w:t>
            </w:r>
          </w:p>
        </w:tc>
      </w:tr>
    </w:tbl>
    <w:p w:rsidR="00FB65C3" w:rsidRPr="002B404D" w:rsidRDefault="00FB65C3" w:rsidP="002B404D">
      <w:pPr>
        <w:spacing w:after="0" w:line="240" w:lineRule="auto"/>
        <w:rPr>
          <w:rFonts w:ascii="Times New Roman" w:hAnsi="Times New Roman"/>
          <w:b/>
          <w:sz w:val="28"/>
          <w:szCs w:val="28"/>
        </w:rPr>
      </w:pPr>
    </w:p>
    <w:p w:rsidR="00D74EB4" w:rsidRDefault="000031DA" w:rsidP="007F7CC0">
      <w:pPr>
        <w:pStyle w:val="a3"/>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Общая характеристика социально-экономической сферы реализации муниципальной программы.</w:t>
      </w:r>
    </w:p>
    <w:p w:rsidR="007F7CC0" w:rsidRPr="007F7CC0" w:rsidRDefault="007F7CC0" w:rsidP="007F7CC0">
      <w:pPr>
        <w:spacing w:after="0" w:line="240" w:lineRule="auto"/>
        <w:jc w:val="center"/>
        <w:rPr>
          <w:rFonts w:ascii="Times New Roman" w:hAnsi="Times New Roman"/>
          <w:b/>
          <w:sz w:val="28"/>
          <w:szCs w:val="28"/>
        </w:rPr>
      </w:pPr>
    </w:p>
    <w:p w:rsidR="000031DA" w:rsidRDefault="00A95B57" w:rsidP="00DE6D81">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Снегиревское</w:t>
      </w:r>
      <w:proofErr w:type="spellEnd"/>
      <w:r w:rsidR="00CD70D5">
        <w:rPr>
          <w:rFonts w:ascii="Times New Roman" w:hAnsi="Times New Roman"/>
          <w:sz w:val="28"/>
          <w:szCs w:val="28"/>
        </w:rPr>
        <w:t xml:space="preserve"> </w:t>
      </w:r>
      <w:r w:rsidR="000031DA">
        <w:rPr>
          <w:rFonts w:ascii="Times New Roman" w:hAnsi="Times New Roman"/>
          <w:sz w:val="28"/>
          <w:szCs w:val="28"/>
        </w:rPr>
        <w:t xml:space="preserve"> </w:t>
      </w:r>
      <w:r w:rsidR="000031DA" w:rsidRPr="000031DA">
        <w:rPr>
          <w:rFonts w:ascii="Times New Roman" w:hAnsi="Times New Roman"/>
          <w:sz w:val="28"/>
          <w:szCs w:val="28"/>
        </w:rPr>
        <w:t xml:space="preserve">сельское поселение </w:t>
      </w:r>
      <w:proofErr w:type="spellStart"/>
      <w:r w:rsidR="00CD70D5">
        <w:rPr>
          <w:rFonts w:ascii="Times New Roman" w:hAnsi="Times New Roman"/>
          <w:sz w:val="28"/>
          <w:szCs w:val="28"/>
        </w:rPr>
        <w:t>Шумячского</w:t>
      </w:r>
      <w:proofErr w:type="spellEnd"/>
      <w:r w:rsidR="000031DA" w:rsidRPr="000031DA">
        <w:rPr>
          <w:rFonts w:ascii="Times New Roman" w:hAnsi="Times New Roman"/>
          <w:sz w:val="28"/>
          <w:szCs w:val="28"/>
        </w:rPr>
        <w:t xml:space="preserve"> района Смоленской области</w:t>
      </w:r>
      <w:r w:rsidR="000031DA">
        <w:rPr>
          <w:rFonts w:ascii="Times New Roman" w:hAnsi="Times New Roman"/>
          <w:sz w:val="28"/>
          <w:szCs w:val="28"/>
        </w:rPr>
        <w:t xml:space="preserve"> (далее – сельское поселение)</w:t>
      </w:r>
      <w:r w:rsidR="000031DA" w:rsidRPr="000031DA">
        <w:rPr>
          <w:rFonts w:ascii="Times New Roman" w:hAnsi="Times New Roman"/>
          <w:sz w:val="28"/>
          <w:szCs w:val="28"/>
        </w:rPr>
        <w:t xml:space="preserve"> включает в себя </w:t>
      </w:r>
      <w:r w:rsidR="00B32CA7">
        <w:rPr>
          <w:rFonts w:ascii="Times New Roman" w:hAnsi="Times New Roman"/>
          <w:sz w:val="28"/>
          <w:szCs w:val="28"/>
        </w:rPr>
        <w:t>22</w:t>
      </w:r>
      <w:r w:rsidR="000031DA" w:rsidRPr="000031DA">
        <w:rPr>
          <w:rFonts w:ascii="Times New Roman" w:hAnsi="Times New Roman"/>
          <w:sz w:val="28"/>
          <w:szCs w:val="28"/>
        </w:rPr>
        <w:t xml:space="preserve"> населенных пунктов. </w:t>
      </w:r>
    </w:p>
    <w:p w:rsidR="00417E67" w:rsidRDefault="00417E67" w:rsidP="00417E67">
      <w:pPr>
        <w:ind w:firstLine="567"/>
        <w:jc w:val="both"/>
        <w:rPr>
          <w:rFonts w:ascii="Times New Roman" w:hAnsi="Times New Roman"/>
          <w:sz w:val="28"/>
          <w:szCs w:val="28"/>
        </w:rPr>
      </w:pPr>
      <w:r w:rsidRPr="007111EB">
        <w:rPr>
          <w:rFonts w:ascii="Times New Roman" w:hAnsi="Times New Roman"/>
          <w:sz w:val="28"/>
          <w:szCs w:val="28"/>
        </w:rPr>
        <w:t>Реализация данной программы обеспечит условия для своевременного и эффективного выполнения орган</w:t>
      </w:r>
      <w:r>
        <w:rPr>
          <w:rFonts w:ascii="Times New Roman" w:hAnsi="Times New Roman"/>
          <w:sz w:val="28"/>
          <w:szCs w:val="28"/>
        </w:rPr>
        <w:t>ом</w:t>
      </w:r>
      <w:r w:rsidRPr="007111EB">
        <w:rPr>
          <w:rFonts w:ascii="Times New Roman" w:hAnsi="Times New Roman"/>
          <w:sz w:val="28"/>
          <w:szCs w:val="28"/>
        </w:rPr>
        <w:t xml:space="preserve"> ме</w:t>
      </w:r>
      <w:r>
        <w:rPr>
          <w:rFonts w:ascii="Times New Roman" w:hAnsi="Times New Roman"/>
          <w:sz w:val="28"/>
          <w:szCs w:val="28"/>
        </w:rPr>
        <w:t xml:space="preserve">стного самоуправления сельского поселения   закрепленных за ним </w:t>
      </w:r>
      <w:r w:rsidRPr="007111EB">
        <w:rPr>
          <w:rFonts w:ascii="Times New Roman" w:hAnsi="Times New Roman"/>
          <w:sz w:val="28"/>
          <w:szCs w:val="28"/>
        </w:rPr>
        <w:t>полномочий.</w:t>
      </w:r>
    </w:p>
    <w:p w:rsidR="002B404D" w:rsidRDefault="00CD70D5" w:rsidP="002B404D">
      <w:pPr>
        <w:spacing w:line="240" w:lineRule="auto"/>
        <w:ind w:firstLine="567"/>
        <w:jc w:val="both"/>
        <w:rPr>
          <w:rFonts w:ascii="Times New Roman" w:hAnsi="Times New Roman"/>
          <w:sz w:val="28"/>
          <w:szCs w:val="28"/>
        </w:rPr>
      </w:pPr>
      <w:r>
        <w:rPr>
          <w:rFonts w:ascii="Times New Roman" w:hAnsi="Times New Roman"/>
          <w:sz w:val="28"/>
          <w:szCs w:val="28"/>
        </w:rPr>
        <w:t xml:space="preserve">В последние годы в </w:t>
      </w:r>
      <w:r w:rsidR="003D3752">
        <w:rPr>
          <w:rFonts w:ascii="Times New Roman" w:hAnsi="Times New Roman"/>
          <w:sz w:val="28"/>
          <w:szCs w:val="28"/>
        </w:rPr>
        <w:t>сельском поселен</w:t>
      </w:r>
      <w:r w:rsidR="00C31640">
        <w:rPr>
          <w:rFonts w:ascii="Times New Roman" w:hAnsi="Times New Roman"/>
          <w:sz w:val="28"/>
          <w:szCs w:val="28"/>
        </w:rPr>
        <w:t>ии</w:t>
      </w:r>
      <w:r>
        <w:rPr>
          <w:rFonts w:ascii="Times New Roman" w:hAnsi="Times New Roman"/>
          <w:sz w:val="28"/>
          <w:szCs w:val="28"/>
        </w:rPr>
        <w:t xml:space="preserve"> осуществлен целый ряд мероприятий, направленных на</w:t>
      </w:r>
      <w:r w:rsidRPr="002E5E92">
        <w:rPr>
          <w:rFonts w:ascii="Times New Roman" w:hAnsi="Times New Roman"/>
          <w:sz w:val="28"/>
          <w:szCs w:val="28"/>
        </w:rPr>
        <w:t xml:space="preserve"> формирование целостной системы управления </w:t>
      </w:r>
      <w:r>
        <w:rPr>
          <w:rFonts w:ascii="Times New Roman" w:hAnsi="Times New Roman"/>
          <w:sz w:val="28"/>
          <w:szCs w:val="28"/>
        </w:rPr>
        <w:t>муниципаль</w:t>
      </w:r>
      <w:r w:rsidRPr="002E5E92">
        <w:rPr>
          <w:rFonts w:ascii="Times New Roman" w:hAnsi="Times New Roman"/>
          <w:sz w:val="28"/>
          <w:szCs w:val="28"/>
        </w:rPr>
        <w:t>ными финансами</w:t>
      </w:r>
      <w:r>
        <w:rPr>
          <w:rFonts w:ascii="Times New Roman" w:hAnsi="Times New Roman"/>
          <w:sz w:val="28"/>
          <w:szCs w:val="28"/>
        </w:rPr>
        <w:t>. В числе указанных мероприятий</w:t>
      </w:r>
      <w:r w:rsidRPr="002E5E92">
        <w:rPr>
          <w:rFonts w:ascii="Times New Roman" w:hAnsi="Times New Roman"/>
          <w:sz w:val="28"/>
          <w:szCs w:val="28"/>
        </w:rPr>
        <w:t>:</w:t>
      </w:r>
    </w:p>
    <w:p w:rsidR="00CD70D5" w:rsidRPr="002E5E92" w:rsidRDefault="002B404D" w:rsidP="002B404D">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CD70D5">
        <w:rPr>
          <w:rFonts w:ascii="Times New Roman" w:hAnsi="Times New Roman"/>
          <w:sz w:val="28"/>
          <w:szCs w:val="28"/>
        </w:rPr>
        <w:t xml:space="preserve">- </w:t>
      </w:r>
      <w:r w:rsidR="00CD70D5" w:rsidRPr="002E5E92">
        <w:rPr>
          <w:rFonts w:ascii="Times New Roman" w:hAnsi="Times New Roman"/>
          <w:sz w:val="28"/>
          <w:szCs w:val="28"/>
        </w:rPr>
        <w:t>организаци</w:t>
      </w:r>
      <w:r w:rsidR="00CD70D5">
        <w:rPr>
          <w:rFonts w:ascii="Times New Roman" w:hAnsi="Times New Roman"/>
          <w:sz w:val="28"/>
          <w:szCs w:val="28"/>
        </w:rPr>
        <w:t>я</w:t>
      </w:r>
      <w:r w:rsidR="00CD70D5" w:rsidRPr="002E5E92">
        <w:rPr>
          <w:rFonts w:ascii="Times New Roman" w:hAnsi="Times New Roman"/>
          <w:sz w:val="28"/>
          <w:szCs w:val="28"/>
        </w:rPr>
        <w:t xml:space="preserve"> бюджетного планирования исходя из принципа безусловного исполнения </w:t>
      </w:r>
      <w:r w:rsidR="00CD70D5">
        <w:rPr>
          <w:rFonts w:ascii="Times New Roman" w:hAnsi="Times New Roman"/>
          <w:sz w:val="28"/>
          <w:szCs w:val="28"/>
        </w:rPr>
        <w:t>действующих обязательств, оценка</w:t>
      </w:r>
      <w:r w:rsidR="00CD70D5" w:rsidRPr="002E5E92">
        <w:rPr>
          <w:rFonts w:ascii="Times New Roman" w:hAnsi="Times New Roman"/>
          <w:sz w:val="28"/>
          <w:szCs w:val="28"/>
        </w:rPr>
        <w:t xml:space="preserve"> объемов принимаемых обязательств с учетом ресурсных возможностей </w:t>
      </w:r>
      <w:r w:rsidR="00CD70D5">
        <w:rPr>
          <w:rFonts w:ascii="Times New Roman" w:hAnsi="Times New Roman"/>
          <w:sz w:val="28"/>
          <w:szCs w:val="28"/>
        </w:rPr>
        <w:t>мес</w:t>
      </w:r>
      <w:r w:rsidR="00CD70D5" w:rsidRPr="002E5E92">
        <w:rPr>
          <w:rFonts w:ascii="Times New Roman" w:hAnsi="Times New Roman"/>
          <w:sz w:val="28"/>
          <w:szCs w:val="28"/>
        </w:rPr>
        <w:t>тного бюджета;</w:t>
      </w:r>
    </w:p>
    <w:p w:rsidR="00681B8C" w:rsidRDefault="00681B8C" w:rsidP="00681B8C">
      <w:pPr>
        <w:pStyle w:val="a5"/>
        <w:spacing w:before="0" w:beforeAutospacing="0" w:after="0" w:afterAutospacing="0"/>
        <w:ind w:left="709"/>
        <w:jc w:val="both"/>
        <w:rPr>
          <w:sz w:val="28"/>
          <w:szCs w:val="28"/>
        </w:rPr>
      </w:pPr>
      <w:r>
        <w:rPr>
          <w:sz w:val="28"/>
          <w:szCs w:val="28"/>
        </w:rPr>
        <w:t>-улучшение экологической обстановки;</w:t>
      </w:r>
    </w:p>
    <w:p w:rsidR="00681B8C" w:rsidRDefault="00681B8C" w:rsidP="00681B8C">
      <w:pPr>
        <w:pStyle w:val="a5"/>
        <w:spacing w:before="0" w:beforeAutospacing="0" w:after="0" w:afterAutospacing="0"/>
        <w:jc w:val="both"/>
        <w:rPr>
          <w:sz w:val="28"/>
          <w:szCs w:val="28"/>
        </w:rPr>
      </w:pPr>
      <w:r>
        <w:rPr>
          <w:sz w:val="28"/>
          <w:szCs w:val="28"/>
        </w:rPr>
        <w:t xml:space="preserve">         -содержание и ремонт дорог общего пользования в границах населённых пунктов сельского поселения;</w:t>
      </w:r>
    </w:p>
    <w:p w:rsidR="00235C84" w:rsidRDefault="00235C84" w:rsidP="00681B8C">
      <w:pPr>
        <w:pStyle w:val="a5"/>
        <w:spacing w:before="0" w:beforeAutospacing="0" w:after="0" w:afterAutospacing="0"/>
        <w:jc w:val="both"/>
        <w:rPr>
          <w:sz w:val="28"/>
          <w:szCs w:val="28"/>
        </w:rPr>
      </w:pPr>
      <w:r>
        <w:rPr>
          <w:sz w:val="28"/>
          <w:szCs w:val="28"/>
        </w:rPr>
        <w:tab/>
        <w:t>- развитие жилищно-коммунальной инфраструктуры;</w:t>
      </w:r>
    </w:p>
    <w:p w:rsidR="00681B8C" w:rsidRPr="00417E67" w:rsidRDefault="00681B8C" w:rsidP="00681B8C">
      <w:pPr>
        <w:autoSpaceDE w:val="0"/>
        <w:autoSpaceDN w:val="0"/>
        <w:adjustRightInd w:val="0"/>
        <w:spacing w:after="0" w:line="240" w:lineRule="auto"/>
        <w:ind w:firstLine="708"/>
        <w:jc w:val="both"/>
        <w:rPr>
          <w:rFonts w:ascii="Times New Roman" w:hAnsi="Times New Roman"/>
          <w:sz w:val="28"/>
          <w:szCs w:val="28"/>
        </w:rPr>
      </w:pPr>
      <w:r w:rsidRPr="00417E67">
        <w:rPr>
          <w:rFonts w:ascii="Times New Roman" w:hAnsi="Times New Roman"/>
          <w:sz w:val="28"/>
          <w:szCs w:val="28"/>
        </w:rPr>
        <w:t>-обеспечение первичных мер пожарной безопасности;</w:t>
      </w:r>
    </w:p>
    <w:p w:rsidR="00CD70D5" w:rsidRPr="002E5E92" w:rsidRDefault="00CD70D5" w:rsidP="00CD70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B4356">
        <w:rPr>
          <w:rFonts w:ascii="Times New Roman" w:hAnsi="Times New Roman"/>
          <w:sz w:val="28"/>
          <w:szCs w:val="28"/>
        </w:rPr>
        <w:t xml:space="preserve"> </w:t>
      </w:r>
      <w:r>
        <w:rPr>
          <w:rFonts w:ascii="Times New Roman" w:hAnsi="Times New Roman"/>
          <w:sz w:val="28"/>
          <w:szCs w:val="28"/>
        </w:rPr>
        <w:t>ликвидация</w:t>
      </w:r>
      <w:r w:rsidRPr="002E5E92">
        <w:rPr>
          <w:rFonts w:ascii="Times New Roman" w:hAnsi="Times New Roman"/>
          <w:sz w:val="28"/>
          <w:szCs w:val="28"/>
        </w:rPr>
        <w:t xml:space="preserve"> просроченной кредиторской задолженности </w:t>
      </w:r>
      <w:r>
        <w:rPr>
          <w:rFonts w:ascii="Times New Roman" w:hAnsi="Times New Roman"/>
          <w:sz w:val="28"/>
          <w:szCs w:val="28"/>
        </w:rPr>
        <w:t>ме</w:t>
      </w:r>
      <w:r w:rsidRPr="002E5E92">
        <w:rPr>
          <w:rFonts w:ascii="Times New Roman" w:hAnsi="Times New Roman"/>
          <w:sz w:val="28"/>
          <w:szCs w:val="28"/>
        </w:rPr>
        <w:t>стного бюджета;</w:t>
      </w:r>
    </w:p>
    <w:p w:rsidR="00CD70D5" w:rsidRPr="002E5E92" w:rsidRDefault="00CD70D5" w:rsidP="00CD70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DB4356">
        <w:rPr>
          <w:rFonts w:ascii="Times New Roman" w:hAnsi="Times New Roman"/>
          <w:sz w:val="28"/>
          <w:szCs w:val="28"/>
        </w:rPr>
        <w:t xml:space="preserve"> </w:t>
      </w:r>
      <w:r>
        <w:rPr>
          <w:rFonts w:ascii="Times New Roman" w:hAnsi="Times New Roman"/>
          <w:sz w:val="28"/>
          <w:szCs w:val="28"/>
        </w:rPr>
        <w:t>оценка</w:t>
      </w:r>
      <w:r w:rsidRPr="002E5E92">
        <w:rPr>
          <w:rFonts w:ascii="Times New Roman" w:hAnsi="Times New Roman"/>
          <w:sz w:val="28"/>
          <w:szCs w:val="28"/>
        </w:rPr>
        <w:t xml:space="preserve"> эффективности и сокращения наименее эффективных налоговых льгот;</w:t>
      </w:r>
    </w:p>
    <w:p w:rsidR="00CD70D5" w:rsidRPr="002E5E92" w:rsidRDefault="00CD70D5" w:rsidP="00CD70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расширение</w:t>
      </w:r>
      <w:r w:rsidRPr="002E5E92">
        <w:rPr>
          <w:rFonts w:ascii="Times New Roman" w:hAnsi="Times New Roman"/>
          <w:sz w:val="28"/>
          <w:szCs w:val="28"/>
        </w:rPr>
        <w:t xml:space="preserve"> горизонта финансового планирования: переход от годового к среднесрочному финансовому планированию, в том числе утверждению </w:t>
      </w:r>
      <w:r>
        <w:rPr>
          <w:rFonts w:ascii="Times New Roman" w:hAnsi="Times New Roman"/>
          <w:sz w:val="28"/>
          <w:szCs w:val="28"/>
        </w:rPr>
        <w:t>ме</w:t>
      </w:r>
      <w:r w:rsidRPr="002E5E92">
        <w:rPr>
          <w:rFonts w:ascii="Times New Roman" w:hAnsi="Times New Roman"/>
          <w:sz w:val="28"/>
          <w:szCs w:val="28"/>
        </w:rPr>
        <w:t xml:space="preserve">стного бюджета </w:t>
      </w:r>
      <w:r>
        <w:rPr>
          <w:rFonts w:ascii="Times New Roman" w:hAnsi="Times New Roman"/>
          <w:sz w:val="28"/>
          <w:szCs w:val="28"/>
        </w:rPr>
        <w:t>на очередной финансовый год и</w:t>
      </w:r>
      <w:r w:rsidRPr="002E5E92">
        <w:rPr>
          <w:rFonts w:ascii="Times New Roman" w:hAnsi="Times New Roman"/>
          <w:sz w:val="28"/>
          <w:szCs w:val="28"/>
        </w:rPr>
        <w:t xml:space="preserve"> плановый период;</w:t>
      </w:r>
    </w:p>
    <w:p w:rsidR="00CD70D5" w:rsidRDefault="00CD70D5" w:rsidP="00CD70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внедрение программно-целевого принципа планирования бюджета.</w:t>
      </w:r>
    </w:p>
    <w:p w:rsidR="000031DA" w:rsidRDefault="000345E9" w:rsidP="000031DA">
      <w:pPr>
        <w:spacing w:after="0" w:line="240" w:lineRule="auto"/>
        <w:jc w:val="both"/>
        <w:rPr>
          <w:rFonts w:ascii="Times New Roman" w:hAnsi="Times New Roman"/>
          <w:sz w:val="28"/>
          <w:szCs w:val="28"/>
        </w:rPr>
      </w:pPr>
      <w:r>
        <w:rPr>
          <w:rFonts w:ascii="Times New Roman" w:hAnsi="Times New Roman"/>
          <w:sz w:val="28"/>
          <w:szCs w:val="28"/>
        </w:rPr>
        <w:t xml:space="preserve">Для сельского поселения в целом характерна тенденция </w:t>
      </w:r>
      <w:r w:rsidR="00E461F1">
        <w:rPr>
          <w:rFonts w:ascii="Times New Roman" w:hAnsi="Times New Roman"/>
          <w:sz w:val="28"/>
          <w:szCs w:val="28"/>
        </w:rPr>
        <w:t>повышения численности населения для дальнейшего развития.</w:t>
      </w:r>
    </w:p>
    <w:p w:rsidR="00835E62" w:rsidRPr="00B466EA" w:rsidRDefault="00D74EB4" w:rsidP="00835E62">
      <w:pPr>
        <w:pStyle w:val="ConsPlusTitle"/>
        <w:widowControl/>
        <w:jc w:val="center"/>
        <w:outlineLvl w:val="1"/>
        <w:rPr>
          <w:rFonts w:ascii="Times New Roman" w:hAnsi="Times New Roman" w:cs="Times New Roman"/>
          <w:sz w:val="28"/>
          <w:szCs w:val="28"/>
        </w:rPr>
      </w:pPr>
      <w:r>
        <w:rPr>
          <w:rFonts w:ascii="Times New Roman" w:hAnsi="Times New Roman"/>
          <w:sz w:val="28"/>
          <w:szCs w:val="28"/>
        </w:rPr>
        <w:t>2.</w:t>
      </w:r>
      <w:r w:rsidR="00835E62" w:rsidRPr="00835E62">
        <w:rPr>
          <w:rFonts w:ascii="Times New Roman" w:hAnsi="Times New Roman" w:cs="Times New Roman"/>
          <w:sz w:val="28"/>
          <w:szCs w:val="28"/>
        </w:rPr>
        <w:t xml:space="preserve"> </w:t>
      </w:r>
      <w:r w:rsidR="00835E62" w:rsidRPr="0061220E">
        <w:rPr>
          <w:rFonts w:ascii="Times New Roman" w:hAnsi="Times New Roman" w:cs="Times New Roman"/>
          <w:sz w:val="28"/>
          <w:szCs w:val="28"/>
        </w:rPr>
        <w:t xml:space="preserve">Приоритеты </w:t>
      </w:r>
      <w:r w:rsidR="00835E62">
        <w:rPr>
          <w:rFonts w:ascii="Times New Roman" w:hAnsi="Times New Roman" w:cs="Times New Roman"/>
          <w:sz w:val="28"/>
          <w:szCs w:val="28"/>
        </w:rPr>
        <w:t xml:space="preserve">муниципальной </w:t>
      </w:r>
      <w:r w:rsidR="00835E62" w:rsidRPr="00B466EA">
        <w:rPr>
          <w:rFonts w:ascii="Times New Roman" w:hAnsi="Times New Roman" w:cs="Times New Roman"/>
          <w:sz w:val="28"/>
          <w:szCs w:val="28"/>
        </w:rPr>
        <w:t>политики</w:t>
      </w:r>
    </w:p>
    <w:p w:rsidR="00835E62" w:rsidRPr="00B466EA" w:rsidRDefault="00835E62" w:rsidP="00835E62">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в сфере реализации муниципальной</w:t>
      </w:r>
      <w:r w:rsidRPr="00B466EA">
        <w:rPr>
          <w:rFonts w:ascii="Times New Roman" w:hAnsi="Times New Roman" w:cs="Times New Roman"/>
          <w:sz w:val="28"/>
          <w:szCs w:val="28"/>
        </w:rPr>
        <w:t xml:space="preserve"> программы, цели, целевые показатели, описание ожида</w:t>
      </w:r>
      <w:r>
        <w:rPr>
          <w:rFonts w:ascii="Times New Roman" w:hAnsi="Times New Roman" w:cs="Times New Roman"/>
          <w:sz w:val="28"/>
          <w:szCs w:val="28"/>
        </w:rPr>
        <w:t>емых конечных результатов, сроки и этапы</w:t>
      </w:r>
      <w:r w:rsidRPr="00B466EA">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w:t>
      </w:r>
      <w:r w:rsidRPr="00B466EA">
        <w:rPr>
          <w:rFonts w:ascii="Times New Roman" w:hAnsi="Times New Roman" w:cs="Times New Roman"/>
          <w:sz w:val="28"/>
          <w:szCs w:val="28"/>
        </w:rPr>
        <w:t>ной программы</w:t>
      </w:r>
    </w:p>
    <w:p w:rsidR="00D74EB4" w:rsidRDefault="00D74EB4" w:rsidP="00D74EB4">
      <w:pPr>
        <w:spacing w:after="0" w:line="240" w:lineRule="auto"/>
        <w:jc w:val="center"/>
        <w:rPr>
          <w:rFonts w:ascii="Times New Roman" w:hAnsi="Times New Roman"/>
          <w:b/>
          <w:sz w:val="28"/>
          <w:szCs w:val="28"/>
        </w:rPr>
      </w:pPr>
    </w:p>
    <w:p w:rsidR="006A6FB9" w:rsidRPr="007A2A39" w:rsidRDefault="006A6FB9" w:rsidP="006A6FB9">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Целью муниципаль</w:t>
      </w:r>
      <w:r w:rsidRPr="00B466EA">
        <w:rPr>
          <w:rFonts w:ascii="Times New Roman" w:hAnsi="Times New Roman" w:cs="Times New Roman"/>
          <w:sz w:val="28"/>
          <w:szCs w:val="28"/>
        </w:rPr>
        <w:t>ной</w:t>
      </w:r>
      <w:r w:rsidRPr="007A2A39">
        <w:rPr>
          <w:rFonts w:ascii="Times New Roman" w:hAnsi="Times New Roman" w:cs="Times New Roman"/>
          <w:sz w:val="28"/>
          <w:szCs w:val="28"/>
        </w:rPr>
        <w:t xml:space="preserve"> программы является обеспечение долгосрочной сбалансированности и устойчивости бюджетной системы, повышение качества управления </w:t>
      </w:r>
      <w:r>
        <w:rPr>
          <w:rFonts w:ascii="Times New Roman" w:hAnsi="Times New Roman" w:cs="Times New Roman"/>
          <w:sz w:val="28"/>
          <w:szCs w:val="28"/>
        </w:rPr>
        <w:t xml:space="preserve">муниципальными </w:t>
      </w:r>
      <w:r w:rsidRPr="007A2A39">
        <w:rPr>
          <w:rFonts w:ascii="Times New Roman" w:hAnsi="Times New Roman" w:cs="Times New Roman"/>
          <w:sz w:val="28"/>
          <w:szCs w:val="28"/>
        </w:rPr>
        <w:t xml:space="preserve"> финансами.</w:t>
      </w:r>
    </w:p>
    <w:p w:rsidR="0021441B" w:rsidRDefault="006A6FB9" w:rsidP="006A6FB9">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Ожидаемыми основными р</w:t>
      </w:r>
      <w:r>
        <w:rPr>
          <w:rFonts w:ascii="Times New Roman" w:hAnsi="Times New Roman" w:cs="Times New Roman"/>
          <w:b w:val="0"/>
          <w:sz w:val="28"/>
          <w:szCs w:val="28"/>
        </w:rPr>
        <w:t>езультатами реализации м</w:t>
      </w:r>
      <w:r w:rsidRPr="008F5840">
        <w:rPr>
          <w:rFonts w:ascii="Times New Roman" w:hAnsi="Times New Roman" w:cs="Times New Roman"/>
          <w:b w:val="0"/>
          <w:sz w:val="28"/>
          <w:szCs w:val="28"/>
        </w:rPr>
        <w:t xml:space="preserve">униципальной </w:t>
      </w:r>
      <w:r w:rsidRPr="007A2A39">
        <w:rPr>
          <w:rFonts w:ascii="Times New Roman" w:hAnsi="Times New Roman" w:cs="Times New Roman"/>
          <w:b w:val="0"/>
          <w:sz w:val="28"/>
          <w:szCs w:val="28"/>
        </w:rPr>
        <w:t>программы являются:</w:t>
      </w:r>
      <w:r w:rsidR="00496D42">
        <w:rPr>
          <w:rFonts w:ascii="Times New Roman" w:hAnsi="Times New Roman" w:cs="Times New Roman"/>
          <w:b w:val="0"/>
          <w:sz w:val="28"/>
          <w:szCs w:val="28"/>
        </w:rPr>
        <w:t xml:space="preserve"> </w:t>
      </w:r>
    </w:p>
    <w:p w:rsidR="00E461F1" w:rsidRDefault="00E461F1" w:rsidP="00E461F1">
      <w:pPr>
        <w:spacing w:after="0" w:line="240" w:lineRule="auto"/>
        <w:rPr>
          <w:rFonts w:ascii="Times New Roman" w:hAnsi="Times New Roman"/>
          <w:sz w:val="28"/>
          <w:szCs w:val="28"/>
        </w:rPr>
      </w:pPr>
      <w:r>
        <w:rPr>
          <w:rFonts w:ascii="Times New Roman" w:hAnsi="Times New Roman"/>
          <w:sz w:val="28"/>
          <w:szCs w:val="28"/>
        </w:rPr>
        <w:t>-</w:t>
      </w:r>
      <w:r w:rsidRPr="0086074F">
        <w:rPr>
          <w:rFonts w:ascii="Times New Roman" w:hAnsi="Times New Roman"/>
          <w:sz w:val="28"/>
          <w:szCs w:val="28"/>
        </w:rPr>
        <w:t xml:space="preserve"> </w:t>
      </w:r>
      <w:r>
        <w:rPr>
          <w:rFonts w:ascii="Times New Roman" w:hAnsi="Times New Roman"/>
          <w:sz w:val="28"/>
          <w:szCs w:val="28"/>
        </w:rPr>
        <w:t>создание на территории поселения благоприятных условий для жизни, работы и отдыха;</w:t>
      </w:r>
    </w:p>
    <w:p w:rsidR="00E461F1" w:rsidRDefault="00E461F1" w:rsidP="00E461F1">
      <w:pPr>
        <w:spacing w:after="0" w:line="240" w:lineRule="auto"/>
        <w:rPr>
          <w:rFonts w:ascii="Times New Roman" w:hAnsi="Times New Roman"/>
          <w:sz w:val="28"/>
          <w:szCs w:val="28"/>
        </w:rPr>
      </w:pPr>
      <w:r>
        <w:rPr>
          <w:rFonts w:ascii="Times New Roman" w:hAnsi="Times New Roman"/>
          <w:sz w:val="28"/>
          <w:szCs w:val="28"/>
        </w:rPr>
        <w:lastRenderedPageBreak/>
        <w:t>-привлечение граждан к активному участию в самоуправлении с целью дальнейшего развития социальной инфраструктуры, повышения уровня жизни населения путём удовлетворения первичных потребностей населения (вод</w:t>
      </w:r>
      <w:r w:rsidR="00235C84">
        <w:rPr>
          <w:rFonts w:ascii="Times New Roman" w:hAnsi="Times New Roman"/>
          <w:sz w:val="28"/>
          <w:szCs w:val="28"/>
        </w:rPr>
        <w:t>оснабжение</w:t>
      </w:r>
      <w:r>
        <w:rPr>
          <w:rFonts w:ascii="Times New Roman" w:hAnsi="Times New Roman"/>
          <w:sz w:val="28"/>
          <w:szCs w:val="28"/>
        </w:rPr>
        <w:t>,  газ</w:t>
      </w:r>
      <w:r w:rsidR="00235C84">
        <w:rPr>
          <w:rFonts w:ascii="Times New Roman" w:hAnsi="Times New Roman"/>
          <w:sz w:val="28"/>
          <w:szCs w:val="28"/>
        </w:rPr>
        <w:t>оснабжение</w:t>
      </w:r>
      <w:r>
        <w:rPr>
          <w:rFonts w:ascii="Times New Roman" w:hAnsi="Times New Roman"/>
          <w:sz w:val="28"/>
          <w:szCs w:val="28"/>
        </w:rPr>
        <w:t>, дороги, уличное освещение, благоустройство территорий);</w:t>
      </w:r>
    </w:p>
    <w:p w:rsidR="00E461F1" w:rsidRPr="00104792" w:rsidRDefault="00E461F1" w:rsidP="00E461F1">
      <w:pPr>
        <w:pStyle w:val="ConsPlusTitle"/>
        <w:ind w:firstLine="708"/>
        <w:jc w:val="both"/>
        <w:rPr>
          <w:rFonts w:ascii="Times New Roman" w:hAnsi="Times New Roman" w:cs="Times New Roman"/>
          <w:b w:val="0"/>
          <w:sz w:val="28"/>
          <w:szCs w:val="28"/>
        </w:rPr>
      </w:pPr>
      <w:r w:rsidRPr="00104792">
        <w:rPr>
          <w:rFonts w:ascii="Times New Roman" w:hAnsi="Times New Roman"/>
          <w:b w:val="0"/>
          <w:sz w:val="28"/>
          <w:szCs w:val="28"/>
        </w:rPr>
        <w:t xml:space="preserve">-эффективное решение вопросов местного значения в части развития, содержания и обеспечения территории </w:t>
      </w:r>
      <w:r w:rsidR="00A95B57">
        <w:rPr>
          <w:rFonts w:ascii="Times New Roman" w:hAnsi="Times New Roman"/>
          <w:b w:val="0"/>
          <w:sz w:val="28"/>
          <w:szCs w:val="28"/>
        </w:rPr>
        <w:t>Снегиревского</w:t>
      </w:r>
      <w:r w:rsidRPr="00104792">
        <w:rPr>
          <w:rFonts w:ascii="Times New Roman" w:hAnsi="Times New Roman"/>
          <w:b w:val="0"/>
          <w:sz w:val="28"/>
          <w:szCs w:val="28"/>
        </w:rPr>
        <w:t xml:space="preserve"> сельского поселения Шумяч</w:t>
      </w:r>
      <w:r w:rsidR="00235C84">
        <w:rPr>
          <w:rFonts w:ascii="Times New Roman" w:hAnsi="Times New Roman"/>
          <w:b w:val="0"/>
          <w:sz w:val="28"/>
          <w:szCs w:val="28"/>
        </w:rPr>
        <w:t>с</w:t>
      </w:r>
      <w:r w:rsidRPr="00104792">
        <w:rPr>
          <w:rFonts w:ascii="Times New Roman" w:hAnsi="Times New Roman"/>
          <w:b w:val="0"/>
          <w:sz w:val="28"/>
          <w:szCs w:val="28"/>
        </w:rPr>
        <w:t>кого района  Смоленской области;</w:t>
      </w:r>
    </w:p>
    <w:p w:rsidR="006A6FB9" w:rsidRPr="007A2A39" w:rsidRDefault="006A6FB9" w:rsidP="006A6FB9">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xml:space="preserve">- перевод большей части расходов </w:t>
      </w:r>
      <w:r>
        <w:rPr>
          <w:rFonts w:ascii="Times New Roman" w:hAnsi="Times New Roman" w:cs="Times New Roman"/>
          <w:b w:val="0"/>
          <w:sz w:val="28"/>
          <w:szCs w:val="28"/>
        </w:rPr>
        <w:t>ме</w:t>
      </w:r>
      <w:r w:rsidRPr="007A2A39">
        <w:rPr>
          <w:rFonts w:ascii="Times New Roman" w:hAnsi="Times New Roman" w:cs="Times New Roman"/>
          <w:b w:val="0"/>
          <w:sz w:val="28"/>
          <w:szCs w:val="28"/>
        </w:rPr>
        <w:t>стного бюджета на принципы программно</w:t>
      </w:r>
      <w:r>
        <w:rPr>
          <w:rFonts w:ascii="Times New Roman" w:hAnsi="Times New Roman" w:cs="Times New Roman"/>
          <w:b w:val="0"/>
          <w:sz w:val="28"/>
          <w:szCs w:val="28"/>
        </w:rPr>
        <w:t xml:space="preserve"> </w:t>
      </w:r>
      <w:r w:rsidRPr="007A2A39">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A2A39">
        <w:rPr>
          <w:rFonts w:ascii="Times New Roman" w:hAnsi="Times New Roman" w:cs="Times New Roman"/>
          <w:b w:val="0"/>
          <w:sz w:val="28"/>
          <w:szCs w:val="28"/>
        </w:rPr>
        <w:t>целевого планирования, контроля и последующей оценки эффективности их  использования</w:t>
      </w:r>
      <w:r>
        <w:rPr>
          <w:rFonts w:ascii="Times New Roman" w:hAnsi="Times New Roman" w:cs="Times New Roman"/>
          <w:b w:val="0"/>
          <w:sz w:val="28"/>
          <w:szCs w:val="28"/>
        </w:rPr>
        <w:t>;</w:t>
      </w:r>
    </w:p>
    <w:p w:rsidR="006A6FB9" w:rsidRPr="007A2A39" w:rsidRDefault="006A6FB9" w:rsidP="006A6FB9">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повышение обоснованности, эффективности и прозрачности бюджетных расходов;</w:t>
      </w:r>
    </w:p>
    <w:p w:rsidR="006A6FB9" w:rsidRPr="007A2A39" w:rsidRDefault="006A6FB9" w:rsidP="006A6FB9">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xml:space="preserve">- качественная организация исполнения </w:t>
      </w:r>
      <w:r>
        <w:rPr>
          <w:rFonts w:ascii="Times New Roman" w:hAnsi="Times New Roman" w:cs="Times New Roman"/>
          <w:b w:val="0"/>
          <w:sz w:val="28"/>
          <w:szCs w:val="28"/>
        </w:rPr>
        <w:t>ме</w:t>
      </w:r>
      <w:r w:rsidRPr="007A2A39">
        <w:rPr>
          <w:rFonts w:ascii="Times New Roman" w:hAnsi="Times New Roman" w:cs="Times New Roman"/>
          <w:b w:val="0"/>
          <w:sz w:val="28"/>
          <w:szCs w:val="28"/>
        </w:rPr>
        <w:t>стного бюджета;</w:t>
      </w:r>
    </w:p>
    <w:p w:rsidR="006A6FB9" w:rsidRDefault="006A6FB9" w:rsidP="006A6FB9">
      <w:pPr>
        <w:autoSpaceDE w:val="0"/>
        <w:autoSpaceDN w:val="0"/>
        <w:adjustRightInd w:val="0"/>
        <w:spacing w:after="0" w:line="240" w:lineRule="auto"/>
        <w:ind w:firstLine="540"/>
        <w:jc w:val="both"/>
        <w:rPr>
          <w:rFonts w:ascii="Times New Roman" w:hAnsi="Times New Roman"/>
          <w:sz w:val="28"/>
          <w:szCs w:val="28"/>
        </w:rPr>
      </w:pPr>
      <w:r w:rsidRPr="0077462D">
        <w:rPr>
          <w:rFonts w:ascii="Times New Roman" w:hAnsi="Times New Roman"/>
          <w:sz w:val="28"/>
          <w:szCs w:val="28"/>
        </w:rPr>
        <w:t>Приоритет</w:t>
      </w:r>
      <w:r>
        <w:rPr>
          <w:rFonts w:ascii="Times New Roman" w:hAnsi="Times New Roman"/>
          <w:sz w:val="28"/>
          <w:szCs w:val="28"/>
        </w:rPr>
        <w:t>ами</w:t>
      </w:r>
      <w:r w:rsidRPr="0077462D">
        <w:rPr>
          <w:rFonts w:ascii="Times New Roman" w:hAnsi="Times New Roman"/>
          <w:sz w:val="28"/>
          <w:szCs w:val="28"/>
        </w:rPr>
        <w:t xml:space="preserve"> бюджетной политики в сфере </w:t>
      </w:r>
      <w:r>
        <w:rPr>
          <w:rFonts w:ascii="Times New Roman" w:hAnsi="Times New Roman"/>
          <w:sz w:val="28"/>
          <w:szCs w:val="28"/>
        </w:rPr>
        <w:t>реализации м</w:t>
      </w:r>
      <w:r w:rsidRPr="008F5840">
        <w:rPr>
          <w:rFonts w:ascii="Times New Roman" w:hAnsi="Times New Roman"/>
          <w:sz w:val="28"/>
          <w:szCs w:val="28"/>
        </w:rPr>
        <w:t xml:space="preserve">униципальной </w:t>
      </w:r>
      <w:r>
        <w:rPr>
          <w:rFonts w:ascii="Times New Roman" w:hAnsi="Times New Roman"/>
          <w:sz w:val="28"/>
          <w:szCs w:val="28"/>
        </w:rPr>
        <w:t>программы</w:t>
      </w:r>
      <w:r w:rsidRPr="0010144E">
        <w:rPr>
          <w:rFonts w:ascii="Times New Roman" w:hAnsi="Times New Roman"/>
          <w:sz w:val="28"/>
          <w:szCs w:val="28"/>
        </w:rPr>
        <w:t xml:space="preserve"> </w:t>
      </w:r>
      <w:r w:rsidRPr="0077462D">
        <w:rPr>
          <w:rFonts w:ascii="Times New Roman" w:hAnsi="Times New Roman"/>
          <w:sz w:val="28"/>
          <w:szCs w:val="28"/>
        </w:rPr>
        <w:t>явля</w:t>
      </w:r>
      <w:r>
        <w:rPr>
          <w:rFonts w:ascii="Times New Roman" w:hAnsi="Times New Roman"/>
          <w:sz w:val="28"/>
          <w:szCs w:val="28"/>
        </w:rPr>
        <w:t>ю</w:t>
      </w:r>
      <w:r w:rsidRPr="0077462D">
        <w:rPr>
          <w:rFonts w:ascii="Times New Roman" w:hAnsi="Times New Roman"/>
          <w:sz w:val="28"/>
          <w:szCs w:val="28"/>
        </w:rPr>
        <w:t>тся</w:t>
      </w:r>
      <w:r>
        <w:rPr>
          <w:rFonts w:ascii="Times New Roman" w:hAnsi="Times New Roman"/>
          <w:sz w:val="28"/>
          <w:szCs w:val="28"/>
        </w:rPr>
        <w:t>:</w:t>
      </w:r>
      <w:r w:rsidRPr="0077462D">
        <w:rPr>
          <w:rFonts w:ascii="Times New Roman" w:hAnsi="Times New Roman"/>
          <w:sz w:val="28"/>
          <w:szCs w:val="28"/>
        </w:rPr>
        <w:t xml:space="preserve"> </w:t>
      </w:r>
    </w:p>
    <w:p w:rsidR="006A6FB9" w:rsidRDefault="006A6FB9" w:rsidP="006A6F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долгосрочной сбалансированности и устойчивости бюджетной системы путем:</w:t>
      </w:r>
    </w:p>
    <w:p w:rsidR="006A6FB9" w:rsidRDefault="006A6FB9" w:rsidP="006A6F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прозрачного и конкурентного</w:t>
      </w:r>
      <w:r w:rsidRPr="00062C57">
        <w:rPr>
          <w:rFonts w:ascii="Times New Roman" w:hAnsi="Times New Roman"/>
          <w:sz w:val="28"/>
          <w:szCs w:val="28"/>
        </w:rPr>
        <w:t xml:space="preserve">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w:t>
      </w:r>
      <w:r>
        <w:rPr>
          <w:rFonts w:ascii="Times New Roman" w:hAnsi="Times New Roman"/>
          <w:sz w:val="28"/>
          <w:szCs w:val="28"/>
        </w:rPr>
        <w:t>ффективности бюджетных расходов;</w:t>
      </w:r>
    </w:p>
    <w:p w:rsidR="006A6FB9" w:rsidRDefault="006A6FB9" w:rsidP="006A6FB9">
      <w:pPr>
        <w:autoSpaceDE w:val="0"/>
        <w:autoSpaceDN w:val="0"/>
        <w:adjustRightInd w:val="0"/>
        <w:spacing w:after="0" w:line="240" w:lineRule="auto"/>
        <w:ind w:firstLine="708"/>
        <w:jc w:val="both"/>
        <w:rPr>
          <w:rFonts w:ascii="Times New Roman" w:hAnsi="Times New Roman"/>
          <w:sz w:val="28"/>
          <w:szCs w:val="28"/>
        </w:rPr>
      </w:pPr>
      <w:r w:rsidRPr="008F5840">
        <w:rPr>
          <w:rFonts w:ascii="Times New Roman" w:hAnsi="Times New Roman"/>
          <w:sz w:val="28"/>
          <w:szCs w:val="28"/>
        </w:rPr>
        <w:t>Муниципальн</w:t>
      </w:r>
      <w:r>
        <w:rPr>
          <w:rFonts w:ascii="Times New Roman" w:hAnsi="Times New Roman"/>
          <w:sz w:val="28"/>
          <w:szCs w:val="28"/>
        </w:rPr>
        <w:t>ую программу предполагается реализовывать в один этап - в 201</w:t>
      </w:r>
      <w:r w:rsidR="00881DAF">
        <w:rPr>
          <w:rFonts w:ascii="Times New Roman" w:hAnsi="Times New Roman"/>
          <w:sz w:val="28"/>
          <w:szCs w:val="28"/>
        </w:rPr>
        <w:t>5</w:t>
      </w:r>
      <w:r>
        <w:rPr>
          <w:rFonts w:ascii="Times New Roman" w:hAnsi="Times New Roman"/>
          <w:sz w:val="28"/>
          <w:szCs w:val="28"/>
        </w:rPr>
        <w:t xml:space="preserve"> - 20</w:t>
      </w:r>
      <w:r w:rsidR="00881DAF">
        <w:rPr>
          <w:rFonts w:ascii="Times New Roman" w:hAnsi="Times New Roman"/>
          <w:sz w:val="28"/>
          <w:szCs w:val="28"/>
        </w:rPr>
        <w:t>20</w:t>
      </w:r>
      <w:r>
        <w:rPr>
          <w:rFonts w:ascii="Times New Roman" w:hAnsi="Times New Roman"/>
          <w:sz w:val="28"/>
          <w:szCs w:val="28"/>
        </w:rPr>
        <w:t xml:space="preserve"> годах.</w:t>
      </w:r>
    </w:p>
    <w:p w:rsidR="006A6FB9" w:rsidRPr="007F026F" w:rsidRDefault="000900EF" w:rsidP="006A6FB9">
      <w:pPr>
        <w:pStyle w:val="ConsPlusTitle"/>
        <w:ind w:firstLine="708"/>
        <w:jc w:val="both"/>
        <w:rPr>
          <w:rFonts w:ascii="Times New Roman" w:hAnsi="Times New Roman" w:cs="Times New Roman"/>
          <w:b w:val="0"/>
          <w:sz w:val="28"/>
          <w:szCs w:val="28"/>
        </w:rPr>
      </w:pPr>
      <w:hyperlink w:anchor="Par359" w:tooltip="Ссылка на текущий документ" w:history="1">
        <w:r w:rsidR="006A6FB9" w:rsidRPr="007F026F">
          <w:rPr>
            <w:rFonts w:ascii="Times New Roman" w:hAnsi="Times New Roman" w:cs="Times New Roman"/>
            <w:b w:val="0"/>
            <w:sz w:val="28"/>
            <w:szCs w:val="28"/>
          </w:rPr>
          <w:t>Сведения</w:t>
        </w:r>
      </w:hyperlink>
      <w:r w:rsidR="006A6FB9" w:rsidRPr="007F026F">
        <w:rPr>
          <w:rFonts w:ascii="Times New Roman" w:hAnsi="Times New Roman" w:cs="Times New Roman"/>
          <w:b w:val="0"/>
          <w:sz w:val="28"/>
          <w:szCs w:val="28"/>
        </w:rPr>
        <w:t xml:space="preserve"> о </w:t>
      </w:r>
      <w:r w:rsidR="006A6FB9">
        <w:rPr>
          <w:rFonts w:ascii="Times New Roman" w:hAnsi="Times New Roman" w:cs="Times New Roman"/>
          <w:b w:val="0"/>
          <w:sz w:val="28"/>
          <w:szCs w:val="28"/>
        </w:rPr>
        <w:t>целевых показателях реализации м</w:t>
      </w:r>
      <w:r w:rsidR="006A6FB9" w:rsidRPr="008F5840">
        <w:rPr>
          <w:rFonts w:ascii="Times New Roman" w:hAnsi="Times New Roman" w:cs="Times New Roman"/>
          <w:b w:val="0"/>
          <w:sz w:val="28"/>
          <w:szCs w:val="28"/>
        </w:rPr>
        <w:t xml:space="preserve">униципальной </w:t>
      </w:r>
      <w:r w:rsidR="006A6FB9" w:rsidRPr="007F026F">
        <w:rPr>
          <w:rFonts w:ascii="Times New Roman" w:hAnsi="Times New Roman" w:cs="Times New Roman"/>
          <w:b w:val="0"/>
          <w:sz w:val="28"/>
          <w:szCs w:val="28"/>
        </w:rPr>
        <w:t xml:space="preserve">программы представлены в приложении </w:t>
      </w:r>
      <w:r w:rsidR="006A6FB9">
        <w:rPr>
          <w:rFonts w:ascii="Times New Roman" w:hAnsi="Times New Roman" w:cs="Times New Roman"/>
          <w:b w:val="0"/>
          <w:sz w:val="28"/>
          <w:szCs w:val="28"/>
        </w:rPr>
        <w:t>№ 1 к</w:t>
      </w:r>
      <w:r w:rsidR="006A6FB9" w:rsidRPr="008F5840">
        <w:rPr>
          <w:rFonts w:ascii="Times New Roman" w:hAnsi="Times New Roman" w:cs="Times New Roman"/>
          <w:sz w:val="28"/>
          <w:szCs w:val="28"/>
        </w:rPr>
        <w:t xml:space="preserve"> </w:t>
      </w:r>
      <w:r w:rsidR="006A6FB9" w:rsidRPr="00BF5320">
        <w:rPr>
          <w:rFonts w:ascii="Times New Roman" w:hAnsi="Times New Roman" w:cs="Times New Roman"/>
          <w:b w:val="0"/>
          <w:sz w:val="28"/>
          <w:szCs w:val="28"/>
        </w:rPr>
        <w:t>му</w:t>
      </w:r>
      <w:r w:rsidR="006A6FB9" w:rsidRPr="008F5840">
        <w:rPr>
          <w:rFonts w:ascii="Times New Roman" w:hAnsi="Times New Roman" w:cs="Times New Roman"/>
          <w:b w:val="0"/>
          <w:sz w:val="28"/>
          <w:szCs w:val="28"/>
        </w:rPr>
        <w:t>ниципальной</w:t>
      </w:r>
      <w:r w:rsidR="006A6FB9">
        <w:rPr>
          <w:rFonts w:ascii="Times New Roman" w:hAnsi="Times New Roman" w:cs="Times New Roman"/>
          <w:b w:val="0"/>
          <w:sz w:val="28"/>
          <w:szCs w:val="28"/>
        </w:rPr>
        <w:t xml:space="preserve"> </w:t>
      </w:r>
      <w:r w:rsidR="006A6FB9" w:rsidRPr="007F026F">
        <w:rPr>
          <w:rFonts w:ascii="Times New Roman" w:hAnsi="Times New Roman" w:cs="Times New Roman"/>
          <w:b w:val="0"/>
          <w:sz w:val="28"/>
          <w:szCs w:val="28"/>
        </w:rPr>
        <w:t>программе.</w:t>
      </w:r>
    </w:p>
    <w:p w:rsidR="000778BC" w:rsidRDefault="000778BC" w:rsidP="00D74EB4">
      <w:pPr>
        <w:spacing w:after="0" w:line="240" w:lineRule="auto"/>
        <w:jc w:val="center"/>
        <w:rPr>
          <w:rFonts w:ascii="Times New Roman" w:hAnsi="Times New Roman"/>
          <w:b/>
          <w:sz w:val="28"/>
          <w:szCs w:val="28"/>
        </w:rPr>
      </w:pPr>
    </w:p>
    <w:p w:rsidR="00D74EB4" w:rsidRDefault="00D74EB4" w:rsidP="00D74EB4">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003011D1">
        <w:rPr>
          <w:rFonts w:ascii="Times New Roman" w:hAnsi="Times New Roman"/>
          <w:b/>
          <w:sz w:val="28"/>
          <w:szCs w:val="28"/>
        </w:rPr>
        <w:t>Обобщенная характеристика основных мероприятий программы и подпрограмм</w:t>
      </w:r>
    </w:p>
    <w:p w:rsidR="007F7CC0" w:rsidRPr="00D74EB4" w:rsidRDefault="007F7CC0" w:rsidP="00D74EB4">
      <w:pPr>
        <w:spacing w:after="0" w:line="240" w:lineRule="auto"/>
        <w:jc w:val="center"/>
        <w:rPr>
          <w:rFonts w:ascii="Times New Roman" w:hAnsi="Times New Roman"/>
          <w:sz w:val="28"/>
          <w:szCs w:val="28"/>
        </w:rPr>
      </w:pPr>
    </w:p>
    <w:p w:rsidR="00193E6A" w:rsidRPr="00BC1461" w:rsidRDefault="00193E6A" w:rsidP="00193E6A">
      <w:pPr>
        <w:pStyle w:val="ConsPlusCell"/>
        <w:widowControl/>
        <w:ind w:firstLine="708"/>
        <w:jc w:val="both"/>
        <w:rPr>
          <w:rFonts w:ascii="Times New Roman" w:hAnsi="Times New Roman" w:cs="Times New Roman"/>
          <w:sz w:val="28"/>
          <w:szCs w:val="28"/>
        </w:rPr>
      </w:pPr>
      <w:r w:rsidRPr="00BC1461">
        <w:rPr>
          <w:rFonts w:ascii="Times New Roman" w:hAnsi="Times New Roman" w:cs="Times New Roman"/>
          <w:sz w:val="28"/>
          <w:szCs w:val="28"/>
        </w:rPr>
        <w:t>Муниципальная программа  направлена на реализацию следующих функций:</w:t>
      </w:r>
    </w:p>
    <w:p w:rsidR="00193E6A" w:rsidRPr="00BC1461" w:rsidRDefault="00193E6A" w:rsidP="00193E6A">
      <w:pPr>
        <w:pStyle w:val="ConsPlusCell"/>
        <w:widowControl/>
        <w:ind w:firstLine="708"/>
        <w:jc w:val="both"/>
        <w:rPr>
          <w:rFonts w:ascii="Times New Roman" w:hAnsi="Times New Roman" w:cs="Times New Roman"/>
          <w:sz w:val="28"/>
          <w:szCs w:val="28"/>
        </w:rPr>
      </w:pPr>
      <w:r w:rsidRPr="00BC1461">
        <w:rPr>
          <w:rFonts w:ascii="Times New Roman" w:hAnsi="Times New Roman" w:cs="Times New Roman"/>
          <w:sz w:val="28"/>
          <w:szCs w:val="28"/>
        </w:rPr>
        <w:t>- правоустанавливающая – нормативное правовое регулирование в соответствующих сферах;</w:t>
      </w:r>
    </w:p>
    <w:p w:rsidR="00193E6A" w:rsidRPr="00BC1461" w:rsidRDefault="00193E6A" w:rsidP="00193E6A">
      <w:pPr>
        <w:pStyle w:val="ConsPlusCell"/>
        <w:widowControl/>
        <w:ind w:firstLine="708"/>
        <w:jc w:val="both"/>
        <w:rPr>
          <w:rFonts w:ascii="Times New Roman" w:hAnsi="Times New Roman" w:cs="Times New Roman"/>
          <w:sz w:val="28"/>
          <w:szCs w:val="28"/>
        </w:rPr>
      </w:pPr>
      <w:r w:rsidRPr="00BC1461">
        <w:rPr>
          <w:rFonts w:ascii="Times New Roman" w:hAnsi="Times New Roman" w:cs="Times New Roman"/>
          <w:sz w:val="28"/>
          <w:szCs w:val="28"/>
        </w:rPr>
        <w:t>- правоприменительная – непосредственное администрирование и управление, в том числе разработка проекта местного бюджета.</w:t>
      </w:r>
    </w:p>
    <w:p w:rsidR="00193E6A" w:rsidRPr="00BC1461" w:rsidRDefault="00193E6A" w:rsidP="00193E6A">
      <w:pPr>
        <w:pStyle w:val="ConsPlusCell"/>
        <w:widowControl/>
        <w:ind w:firstLine="708"/>
        <w:jc w:val="both"/>
        <w:rPr>
          <w:rFonts w:ascii="Times New Roman" w:hAnsi="Times New Roman" w:cs="Times New Roman"/>
          <w:sz w:val="28"/>
          <w:szCs w:val="28"/>
        </w:rPr>
      </w:pPr>
      <w:r w:rsidRPr="00BC1461">
        <w:rPr>
          <w:rFonts w:ascii="Times New Roman" w:hAnsi="Times New Roman" w:cs="Times New Roman"/>
          <w:sz w:val="28"/>
          <w:szCs w:val="28"/>
        </w:rPr>
        <w:t xml:space="preserve">Нормативно-методическое обеспечение бюджетного процесса в </w:t>
      </w:r>
      <w:proofErr w:type="spellStart"/>
      <w:r w:rsidR="00A95B57">
        <w:rPr>
          <w:rFonts w:ascii="Times New Roman" w:hAnsi="Times New Roman"/>
          <w:sz w:val="28"/>
          <w:szCs w:val="28"/>
        </w:rPr>
        <w:t>Снегиревском</w:t>
      </w:r>
      <w:proofErr w:type="spellEnd"/>
      <w:r w:rsidR="00791DB2" w:rsidRPr="00BC1461">
        <w:rPr>
          <w:rFonts w:ascii="Times New Roman" w:hAnsi="Times New Roman"/>
          <w:sz w:val="28"/>
          <w:szCs w:val="28"/>
        </w:rPr>
        <w:t xml:space="preserve"> сельском поселении </w:t>
      </w:r>
      <w:proofErr w:type="spellStart"/>
      <w:r w:rsidR="00791DB2" w:rsidRPr="00BC1461">
        <w:rPr>
          <w:rFonts w:ascii="Times New Roman" w:hAnsi="Times New Roman"/>
          <w:sz w:val="28"/>
          <w:szCs w:val="28"/>
        </w:rPr>
        <w:t>Шумячского</w:t>
      </w:r>
      <w:proofErr w:type="spellEnd"/>
      <w:r w:rsidR="00791DB2" w:rsidRPr="00BC1461">
        <w:rPr>
          <w:rFonts w:ascii="Times New Roman" w:hAnsi="Times New Roman"/>
          <w:sz w:val="28"/>
          <w:szCs w:val="28"/>
        </w:rPr>
        <w:t xml:space="preserve"> района </w:t>
      </w:r>
      <w:r w:rsidR="00235C84">
        <w:rPr>
          <w:rFonts w:ascii="Times New Roman" w:hAnsi="Times New Roman"/>
          <w:sz w:val="28"/>
          <w:szCs w:val="28"/>
        </w:rPr>
        <w:t>С</w:t>
      </w:r>
      <w:r w:rsidR="00791DB2" w:rsidRPr="00BC1461">
        <w:rPr>
          <w:rFonts w:ascii="Times New Roman" w:hAnsi="Times New Roman"/>
          <w:sz w:val="28"/>
          <w:szCs w:val="28"/>
        </w:rPr>
        <w:t xml:space="preserve">моленской области </w:t>
      </w:r>
      <w:r w:rsidRPr="00BC1461">
        <w:rPr>
          <w:rFonts w:ascii="Times New Roman" w:hAnsi="Times New Roman" w:cs="Times New Roman"/>
          <w:sz w:val="28"/>
          <w:szCs w:val="28"/>
        </w:rPr>
        <w:t>осуществляется Администраци</w:t>
      </w:r>
      <w:r w:rsidR="00791DB2" w:rsidRPr="00BC1461">
        <w:rPr>
          <w:rFonts w:ascii="Times New Roman" w:hAnsi="Times New Roman" w:cs="Times New Roman"/>
          <w:sz w:val="28"/>
          <w:szCs w:val="28"/>
        </w:rPr>
        <w:t>ей</w:t>
      </w:r>
      <w:r w:rsidRPr="00BC1461">
        <w:rPr>
          <w:rFonts w:ascii="Times New Roman" w:hAnsi="Times New Roman" w:cs="Times New Roman"/>
          <w:sz w:val="28"/>
          <w:szCs w:val="28"/>
        </w:rPr>
        <w:t xml:space="preserve"> </w:t>
      </w:r>
      <w:r w:rsidR="00A95B57">
        <w:rPr>
          <w:rFonts w:ascii="Times New Roman" w:hAnsi="Times New Roman"/>
          <w:sz w:val="28"/>
          <w:szCs w:val="28"/>
        </w:rPr>
        <w:t>Снегиревского</w:t>
      </w:r>
      <w:r w:rsidR="00791DB2" w:rsidRPr="00BC1461">
        <w:rPr>
          <w:rFonts w:ascii="Times New Roman" w:hAnsi="Times New Roman"/>
          <w:sz w:val="28"/>
          <w:szCs w:val="28"/>
        </w:rPr>
        <w:t xml:space="preserve"> сельско</w:t>
      </w:r>
      <w:r w:rsidR="00A95B57">
        <w:rPr>
          <w:rFonts w:ascii="Times New Roman" w:hAnsi="Times New Roman"/>
          <w:sz w:val="28"/>
          <w:szCs w:val="28"/>
        </w:rPr>
        <w:t>го</w:t>
      </w:r>
      <w:r w:rsidR="00791DB2" w:rsidRPr="00BC1461">
        <w:rPr>
          <w:rFonts w:ascii="Times New Roman" w:hAnsi="Times New Roman"/>
          <w:sz w:val="28"/>
          <w:szCs w:val="28"/>
        </w:rPr>
        <w:t xml:space="preserve"> поселени</w:t>
      </w:r>
      <w:r w:rsidR="00A95B57">
        <w:rPr>
          <w:rFonts w:ascii="Times New Roman" w:hAnsi="Times New Roman"/>
          <w:sz w:val="28"/>
          <w:szCs w:val="28"/>
        </w:rPr>
        <w:t>я</w:t>
      </w:r>
      <w:r w:rsidR="00791DB2" w:rsidRPr="00BC1461">
        <w:rPr>
          <w:rFonts w:ascii="Times New Roman" w:hAnsi="Times New Roman"/>
          <w:sz w:val="28"/>
          <w:szCs w:val="28"/>
        </w:rPr>
        <w:t xml:space="preserve"> Шумячского района </w:t>
      </w:r>
      <w:r w:rsidRPr="00BC1461">
        <w:rPr>
          <w:rFonts w:ascii="Times New Roman" w:hAnsi="Times New Roman" w:cs="Times New Roman"/>
          <w:sz w:val="28"/>
          <w:szCs w:val="28"/>
        </w:rPr>
        <w:t>Смоленской области, который обладает следующими бюджетными полномочиями:</w:t>
      </w:r>
    </w:p>
    <w:p w:rsidR="00193E6A" w:rsidRPr="00557954" w:rsidRDefault="00193E6A" w:rsidP="00193E6A">
      <w:pPr>
        <w:autoSpaceDE w:val="0"/>
        <w:autoSpaceDN w:val="0"/>
        <w:adjustRightInd w:val="0"/>
        <w:spacing w:after="0" w:line="240" w:lineRule="auto"/>
        <w:ind w:firstLine="540"/>
        <w:jc w:val="both"/>
        <w:rPr>
          <w:rFonts w:ascii="Times New Roman" w:hAnsi="Times New Roman"/>
          <w:sz w:val="28"/>
          <w:szCs w:val="28"/>
        </w:rPr>
      </w:pPr>
      <w:r w:rsidRPr="00557954">
        <w:rPr>
          <w:rFonts w:ascii="Times New Roman" w:hAnsi="Times New Roman"/>
          <w:sz w:val="28"/>
          <w:szCs w:val="28"/>
        </w:rPr>
        <w:t>- составля</w:t>
      </w:r>
      <w:r w:rsidR="00791DB2" w:rsidRPr="00557954">
        <w:rPr>
          <w:rFonts w:ascii="Times New Roman" w:hAnsi="Times New Roman"/>
          <w:sz w:val="28"/>
          <w:szCs w:val="28"/>
        </w:rPr>
        <w:t>ет</w:t>
      </w:r>
      <w:r w:rsidRPr="00557954">
        <w:rPr>
          <w:rFonts w:ascii="Times New Roman" w:hAnsi="Times New Roman"/>
          <w:sz w:val="28"/>
          <w:szCs w:val="28"/>
        </w:rPr>
        <w:t xml:space="preserve"> и исполн</w:t>
      </w:r>
      <w:r w:rsidR="00791DB2" w:rsidRPr="00557954">
        <w:rPr>
          <w:rFonts w:ascii="Times New Roman" w:hAnsi="Times New Roman"/>
          <w:sz w:val="28"/>
          <w:szCs w:val="28"/>
        </w:rPr>
        <w:t>яет</w:t>
      </w:r>
      <w:r w:rsidRPr="00557954">
        <w:rPr>
          <w:rFonts w:ascii="Times New Roman" w:hAnsi="Times New Roman"/>
          <w:sz w:val="28"/>
          <w:szCs w:val="28"/>
        </w:rPr>
        <w:t xml:space="preserve"> местны</w:t>
      </w:r>
      <w:r w:rsidR="00791DB2" w:rsidRPr="00557954">
        <w:rPr>
          <w:rFonts w:ascii="Times New Roman" w:hAnsi="Times New Roman"/>
          <w:sz w:val="28"/>
          <w:szCs w:val="28"/>
        </w:rPr>
        <w:t>й</w:t>
      </w:r>
      <w:r w:rsidRPr="00557954">
        <w:rPr>
          <w:rFonts w:ascii="Times New Roman" w:hAnsi="Times New Roman"/>
          <w:sz w:val="28"/>
          <w:szCs w:val="28"/>
        </w:rPr>
        <w:t xml:space="preserve"> бюджетов;</w:t>
      </w:r>
    </w:p>
    <w:p w:rsidR="00193E6A" w:rsidRPr="00557954" w:rsidRDefault="00193E6A" w:rsidP="00193E6A">
      <w:pPr>
        <w:autoSpaceDE w:val="0"/>
        <w:autoSpaceDN w:val="0"/>
        <w:adjustRightInd w:val="0"/>
        <w:spacing w:after="0" w:line="240" w:lineRule="auto"/>
        <w:ind w:firstLine="540"/>
        <w:jc w:val="both"/>
        <w:rPr>
          <w:rFonts w:ascii="Times New Roman" w:hAnsi="Times New Roman"/>
          <w:sz w:val="28"/>
          <w:szCs w:val="28"/>
        </w:rPr>
      </w:pPr>
      <w:r w:rsidRPr="00557954">
        <w:rPr>
          <w:rFonts w:ascii="Times New Roman" w:hAnsi="Times New Roman"/>
          <w:sz w:val="28"/>
          <w:szCs w:val="28"/>
        </w:rPr>
        <w:t>-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w:t>
      </w:r>
      <w:r w:rsidR="00791DB2" w:rsidRPr="00557954">
        <w:rPr>
          <w:rFonts w:ascii="Times New Roman" w:hAnsi="Times New Roman"/>
          <w:sz w:val="28"/>
          <w:szCs w:val="28"/>
        </w:rPr>
        <w:t xml:space="preserve"> </w:t>
      </w:r>
      <w:r w:rsidR="00A95B57">
        <w:rPr>
          <w:rFonts w:ascii="Times New Roman" w:hAnsi="Times New Roman"/>
          <w:sz w:val="28"/>
          <w:szCs w:val="28"/>
        </w:rPr>
        <w:t>Снегиревского</w:t>
      </w:r>
      <w:r w:rsidR="00791DB2" w:rsidRPr="00557954">
        <w:rPr>
          <w:rFonts w:ascii="Times New Roman" w:hAnsi="Times New Roman"/>
          <w:sz w:val="28"/>
          <w:szCs w:val="28"/>
        </w:rPr>
        <w:t xml:space="preserve"> сельского поселения Шумячского района Смоленской области</w:t>
      </w:r>
      <w:r w:rsidRPr="00557954">
        <w:rPr>
          <w:rFonts w:ascii="Times New Roman" w:hAnsi="Times New Roman"/>
          <w:sz w:val="28"/>
          <w:szCs w:val="28"/>
        </w:rPr>
        <w:t>;</w:t>
      </w:r>
    </w:p>
    <w:p w:rsidR="00193E6A" w:rsidRPr="00557954" w:rsidRDefault="00193E6A" w:rsidP="00193E6A">
      <w:pPr>
        <w:autoSpaceDE w:val="0"/>
        <w:autoSpaceDN w:val="0"/>
        <w:adjustRightInd w:val="0"/>
        <w:spacing w:after="0" w:line="240" w:lineRule="auto"/>
        <w:ind w:firstLine="540"/>
        <w:jc w:val="both"/>
        <w:rPr>
          <w:rFonts w:ascii="Times New Roman" w:hAnsi="Times New Roman"/>
          <w:sz w:val="28"/>
          <w:szCs w:val="28"/>
        </w:rPr>
      </w:pPr>
      <w:r w:rsidRPr="00557954">
        <w:rPr>
          <w:rFonts w:ascii="Times New Roman" w:hAnsi="Times New Roman"/>
          <w:sz w:val="28"/>
          <w:szCs w:val="28"/>
        </w:rPr>
        <w:t xml:space="preserve">- организует исполнение местного бюджета в рамках бюджетного законодательства, устанавливает порядок составления и ведения сводной </w:t>
      </w:r>
      <w:r w:rsidRPr="00557954">
        <w:rPr>
          <w:rFonts w:ascii="Times New Roman" w:hAnsi="Times New Roman"/>
          <w:sz w:val="28"/>
          <w:szCs w:val="28"/>
        </w:rPr>
        <w:lastRenderedPageBreak/>
        <w:t>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193E6A" w:rsidRDefault="00193E6A" w:rsidP="00193E6A">
      <w:pPr>
        <w:autoSpaceDE w:val="0"/>
        <w:autoSpaceDN w:val="0"/>
        <w:adjustRightInd w:val="0"/>
        <w:spacing w:after="0" w:line="240" w:lineRule="auto"/>
        <w:ind w:firstLine="540"/>
        <w:jc w:val="both"/>
        <w:rPr>
          <w:rFonts w:ascii="Times New Roman" w:hAnsi="Times New Roman"/>
          <w:sz w:val="28"/>
          <w:szCs w:val="28"/>
        </w:rPr>
      </w:pPr>
      <w:r w:rsidRPr="00557954">
        <w:rPr>
          <w:rFonts w:ascii="Times New Roman" w:hAnsi="Times New Roman"/>
          <w:sz w:val="28"/>
          <w:szCs w:val="28"/>
        </w:rPr>
        <w:t xml:space="preserve">- составляет отчетность об исполнении бюджета </w:t>
      </w:r>
      <w:r w:rsidR="00A95B57">
        <w:rPr>
          <w:rFonts w:ascii="Times New Roman" w:hAnsi="Times New Roman"/>
          <w:sz w:val="28"/>
          <w:szCs w:val="28"/>
        </w:rPr>
        <w:t>Снегиревского</w:t>
      </w:r>
      <w:r w:rsidR="00791DB2" w:rsidRPr="00557954">
        <w:rPr>
          <w:rFonts w:ascii="Times New Roman" w:hAnsi="Times New Roman"/>
          <w:sz w:val="28"/>
          <w:szCs w:val="28"/>
        </w:rPr>
        <w:t xml:space="preserve"> сельского поселения </w:t>
      </w:r>
      <w:r w:rsidRPr="00557954">
        <w:rPr>
          <w:rFonts w:ascii="Times New Roman" w:hAnsi="Times New Roman"/>
          <w:sz w:val="28"/>
          <w:szCs w:val="28"/>
        </w:rPr>
        <w:t>Шумячского района Смоленской области;</w:t>
      </w:r>
    </w:p>
    <w:p w:rsidR="00D44CFD" w:rsidRDefault="00FB1942" w:rsidP="00235C84">
      <w:pPr>
        <w:autoSpaceDE w:val="0"/>
        <w:autoSpaceDN w:val="0"/>
        <w:adjustRightInd w:val="0"/>
        <w:spacing w:after="0" w:line="240" w:lineRule="auto"/>
        <w:ind w:right="-1" w:firstLine="540"/>
        <w:jc w:val="both"/>
        <w:rPr>
          <w:rFonts w:ascii="Times New Roman" w:hAnsi="Times New Roman"/>
          <w:b/>
          <w:sz w:val="28"/>
          <w:szCs w:val="28"/>
        </w:rPr>
      </w:pPr>
      <w:r>
        <w:rPr>
          <w:rFonts w:ascii="Times New Roman" w:hAnsi="Times New Roman"/>
          <w:sz w:val="28"/>
          <w:szCs w:val="28"/>
        </w:rPr>
        <w:t>Перечень основных мероприятий</w:t>
      </w:r>
      <w:r w:rsidR="006C55E1">
        <w:rPr>
          <w:rFonts w:ascii="Times New Roman" w:hAnsi="Times New Roman"/>
          <w:sz w:val="28"/>
          <w:szCs w:val="28"/>
        </w:rPr>
        <w:t xml:space="preserve"> Программы</w:t>
      </w:r>
      <w:r w:rsidR="006C55E1" w:rsidRPr="00C73D9F">
        <w:rPr>
          <w:rFonts w:ascii="Times New Roman" w:hAnsi="Times New Roman"/>
          <w:b/>
          <w:sz w:val="28"/>
          <w:szCs w:val="28"/>
        </w:rPr>
        <w:t>:</w:t>
      </w:r>
    </w:p>
    <w:tbl>
      <w:tblPr>
        <w:tblStyle w:val="a6"/>
        <w:tblW w:w="10314" w:type="dxa"/>
        <w:tblLayout w:type="fixed"/>
        <w:tblLook w:val="04A0"/>
      </w:tblPr>
      <w:tblGrid>
        <w:gridCol w:w="675"/>
        <w:gridCol w:w="4253"/>
        <w:gridCol w:w="5386"/>
      </w:tblGrid>
      <w:tr w:rsidR="00235C84" w:rsidRPr="003879B9" w:rsidTr="00D4388B">
        <w:trPr>
          <w:trHeight w:val="601"/>
        </w:trPr>
        <w:tc>
          <w:tcPr>
            <w:tcW w:w="675" w:type="dxa"/>
          </w:tcPr>
          <w:p w:rsidR="00235C84" w:rsidRPr="003879B9" w:rsidRDefault="00235C84" w:rsidP="00A95B57">
            <w:pPr>
              <w:autoSpaceDE w:val="0"/>
              <w:autoSpaceDN w:val="0"/>
              <w:adjustRightInd w:val="0"/>
              <w:jc w:val="both"/>
              <w:rPr>
                <w:rFonts w:ascii="Times New Roman" w:hAnsi="Times New Roman"/>
                <w:b/>
                <w:sz w:val="28"/>
                <w:szCs w:val="28"/>
              </w:rPr>
            </w:pPr>
            <w:r w:rsidRPr="003879B9">
              <w:rPr>
                <w:rFonts w:ascii="Times New Roman" w:hAnsi="Times New Roman"/>
                <w:b/>
                <w:sz w:val="28"/>
                <w:szCs w:val="28"/>
              </w:rPr>
              <w:t>п/п</w:t>
            </w:r>
          </w:p>
        </w:tc>
        <w:tc>
          <w:tcPr>
            <w:tcW w:w="4253" w:type="dxa"/>
          </w:tcPr>
          <w:p w:rsidR="00235C84" w:rsidRPr="003879B9" w:rsidRDefault="00D4388B" w:rsidP="00A95B57">
            <w:pPr>
              <w:autoSpaceDE w:val="0"/>
              <w:autoSpaceDN w:val="0"/>
              <w:adjustRightInd w:val="0"/>
              <w:jc w:val="both"/>
              <w:rPr>
                <w:rFonts w:ascii="Times New Roman" w:hAnsi="Times New Roman"/>
                <w:b/>
                <w:sz w:val="28"/>
                <w:szCs w:val="28"/>
              </w:rPr>
            </w:pPr>
            <w:r w:rsidRPr="003879B9">
              <w:rPr>
                <w:rFonts w:ascii="Times New Roman" w:hAnsi="Times New Roman"/>
                <w:b/>
                <w:sz w:val="28"/>
                <w:szCs w:val="28"/>
              </w:rPr>
              <w:t>Наименование мероприятия</w:t>
            </w:r>
          </w:p>
        </w:tc>
        <w:tc>
          <w:tcPr>
            <w:tcW w:w="5386" w:type="dxa"/>
          </w:tcPr>
          <w:p w:rsidR="00235C84" w:rsidRPr="003879B9" w:rsidRDefault="00D4388B" w:rsidP="00A95B57">
            <w:pPr>
              <w:autoSpaceDE w:val="0"/>
              <w:autoSpaceDN w:val="0"/>
              <w:adjustRightInd w:val="0"/>
              <w:ind w:left="317" w:right="-3794"/>
              <w:jc w:val="both"/>
              <w:rPr>
                <w:rFonts w:ascii="Times New Roman" w:hAnsi="Times New Roman"/>
                <w:b/>
                <w:sz w:val="28"/>
                <w:szCs w:val="28"/>
              </w:rPr>
            </w:pPr>
            <w:r w:rsidRPr="003879B9">
              <w:rPr>
                <w:rFonts w:ascii="Times New Roman" w:hAnsi="Times New Roman"/>
                <w:b/>
                <w:sz w:val="28"/>
                <w:szCs w:val="28"/>
              </w:rPr>
              <w:t>Наименование расходов по мероприятию</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1</w:t>
            </w:r>
          </w:p>
        </w:tc>
        <w:tc>
          <w:tcPr>
            <w:tcW w:w="4253" w:type="dxa"/>
          </w:tcPr>
          <w:p w:rsidR="00235C84" w:rsidRPr="003879B9" w:rsidRDefault="00D4388B"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Обеспечение пожарной безопасности на территории поселения</w:t>
            </w:r>
          </w:p>
        </w:tc>
        <w:tc>
          <w:tcPr>
            <w:tcW w:w="5386" w:type="dxa"/>
          </w:tcPr>
          <w:p w:rsidR="00235C84" w:rsidRPr="003879B9" w:rsidRDefault="00235C84" w:rsidP="00D4388B">
            <w:pPr>
              <w:autoSpaceDE w:val="0"/>
              <w:autoSpaceDN w:val="0"/>
              <w:adjustRightInd w:val="0"/>
              <w:jc w:val="both"/>
              <w:rPr>
                <w:rFonts w:ascii="Times New Roman" w:hAnsi="Times New Roman"/>
                <w:sz w:val="28"/>
                <w:szCs w:val="28"/>
              </w:rPr>
            </w:pPr>
            <w:r w:rsidRPr="003879B9">
              <w:rPr>
                <w:rFonts w:ascii="Times New Roman" w:hAnsi="Times New Roman"/>
                <w:sz w:val="28"/>
                <w:szCs w:val="28"/>
              </w:rPr>
              <w:t xml:space="preserve">Проведение опашки населённых пунктов, </w:t>
            </w:r>
            <w:r w:rsidR="00D4388B" w:rsidRPr="003879B9">
              <w:rPr>
                <w:rFonts w:ascii="Times New Roman" w:hAnsi="Times New Roman"/>
                <w:sz w:val="28"/>
                <w:szCs w:val="28"/>
              </w:rPr>
              <w:t xml:space="preserve">приобретение  оборудования, </w:t>
            </w:r>
            <w:r w:rsidRPr="003879B9">
              <w:rPr>
                <w:rFonts w:ascii="Times New Roman" w:hAnsi="Times New Roman"/>
                <w:sz w:val="28"/>
                <w:szCs w:val="28"/>
              </w:rPr>
              <w:t>испытание пожарных гидрантов, обучение.</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2</w:t>
            </w:r>
          </w:p>
        </w:tc>
        <w:tc>
          <w:tcPr>
            <w:tcW w:w="4253" w:type="dxa"/>
          </w:tcPr>
          <w:p w:rsidR="00235C84" w:rsidRPr="003879B9" w:rsidRDefault="00235C84"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Содержание и ремонт дорог в границах поселения</w:t>
            </w:r>
          </w:p>
        </w:tc>
        <w:tc>
          <w:tcPr>
            <w:tcW w:w="5386" w:type="dxa"/>
          </w:tcPr>
          <w:p w:rsidR="00235C84" w:rsidRPr="003879B9" w:rsidRDefault="00235C84" w:rsidP="00F628BC">
            <w:pPr>
              <w:autoSpaceDE w:val="0"/>
              <w:autoSpaceDN w:val="0"/>
              <w:adjustRightInd w:val="0"/>
              <w:jc w:val="both"/>
              <w:rPr>
                <w:rFonts w:ascii="Times New Roman" w:hAnsi="Times New Roman"/>
                <w:sz w:val="28"/>
                <w:szCs w:val="28"/>
              </w:rPr>
            </w:pPr>
            <w:proofErr w:type="spellStart"/>
            <w:r w:rsidRPr="003879B9">
              <w:rPr>
                <w:rFonts w:ascii="Times New Roman" w:hAnsi="Times New Roman"/>
                <w:sz w:val="28"/>
                <w:szCs w:val="28"/>
              </w:rPr>
              <w:t>Грейдерование</w:t>
            </w:r>
            <w:proofErr w:type="spellEnd"/>
            <w:r w:rsidRPr="003879B9">
              <w:rPr>
                <w:rFonts w:ascii="Times New Roman" w:hAnsi="Times New Roman"/>
                <w:sz w:val="28"/>
                <w:szCs w:val="28"/>
              </w:rPr>
              <w:t xml:space="preserve">,  </w:t>
            </w:r>
            <w:r w:rsidR="00D4388B" w:rsidRPr="003879B9">
              <w:rPr>
                <w:rFonts w:ascii="Times New Roman" w:hAnsi="Times New Roman"/>
                <w:sz w:val="28"/>
                <w:szCs w:val="28"/>
              </w:rPr>
              <w:t>приобретение, доставка</w:t>
            </w:r>
            <w:r w:rsidRPr="003879B9">
              <w:rPr>
                <w:rFonts w:ascii="Times New Roman" w:hAnsi="Times New Roman"/>
                <w:sz w:val="28"/>
                <w:szCs w:val="28"/>
              </w:rPr>
              <w:t xml:space="preserve"> и отсыпка </w:t>
            </w:r>
            <w:proofErr w:type="spellStart"/>
            <w:r w:rsidRPr="003879B9">
              <w:rPr>
                <w:rFonts w:ascii="Times New Roman" w:hAnsi="Times New Roman"/>
                <w:sz w:val="28"/>
                <w:szCs w:val="28"/>
              </w:rPr>
              <w:t>пгс</w:t>
            </w:r>
            <w:proofErr w:type="spellEnd"/>
            <w:r w:rsidRPr="003879B9">
              <w:rPr>
                <w:rFonts w:ascii="Times New Roman" w:hAnsi="Times New Roman"/>
                <w:sz w:val="28"/>
                <w:szCs w:val="28"/>
              </w:rPr>
              <w:t xml:space="preserve">. </w:t>
            </w:r>
            <w:r w:rsidR="00F628BC" w:rsidRPr="003879B9">
              <w:rPr>
                <w:rFonts w:ascii="Times New Roman" w:hAnsi="Times New Roman"/>
                <w:sz w:val="28"/>
                <w:szCs w:val="28"/>
              </w:rPr>
              <w:t>Очистка снега, п</w:t>
            </w:r>
            <w:r w:rsidRPr="003879B9">
              <w:rPr>
                <w:rFonts w:ascii="Times New Roman" w:hAnsi="Times New Roman"/>
                <w:sz w:val="28"/>
                <w:szCs w:val="28"/>
              </w:rPr>
              <w:t xml:space="preserve">осыпка песчано-солевой </w:t>
            </w:r>
            <w:proofErr w:type="spellStart"/>
            <w:r w:rsidRPr="003879B9">
              <w:rPr>
                <w:rFonts w:ascii="Times New Roman" w:hAnsi="Times New Roman"/>
                <w:sz w:val="28"/>
                <w:szCs w:val="28"/>
              </w:rPr>
              <w:t>смесью.</w:t>
            </w:r>
            <w:r w:rsidR="002B404D" w:rsidRPr="003879B9">
              <w:rPr>
                <w:rFonts w:ascii="Times New Roman" w:hAnsi="Times New Roman"/>
                <w:sz w:val="28"/>
                <w:szCs w:val="28"/>
              </w:rPr>
              <w:t>Ямочный</w:t>
            </w:r>
            <w:proofErr w:type="spellEnd"/>
            <w:r w:rsidR="002B404D" w:rsidRPr="003879B9">
              <w:rPr>
                <w:rFonts w:ascii="Times New Roman" w:hAnsi="Times New Roman"/>
                <w:sz w:val="28"/>
                <w:szCs w:val="28"/>
              </w:rPr>
              <w:t xml:space="preserve"> ремонт. Паспортизация дорог. Проведение капитального и текущего ремонта за счет средств дорожного фонда.</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3</w:t>
            </w:r>
          </w:p>
        </w:tc>
        <w:tc>
          <w:tcPr>
            <w:tcW w:w="4253" w:type="dxa"/>
          </w:tcPr>
          <w:p w:rsidR="00235C84" w:rsidRPr="003879B9" w:rsidRDefault="00F628BC"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Мероприятия в области коммунального хозяйства</w:t>
            </w:r>
          </w:p>
        </w:tc>
        <w:tc>
          <w:tcPr>
            <w:tcW w:w="5386" w:type="dxa"/>
          </w:tcPr>
          <w:p w:rsidR="00235C84" w:rsidRPr="003879B9" w:rsidRDefault="00F628BC" w:rsidP="00F628BC">
            <w:pPr>
              <w:autoSpaceDE w:val="0"/>
              <w:autoSpaceDN w:val="0"/>
              <w:adjustRightInd w:val="0"/>
              <w:jc w:val="both"/>
              <w:rPr>
                <w:rFonts w:ascii="Times New Roman" w:hAnsi="Times New Roman"/>
                <w:sz w:val="28"/>
                <w:szCs w:val="28"/>
              </w:rPr>
            </w:pPr>
            <w:r w:rsidRPr="003879B9">
              <w:rPr>
                <w:rFonts w:ascii="Times New Roman" w:hAnsi="Times New Roman"/>
                <w:sz w:val="28"/>
                <w:szCs w:val="28"/>
              </w:rPr>
              <w:t>Расходы по строительству и реконструкции сетей газоснабжения, водоснабжения. Расходы по проведению ремонтных работ на объектах коммунального хозяйства. Расходы по содержанию данного имущества. Строительство шахтных колодцев.</w:t>
            </w:r>
            <w:r w:rsidR="002B404D" w:rsidRPr="003879B9">
              <w:rPr>
                <w:rFonts w:ascii="Times New Roman" w:hAnsi="Times New Roman"/>
                <w:sz w:val="28"/>
                <w:szCs w:val="28"/>
              </w:rPr>
              <w:t xml:space="preserve"> Межевание земельных участков под объектами газоснабжения, водоснабжения. Страхование объектов газоснабжения.</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4</w:t>
            </w:r>
          </w:p>
        </w:tc>
        <w:tc>
          <w:tcPr>
            <w:tcW w:w="4253" w:type="dxa"/>
          </w:tcPr>
          <w:p w:rsidR="00235C84" w:rsidRPr="003879B9" w:rsidRDefault="00235C84"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Содержание и ремонт уличного освещения</w:t>
            </w:r>
          </w:p>
        </w:tc>
        <w:tc>
          <w:tcPr>
            <w:tcW w:w="5386" w:type="dxa"/>
          </w:tcPr>
          <w:p w:rsidR="00235C84" w:rsidRPr="003879B9" w:rsidRDefault="00F628BC"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Расходы по содержанию, реконструкции и восстановлению уличного освещения. Приобретение расходных материалов.</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5</w:t>
            </w:r>
          </w:p>
        </w:tc>
        <w:tc>
          <w:tcPr>
            <w:tcW w:w="4253" w:type="dxa"/>
          </w:tcPr>
          <w:p w:rsidR="00235C84" w:rsidRPr="003879B9" w:rsidRDefault="00B81086" w:rsidP="00B81086">
            <w:pPr>
              <w:autoSpaceDE w:val="0"/>
              <w:autoSpaceDN w:val="0"/>
              <w:adjustRightInd w:val="0"/>
              <w:jc w:val="both"/>
              <w:rPr>
                <w:rFonts w:ascii="Times New Roman" w:hAnsi="Times New Roman"/>
                <w:sz w:val="28"/>
                <w:szCs w:val="28"/>
              </w:rPr>
            </w:pPr>
            <w:r w:rsidRPr="003879B9">
              <w:rPr>
                <w:rFonts w:ascii="Times New Roman" w:hAnsi="Times New Roman"/>
                <w:sz w:val="28"/>
                <w:szCs w:val="28"/>
              </w:rPr>
              <w:t>Организация и с</w:t>
            </w:r>
            <w:r w:rsidR="00235C84" w:rsidRPr="003879B9">
              <w:rPr>
                <w:rFonts w:ascii="Times New Roman" w:hAnsi="Times New Roman"/>
                <w:sz w:val="28"/>
                <w:szCs w:val="28"/>
              </w:rPr>
              <w:t>одержание мест захоронений</w:t>
            </w:r>
          </w:p>
        </w:tc>
        <w:tc>
          <w:tcPr>
            <w:tcW w:w="5386"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Расходы по содержанию, ремонту мест захоронения. Приобретение расходных материалов. Межевание мест захоронений.</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6</w:t>
            </w:r>
          </w:p>
        </w:tc>
        <w:tc>
          <w:tcPr>
            <w:tcW w:w="4253"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Мероприятия в области благоустройства</w:t>
            </w:r>
          </w:p>
        </w:tc>
        <w:tc>
          <w:tcPr>
            <w:tcW w:w="5386"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 xml:space="preserve">Озеленение территорий </w:t>
            </w:r>
            <w:r w:rsidR="00235C84" w:rsidRPr="003879B9">
              <w:rPr>
                <w:rFonts w:ascii="Times New Roman" w:hAnsi="Times New Roman"/>
                <w:sz w:val="28"/>
                <w:szCs w:val="28"/>
              </w:rPr>
              <w:t>поселения, уборка мусора, снега.</w:t>
            </w:r>
          </w:p>
          <w:p w:rsidR="00235C84" w:rsidRPr="003879B9" w:rsidRDefault="00235C84"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Привлечение к работе людей, стоящих на учёте в центре занятости.</w:t>
            </w:r>
            <w:r w:rsidR="00B81086" w:rsidRPr="003879B9">
              <w:rPr>
                <w:rFonts w:ascii="Times New Roman" w:hAnsi="Times New Roman"/>
                <w:sz w:val="28"/>
                <w:szCs w:val="28"/>
              </w:rPr>
              <w:t xml:space="preserve"> Приобретение расходных материалов для благоустройства территории поселения.</w:t>
            </w:r>
          </w:p>
        </w:tc>
      </w:tr>
      <w:tr w:rsidR="00235C84" w:rsidRPr="003879B9" w:rsidTr="00D4388B">
        <w:tc>
          <w:tcPr>
            <w:tcW w:w="675"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7</w:t>
            </w:r>
          </w:p>
        </w:tc>
        <w:tc>
          <w:tcPr>
            <w:tcW w:w="4253" w:type="dxa"/>
          </w:tcPr>
          <w:p w:rsidR="00235C84" w:rsidRPr="003879B9" w:rsidRDefault="00B81086"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Мероприятия в области спорта, физической культуры и туризма</w:t>
            </w:r>
          </w:p>
        </w:tc>
        <w:tc>
          <w:tcPr>
            <w:tcW w:w="5386" w:type="dxa"/>
          </w:tcPr>
          <w:p w:rsidR="00235C84" w:rsidRPr="003879B9" w:rsidRDefault="00B81086" w:rsidP="00B81086">
            <w:pPr>
              <w:autoSpaceDE w:val="0"/>
              <w:autoSpaceDN w:val="0"/>
              <w:adjustRightInd w:val="0"/>
              <w:jc w:val="both"/>
              <w:rPr>
                <w:rFonts w:ascii="Times New Roman" w:hAnsi="Times New Roman"/>
                <w:sz w:val="28"/>
                <w:szCs w:val="28"/>
              </w:rPr>
            </w:pPr>
            <w:r w:rsidRPr="003879B9">
              <w:rPr>
                <w:rFonts w:ascii="Times New Roman" w:hAnsi="Times New Roman"/>
                <w:sz w:val="28"/>
                <w:szCs w:val="28"/>
              </w:rPr>
              <w:t>Расходы по проведению мероприятий для привлечения населения занятиями физической культурой, спортом и туризмом.</w:t>
            </w:r>
          </w:p>
        </w:tc>
      </w:tr>
      <w:tr w:rsidR="00C82D4D" w:rsidRPr="003879B9" w:rsidTr="00D4388B">
        <w:tc>
          <w:tcPr>
            <w:tcW w:w="675" w:type="dxa"/>
          </w:tcPr>
          <w:p w:rsidR="00C82D4D" w:rsidRPr="003879B9" w:rsidRDefault="00C82D4D"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8</w:t>
            </w:r>
          </w:p>
        </w:tc>
        <w:tc>
          <w:tcPr>
            <w:tcW w:w="4253" w:type="dxa"/>
          </w:tcPr>
          <w:p w:rsidR="00C82D4D" w:rsidRPr="003879B9" w:rsidRDefault="002B404D" w:rsidP="00A95B57">
            <w:pPr>
              <w:autoSpaceDE w:val="0"/>
              <w:autoSpaceDN w:val="0"/>
              <w:adjustRightInd w:val="0"/>
              <w:jc w:val="both"/>
              <w:rPr>
                <w:rFonts w:ascii="Times New Roman" w:hAnsi="Times New Roman"/>
                <w:sz w:val="28"/>
                <w:szCs w:val="28"/>
              </w:rPr>
            </w:pPr>
            <w:r w:rsidRPr="003879B9">
              <w:rPr>
                <w:rFonts w:ascii="Times New Roman" w:hAnsi="Times New Roman"/>
                <w:sz w:val="28"/>
                <w:szCs w:val="28"/>
              </w:rPr>
              <w:t xml:space="preserve">Организация обучения по заочной форме выборных </w:t>
            </w:r>
            <w:r w:rsidRPr="003879B9">
              <w:rPr>
                <w:rFonts w:ascii="Times New Roman" w:hAnsi="Times New Roman"/>
                <w:sz w:val="28"/>
                <w:szCs w:val="28"/>
              </w:rPr>
              <w:lastRenderedPageBreak/>
              <w:t>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c>
          <w:tcPr>
            <w:tcW w:w="5386" w:type="dxa"/>
          </w:tcPr>
          <w:p w:rsidR="00C82D4D" w:rsidRPr="003879B9" w:rsidRDefault="002B404D" w:rsidP="00B81086">
            <w:pPr>
              <w:autoSpaceDE w:val="0"/>
              <w:autoSpaceDN w:val="0"/>
              <w:adjustRightInd w:val="0"/>
              <w:jc w:val="both"/>
              <w:rPr>
                <w:rFonts w:ascii="Times New Roman" w:hAnsi="Times New Roman"/>
                <w:sz w:val="28"/>
                <w:szCs w:val="28"/>
              </w:rPr>
            </w:pPr>
            <w:r w:rsidRPr="003879B9">
              <w:rPr>
                <w:rFonts w:ascii="Times New Roman" w:hAnsi="Times New Roman"/>
                <w:sz w:val="28"/>
                <w:szCs w:val="28"/>
              </w:rPr>
              <w:lastRenderedPageBreak/>
              <w:t xml:space="preserve">Расходы по организации обучения по заочной форме выборных должностных </w:t>
            </w:r>
            <w:r w:rsidRPr="003879B9">
              <w:rPr>
                <w:rFonts w:ascii="Times New Roman" w:hAnsi="Times New Roman"/>
                <w:sz w:val="28"/>
                <w:szCs w:val="28"/>
              </w:rPr>
              <w:lastRenderedPageBreak/>
              <w:t>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 за счет средств местного бюджета, субсидии на  обучение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r>
    </w:tbl>
    <w:p w:rsidR="00235C84" w:rsidRPr="00C73D9F" w:rsidRDefault="00235C84" w:rsidP="00193E6A">
      <w:pPr>
        <w:autoSpaceDE w:val="0"/>
        <w:autoSpaceDN w:val="0"/>
        <w:adjustRightInd w:val="0"/>
        <w:spacing w:after="0" w:line="240" w:lineRule="auto"/>
        <w:ind w:firstLine="540"/>
        <w:jc w:val="both"/>
        <w:rPr>
          <w:rFonts w:ascii="Times New Roman" w:hAnsi="Times New Roman"/>
          <w:b/>
          <w:sz w:val="28"/>
          <w:szCs w:val="28"/>
        </w:rPr>
      </w:pPr>
    </w:p>
    <w:p w:rsidR="00193E6A" w:rsidRPr="00BC1461" w:rsidRDefault="00193E6A" w:rsidP="006C55E1">
      <w:pPr>
        <w:pStyle w:val="ConsPlusTitle"/>
        <w:jc w:val="both"/>
        <w:rPr>
          <w:rFonts w:ascii="Times New Roman" w:hAnsi="Times New Roman" w:cs="Times New Roman"/>
          <w:b w:val="0"/>
          <w:sz w:val="28"/>
          <w:szCs w:val="28"/>
        </w:rPr>
      </w:pPr>
      <w:r w:rsidRPr="00BC1461">
        <w:rPr>
          <w:rFonts w:ascii="Times New Roman" w:hAnsi="Times New Roman"/>
          <w:b w:val="0"/>
          <w:sz w:val="28"/>
          <w:szCs w:val="28"/>
        </w:rPr>
        <w:t>План реализации муниципальной программы</w:t>
      </w:r>
      <w:r w:rsidRPr="00BC1461">
        <w:rPr>
          <w:rFonts w:ascii="Times New Roman" w:hAnsi="Times New Roman"/>
          <w:sz w:val="28"/>
          <w:szCs w:val="28"/>
        </w:rPr>
        <w:t xml:space="preserve"> </w:t>
      </w:r>
      <w:r w:rsidRPr="00BC1461">
        <w:rPr>
          <w:rFonts w:ascii="Times New Roman" w:hAnsi="Times New Roman" w:cs="Times New Roman"/>
          <w:b w:val="0"/>
          <w:sz w:val="28"/>
          <w:szCs w:val="28"/>
        </w:rPr>
        <w:t>представлен в приложении № </w:t>
      </w:r>
      <w:r w:rsidR="001D36DD">
        <w:rPr>
          <w:rFonts w:ascii="Times New Roman" w:hAnsi="Times New Roman" w:cs="Times New Roman"/>
          <w:b w:val="0"/>
          <w:sz w:val="28"/>
          <w:szCs w:val="28"/>
        </w:rPr>
        <w:t>2</w:t>
      </w:r>
      <w:r w:rsidRPr="00BC1461">
        <w:rPr>
          <w:rFonts w:ascii="Times New Roman" w:hAnsi="Times New Roman" w:cs="Times New Roman"/>
          <w:b w:val="0"/>
          <w:sz w:val="28"/>
          <w:szCs w:val="28"/>
        </w:rPr>
        <w:t xml:space="preserve"> к муниципальной программе.</w:t>
      </w:r>
    </w:p>
    <w:p w:rsidR="0051642D" w:rsidRDefault="0051642D" w:rsidP="00C01276">
      <w:pPr>
        <w:spacing w:after="0"/>
        <w:ind w:firstLine="567"/>
        <w:jc w:val="both"/>
        <w:rPr>
          <w:rFonts w:ascii="Times New Roman" w:hAnsi="Times New Roman"/>
          <w:b/>
          <w:sz w:val="28"/>
          <w:szCs w:val="28"/>
        </w:rPr>
      </w:pPr>
    </w:p>
    <w:p w:rsidR="00C01276" w:rsidRDefault="0051642D" w:rsidP="00C01276">
      <w:pPr>
        <w:spacing w:after="0"/>
        <w:ind w:firstLine="567"/>
        <w:jc w:val="both"/>
        <w:rPr>
          <w:rFonts w:ascii="Times New Roman" w:hAnsi="Times New Roman"/>
          <w:b/>
          <w:sz w:val="28"/>
          <w:szCs w:val="28"/>
        </w:rPr>
      </w:pPr>
      <w:r>
        <w:rPr>
          <w:rFonts w:ascii="Times New Roman" w:hAnsi="Times New Roman"/>
          <w:b/>
          <w:sz w:val="28"/>
          <w:szCs w:val="28"/>
        </w:rPr>
        <w:t>4</w:t>
      </w:r>
      <w:r w:rsidRPr="0051642D">
        <w:rPr>
          <w:rFonts w:ascii="Times New Roman" w:hAnsi="Times New Roman"/>
          <w:b/>
          <w:sz w:val="28"/>
          <w:szCs w:val="28"/>
        </w:rPr>
        <w:t xml:space="preserve">. Обоснование ресурсного обеспечения муниципальной программы. </w:t>
      </w:r>
    </w:p>
    <w:p w:rsidR="00B26971" w:rsidRPr="00F64946" w:rsidRDefault="00B26971" w:rsidP="00B26971">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Муниципаль</w:t>
      </w:r>
      <w:r w:rsidRPr="00F64946">
        <w:rPr>
          <w:rFonts w:ascii="Times New Roman" w:hAnsi="Times New Roman" w:cs="Times New Roman"/>
          <w:b w:val="0"/>
          <w:sz w:val="28"/>
          <w:szCs w:val="28"/>
        </w:rPr>
        <w:t>ная программа ориентирована на создание общих для всех участников бюджетного процесса, в том числе исполнительных органов, условий и механизмов их реализации.</w:t>
      </w:r>
    </w:p>
    <w:p w:rsidR="00B26971" w:rsidRPr="00F64946" w:rsidRDefault="00B26971" w:rsidP="00B26971">
      <w:pPr>
        <w:pStyle w:val="ConsPlusTitle"/>
        <w:ind w:firstLine="708"/>
        <w:jc w:val="both"/>
        <w:rPr>
          <w:rFonts w:ascii="Times New Roman" w:hAnsi="Times New Roman" w:cs="Times New Roman"/>
          <w:b w:val="0"/>
          <w:sz w:val="28"/>
          <w:szCs w:val="28"/>
        </w:rPr>
      </w:pPr>
      <w:r w:rsidRPr="00F64946">
        <w:rPr>
          <w:rFonts w:ascii="Times New Roman" w:hAnsi="Times New Roman" w:cs="Times New Roman"/>
          <w:b w:val="0"/>
          <w:sz w:val="28"/>
          <w:szCs w:val="28"/>
        </w:rPr>
        <w:t xml:space="preserve">Обоснование планируемых </w:t>
      </w:r>
      <w:r>
        <w:rPr>
          <w:rFonts w:ascii="Times New Roman" w:hAnsi="Times New Roman" w:cs="Times New Roman"/>
          <w:b w:val="0"/>
          <w:sz w:val="28"/>
          <w:szCs w:val="28"/>
        </w:rPr>
        <w:t>объемов ресурсов на реализацию м</w:t>
      </w:r>
      <w:r>
        <w:rPr>
          <w:rFonts w:ascii="Times New Roman" w:hAnsi="Times New Roman"/>
          <w:b w:val="0"/>
          <w:sz w:val="28"/>
          <w:szCs w:val="28"/>
        </w:rPr>
        <w:t>униципальной</w:t>
      </w:r>
      <w:r w:rsidRPr="00F64946">
        <w:rPr>
          <w:rFonts w:ascii="Times New Roman" w:hAnsi="Times New Roman" w:cs="Times New Roman"/>
          <w:b w:val="0"/>
          <w:sz w:val="28"/>
          <w:szCs w:val="28"/>
        </w:rPr>
        <w:t xml:space="preserve"> программы заключается в следующем:</w:t>
      </w:r>
    </w:p>
    <w:p w:rsidR="00B26971" w:rsidRPr="00F64946" w:rsidRDefault="00B26971" w:rsidP="00B26971">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w:t>
      </w:r>
      <w:r w:rsidRPr="00F64946">
        <w:rPr>
          <w:rFonts w:ascii="Times New Roman" w:hAnsi="Times New Roman" w:cs="Times New Roman"/>
          <w:b w:val="0"/>
          <w:sz w:val="28"/>
          <w:szCs w:val="28"/>
        </w:rPr>
        <w:t xml:space="preserve"> </w:t>
      </w:r>
      <w:r>
        <w:rPr>
          <w:rFonts w:ascii="Times New Roman" w:hAnsi="Times New Roman" w:cs="Times New Roman"/>
          <w:b w:val="0"/>
          <w:sz w:val="28"/>
          <w:szCs w:val="28"/>
        </w:rPr>
        <w:t>м</w:t>
      </w:r>
      <w:r>
        <w:rPr>
          <w:rFonts w:ascii="Times New Roman" w:hAnsi="Times New Roman"/>
          <w:b w:val="0"/>
          <w:sz w:val="28"/>
          <w:szCs w:val="28"/>
        </w:rPr>
        <w:t>униципальная</w:t>
      </w:r>
      <w:r w:rsidRPr="00F64946">
        <w:rPr>
          <w:rFonts w:ascii="Times New Roman" w:hAnsi="Times New Roman" w:cs="Times New Roman"/>
          <w:b w:val="0"/>
          <w:sz w:val="28"/>
          <w:szCs w:val="28"/>
        </w:rPr>
        <w:t xml:space="preserve">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w:t>
      </w:r>
      <w:r w:rsidRPr="00C939E7">
        <w:rPr>
          <w:rFonts w:ascii="Times New Roman" w:hAnsi="Times New Roman"/>
          <w:b w:val="0"/>
          <w:sz w:val="28"/>
          <w:szCs w:val="28"/>
        </w:rPr>
        <w:t xml:space="preserve">муниципального образования </w:t>
      </w:r>
      <w:r w:rsidR="00A95B57">
        <w:rPr>
          <w:rFonts w:ascii="Times New Roman" w:hAnsi="Times New Roman"/>
          <w:b w:val="0"/>
          <w:sz w:val="28"/>
          <w:szCs w:val="28"/>
        </w:rPr>
        <w:t>Снегиревского</w:t>
      </w:r>
      <w:r>
        <w:rPr>
          <w:rFonts w:ascii="Times New Roman" w:hAnsi="Times New Roman"/>
          <w:b w:val="0"/>
          <w:sz w:val="28"/>
          <w:szCs w:val="28"/>
        </w:rPr>
        <w:t xml:space="preserve"> сельского поселения Шумячского района</w:t>
      </w:r>
      <w:r w:rsidRPr="004D2BC5">
        <w:rPr>
          <w:rFonts w:ascii="Times New Roman" w:hAnsi="Times New Roman"/>
          <w:sz w:val="28"/>
          <w:szCs w:val="28"/>
        </w:rPr>
        <w:t xml:space="preserve">  </w:t>
      </w:r>
      <w:r w:rsidRPr="00F64946">
        <w:rPr>
          <w:rFonts w:ascii="Times New Roman" w:hAnsi="Times New Roman" w:cs="Times New Roman"/>
          <w:b w:val="0"/>
          <w:sz w:val="28"/>
          <w:szCs w:val="28"/>
        </w:rPr>
        <w:t>Смоленской области;</w:t>
      </w:r>
    </w:p>
    <w:p w:rsidR="00B26971" w:rsidRPr="00F64946" w:rsidRDefault="00B26971" w:rsidP="00B26971">
      <w:pPr>
        <w:pStyle w:val="ConsPlusTitle"/>
        <w:ind w:firstLine="708"/>
        <w:jc w:val="both"/>
        <w:rPr>
          <w:rFonts w:ascii="Times New Roman" w:hAnsi="Times New Roman" w:cs="Times New Roman"/>
          <w:b w:val="0"/>
          <w:sz w:val="28"/>
          <w:szCs w:val="28"/>
        </w:rPr>
      </w:pPr>
      <w:r w:rsidRPr="00F64946">
        <w:rPr>
          <w:rFonts w:ascii="Times New Roman" w:hAnsi="Times New Roman" w:cs="Times New Roman"/>
          <w:b w:val="0"/>
          <w:sz w:val="28"/>
          <w:szCs w:val="28"/>
        </w:rPr>
        <w:t xml:space="preserve">- расходы на реализацию </w:t>
      </w:r>
      <w:r>
        <w:rPr>
          <w:rFonts w:ascii="Times New Roman" w:hAnsi="Times New Roman" w:cs="Times New Roman"/>
          <w:b w:val="0"/>
          <w:sz w:val="28"/>
          <w:szCs w:val="28"/>
        </w:rPr>
        <w:t xml:space="preserve">обеспечивающей </w:t>
      </w:r>
      <w:hyperlink w:anchor="Par800" w:tooltip="Ссылка на текущий документ" w:history="1">
        <w:r w:rsidRPr="00F64946">
          <w:rPr>
            <w:rFonts w:ascii="Times New Roman" w:hAnsi="Times New Roman" w:cs="Times New Roman"/>
            <w:b w:val="0"/>
            <w:sz w:val="28"/>
            <w:szCs w:val="28"/>
          </w:rPr>
          <w:t xml:space="preserve">подпрограммы </w:t>
        </w:r>
      </w:hyperlink>
      <w:r w:rsidRPr="00F64946">
        <w:rPr>
          <w:rFonts w:ascii="Times New Roman" w:hAnsi="Times New Roman" w:cs="Times New Roman"/>
          <w:b w:val="0"/>
          <w:sz w:val="28"/>
          <w:szCs w:val="28"/>
        </w:rPr>
        <w:t>«</w:t>
      </w:r>
      <w:r w:rsidR="001D36DD">
        <w:rPr>
          <w:rFonts w:ascii="Times New Roman" w:hAnsi="Times New Roman" w:cs="Times New Roman"/>
          <w:b w:val="0"/>
          <w:sz w:val="28"/>
          <w:szCs w:val="28"/>
        </w:rPr>
        <w:t xml:space="preserve">Обеспечение </w:t>
      </w:r>
      <w:r w:rsidR="009C1D59">
        <w:rPr>
          <w:rFonts w:ascii="Times New Roman" w:hAnsi="Times New Roman" w:cs="Times New Roman"/>
          <w:b w:val="0"/>
          <w:sz w:val="28"/>
          <w:szCs w:val="28"/>
        </w:rPr>
        <w:t xml:space="preserve"> </w:t>
      </w:r>
      <w:r w:rsidR="001D36DD">
        <w:rPr>
          <w:rFonts w:ascii="Times New Roman" w:hAnsi="Times New Roman" w:cs="Times New Roman"/>
          <w:b w:val="0"/>
          <w:sz w:val="28"/>
          <w:szCs w:val="28"/>
        </w:rPr>
        <w:t xml:space="preserve">деятельности </w:t>
      </w:r>
      <w:r w:rsidR="009C1D59">
        <w:rPr>
          <w:rFonts w:ascii="Times New Roman" w:hAnsi="Times New Roman" w:cs="Times New Roman"/>
          <w:b w:val="0"/>
          <w:sz w:val="28"/>
          <w:szCs w:val="28"/>
        </w:rPr>
        <w:t>Администрации</w:t>
      </w:r>
      <w:r w:rsidRPr="00B26971">
        <w:rPr>
          <w:rFonts w:ascii="Times New Roman" w:hAnsi="Times New Roman"/>
          <w:b w:val="0"/>
          <w:sz w:val="28"/>
          <w:szCs w:val="28"/>
        </w:rPr>
        <w:t xml:space="preserve"> </w:t>
      </w:r>
      <w:r w:rsidR="00A95B57">
        <w:rPr>
          <w:rFonts w:ascii="Times New Roman" w:hAnsi="Times New Roman"/>
          <w:b w:val="0"/>
          <w:sz w:val="28"/>
          <w:szCs w:val="28"/>
        </w:rPr>
        <w:t>Снегиревского</w:t>
      </w:r>
      <w:r>
        <w:rPr>
          <w:rFonts w:ascii="Times New Roman" w:hAnsi="Times New Roman"/>
          <w:b w:val="0"/>
          <w:sz w:val="28"/>
          <w:szCs w:val="28"/>
        </w:rPr>
        <w:t xml:space="preserve"> сельского поселения Шумячского района</w:t>
      </w:r>
      <w:r w:rsidRPr="004D2BC5">
        <w:rPr>
          <w:rFonts w:ascii="Times New Roman" w:hAnsi="Times New Roman"/>
          <w:sz w:val="28"/>
          <w:szCs w:val="28"/>
        </w:rPr>
        <w:t xml:space="preserve">  </w:t>
      </w:r>
      <w:r w:rsidRPr="00F64946">
        <w:rPr>
          <w:rFonts w:ascii="Times New Roman" w:hAnsi="Times New Roman" w:cs="Times New Roman"/>
          <w:b w:val="0"/>
          <w:sz w:val="28"/>
          <w:szCs w:val="28"/>
        </w:rPr>
        <w:t>Смоленской области</w:t>
      </w:r>
      <w:r w:rsidR="001D36DD">
        <w:rPr>
          <w:rFonts w:ascii="Times New Roman" w:hAnsi="Times New Roman" w:cs="Times New Roman"/>
          <w:b w:val="0"/>
          <w:sz w:val="28"/>
          <w:szCs w:val="28"/>
        </w:rPr>
        <w:t>, содержание аппарата</w:t>
      </w:r>
      <w:r w:rsidRPr="00F64946">
        <w:rPr>
          <w:rFonts w:ascii="Times New Roman" w:hAnsi="Times New Roman" w:cs="Times New Roman"/>
          <w:b w:val="0"/>
          <w:sz w:val="28"/>
          <w:szCs w:val="28"/>
        </w:rPr>
        <w:t xml:space="preserve">» включают в себя общий объем бюджетных ассигнований </w:t>
      </w:r>
      <w:r>
        <w:rPr>
          <w:rFonts w:ascii="Times New Roman" w:hAnsi="Times New Roman" w:cs="Times New Roman"/>
          <w:b w:val="0"/>
          <w:sz w:val="28"/>
          <w:szCs w:val="28"/>
        </w:rPr>
        <w:t>ме</w:t>
      </w:r>
      <w:r w:rsidRPr="00F64946">
        <w:rPr>
          <w:rFonts w:ascii="Times New Roman" w:hAnsi="Times New Roman" w:cs="Times New Roman"/>
          <w:b w:val="0"/>
          <w:sz w:val="28"/>
          <w:szCs w:val="28"/>
        </w:rPr>
        <w:t xml:space="preserve">стного бюджета на обеспечение деятельности </w:t>
      </w:r>
      <w:r>
        <w:rPr>
          <w:rFonts w:ascii="Times New Roman" w:hAnsi="Times New Roman" w:cs="Times New Roman"/>
          <w:b w:val="0"/>
          <w:sz w:val="28"/>
          <w:szCs w:val="28"/>
        </w:rPr>
        <w:t xml:space="preserve">Администрации </w:t>
      </w:r>
      <w:r w:rsidR="00A95B57">
        <w:rPr>
          <w:rFonts w:ascii="Times New Roman" w:hAnsi="Times New Roman" w:cs="Times New Roman"/>
          <w:b w:val="0"/>
          <w:sz w:val="28"/>
          <w:szCs w:val="28"/>
        </w:rPr>
        <w:t>Снегиревского</w:t>
      </w:r>
      <w:r>
        <w:rPr>
          <w:rFonts w:ascii="Times New Roman" w:hAnsi="Times New Roman" w:cs="Times New Roman"/>
          <w:b w:val="0"/>
          <w:sz w:val="28"/>
          <w:szCs w:val="28"/>
        </w:rPr>
        <w:t xml:space="preserve"> сельского поселения Шумячского района </w:t>
      </w:r>
      <w:r w:rsidRPr="00F64946">
        <w:rPr>
          <w:rFonts w:ascii="Times New Roman" w:hAnsi="Times New Roman" w:cs="Times New Roman"/>
          <w:b w:val="0"/>
          <w:sz w:val="28"/>
          <w:szCs w:val="28"/>
        </w:rPr>
        <w:t>Смоленско</w:t>
      </w:r>
      <w:r>
        <w:rPr>
          <w:rFonts w:ascii="Times New Roman" w:hAnsi="Times New Roman" w:cs="Times New Roman"/>
          <w:b w:val="0"/>
          <w:sz w:val="28"/>
          <w:szCs w:val="28"/>
        </w:rPr>
        <w:t>й области на период реализации муниципальн</w:t>
      </w:r>
      <w:r w:rsidRPr="00F64946">
        <w:rPr>
          <w:rFonts w:ascii="Times New Roman" w:hAnsi="Times New Roman" w:cs="Times New Roman"/>
          <w:b w:val="0"/>
          <w:sz w:val="28"/>
          <w:szCs w:val="28"/>
        </w:rPr>
        <w:t xml:space="preserve">ой программы в соответствии с утвержденной бюджетной </w:t>
      </w:r>
      <w:r w:rsidR="001D36DD">
        <w:rPr>
          <w:rFonts w:ascii="Times New Roman" w:hAnsi="Times New Roman" w:cs="Times New Roman"/>
          <w:b w:val="0"/>
          <w:sz w:val="28"/>
          <w:szCs w:val="28"/>
        </w:rPr>
        <w:t>росписью</w:t>
      </w:r>
      <w:r w:rsidRPr="00F64946">
        <w:rPr>
          <w:rFonts w:ascii="Times New Roman" w:hAnsi="Times New Roman" w:cs="Times New Roman"/>
          <w:b w:val="0"/>
          <w:sz w:val="28"/>
          <w:szCs w:val="28"/>
        </w:rPr>
        <w:t xml:space="preserve"> в пределах доведенных лимитов бюджетных обязательств согласно </w:t>
      </w:r>
      <w:r>
        <w:rPr>
          <w:rFonts w:ascii="Times New Roman" w:hAnsi="Times New Roman" w:cs="Times New Roman"/>
          <w:b w:val="0"/>
          <w:sz w:val="28"/>
          <w:szCs w:val="28"/>
        </w:rPr>
        <w:t xml:space="preserve">решению о местном </w:t>
      </w:r>
      <w:r w:rsidRPr="00F64946">
        <w:rPr>
          <w:rFonts w:ascii="Times New Roman" w:hAnsi="Times New Roman" w:cs="Times New Roman"/>
          <w:b w:val="0"/>
          <w:sz w:val="28"/>
          <w:szCs w:val="28"/>
        </w:rPr>
        <w:t xml:space="preserve"> бюджете на очередной финансовый год и плановый период;</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Мероприятия программы </w:t>
      </w:r>
      <w:r w:rsidR="0049446A">
        <w:rPr>
          <w:rFonts w:ascii="Times New Roman" w:hAnsi="Times New Roman"/>
          <w:sz w:val="28"/>
          <w:szCs w:val="28"/>
        </w:rPr>
        <w:t xml:space="preserve">могут </w:t>
      </w:r>
      <w:r>
        <w:rPr>
          <w:rFonts w:ascii="Times New Roman" w:hAnsi="Times New Roman"/>
          <w:sz w:val="28"/>
          <w:szCs w:val="28"/>
        </w:rPr>
        <w:t>реализ</w:t>
      </w:r>
      <w:r w:rsidR="0049446A">
        <w:rPr>
          <w:rFonts w:ascii="Times New Roman" w:hAnsi="Times New Roman"/>
          <w:sz w:val="28"/>
          <w:szCs w:val="28"/>
        </w:rPr>
        <w:t>овываться</w:t>
      </w:r>
      <w:r>
        <w:rPr>
          <w:rFonts w:ascii="Times New Roman" w:hAnsi="Times New Roman"/>
          <w:sz w:val="28"/>
          <w:szCs w:val="28"/>
        </w:rPr>
        <w:t xml:space="preserve"> за счет средств федерального</w:t>
      </w:r>
      <w:r w:rsidR="0049446A">
        <w:rPr>
          <w:rFonts w:ascii="Times New Roman" w:hAnsi="Times New Roman"/>
          <w:sz w:val="28"/>
          <w:szCs w:val="28"/>
        </w:rPr>
        <w:t xml:space="preserve">, </w:t>
      </w:r>
      <w:r>
        <w:rPr>
          <w:rFonts w:ascii="Times New Roman" w:hAnsi="Times New Roman"/>
          <w:sz w:val="28"/>
          <w:szCs w:val="28"/>
        </w:rPr>
        <w:t>областного</w:t>
      </w:r>
      <w:r w:rsidR="001D36DD">
        <w:rPr>
          <w:rFonts w:ascii="Times New Roman" w:hAnsi="Times New Roman"/>
          <w:sz w:val="28"/>
          <w:szCs w:val="28"/>
        </w:rPr>
        <w:t>, районного</w:t>
      </w:r>
      <w:r>
        <w:rPr>
          <w:rFonts w:ascii="Times New Roman" w:hAnsi="Times New Roman"/>
          <w:sz w:val="28"/>
          <w:szCs w:val="28"/>
        </w:rPr>
        <w:t xml:space="preserve"> бюджетов</w:t>
      </w:r>
      <w:r w:rsidR="001D36DD">
        <w:rPr>
          <w:rFonts w:ascii="Times New Roman" w:hAnsi="Times New Roman"/>
          <w:sz w:val="28"/>
          <w:szCs w:val="28"/>
        </w:rPr>
        <w:t xml:space="preserve"> и </w:t>
      </w:r>
      <w:r>
        <w:rPr>
          <w:rFonts w:ascii="Times New Roman" w:hAnsi="Times New Roman"/>
          <w:sz w:val="28"/>
          <w:szCs w:val="28"/>
        </w:rPr>
        <w:t xml:space="preserve"> бюджета сельского поселения.</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Общий объём финансовых  средств, для осуществления Программы </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оставляет </w:t>
      </w:r>
      <w:r w:rsidR="00DC2F06">
        <w:rPr>
          <w:rFonts w:ascii="Times New Roman" w:hAnsi="Times New Roman"/>
          <w:b/>
          <w:sz w:val="28"/>
          <w:szCs w:val="28"/>
        </w:rPr>
        <w:t xml:space="preserve"> </w:t>
      </w:r>
      <w:r w:rsidR="00C82D4D">
        <w:rPr>
          <w:rFonts w:ascii="Times New Roman" w:hAnsi="Times New Roman"/>
          <w:b/>
          <w:sz w:val="28"/>
          <w:szCs w:val="28"/>
        </w:rPr>
        <w:t>17977</w:t>
      </w:r>
      <w:r w:rsidR="008C476B">
        <w:rPr>
          <w:rFonts w:ascii="Times New Roman" w:hAnsi="Times New Roman"/>
          <w:b/>
          <w:sz w:val="28"/>
          <w:szCs w:val="28"/>
        </w:rPr>
        <w:t>504</w:t>
      </w:r>
      <w:r>
        <w:rPr>
          <w:rFonts w:ascii="Times New Roman" w:hAnsi="Times New Roman"/>
          <w:b/>
          <w:sz w:val="28"/>
          <w:szCs w:val="28"/>
        </w:rPr>
        <w:t xml:space="preserve"> рублей</w:t>
      </w:r>
      <w:r>
        <w:rPr>
          <w:rFonts w:ascii="Times New Roman" w:hAnsi="Times New Roman"/>
          <w:sz w:val="28"/>
          <w:szCs w:val="28"/>
        </w:rPr>
        <w:t>:</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t>в 201</w:t>
      </w:r>
      <w:r w:rsidR="00C82D4D">
        <w:rPr>
          <w:rFonts w:ascii="Times New Roman" w:hAnsi="Times New Roman"/>
          <w:sz w:val="28"/>
          <w:szCs w:val="28"/>
        </w:rPr>
        <w:t>5</w:t>
      </w:r>
      <w:r>
        <w:rPr>
          <w:rFonts w:ascii="Times New Roman" w:hAnsi="Times New Roman"/>
          <w:sz w:val="28"/>
          <w:szCs w:val="28"/>
        </w:rPr>
        <w:t xml:space="preserve"> году – </w:t>
      </w:r>
      <w:r w:rsidR="00C82D4D">
        <w:rPr>
          <w:rFonts w:ascii="Times New Roman" w:hAnsi="Times New Roman"/>
          <w:sz w:val="28"/>
          <w:szCs w:val="28"/>
          <w:u w:val="single"/>
        </w:rPr>
        <w:t>2233</w:t>
      </w:r>
      <w:r w:rsidR="008C476B">
        <w:rPr>
          <w:rFonts w:ascii="Times New Roman" w:hAnsi="Times New Roman"/>
          <w:sz w:val="28"/>
          <w:szCs w:val="28"/>
          <w:u w:val="single"/>
        </w:rPr>
        <w:t>779</w:t>
      </w:r>
      <w:r>
        <w:rPr>
          <w:rFonts w:ascii="Times New Roman" w:hAnsi="Times New Roman"/>
          <w:sz w:val="28"/>
          <w:szCs w:val="28"/>
        </w:rPr>
        <w:t xml:space="preserve"> рублей;</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t>в 201</w:t>
      </w:r>
      <w:r w:rsidR="00C82D4D">
        <w:rPr>
          <w:rFonts w:ascii="Times New Roman" w:hAnsi="Times New Roman"/>
          <w:sz w:val="28"/>
          <w:szCs w:val="28"/>
        </w:rPr>
        <w:t>6</w:t>
      </w:r>
      <w:r>
        <w:rPr>
          <w:rFonts w:ascii="Times New Roman" w:hAnsi="Times New Roman"/>
          <w:sz w:val="28"/>
          <w:szCs w:val="28"/>
        </w:rPr>
        <w:t xml:space="preserve"> году- </w:t>
      </w:r>
      <w:r w:rsidR="00C82D4D">
        <w:rPr>
          <w:rFonts w:ascii="Times New Roman" w:hAnsi="Times New Roman"/>
          <w:sz w:val="28"/>
          <w:szCs w:val="28"/>
          <w:u w:val="single"/>
        </w:rPr>
        <w:t>3216</w:t>
      </w:r>
      <w:r w:rsidR="008C476B">
        <w:rPr>
          <w:rFonts w:ascii="Times New Roman" w:hAnsi="Times New Roman"/>
          <w:sz w:val="28"/>
          <w:szCs w:val="28"/>
          <w:u w:val="single"/>
        </w:rPr>
        <w:t>985</w:t>
      </w:r>
      <w:r>
        <w:rPr>
          <w:rFonts w:ascii="Times New Roman" w:hAnsi="Times New Roman"/>
          <w:sz w:val="28"/>
          <w:szCs w:val="28"/>
        </w:rPr>
        <w:t xml:space="preserve"> рублей;</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t>в 201</w:t>
      </w:r>
      <w:r w:rsidR="00C82D4D">
        <w:rPr>
          <w:rFonts w:ascii="Times New Roman" w:hAnsi="Times New Roman"/>
          <w:sz w:val="28"/>
          <w:szCs w:val="28"/>
        </w:rPr>
        <w:t>7</w:t>
      </w:r>
      <w:r>
        <w:rPr>
          <w:rFonts w:ascii="Times New Roman" w:hAnsi="Times New Roman"/>
          <w:sz w:val="28"/>
          <w:szCs w:val="28"/>
        </w:rPr>
        <w:t xml:space="preserve"> году- </w:t>
      </w:r>
      <w:r w:rsidR="00C82D4D">
        <w:rPr>
          <w:rFonts w:ascii="Times New Roman" w:hAnsi="Times New Roman"/>
          <w:sz w:val="28"/>
          <w:szCs w:val="28"/>
          <w:u w:val="single"/>
        </w:rPr>
        <w:t>3131</w:t>
      </w:r>
      <w:r w:rsidR="008C476B">
        <w:rPr>
          <w:rFonts w:ascii="Times New Roman" w:hAnsi="Times New Roman"/>
          <w:sz w:val="28"/>
          <w:szCs w:val="28"/>
          <w:u w:val="single"/>
        </w:rPr>
        <w:t>685</w:t>
      </w:r>
      <w:r>
        <w:rPr>
          <w:rFonts w:ascii="Times New Roman" w:hAnsi="Times New Roman"/>
          <w:sz w:val="28"/>
          <w:szCs w:val="28"/>
        </w:rPr>
        <w:t xml:space="preserve"> рублей</w:t>
      </w:r>
      <w:r w:rsidR="0051642D">
        <w:rPr>
          <w:rFonts w:ascii="Times New Roman" w:hAnsi="Times New Roman"/>
          <w:sz w:val="28"/>
          <w:szCs w:val="28"/>
        </w:rPr>
        <w:t>;</w:t>
      </w:r>
    </w:p>
    <w:p w:rsidR="0051642D" w:rsidRDefault="0051642D" w:rsidP="0051642D">
      <w:pPr>
        <w:spacing w:after="0" w:line="240" w:lineRule="auto"/>
        <w:ind w:firstLine="567"/>
        <w:jc w:val="both"/>
        <w:rPr>
          <w:rFonts w:ascii="Times New Roman" w:hAnsi="Times New Roman"/>
          <w:sz w:val="28"/>
          <w:szCs w:val="28"/>
        </w:rPr>
      </w:pPr>
      <w:r>
        <w:rPr>
          <w:rFonts w:ascii="Times New Roman" w:hAnsi="Times New Roman"/>
          <w:sz w:val="28"/>
          <w:szCs w:val="28"/>
        </w:rPr>
        <w:t>в 201</w:t>
      </w:r>
      <w:r w:rsidR="00C82D4D">
        <w:rPr>
          <w:rFonts w:ascii="Times New Roman" w:hAnsi="Times New Roman"/>
          <w:sz w:val="28"/>
          <w:szCs w:val="28"/>
        </w:rPr>
        <w:t>8</w:t>
      </w:r>
      <w:r>
        <w:rPr>
          <w:rFonts w:ascii="Times New Roman" w:hAnsi="Times New Roman"/>
          <w:sz w:val="28"/>
          <w:szCs w:val="28"/>
        </w:rPr>
        <w:t xml:space="preserve"> году- </w:t>
      </w:r>
      <w:r w:rsidR="00C82D4D">
        <w:rPr>
          <w:rFonts w:ascii="Times New Roman" w:hAnsi="Times New Roman"/>
          <w:sz w:val="28"/>
          <w:szCs w:val="28"/>
          <w:u w:val="single"/>
        </w:rPr>
        <w:t>3131</w:t>
      </w:r>
      <w:r w:rsidR="008C476B">
        <w:rPr>
          <w:rFonts w:ascii="Times New Roman" w:hAnsi="Times New Roman"/>
          <w:sz w:val="28"/>
          <w:szCs w:val="28"/>
          <w:u w:val="single"/>
        </w:rPr>
        <w:t>685</w:t>
      </w:r>
      <w:r>
        <w:rPr>
          <w:rFonts w:ascii="Times New Roman" w:hAnsi="Times New Roman"/>
          <w:sz w:val="28"/>
          <w:szCs w:val="28"/>
        </w:rPr>
        <w:t xml:space="preserve"> рублей;</w:t>
      </w:r>
    </w:p>
    <w:p w:rsidR="00D74EB4" w:rsidRDefault="0051642D" w:rsidP="0051642D">
      <w:pPr>
        <w:spacing w:after="0" w:line="240" w:lineRule="auto"/>
        <w:ind w:firstLine="567"/>
        <w:jc w:val="both"/>
        <w:rPr>
          <w:rFonts w:ascii="Times New Roman" w:hAnsi="Times New Roman"/>
          <w:sz w:val="28"/>
          <w:szCs w:val="28"/>
        </w:rPr>
      </w:pPr>
      <w:r>
        <w:rPr>
          <w:rFonts w:ascii="Times New Roman" w:hAnsi="Times New Roman"/>
          <w:sz w:val="28"/>
          <w:szCs w:val="28"/>
        </w:rPr>
        <w:t>в 201</w:t>
      </w:r>
      <w:r w:rsidR="00C82D4D">
        <w:rPr>
          <w:rFonts w:ascii="Times New Roman" w:hAnsi="Times New Roman"/>
          <w:sz w:val="28"/>
          <w:szCs w:val="28"/>
        </w:rPr>
        <w:t>9</w:t>
      </w:r>
      <w:r>
        <w:rPr>
          <w:rFonts w:ascii="Times New Roman" w:hAnsi="Times New Roman"/>
          <w:sz w:val="28"/>
          <w:szCs w:val="28"/>
        </w:rPr>
        <w:t xml:space="preserve"> году- </w:t>
      </w:r>
      <w:r w:rsidR="00C82D4D">
        <w:rPr>
          <w:rFonts w:ascii="Times New Roman" w:hAnsi="Times New Roman"/>
          <w:sz w:val="28"/>
          <w:szCs w:val="28"/>
          <w:u w:val="single"/>
        </w:rPr>
        <w:t>3131</w:t>
      </w:r>
      <w:r w:rsidR="008C476B">
        <w:rPr>
          <w:rFonts w:ascii="Times New Roman" w:hAnsi="Times New Roman"/>
          <w:sz w:val="28"/>
          <w:szCs w:val="28"/>
          <w:u w:val="single"/>
        </w:rPr>
        <w:t>685</w:t>
      </w:r>
      <w:r>
        <w:rPr>
          <w:rFonts w:ascii="Times New Roman" w:hAnsi="Times New Roman"/>
          <w:sz w:val="28"/>
          <w:szCs w:val="28"/>
        </w:rPr>
        <w:t xml:space="preserve"> тыс. рублей.</w:t>
      </w:r>
    </w:p>
    <w:p w:rsidR="00C82D4D" w:rsidRDefault="00C82D4D" w:rsidP="00C82D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2020 году- </w:t>
      </w:r>
      <w:r>
        <w:rPr>
          <w:rFonts w:ascii="Times New Roman" w:hAnsi="Times New Roman"/>
          <w:sz w:val="28"/>
          <w:szCs w:val="28"/>
          <w:u w:val="single"/>
        </w:rPr>
        <w:t>3131</w:t>
      </w:r>
      <w:r w:rsidR="008C476B">
        <w:rPr>
          <w:rFonts w:ascii="Times New Roman" w:hAnsi="Times New Roman"/>
          <w:sz w:val="28"/>
          <w:szCs w:val="28"/>
          <w:u w:val="single"/>
        </w:rPr>
        <w:t>685</w:t>
      </w:r>
      <w:r>
        <w:rPr>
          <w:rFonts w:ascii="Times New Roman" w:hAnsi="Times New Roman"/>
          <w:sz w:val="28"/>
          <w:szCs w:val="28"/>
        </w:rPr>
        <w:t xml:space="preserve"> тыс. рублей.</w:t>
      </w:r>
    </w:p>
    <w:p w:rsidR="00D74EB4" w:rsidRDefault="00D74EB4" w:rsidP="0051642D">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Объём финансирования мероприятий Программы из бюджета </w:t>
      </w:r>
      <w:r w:rsidR="00A95B57">
        <w:rPr>
          <w:rFonts w:ascii="Times New Roman" w:hAnsi="Times New Roman"/>
          <w:sz w:val="28"/>
          <w:szCs w:val="28"/>
        </w:rPr>
        <w:t>Снегиревского</w:t>
      </w:r>
      <w:r>
        <w:rPr>
          <w:rFonts w:ascii="Times New Roman" w:hAnsi="Times New Roman"/>
          <w:sz w:val="28"/>
          <w:szCs w:val="28"/>
        </w:rPr>
        <w:t xml:space="preserve"> сельского поселения  подлежит уточнению при формировании местного бюджета на </w:t>
      </w:r>
      <w:r w:rsidR="0049446A">
        <w:rPr>
          <w:rFonts w:ascii="Times New Roman" w:hAnsi="Times New Roman"/>
          <w:sz w:val="28"/>
          <w:szCs w:val="28"/>
        </w:rPr>
        <w:t>очередной финансовый год и плановый период</w:t>
      </w:r>
      <w:r>
        <w:rPr>
          <w:rFonts w:ascii="Times New Roman" w:hAnsi="Times New Roman"/>
          <w:sz w:val="28"/>
          <w:szCs w:val="28"/>
        </w:rPr>
        <w:t>.</w:t>
      </w:r>
    </w:p>
    <w:p w:rsidR="007242B4" w:rsidRPr="003F1FEA" w:rsidRDefault="007242B4" w:rsidP="007242B4">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5. </w:t>
      </w:r>
      <w:r w:rsidRPr="003F1FEA">
        <w:rPr>
          <w:rFonts w:ascii="Times New Roman" w:hAnsi="Times New Roman" w:cs="Times New Roman"/>
          <w:b/>
          <w:sz w:val="28"/>
          <w:szCs w:val="28"/>
        </w:rPr>
        <w:t>Основные меры правового регулирования</w:t>
      </w:r>
    </w:p>
    <w:p w:rsidR="007242B4" w:rsidRDefault="007242B4" w:rsidP="007242B4">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в сфере реализации муниципальн</w:t>
      </w:r>
      <w:r w:rsidRPr="00F64946">
        <w:rPr>
          <w:rFonts w:ascii="Times New Roman" w:hAnsi="Times New Roman" w:cs="Times New Roman"/>
          <w:b/>
          <w:sz w:val="28"/>
          <w:szCs w:val="28"/>
        </w:rPr>
        <w:t>ой</w:t>
      </w:r>
      <w:r w:rsidRPr="003F1FEA">
        <w:rPr>
          <w:rFonts w:ascii="Times New Roman" w:hAnsi="Times New Roman" w:cs="Times New Roman"/>
          <w:b/>
          <w:sz w:val="28"/>
          <w:szCs w:val="28"/>
        </w:rPr>
        <w:t xml:space="preserve"> программы</w:t>
      </w:r>
    </w:p>
    <w:p w:rsidR="00D74EB4" w:rsidRDefault="00D74EB4" w:rsidP="00D74EB4">
      <w:pPr>
        <w:spacing w:after="0" w:line="240" w:lineRule="auto"/>
        <w:jc w:val="both"/>
        <w:rPr>
          <w:rFonts w:ascii="Times New Roman" w:hAnsi="Times New Roman"/>
          <w:sz w:val="28"/>
          <w:szCs w:val="28"/>
        </w:rPr>
      </w:pPr>
    </w:p>
    <w:p w:rsidR="00A0179E" w:rsidRDefault="00A0179E" w:rsidP="00A017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Обобщенная характеристика мер правового регулирования заключается в следующем:</w:t>
      </w:r>
    </w:p>
    <w:p w:rsidR="00A0179E" w:rsidRDefault="00A0179E" w:rsidP="00A017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подготовка проектов решений о местном бюджете на очередной финансовый год и плановый период;</w:t>
      </w:r>
    </w:p>
    <w:p w:rsidR="00A0179E" w:rsidRDefault="00A0179E" w:rsidP="00A017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подготовка проектов решений, других нормативных правовых актов, </w:t>
      </w:r>
      <w:r w:rsidR="001F69B2">
        <w:rPr>
          <w:rFonts w:ascii="Times New Roman" w:hAnsi="Times New Roman"/>
          <w:sz w:val="28"/>
          <w:szCs w:val="28"/>
        </w:rPr>
        <w:t>распоряжений</w:t>
      </w:r>
      <w:r>
        <w:rPr>
          <w:rFonts w:ascii="Times New Roman" w:hAnsi="Times New Roman"/>
          <w:sz w:val="28"/>
          <w:szCs w:val="28"/>
        </w:rPr>
        <w:t xml:space="preserve"> Администрации </w:t>
      </w:r>
      <w:r w:rsidR="00A95B57">
        <w:rPr>
          <w:rFonts w:ascii="Times New Roman" w:hAnsi="Times New Roman"/>
          <w:sz w:val="28"/>
          <w:szCs w:val="28"/>
        </w:rPr>
        <w:t>Снегиревского</w:t>
      </w:r>
      <w:r w:rsidR="001F69B2">
        <w:rPr>
          <w:rFonts w:ascii="Times New Roman" w:hAnsi="Times New Roman"/>
          <w:sz w:val="28"/>
          <w:szCs w:val="28"/>
        </w:rPr>
        <w:t xml:space="preserve"> сельского поселения Шумячского района</w:t>
      </w:r>
      <w:r>
        <w:rPr>
          <w:rFonts w:ascii="Times New Roman" w:hAnsi="Times New Roman"/>
          <w:sz w:val="28"/>
          <w:szCs w:val="28"/>
        </w:rPr>
        <w:t xml:space="preserve"> Смоленской области, в том числе носящих нормативный характер, в сфере регулирования бюджетных правоотношений на территории</w:t>
      </w:r>
      <w:r w:rsidRPr="00301DDE">
        <w:rPr>
          <w:rFonts w:ascii="Times New Roman" w:hAnsi="Times New Roman"/>
          <w:b/>
          <w:sz w:val="28"/>
          <w:szCs w:val="28"/>
        </w:rPr>
        <w:t xml:space="preserve"> </w:t>
      </w:r>
      <w:r w:rsidR="00A95B57">
        <w:rPr>
          <w:rFonts w:ascii="Times New Roman" w:hAnsi="Times New Roman"/>
          <w:sz w:val="28"/>
          <w:szCs w:val="28"/>
        </w:rPr>
        <w:t>Снегиревского</w:t>
      </w:r>
      <w:r w:rsidR="001F69B2">
        <w:rPr>
          <w:rFonts w:ascii="Times New Roman" w:hAnsi="Times New Roman"/>
          <w:sz w:val="28"/>
          <w:szCs w:val="28"/>
        </w:rPr>
        <w:t xml:space="preserve"> сельского поселения Шумячского района Смоленской области</w:t>
      </w:r>
      <w:r>
        <w:rPr>
          <w:rFonts w:ascii="Times New Roman" w:hAnsi="Times New Roman"/>
          <w:sz w:val="28"/>
          <w:szCs w:val="28"/>
        </w:rPr>
        <w:t>, управления финансами и повышения устойчивости</w:t>
      </w:r>
      <w:r w:rsidR="001F69B2">
        <w:rPr>
          <w:rFonts w:ascii="Times New Roman" w:hAnsi="Times New Roman"/>
          <w:sz w:val="28"/>
          <w:szCs w:val="28"/>
        </w:rPr>
        <w:t xml:space="preserve"> местного</w:t>
      </w:r>
      <w:r>
        <w:rPr>
          <w:rFonts w:ascii="Times New Roman" w:hAnsi="Times New Roman"/>
          <w:sz w:val="28"/>
          <w:szCs w:val="28"/>
        </w:rPr>
        <w:t xml:space="preserve"> бюджет</w:t>
      </w:r>
      <w:r w:rsidR="001F69B2">
        <w:rPr>
          <w:rFonts w:ascii="Times New Roman" w:hAnsi="Times New Roman"/>
          <w:sz w:val="28"/>
          <w:szCs w:val="28"/>
        </w:rPr>
        <w:t>а поселения</w:t>
      </w:r>
      <w:r>
        <w:rPr>
          <w:rFonts w:ascii="Times New Roman" w:hAnsi="Times New Roman"/>
          <w:sz w:val="28"/>
          <w:szCs w:val="28"/>
        </w:rPr>
        <w:t>.</w:t>
      </w:r>
    </w:p>
    <w:p w:rsidR="001F1D86" w:rsidRDefault="001F1D86" w:rsidP="001F1D86">
      <w:pPr>
        <w:pStyle w:val="ConsPlusCell"/>
        <w:widowControl/>
        <w:jc w:val="center"/>
        <w:rPr>
          <w:rFonts w:ascii="Times New Roman" w:hAnsi="Times New Roman" w:cs="Times New Roman"/>
          <w:b/>
          <w:sz w:val="28"/>
          <w:szCs w:val="28"/>
        </w:rPr>
      </w:pPr>
    </w:p>
    <w:p w:rsidR="001F1D86" w:rsidRPr="006B2488" w:rsidRDefault="001F1D86" w:rsidP="001F1D86">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6. </w:t>
      </w:r>
      <w:r w:rsidRPr="006B2488">
        <w:rPr>
          <w:rFonts w:ascii="Times New Roman" w:hAnsi="Times New Roman" w:cs="Times New Roman"/>
          <w:b/>
          <w:sz w:val="28"/>
          <w:szCs w:val="28"/>
        </w:rPr>
        <w:t xml:space="preserve">Применение мер </w:t>
      </w:r>
      <w:r>
        <w:rPr>
          <w:rFonts w:ascii="Times New Roman" w:hAnsi="Times New Roman" w:cs="Times New Roman"/>
          <w:b/>
          <w:sz w:val="28"/>
          <w:szCs w:val="28"/>
        </w:rPr>
        <w:t xml:space="preserve">муниципального </w:t>
      </w:r>
      <w:r w:rsidRPr="006B2488">
        <w:rPr>
          <w:rFonts w:ascii="Times New Roman" w:hAnsi="Times New Roman" w:cs="Times New Roman"/>
          <w:b/>
          <w:sz w:val="28"/>
          <w:szCs w:val="28"/>
        </w:rPr>
        <w:t xml:space="preserve"> ре</w:t>
      </w:r>
      <w:r>
        <w:rPr>
          <w:rFonts w:ascii="Times New Roman" w:hAnsi="Times New Roman" w:cs="Times New Roman"/>
          <w:b/>
          <w:sz w:val="28"/>
          <w:szCs w:val="28"/>
        </w:rPr>
        <w:t>гулирования в сфере реализации муниципальной</w:t>
      </w:r>
      <w:r w:rsidRPr="006B2488">
        <w:rPr>
          <w:rFonts w:ascii="Times New Roman" w:hAnsi="Times New Roman" w:cs="Times New Roman"/>
          <w:b/>
          <w:sz w:val="28"/>
          <w:szCs w:val="28"/>
        </w:rPr>
        <w:t xml:space="preserve"> программы</w:t>
      </w:r>
    </w:p>
    <w:p w:rsidR="001F1D86" w:rsidRPr="008C3B74" w:rsidRDefault="001F1D86" w:rsidP="001F1D86">
      <w:pPr>
        <w:pStyle w:val="ConsPlusCell"/>
        <w:widowControl/>
        <w:jc w:val="center"/>
        <w:rPr>
          <w:rFonts w:ascii="Times New Roman" w:hAnsi="Times New Roman" w:cs="Times New Roman"/>
          <w:b/>
          <w:sz w:val="28"/>
          <w:szCs w:val="28"/>
        </w:rPr>
      </w:pPr>
    </w:p>
    <w:p w:rsidR="001F1D86" w:rsidRDefault="001F1D86" w:rsidP="001F1D8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1F1D86" w:rsidRDefault="001F1D86" w:rsidP="001F1D8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Меры муниципального регулирования в сфере реализации муниципальной программы включают в себя:</w:t>
      </w:r>
    </w:p>
    <w:p w:rsidR="001F1D86" w:rsidRDefault="001F1D86" w:rsidP="001F1D8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нормативное правовое регулирование планирования и исполнения местного бюджета, которое заключается,  в том числе в работе над решением о местном бюджете на очередной финансовый год и плановый период и отчетом об исполнении местного бюджета;</w:t>
      </w:r>
    </w:p>
    <w:p w:rsidR="001F1D86" w:rsidRPr="003E7F40" w:rsidRDefault="001F1D86" w:rsidP="001F1D86">
      <w:pPr>
        <w:autoSpaceDE w:val="0"/>
        <w:autoSpaceDN w:val="0"/>
        <w:adjustRightInd w:val="0"/>
        <w:spacing w:after="0" w:line="240" w:lineRule="auto"/>
        <w:ind w:firstLine="708"/>
        <w:jc w:val="both"/>
        <w:rPr>
          <w:rFonts w:ascii="Times New Roman" w:hAnsi="Times New Roman"/>
          <w:sz w:val="28"/>
          <w:szCs w:val="28"/>
        </w:rPr>
      </w:pPr>
      <w:r w:rsidRPr="003E7F40">
        <w:rPr>
          <w:rFonts w:ascii="Times New Roman" w:hAnsi="Times New Roman"/>
          <w:sz w:val="28"/>
          <w:szCs w:val="28"/>
        </w:rPr>
        <w:t>- переход к формированию местного бюджета на основе программно-целевого принципа;</w:t>
      </w:r>
    </w:p>
    <w:p w:rsidR="001F1D86" w:rsidRDefault="001F1D86" w:rsidP="001F1D8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мониторинг бюджетного законодательства</w:t>
      </w:r>
      <w:r w:rsidR="008E6D6C">
        <w:rPr>
          <w:rFonts w:ascii="Times New Roman" w:hAnsi="Times New Roman"/>
          <w:sz w:val="28"/>
          <w:szCs w:val="28"/>
        </w:rPr>
        <w:t>.</w:t>
      </w:r>
    </w:p>
    <w:p w:rsidR="001F1D86" w:rsidRPr="00146249" w:rsidRDefault="001F1D86" w:rsidP="001F1D86">
      <w:pPr>
        <w:autoSpaceDE w:val="0"/>
        <w:autoSpaceDN w:val="0"/>
        <w:adjustRightInd w:val="0"/>
        <w:spacing w:after="0" w:line="240" w:lineRule="auto"/>
        <w:ind w:firstLine="540"/>
        <w:jc w:val="both"/>
        <w:rPr>
          <w:rFonts w:ascii="Times New Roman" w:hAnsi="Times New Roman"/>
          <w:bCs/>
          <w:sz w:val="28"/>
          <w:szCs w:val="28"/>
        </w:rPr>
      </w:pPr>
      <w:r w:rsidRPr="00146249">
        <w:rPr>
          <w:rFonts w:ascii="Times New Roman" w:hAnsi="Times New Roman"/>
          <w:bCs/>
          <w:sz w:val="28"/>
          <w:szCs w:val="28"/>
        </w:rPr>
        <w:t xml:space="preserve">При реализации </w:t>
      </w:r>
      <w:r>
        <w:rPr>
          <w:rFonts w:ascii="Times New Roman" w:hAnsi="Times New Roman"/>
          <w:bCs/>
          <w:sz w:val="28"/>
          <w:szCs w:val="28"/>
        </w:rPr>
        <w:t>муниципальной</w:t>
      </w:r>
      <w:r w:rsidRPr="00146249">
        <w:rPr>
          <w:rFonts w:ascii="Times New Roman" w:hAnsi="Times New Roman"/>
          <w:bCs/>
          <w:sz w:val="28"/>
          <w:szCs w:val="28"/>
        </w:rPr>
        <w:t xml:space="preserve"> программы возможно возникновение следующих рисков, которые могут препятствовать достижению запланированных результатов:</w:t>
      </w:r>
    </w:p>
    <w:p w:rsidR="001F1D86" w:rsidRDefault="001F1D86" w:rsidP="001F1D8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146249">
        <w:rPr>
          <w:rFonts w:ascii="Times New Roman" w:hAnsi="Times New Roman"/>
          <w:bCs/>
          <w:sz w:val="28"/>
          <w:szCs w:val="28"/>
        </w:rPr>
        <w:t xml:space="preserve"> </w:t>
      </w:r>
      <w:r>
        <w:rPr>
          <w:rFonts w:ascii="Times New Roman" w:hAnsi="Times New Roman"/>
          <w:bCs/>
          <w:sz w:val="28"/>
          <w:szCs w:val="28"/>
        </w:rPr>
        <w:t>риски, связанные</w:t>
      </w:r>
      <w:r w:rsidRPr="00146249">
        <w:rPr>
          <w:rFonts w:ascii="Times New Roman" w:hAnsi="Times New Roman"/>
          <w:bCs/>
          <w:sz w:val="28"/>
          <w:szCs w:val="28"/>
        </w:rPr>
        <w:t xml:space="preserve"> с изменением бюджетного и налогового законодательства;</w:t>
      </w:r>
    </w:p>
    <w:p w:rsidR="001F1D86" w:rsidRDefault="001F1D86" w:rsidP="001F1D8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несвоевременное доведение областными  органами исполнительной власти до </w:t>
      </w:r>
      <w:r w:rsidR="008E6D6C">
        <w:rPr>
          <w:rFonts w:ascii="Times New Roman" w:hAnsi="Times New Roman"/>
          <w:bCs/>
          <w:sz w:val="28"/>
          <w:szCs w:val="28"/>
        </w:rPr>
        <w:t xml:space="preserve">Администрации </w:t>
      </w:r>
      <w:r w:rsidR="00A95B57">
        <w:rPr>
          <w:rFonts w:ascii="Times New Roman" w:hAnsi="Times New Roman"/>
          <w:bCs/>
          <w:sz w:val="28"/>
          <w:szCs w:val="28"/>
        </w:rPr>
        <w:t>Снегиревского</w:t>
      </w:r>
      <w:r w:rsidR="008E6D6C">
        <w:rPr>
          <w:rFonts w:ascii="Times New Roman" w:hAnsi="Times New Roman"/>
          <w:bCs/>
          <w:sz w:val="28"/>
          <w:szCs w:val="28"/>
        </w:rPr>
        <w:t xml:space="preserve"> сельского поселения Шумячского района Смоленской области </w:t>
      </w:r>
      <w:r>
        <w:rPr>
          <w:rFonts w:ascii="Times New Roman" w:hAnsi="Times New Roman"/>
          <w:bCs/>
          <w:sz w:val="28"/>
          <w:szCs w:val="28"/>
        </w:rPr>
        <w:t>сведений и данных, необходимых для составления проекта местного бюджета, включая информацию о распределении межбюджетных трансфертов;</w:t>
      </w:r>
    </w:p>
    <w:p w:rsidR="001F1D86" w:rsidRPr="00146249" w:rsidRDefault="001F1D86" w:rsidP="001F1D8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угроза превышения предельного объема дефицита местного бюджета;</w:t>
      </w:r>
    </w:p>
    <w:p w:rsidR="00695FA9" w:rsidRDefault="00331545" w:rsidP="005A26D7">
      <w:pPr>
        <w:pStyle w:val="ConsPlusTitle"/>
        <w:jc w:val="center"/>
        <w:rPr>
          <w:rFonts w:ascii="Times New Roman" w:hAnsi="Times New Roman"/>
          <w:bCs w:val="0"/>
          <w:sz w:val="28"/>
          <w:szCs w:val="28"/>
        </w:rPr>
      </w:pPr>
      <w:r>
        <w:rPr>
          <w:rFonts w:ascii="Times New Roman" w:hAnsi="Times New Roman"/>
          <w:bCs w:val="0"/>
          <w:sz w:val="28"/>
          <w:szCs w:val="28"/>
        </w:rPr>
        <w:t xml:space="preserve">       </w:t>
      </w:r>
    </w:p>
    <w:p w:rsidR="00130AC7" w:rsidRDefault="00331545" w:rsidP="00130AC7">
      <w:pPr>
        <w:pStyle w:val="ConsPlusTitle"/>
        <w:jc w:val="center"/>
        <w:rPr>
          <w:rFonts w:ascii="Times New Roman" w:hAnsi="Times New Roman" w:cs="Times New Roman"/>
          <w:bCs w:val="0"/>
          <w:sz w:val="28"/>
          <w:szCs w:val="28"/>
        </w:rPr>
      </w:pPr>
      <w:r>
        <w:rPr>
          <w:rFonts w:ascii="Times New Roman" w:hAnsi="Times New Roman"/>
          <w:bCs w:val="0"/>
          <w:sz w:val="28"/>
          <w:szCs w:val="28"/>
        </w:rPr>
        <w:t xml:space="preserve"> </w:t>
      </w:r>
      <w:r w:rsidR="00130AC7">
        <w:rPr>
          <w:rFonts w:ascii="Times New Roman" w:hAnsi="Times New Roman" w:cs="Times New Roman"/>
          <w:bCs w:val="0"/>
          <w:sz w:val="28"/>
          <w:szCs w:val="28"/>
        </w:rPr>
        <w:t>Обеспечивающая подпрограмма</w:t>
      </w:r>
    </w:p>
    <w:p w:rsidR="00130AC7" w:rsidRPr="00734D56" w:rsidRDefault="00130AC7" w:rsidP="00130AC7">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w:t>
      </w:r>
      <w:r w:rsidR="00D52D46">
        <w:rPr>
          <w:rFonts w:ascii="Times New Roman" w:hAnsi="Times New Roman" w:cs="Times New Roman"/>
          <w:bCs w:val="0"/>
          <w:sz w:val="28"/>
          <w:szCs w:val="28"/>
        </w:rPr>
        <w:t>О</w:t>
      </w:r>
      <w:r w:rsidR="00341371">
        <w:rPr>
          <w:rFonts w:ascii="Times New Roman" w:hAnsi="Times New Roman" w:cs="Times New Roman"/>
          <w:bCs w:val="0"/>
          <w:sz w:val="28"/>
          <w:szCs w:val="28"/>
        </w:rPr>
        <w:t>беспечение</w:t>
      </w:r>
      <w:r w:rsidR="00D52D46">
        <w:rPr>
          <w:rFonts w:ascii="Times New Roman" w:hAnsi="Times New Roman" w:cs="Times New Roman"/>
          <w:bCs w:val="0"/>
          <w:sz w:val="28"/>
          <w:szCs w:val="28"/>
        </w:rPr>
        <w:t xml:space="preserve"> деятельности</w:t>
      </w:r>
      <w:r w:rsidR="00341371">
        <w:rPr>
          <w:rFonts w:ascii="Times New Roman" w:hAnsi="Times New Roman" w:cs="Times New Roman"/>
          <w:bCs w:val="0"/>
          <w:sz w:val="28"/>
          <w:szCs w:val="28"/>
        </w:rPr>
        <w:t xml:space="preserve"> Администраци</w:t>
      </w:r>
      <w:r w:rsidR="00D82F17">
        <w:rPr>
          <w:rFonts w:ascii="Times New Roman" w:hAnsi="Times New Roman" w:cs="Times New Roman"/>
          <w:bCs w:val="0"/>
          <w:sz w:val="28"/>
          <w:szCs w:val="28"/>
        </w:rPr>
        <w:t xml:space="preserve">и </w:t>
      </w:r>
      <w:r w:rsidR="00A95B57">
        <w:rPr>
          <w:rFonts w:ascii="Times New Roman" w:hAnsi="Times New Roman" w:cs="Times New Roman"/>
          <w:bCs w:val="0"/>
          <w:sz w:val="28"/>
          <w:szCs w:val="28"/>
        </w:rPr>
        <w:t>Снегиревского</w:t>
      </w:r>
      <w:r>
        <w:rPr>
          <w:rFonts w:ascii="Times New Roman" w:hAnsi="Times New Roman" w:cs="Times New Roman"/>
          <w:bCs w:val="0"/>
          <w:sz w:val="28"/>
          <w:szCs w:val="28"/>
        </w:rPr>
        <w:t xml:space="preserve"> сельского поселения Шумячского района Смоленской области</w:t>
      </w:r>
      <w:r w:rsidR="00D52D46">
        <w:rPr>
          <w:rFonts w:ascii="Times New Roman" w:hAnsi="Times New Roman" w:cs="Times New Roman"/>
          <w:bCs w:val="0"/>
          <w:sz w:val="28"/>
          <w:szCs w:val="28"/>
        </w:rPr>
        <w:t>, содержание аппарата</w:t>
      </w:r>
      <w:r>
        <w:rPr>
          <w:rFonts w:ascii="Times New Roman" w:hAnsi="Times New Roman" w:cs="Times New Roman"/>
          <w:bCs w:val="0"/>
          <w:sz w:val="28"/>
          <w:szCs w:val="28"/>
        </w:rPr>
        <w:t>»</w:t>
      </w:r>
    </w:p>
    <w:p w:rsidR="00695FA9" w:rsidRPr="00734D56" w:rsidRDefault="00695FA9" w:rsidP="00130AC7">
      <w:pPr>
        <w:pStyle w:val="ConsPlusTitle"/>
        <w:jc w:val="center"/>
        <w:rPr>
          <w:rFonts w:ascii="Times New Roman" w:hAnsi="Times New Roman" w:cs="Times New Roman"/>
          <w:sz w:val="28"/>
          <w:szCs w:val="28"/>
        </w:rPr>
      </w:pPr>
      <w:r w:rsidRPr="00734D56">
        <w:rPr>
          <w:rFonts w:ascii="Times New Roman" w:hAnsi="Times New Roman" w:cs="Times New Roman"/>
          <w:sz w:val="28"/>
          <w:szCs w:val="28"/>
        </w:rPr>
        <w:t>ПАСПОРТ</w:t>
      </w:r>
    </w:p>
    <w:p w:rsidR="00695FA9" w:rsidRPr="00734D56" w:rsidRDefault="00695FA9" w:rsidP="00695FA9">
      <w:pPr>
        <w:pStyle w:val="ConsPlusTitle"/>
        <w:jc w:val="center"/>
        <w:rPr>
          <w:rFonts w:ascii="Times New Roman" w:hAnsi="Times New Roman" w:cs="Times New Roman"/>
          <w:sz w:val="28"/>
          <w:szCs w:val="28"/>
        </w:rPr>
      </w:pPr>
      <w:r>
        <w:rPr>
          <w:rFonts w:ascii="Times New Roman" w:hAnsi="Times New Roman" w:cs="Times New Roman"/>
          <w:bCs w:val="0"/>
          <w:sz w:val="28"/>
          <w:szCs w:val="28"/>
        </w:rPr>
        <w:t>обеспечивающей подпрограммы</w:t>
      </w:r>
    </w:p>
    <w:p w:rsidR="00695FA9" w:rsidRPr="00C12288" w:rsidRDefault="00695FA9" w:rsidP="00695FA9">
      <w:pPr>
        <w:pStyle w:val="ConsPlusTitle"/>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2706"/>
        <w:gridCol w:w="7500"/>
      </w:tblGrid>
      <w:tr w:rsidR="00695FA9" w:rsidRPr="00A75722" w:rsidTr="00FB1942">
        <w:trPr>
          <w:cantSplit/>
          <w:trHeight w:val="1000"/>
          <w:tblCellSpacing w:w="5" w:type="nil"/>
        </w:trPr>
        <w:tc>
          <w:tcPr>
            <w:tcW w:w="2706" w:type="dxa"/>
            <w:tcBorders>
              <w:top w:val="single" w:sz="4" w:space="0" w:color="auto"/>
              <w:left w:val="single" w:sz="4" w:space="0" w:color="auto"/>
              <w:bottom w:val="single" w:sz="4" w:space="0" w:color="auto"/>
              <w:right w:val="single" w:sz="4" w:space="0" w:color="auto"/>
            </w:tcBorders>
          </w:tcPr>
          <w:p w:rsidR="00695FA9" w:rsidRPr="00763E9A" w:rsidRDefault="00695FA9" w:rsidP="00FB1942">
            <w:pPr>
              <w:pStyle w:val="a5"/>
              <w:rPr>
                <w:sz w:val="28"/>
                <w:szCs w:val="28"/>
              </w:rPr>
            </w:pPr>
            <w:r w:rsidRPr="00763E9A">
              <w:rPr>
                <w:sz w:val="28"/>
                <w:szCs w:val="28"/>
              </w:rPr>
              <w:t xml:space="preserve">Ответственные исполнители </w:t>
            </w:r>
            <w:r>
              <w:rPr>
                <w:sz w:val="28"/>
                <w:szCs w:val="28"/>
              </w:rPr>
              <w:t xml:space="preserve">обеспечивающей </w:t>
            </w:r>
            <w:r w:rsidRPr="00763E9A">
              <w:rPr>
                <w:sz w:val="28"/>
                <w:szCs w:val="28"/>
              </w:rPr>
              <w:t xml:space="preserve">подпрограммы </w:t>
            </w:r>
          </w:p>
        </w:tc>
        <w:tc>
          <w:tcPr>
            <w:tcW w:w="7500" w:type="dxa"/>
            <w:tcBorders>
              <w:top w:val="single" w:sz="4" w:space="0" w:color="auto"/>
              <w:left w:val="single" w:sz="4" w:space="0" w:color="auto"/>
              <w:bottom w:val="single" w:sz="4" w:space="0" w:color="auto"/>
              <w:right w:val="single" w:sz="4" w:space="0" w:color="auto"/>
            </w:tcBorders>
          </w:tcPr>
          <w:p w:rsidR="00695FA9" w:rsidRPr="00A75722" w:rsidRDefault="004257E7" w:rsidP="00A95B57">
            <w:pPr>
              <w:pStyle w:val="a5"/>
              <w:rPr>
                <w:sz w:val="28"/>
                <w:szCs w:val="28"/>
              </w:rPr>
            </w:pPr>
            <w:r>
              <w:rPr>
                <w:bCs/>
                <w:sz w:val="28"/>
                <w:szCs w:val="28"/>
              </w:rPr>
              <w:t xml:space="preserve">Администрация </w:t>
            </w:r>
            <w:r w:rsidR="00A95B57">
              <w:rPr>
                <w:bCs/>
                <w:sz w:val="28"/>
                <w:szCs w:val="28"/>
              </w:rPr>
              <w:t>Снегиревского</w:t>
            </w:r>
            <w:r>
              <w:rPr>
                <w:bCs/>
                <w:sz w:val="28"/>
                <w:szCs w:val="28"/>
              </w:rPr>
              <w:t xml:space="preserve"> сельского поселения Шумячского района Смоленской области</w:t>
            </w:r>
          </w:p>
        </w:tc>
      </w:tr>
      <w:tr w:rsidR="00695FA9" w:rsidRPr="00A75722" w:rsidTr="00FB1942">
        <w:trPr>
          <w:cantSplit/>
          <w:trHeight w:val="600"/>
          <w:tblCellSpacing w:w="5" w:type="nil"/>
        </w:trPr>
        <w:tc>
          <w:tcPr>
            <w:tcW w:w="2706" w:type="dxa"/>
            <w:tcBorders>
              <w:left w:val="single" w:sz="4" w:space="0" w:color="auto"/>
              <w:bottom w:val="single" w:sz="4" w:space="0" w:color="auto"/>
              <w:right w:val="single" w:sz="4" w:space="0" w:color="auto"/>
            </w:tcBorders>
          </w:tcPr>
          <w:p w:rsidR="00695FA9" w:rsidRPr="00763E9A" w:rsidRDefault="00695FA9" w:rsidP="00FB1942">
            <w:pPr>
              <w:pStyle w:val="a5"/>
              <w:rPr>
                <w:sz w:val="28"/>
                <w:szCs w:val="28"/>
              </w:rPr>
            </w:pPr>
            <w:r w:rsidRPr="00763E9A">
              <w:rPr>
                <w:sz w:val="28"/>
                <w:szCs w:val="28"/>
              </w:rPr>
              <w:t xml:space="preserve">Исполнители основных мероприятий </w:t>
            </w:r>
            <w:r>
              <w:rPr>
                <w:sz w:val="28"/>
                <w:szCs w:val="28"/>
              </w:rPr>
              <w:t xml:space="preserve"> обеспечивающей подпрограммы</w:t>
            </w:r>
          </w:p>
        </w:tc>
        <w:tc>
          <w:tcPr>
            <w:tcW w:w="7500" w:type="dxa"/>
            <w:tcBorders>
              <w:left w:val="single" w:sz="4" w:space="0" w:color="auto"/>
              <w:bottom w:val="single" w:sz="4" w:space="0" w:color="auto"/>
              <w:right w:val="single" w:sz="4" w:space="0" w:color="auto"/>
            </w:tcBorders>
          </w:tcPr>
          <w:p w:rsidR="00695FA9" w:rsidRPr="00A75722" w:rsidRDefault="004257E7" w:rsidP="00A95B57">
            <w:pPr>
              <w:pStyle w:val="a5"/>
              <w:rPr>
                <w:sz w:val="28"/>
                <w:szCs w:val="28"/>
              </w:rPr>
            </w:pPr>
            <w:r>
              <w:rPr>
                <w:sz w:val="28"/>
                <w:szCs w:val="28"/>
              </w:rPr>
              <w:t>Органы местного самоуправления</w:t>
            </w:r>
            <w:r w:rsidR="00472025">
              <w:rPr>
                <w:bCs/>
                <w:sz w:val="28"/>
                <w:szCs w:val="28"/>
              </w:rPr>
              <w:t xml:space="preserve"> </w:t>
            </w:r>
            <w:r w:rsidR="00A95B57">
              <w:rPr>
                <w:bCs/>
                <w:sz w:val="28"/>
                <w:szCs w:val="28"/>
              </w:rPr>
              <w:t>Снегиревского</w:t>
            </w:r>
            <w:r w:rsidR="00472025">
              <w:rPr>
                <w:bCs/>
                <w:sz w:val="28"/>
                <w:szCs w:val="28"/>
              </w:rPr>
              <w:t xml:space="preserve"> сельского поселения Шумячского района Смоленской области</w:t>
            </w:r>
          </w:p>
        </w:tc>
      </w:tr>
      <w:tr w:rsidR="00695FA9" w:rsidRPr="00A75722" w:rsidTr="00FB1942">
        <w:trPr>
          <w:cantSplit/>
          <w:trHeight w:val="400"/>
          <w:tblCellSpacing w:w="5" w:type="nil"/>
        </w:trPr>
        <w:tc>
          <w:tcPr>
            <w:tcW w:w="2706" w:type="dxa"/>
            <w:tcBorders>
              <w:left w:val="single" w:sz="4" w:space="0" w:color="auto"/>
              <w:bottom w:val="single" w:sz="4" w:space="0" w:color="auto"/>
              <w:right w:val="single" w:sz="4" w:space="0" w:color="auto"/>
            </w:tcBorders>
          </w:tcPr>
          <w:p w:rsidR="00695FA9" w:rsidRPr="00763E9A" w:rsidRDefault="00695FA9" w:rsidP="00FB1942">
            <w:pPr>
              <w:pStyle w:val="a5"/>
              <w:rPr>
                <w:sz w:val="28"/>
                <w:szCs w:val="28"/>
              </w:rPr>
            </w:pPr>
            <w:r w:rsidRPr="00763E9A">
              <w:rPr>
                <w:sz w:val="28"/>
                <w:szCs w:val="28"/>
              </w:rPr>
              <w:t xml:space="preserve">Цели </w:t>
            </w:r>
            <w:r>
              <w:rPr>
                <w:sz w:val="28"/>
                <w:szCs w:val="28"/>
              </w:rPr>
              <w:t xml:space="preserve">обеспечивающей </w:t>
            </w:r>
            <w:r w:rsidRPr="00763E9A">
              <w:rPr>
                <w:sz w:val="28"/>
                <w:szCs w:val="28"/>
              </w:rPr>
              <w:t xml:space="preserve">подпрограммы </w:t>
            </w:r>
          </w:p>
        </w:tc>
        <w:tc>
          <w:tcPr>
            <w:tcW w:w="7500" w:type="dxa"/>
            <w:tcBorders>
              <w:left w:val="single" w:sz="4" w:space="0" w:color="auto"/>
              <w:bottom w:val="single" w:sz="4" w:space="0" w:color="auto"/>
              <w:right w:val="single" w:sz="4" w:space="0" w:color="auto"/>
            </w:tcBorders>
          </w:tcPr>
          <w:p w:rsidR="00E91BA5" w:rsidRPr="00E91BA5" w:rsidRDefault="00E91BA5" w:rsidP="00FB1942">
            <w:pPr>
              <w:pStyle w:val="a5"/>
              <w:spacing w:before="0" w:beforeAutospacing="0" w:after="0" w:afterAutospacing="0"/>
              <w:jc w:val="both"/>
              <w:rPr>
                <w:sz w:val="28"/>
                <w:szCs w:val="28"/>
              </w:rPr>
            </w:pPr>
            <w:r w:rsidRPr="00E91BA5">
              <w:rPr>
                <w:sz w:val="28"/>
                <w:szCs w:val="28"/>
              </w:rPr>
              <w:t>-создание необходимых условий для эффективного                       осуществления Администрацией       своих       полномочий, выполнения иных функций в соответствии с законодательством</w:t>
            </w:r>
            <w:r>
              <w:rPr>
                <w:sz w:val="28"/>
                <w:szCs w:val="28"/>
              </w:rPr>
              <w:t>;</w:t>
            </w:r>
          </w:p>
          <w:p w:rsidR="00472025" w:rsidRPr="00E91BA5" w:rsidRDefault="00472025" w:rsidP="00FB1942">
            <w:pPr>
              <w:pStyle w:val="a5"/>
              <w:spacing w:before="0" w:beforeAutospacing="0" w:after="0" w:afterAutospacing="0"/>
              <w:jc w:val="both"/>
              <w:rPr>
                <w:sz w:val="28"/>
                <w:szCs w:val="28"/>
              </w:rPr>
            </w:pPr>
            <w:r w:rsidRPr="00E91BA5">
              <w:rPr>
                <w:sz w:val="28"/>
                <w:szCs w:val="28"/>
              </w:rPr>
              <w:t>-обеспечение органов местного самоуправления материально-технической базой;</w:t>
            </w:r>
          </w:p>
          <w:p w:rsidR="00472025" w:rsidRDefault="00472025" w:rsidP="00FB1942">
            <w:pPr>
              <w:pStyle w:val="a5"/>
              <w:spacing w:before="0" w:beforeAutospacing="0" w:after="0" w:afterAutospacing="0"/>
              <w:jc w:val="both"/>
              <w:rPr>
                <w:sz w:val="28"/>
                <w:szCs w:val="28"/>
              </w:rPr>
            </w:pPr>
            <w:r>
              <w:rPr>
                <w:sz w:val="28"/>
                <w:szCs w:val="28"/>
              </w:rPr>
              <w:t>-повышение квалификации работников Администрации;</w:t>
            </w:r>
          </w:p>
          <w:p w:rsidR="00695FA9" w:rsidRDefault="00472025" w:rsidP="00FB1942">
            <w:pPr>
              <w:pStyle w:val="a5"/>
              <w:spacing w:before="0" w:beforeAutospacing="0" w:after="0" w:afterAutospacing="0"/>
              <w:jc w:val="both"/>
              <w:rPr>
                <w:sz w:val="28"/>
                <w:szCs w:val="28"/>
              </w:rPr>
            </w:pPr>
            <w:r>
              <w:rPr>
                <w:sz w:val="28"/>
                <w:szCs w:val="28"/>
              </w:rPr>
              <w:t>-</w:t>
            </w:r>
            <w:r w:rsidR="00695FA9">
              <w:rPr>
                <w:sz w:val="28"/>
                <w:szCs w:val="28"/>
              </w:rPr>
              <w:t xml:space="preserve">нормативное правовое регулирование и методическое обеспечение бюджетного процесса  Администрации </w:t>
            </w:r>
            <w:r w:rsidR="00A95B57">
              <w:rPr>
                <w:sz w:val="28"/>
                <w:szCs w:val="28"/>
              </w:rPr>
              <w:t>Снегиревского</w:t>
            </w:r>
            <w:r w:rsidR="004257E7">
              <w:rPr>
                <w:sz w:val="28"/>
                <w:szCs w:val="28"/>
              </w:rPr>
              <w:t xml:space="preserve"> сельского поселения </w:t>
            </w:r>
            <w:r w:rsidR="00695FA9">
              <w:rPr>
                <w:sz w:val="28"/>
                <w:szCs w:val="28"/>
              </w:rPr>
              <w:t>Шумячск</w:t>
            </w:r>
            <w:r w:rsidR="004257E7">
              <w:rPr>
                <w:sz w:val="28"/>
                <w:szCs w:val="28"/>
              </w:rPr>
              <w:t>ого</w:t>
            </w:r>
            <w:r w:rsidR="00695FA9">
              <w:rPr>
                <w:sz w:val="28"/>
                <w:szCs w:val="28"/>
              </w:rPr>
              <w:t xml:space="preserve"> район</w:t>
            </w:r>
            <w:r w:rsidR="004257E7">
              <w:rPr>
                <w:sz w:val="28"/>
                <w:szCs w:val="28"/>
              </w:rPr>
              <w:t>а</w:t>
            </w:r>
            <w:r w:rsidR="00695FA9">
              <w:rPr>
                <w:sz w:val="28"/>
                <w:szCs w:val="28"/>
              </w:rPr>
              <w:t xml:space="preserve"> Смоленской области;</w:t>
            </w:r>
          </w:p>
          <w:p w:rsidR="00695FA9" w:rsidRDefault="00695FA9" w:rsidP="00FB1942">
            <w:pPr>
              <w:pStyle w:val="a5"/>
              <w:spacing w:before="0" w:beforeAutospacing="0" w:after="0" w:afterAutospacing="0"/>
              <w:jc w:val="both"/>
              <w:rPr>
                <w:sz w:val="28"/>
                <w:szCs w:val="28"/>
              </w:rPr>
            </w:pPr>
            <w:r>
              <w:rPr>
                <w:sz w:val="28"/>
                <w:szCs w:val="28"/>
              </w:rPr>
              <w:t>своевременная и качественная подготовка проекта решения о местном бюджете на очередной финансовый год и плановый период;</w:t>
            </w:r>
          </w:p>
          <w:p w:rsidR="00695FA9" w:rsidRPr="00604AB2" w:rsidRDefault="00695FA9" w:rsidP="00FB1942">
            <w:pPr>
              <w:pStyle w:val="a5"/>
              <w:spacing w:before="0" w:beforeAutospacing="0" w:after="0" w:afterAutospacing="0"/>
              <w:jc w:val="both"/>
              <w:rPr>
                <w:sz w:val="28"/>
                <w:szCs w:val="28"/>
              </w:rPr>
            </w:pPr>
            <w:r>
              <w:rPr>
                <w:sz w:val="28"/>
                <w:szCs w:val="28"/>
              </w:rPr>
              <w:t>организация исполнения местного бюджета; формирование бюджетной отчетности</w:t>
            </w:r>
          </w:p>
        </w:tc>
      </w:tr>
      <w:tr w:rsidR="00695FA9" w:rsidRPr="00A75722" w:rsidTr="00FB1942">
        <w:trPr>
          <w:cantSplit/>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695FA9" w:rsidRPr="008827ED" w:rsidRDefault="00695FA9" w:rsidP="00FB1942">
            <w:pPr>
              <w:pStyle w:val="a5"/>
              <w:rPr>
                <w:sz w:val="28"/>
                <w:szCs w:val="28"/>
              </w:rPr>
            </w:pPr>
            <w:r w:rsidRPr="008827ED">
              <w:rPr>
                <w:sz w:val="28"/>
                <w:szCs w:val="28"/>
              </w:rPr>
              <w:t>Целевые показатели</w:t>
            </w:r>
            <w:r>
              <w:rPr>
                <w:sz w:val="28"/>
                <w:szCs w:val="28"/>
              </w:rPr>
              <w:t xml:space="preserve"> реализации обеспечивающей</w:t>
            </w:r>
            <w:r w:rsidRPr="008827ED">
              <w:rPr>
                <w:sz w:val="28"/>
                <w:szCs w:val="28"/>
              </w:rPr>
              <w:br/>
              <w:t>подпрограммы</w:t>
            </w:r>
          </w:p>
        </w:tc>
        <w:tc>
          <w:tcPr>
            <w:tcW w:w="7500" w:type="dxa"/>
            <w:tcBorders>
              <w:top w:val="single" w:sz="4" w:space="0" w:color="auto"/>
              <w:left w:val="single" w:sz="4" w:space="0" w:color="auto"/>
              <w:bottom w:val="single" w:sz="4" w:space="0" w:color="auto"/>
              <w:right w:val="single" w:sz="4" w:space="0" w:color="auto"/>
            </w:tcBorders>
          </w:tcPr>
          <w:p w:rsidR="00695FA9" w:rsidRPr="009F2D4B" w:rsidRDefault="009F2D4B" w:rsidP="009F2D4B">
            <w:pPr>
              <w:pStyle w:val="a5"/>
              <w:spacing w:before="0" w:beforeAutospacing="0" w:after="0" w:afterAutospacing="0"/>
              <w:jc w:val="both"/>
              <w:rPr>
                <w:sz w:val="28"/>
                <w:szCs w:val="28"/>
              </w:rPr>
            </w:pPr>
            <w:r>
              <w:rPr>
                <w:sz w:val="28"/>
                <w:szCs w:val="28"/>
              </w:rPr>
              <w:t>Совершенствование</w:t>
            </w:r>
            <w:r w:rsidRPr="009F2D4B">
              <w:rPr>
                <w:sz w:val="28"/>
                <w:szCs w:val="28"/>
              </w:rPr>
              <w:t xml:space="preserve"> муниципальной политики в сферах деятельности, относящихся к компетенции Администрации </w:t>
            </w:r>
            <w:r w:rsidR="00695FA9" w:rsidRPr="009F2D4B">
              <w:rPr>
                <w:sz w:val="28"/>
                <w:szCs w:val="28"/>
              </w:rPr>
              <w:t>соблюдение установленных законодательством требований составления отчетности об исполнении местного бюджета</w:t>
            </w:r>
          </w:p>
        </w:tc>
      </w:tr>
      <w:tr w:rsidR="00695FA9" w:rsidRPr="00A75722" w:rsidTr="00FB1942">
        <w:trPr>
          <w:cantSplit/>
          <w:trHeight w:val="600"/>
          <w:tblCellSpacing w:w="5" w:type="nil"/>
        </w:trPr>
        <w:tc>
          <w:tcPr>
            <w:tcW w:w="2706" w:type="dxa"/>
            <w:tcBorders>
              <w:left w:val="single" w:sz="4" w:space="0" w:color="auto"/>
              <w:bottom w:val="single" w:sz="4" w:space="0" w:color="000000"/>
              <w:right w:val="single" w:sz="4" w:space="0" w:color="auto"/>
            </w:tcBorders>
          </w:tcPr>
          <w:p w:rsidR="00695FA9" w:rsidRPr="00763E9A" w:rsidRDefault="00695FA9" w:rsidP="00FB1942">
            <w:pPr>
              <w:pStyle w:val="a5"/>
              <w:rPr>
                <w:sz w:val="28"/>
                <w:szCs w:val="28"/>
              </w:rPr>
            </w:pPr>
            <w:r w:rsidRPr="00763E9A">
              <w:rPr>
                <w:sz w:val="28"/>
                <w:szCs w:val="28"/>
              </w:rPr>
              <w:lastRenderedPageBreak/>
              <w:t xml:space="preserve">Сроки (этапы) реализации </w:t>
            </w:r>
            <w:r>
              <w:rPr>
                <w:sz w:val="28"/>
                <w:szCs w:val="28"/>
              </w:rPr>
              <w:t xml:space="preserve">обеспечивающей </w:t>
            </w:r>
            <w:r w:rsidRPr="00763E9A">
              <w:rPr>
                <w:sz w:val="28"/>
                <w:szCs w:val="28"/>
              </w:rPr>
              <w:t xml:space="preserve">подпрограммы </w:t>
            </w:r>
          </w:p>
        </w:tc>
        <w:tc>
          <w:tcPr>
            <w:tcW w:w="7500" w:type="dxa"/>
            <w:tcBorders>
              <w:top w:val="single" w:sz="4" w:space="0" w:color="auto"/>
              <w:left w:val="single" w:sz="4" w:space="0" w:color="auto"/>
              <w:bottom w:val="single" w:sz="4" w:space="0" w:color="000000"/>
              <w:right w:val="single" w:sz="4" w:space="0" w:color="auto"/>
            </w:tcBorders>
          </w:tcPr>
          <w:p w:rsidR="00695FA9" w:rsidRDefault="00695FA9" w:rsidP="00FB1942">
            <w:pPr>
              <w:pStyle w:val="a5"/>
              <w:spacing w:before="0" w:beforeAutospacing="0" w:after="0" w:afterAutospacing="0"/>
              <w:rPr>
                <w:sz w:val="28"/>
                <w:szCs w:val="28"/>
              </w:rPr>
            </w:pPr>
            <w:r w:rsidRPr="00A75722">
              <w:rPr>
                <w:sz w:val="28"/>
                <w:szCs w:val="28"/>
              </w:rPr>
              <w:t>201</w:t>
            </w:r>
            <w:r w:rsidR="00C82D4D">
              <w:rPr>
                <w:sz w:val="28"/>
                <w:szCs w:val="28"/>
              </w:rPr>
              <w:t>5</w:t>
            </w:r>
            <w:r w:rsidRPr="00A75722">
              <w:rPr>
                <w:sz w:val="28"/>
                <w:szCs w:val="28"/>
              </w:rPr>
              <w:t>-20</w:t>
            </w:r>
            <w:r w:rsidR="00C82D4D">
              <w:rPr>
                <w:sz w:val="28"/>
                <w:szCs w:val="28"/>
              </w:rPr>
              <w:t>20</w:t>
            </w:r>
            <w:r w:rsidRPr="00A75722">
              <w:rPr>
                <w:sz w:val="28"/>
                <w:szCs w:val="28"/>
              </w:rPr>
              <w:t xml:space="preserve"> годы</w:t>
            </w:r>
            <w:r>
              <w:rPr>
                <w:sz w:val="28"/>
                <w:szCs w:val="28"/>
              </w:rPr>
              <w:t>, на постоянной основе, этапы не выделяются</w:t>
            </w:r>
          </w:p>
          <w:p w:rsidR="00695FA9" w:rsidRPr="00A75722" w:rsidRDefault="00695FA9" w:rsidP="00FB1942">
            <w:pPr>
              <w:pStyle w:val="a5"/>
              <w:spacing w:before="0" w:beforeAutospacing="0" w:after="0" w:afterAutospacing="0"/>
              <w:rPr>
                <w:sz w:val="28"/>
                <w:szCs w:val="28"/>
              </w:rPr>
            </w:pPr>
          </w:p>
        </w:tc>
      </w:tr>
      <w:tr w:rsidR="00695FA9" w:rsidRPr="00A75722" w:rsidTr="00FB1942">
        <w:trPr>
          <w:cantSplit/>
          <w:trHeight w:val="1400"/>
          <w:tblCellSpacing w:w="5" w:type="nil"/>
        </w:trPr>
        <w:tc>
          <w:tcPr>
            <w:tcW w:w="2706" w:type="dxa"/>
            <w:tcBorders>
              <w:top w:val="single" w:sz="4" w:space="0" w:color="000000"/>
              <w:left w:val="single" w:sz="4" w:space="0" w:color="000000"/>
              <w:bottom w:val="single" w:sz="4" w:space="0" w:color="000000"/>
              <w:right w:val="single" w:sz="4" w:space="0" w:color="000000"/>
            </w:tcBorders>
          </w:tcPr>
          <w:p w:rsidR="00695FA9" w:rsidRPr="00763E9A" w:rsidRDefault="00695FA9" w:rsidP="00FB1942">
            <w:pPr>
              <w:pStyle w:val="a5"/>
              <w:rPr>
                <w:sz w:val="28"/>
                <w:szCs w:val="28"/>
              </w:rPr>
            </w:pPr>
            <w:r w:rsidRPr="00763E9A">
              <w:rPr>
                <w:sz w:val="28"/>
                <w:szCs w:val="28"/>
              </w:rPr>
              <w:t xml:space="preserve">Объем ассигнований </w:t>
            </w:r>
            <w:r>
              <w:rPr>
                <w:sz w:val="28"/>
                <w:szCs w:val="28"/>
              </w:rPr>
              <w:t xml:space="preserve">обеспечивающей </w:t>
            </w:r>
            <w:r w:rsidRPr="00763E9A">
              <w:rPr>
                <w:sz w:val="28"/>
                <w:szCs w:val="28"/>
              </w:rPr>
              <w:t>подпрограммы (по годам реализации и в разрезе источников</w:t>
            </w:r>
            <w:r>
              <w:rPr>
                <w:sz w:val="28"/>
                <w:szCs w:val="28"/>
              </w:rPr>
              <w:t xml:space="preserve"> финансирования</w:t>
            </w:r>
            <w:r w:rsidRPr="00763E9A">
              <w:rPr>
                <w:sz w:val="28"/>
                <w:szCs w:val="28"/>
              </w:rPr>
              <w:t>)</w:t>
            </w:r>
          </w:p>
        </w:tc>
        <w:tc>
          <w:tcPr>
            <w:tcW w:w="7500" w:type="dxa"/>
            <w:tcBorders>
              <w:top w:val="single" w:sz="4" w:space="0" w:color="000000"/>
              <w:left w:val="single" w:sz="4" w:space="0" w:color="000000"/>
              <w:bottom w:val="single" w:sz="4" w:space="0" w:color="000000"/>
              <w:right w:val="single" w:sz="4" w:space="0" w:color="000000"/>
            </w:tcBorders>
          </w:tcPr>
          <w:p w:rsidR="00695FA9" w:rsidRPr="00C03D36" w:rsidRDefault="00695FA9" w:rsidP="00FB1942">
            <w:pPr>
              <w:pStyle w:val="a5"/>
              <w:spacing w:before="0" w:beforeAutospacing="0" w:after="0" w:afterAutospacing="0"/>
              <w:jc w:val="both"/>
              <w:rPr>
                <w:sz w:val="28"/>
                <w:szCs w:val="28"/>
              </w:rPr>
            </w:pPr>
            <w:r>
              <w:rPr>
                <w:sz w:val="28"/>
                <w:szCs w:val="28"/>
              </w:rPr>
              <w:t>о</w:t>
            </w:r>
            <w:r w:rsidRPr="00C03D36">
              <w:rPr>
                <w:sz w:val="28"/>
                <w:szCs w:val="28"/>
              </w:rPr>
              <w:t xml:space="preserve">бщий объем средств </w:t>
            </w:r>
            <w:r>
              <w:rPr>
                <w:sz w:val="28"/>
                <w:szCs w:val="28"/>
              </w:rPr>
              <w:t>мес</w:t>
            </w:r>
            <w:r w:rsidRPr="00C03D36">
              <w:rPr>
                <w:sz w:val="28"/>
                <w:szCs w:val="28"/>
              </w:rPr>
              <w:t xml:space="preserve">тного бюджета, предусмотренных на реализацию </w:t>
            </w:r>
            <w:r>
              <w:rPr>
                <w:sz w:val="28"/>
                <w:szCs w:val="28"/>
              </w:rPr>
              <w:t xml:space="preserve">обеспечивающей </w:t>
            </w:r>
            <w:r w:rsidRPr="00C03D36">
              <w:rPr>
                <w:sz w:val="28"/>
                <w:szCs w:val="28"/>
              </w:rPr>
              <w:t>подпрограммы</w:t>
            </w:r>
            <w:r>
              <w:rPr>
                <w:sz w:val="28"/>
                <w:szCs w:val="28"/>
              </w:rPr>
              <w:t>, составляет</w:t>
            </w:r>
            <w:r w:rsidRPr="00C03D36">
              <w:rPr>
                <w:sz w:val="28"/>
                <w:szCs w:val="28"/>
              </w:rPr>
              <w:t xml:space="preserve">  </w:t>
            </w:r>
            <w:r w:rsidR="00C82D4D">
              <w:rPr>
                <w:sz w:val="28"/>
                <w:szCs w:val="28"/>
              </w:rPr>
              <w:t>1128</w:t>
            </w:r>
            <w:r w:rsidR="00332B16">
              <w:rPr>
                <w:sz w:val="28"/>
                <w:szCs w:val="28"/>
              </w:rPr>
              <w:t>4225</w:t>
            </w:r>
            <w:r w:rsidR="003A3BFA">
              <w:rPr>
                <w:sz w:val="28"/>
                <w:szCs w:val="28"/>
              </w:rPr>
              <w:t>,00</w:t>
            </w:r>
            <w:r w:rsidRPr="00C03D36">
              <w:rPr>
                <w:sz w:val="28"/>
                <w:szCs w:val="28"/>
              </w:rPr>
              <w:t>рубл</w:t>
            </w:r>
            <w:r>
              <w:rPr>
                <w:sz w:val="28"/>
                <w:szCs w:val="28"/>
              </w:rPr>
              <w:t>я</w:t>
            </w:r>
            <w:r w:rsidRPr="00C03D36">
              <w:rPr>
                <w:sz w:val="28"/>
                <w:szCs w:val="28"/>
              </w:rPr>
              <w:t xml:space="preserve">, в том числе: </w:t>
            </w:r>
          </w:p>
          <w:p w:rsidR="00695FA9" w:rsidRPr="00C03D36" w:rsidRDefault="00695FA9" w:rsidP="00FB1942">
            <w:pPr>
              <w:pStyle w:val="a5"/>
              <w:spacing w:before="0" w:beforeAutospacing="0" w:after="0" w:afterAutospacing="0"/>
              <w:rPr>
                <w:sz w:val="28"/>
                <w:szCs w:val="28"/>
              </w:rPr>
            </w:pPr>
            <w:r w:rsidRPr="00C03D36">
              <w:rPr>
                <w:sz w:val="28"/>
                <w:szCs w:val="28"/>
              </w:rPr>
              <w:t>201</w:t>
            </w:r>
            <w:r w:rsidR="00C82D4D">
              <w:rPr>
                <w:sz w:val="28"/>
                <w:szCs w:val="28"/>
              </w:rPr>
              <w:t>5</w:t>
            </w:r>
            <w:r w:rsidRPr="00C03D36">
              <w:rPr>
                <w:sz w:val="28"/>
                <w:szCs w:val="28"/>
              </w:rPr>
              <w:t xml:space="preserve"> год –</w:t>
            </w:r>
            <w:r>
              <w:rPr>
                <w:sz w:val="28"/>
                <w:szCs w:val="28"/>
              </w:rPr>
              <w:t xml:space="preserve"> </w:t>
            </w:r>
            <w:r w:rsidRPr="00C03D36">
              <w:rPr>
                <w:sz w:val="28"/>
                <w:szCs w:val="28"/>
              </w:rPr>
              <w:t xml:space="preserve"> </w:t>
            </w:r>
            <w:r w:rsidR="00C82D4D">
              <w:rPr>
                <w:sz w:val="28"/>
                <w:szCs w:val="28"/>
              </w:rPr>
              <w:t>1557649</w:t>
            </w:r>
            <w:r w:rsidR="003A3BFA">
              <w:rPr>
                <w:sz w:val="28"/>
                <w:szCs w:val="28"/>
              </w:rPr>
              <w:t>,00</w:t>
            </w:r>
            <w:r>
              <w:rPr>
                <w:sz w:val="28"/>
                <w:szCs w:val="28"/>
              </w:rPr>
              <w:t xml:space="preserve"> </w:t>
            </w:r>
            <w:r w:rsidRPr="00C03D36">
              <w:rPr>
                <w:sz w:val="28"/>
                <w:szCs w:val="28"/>
              </w:rPr>
              <w:t>рубл</w:t>
            </w:r>
            <w:r w:rsidR="003A3BFA">
              <w:rPr>
                <w:sz w:val="28"/>
                <w:szCs w:val="28"/>
              </w:rPr>
              <w:t>ей</w:t>
            </w:r>
            <w:r w:rsidRPr="00C03D36">
              <w:rPr>
                <w:sz w:val="28"/>
                <w:szCs w:val="28"/>
              </w:rPr>
              <w:t xml:space="preserve">; </w:t>
            </w:r>
          </w:p>
          <w:p w:rsidR="00695FA9" w:rsidRPr="00C03D36" w:rsidRDefault="00695FA9" w:rsidP="00FB1942">
            <w:pPr>
              <w:pStyle w:val="a5"/>
              <w:spacing w:before="0" w:beforeAutospacing="0" w:after="0" w:afterAutospacing="0"/>
              <w:rPr>
                <w:sz w:val="28"/>
                <w:szCs w:val="28"/>
              </w:rPr>
            </w:pPr>
            <w:r w:rsidRPr="00C03D36">
              <w:rPr>
                <w:sz w:val="28"/>
                <w:szCs w:val="28"/>
              </w:rPr>
              <w:t>201</w:t>
            </w:r>
            <w:r w:rsidR="00C82D4D">
              <w:rPr>
                <w:sz w:val="28"/>
                <w:szCs w:val="28"/>
              </w:rPr>
              <w:t>6</w:t>
            </w:r>
            <w:r w:rsidRPr="00C03D36">
              <w:rPr>
                <w:sz w:val="28"/>
                <w:szCs w:val="28"/>
              </w:rPr>
              <w:t xml:space="preserve"> год –</w:t>
            </w:r>
            <w:r>
              <w:rPr>
                <w:sz w:val="28"/>
                <w:szCs w:val="28"/>
              </w:rPr>
              <w:t xml:space="preserve"> </w:t>
            </w:r>
            <w:r w:rsidR="003A3BFA">
              <w:rPr>
                <w:sz w:val="28"/>
                <w:szCs w:val="28"/>
              </w:rPr>
              <w:t xml:space="preserve"> </w:t>
            </w:r>
            <w:r w:rsidR="00C82D4D">
              <w:rPr>
                <w:sz w:val="28"/>
                <w:szCs w:val="28"/>
              </w:rPr>
              <w:t>1945</w:t>
            </w:r>
            <w:r w:rsidR="00332B16">
              <w:rPr>
                <w:sz w:val="28"/>
                <w:szCs w:val="28"/>
              </w:rPr>
              <w:t>308</w:t>
            </w:r>
            <w:r w:rsidR="003A3BFA">
              <w:rPr>
                <w:sz w:val="28"/>
                <w:szCs w:val="28"/>
              </w:rPr>
              <w:t xml:space="preserve">,00 </w:t>
            </w:r>
            <w:r w:rsidRPr="00C03D36">
              <w:rPr>
                <w:sz w:val="28"/>
                <w:szCs w:val="28"/>
              </w:rPr>
              <w:t>рубл</w:t>
            </w:r>
            <w:r w:rsidR="003A3BFA">
              <w:rPr>
                <w:sz w:val="28"/>
                <w:szCs w:val="28"/>
              </w:rPr>
              <w:t>ей</w:t>
            </w:r>
            <w:r w:rsidRPr="00C03D36">
              <w:rPr>
                <w:sz w:val="28"/>
                <w:szCs w:val="28"/>
              </w:rPr>
              <w:t>;</w:t>
            </w:r>
          </w:p>
          <w:p w:rsidR="00695FA9" w:rsidRDefault="00695FA9" w:rsidP="00FB1942">
            <w:pPr>
              <w:pStyle w:val="a5"/>
              <w:spacing w:before="0" w:beforeAutospacing="0" w:after="0" w:afterAutospacing="0"/>
              <w:rPr>
                <w:sz w:val="28"/>
                <w:szCs w:val="28"/>
              </w:rPr>
            </w:pPr>
            <w:r w:rsidRPr="00C03D36">
              <w:rPr>
                <w:sz w:val="28"/>
                <w:szCs w:val="28"/>
              </w:rPr>
              <w:t>201</w:t>
            </w:r>
            <w:r w:rsidR="00C82D4D">
              <w:rPr>
                <w:sz w:val="28"/>
                <w:szCs w:val="28"/>
              </w:rPr>
              <w:t>7</w:t>
            </w:r>
            <w:r w:rsidRPr="00C03D36">
              <w:rPr>
                <w:sz w:val="28"/>
                <w:szCs w:val="28"/>
              </w:rPr>
              <w:t xml:space="preserve"> год – </w:t>
            </w:r>
            <w:r w:rsidR="003A3BFA">
              <w:rPr>
                <w:sz w:val="28"/>
                <w:szCs w:val="28"/>
              </w:rPr>
              <w:t xml:space="preserve"> </w:t>
            </w:r>
            <w:r w:rsidR="00C82D4D">
              <w:rPr>
                <w:sz w:val="28"/>
                <w:szCs w:val="28"/>
              </w:rPr>
              <w:t>1945</w:t>
            </w:r>
            <w:r w:rsidR="00332B16">
              <w:rPr>
                <w:sz w:val="28"/>
                <w:szCs w:val="28"/>
              </w:rPr>
              <w:t>317</w:t>
            </w:r>
            <w:r w:rsidR="003A3BFA">
              <w:rPr>
                <w:sz w:val="28"/>
                <w:szCs w:val="28"/>
              </w:rPr>
              <w:t>,00</w:t>
            </w:r>
            <w:r w:rsidRPr="00C03D36">
              <w:rPr>
                <w:sz w:val="28"/>
                <w:szCs w:val="28"/>
              </w:rPr>
              <w:t xml:space="preserve"> рублей;</w:t>
            </w:r>
          </w:p>
          <w:p w:rsidR="00695FA9" w:rsidRDefault="00695FA9" w:rsidP="00FB1942">
            <w:pPr>
              <w:pStyle w:val="a5"/>
              <w:spacing w:before="0" w:beforeAutospacing="0" w:after="0" w:afterAutospacing="0"/>
              <w:rPr>
                <w:sz w:val="28"/>
                <w:szCs w:val="28"/>
              </w:rPr>
            </w:pPr>
            <w:r>
              <w:rPr>
                <w:sz w:val="28"/>
                <w:szCs w:val="28"/>
              </w:rPr>
              <w:t>201</w:t>
            </w:r>
            <w:r w:rsidR="00C82D4D">
              <w:rPr>
                <w:sz w:val="28"/>
                <w:szCs w:val="28"/>
              </w:rPr>
              <w:t>8</w:t>
            </w:r>
            <w:r>
              <w:rPr>
                <w:sz w:val="28"/>
                <w:szCs w:val="28"/>
              </w:rPr>
              <w:t xml:space="preserve"> год – </w:t>
            </w:r>
            <w:r w:rsidR="003A3BFA">
              <w:rPr>
                <w:sz w:val="28"/>
                <w:szCs w:val="28"/>
              </w:rPr>
              <w:t xml:space="preserve"> </w:t>
            </w:r>
            <w:r w:rsidR="00C82D4D">
              <w:rPr>
                <w:sz w:val="28"/>
                <w:szCs w:val="28"/>
              </w:rPr>
              <w:t>1945</w:t>
            </w:r>
            <w:r w:rsidR="00332B16">
              <w:rPr>
                <w:sz w:val="28"/>
                <w:szCs w:val="28"/>
              </w:rPr>
              <w:t>317</w:t>
            </w:r>
            <w:r w:rsidR="003A3BFA">
              <w:rPr>
                <w:sz w:val="28"/>
                <w:szCs w:val="28"/>
              </w:rPr>
              <w:t xml:space="preserve">,00 </w:t>
            </w:r>
            <w:r>
              <w:rPr>
                <w:sz w:val="28"/>
                <w:szCs w:val="28"/>
              </w:rPr>
              <w:t>рублей;</w:t>
            </w:r>
          </w:p>
          <w:p w:rsidR="00695FA9" w:rsidRDefault="00695FA9" w:rsidP="00C82D4D">
            <w:pPr>
              <w:pStyle w:val="a5"/>
              <w:spacing w:before="0" w:beforeAutospacing="0" w:after="0" w:afterAutospacing="0"/>
              <w:rPr>
                <w:sz w:val="28"/>
                <w:szCs w:val="28"/>
              </w:rPr>
            </w:pPr>
            <w:r>
              <w:rPr>
                <w:sz w:val="28"/>
                <w:szCs w:val="28"/>
              </w:rPr>
              <w:t>201</w:t>
            </w:r>
            <w:r w:rsidR="00C82D4D">
              <w:rPr>
                <w:sz w:val="28"/>
                <w:szCs w:val="28"/>
              </w:rPr>
              <w:t>9</w:t>
            </w:r>
            <w:r>
              <w:rPr>
                <w:sz w:val="28"/>
                <w:szCs w:val="28"/>
              </w:rPr>
              <w:t xml:space="preserve"> год –  </w:t>
            </w:r>
            <w:r w:rsidR="00C82D4D">
              <w:rPr>
                <w:sz w:val="28"/>
                <w:szCs w:val="28"/>
              </w:rPr>
              <w:t>1945</w:t>
            </w:r>
            <w:r w:rsidR="00332B16">
              <w:rPr>
                <w:sz w:val="28"/>
                <w:szCs w:val="28"/>
              </w:rPr>
              <w:t>317</w:t>
            </w:r>
            <w:r w:rsidR="003A3BFA">
              <w:rPr>
                <w:sz w:val="28"/>
                <w:szCs w:val="28"/>
              </w:rPr>
              <w:t xml:space="preserve">,00  </w:t>
            </w:r>
            <w:r>
              <w:rPr>
                <w:sz w:val="28"/>
                <w:szCs w:val="28"/>
              </w:rPr>
              <w:t>рублей</w:t>
            </w:r>
          </w:p>
          <w:p w:rsidR="00C82D4D" w:rsidRPr="00A75722" w:rsidRDefault="00C82D4D" w:rsidP="00332B16">
            <w:pPr>
              <w:pStyle w:val="a5"/>
              <w:spacing w:before="0" w:beforeAutospacing="0" w:after="0" w:afterAutospacing="0"/>
              <w:rPr>
                <w:sz w:val="28"/>
                <w:szCs w:val="28"/>
              </w:rPr>
            </w:pPr>
            <w:r>
              <w:rPr>
                <w:sz w:val="28"/>
                <w:szCs w:val="28"/>
              </w:rPr>
              <w:t>2020 год –  1945</w:t>
            </w:r>
            <w:r w:rsidR="00332B16">
              <w:rPr>
                <w:sz w:val="28"/>
                <w:szCs w:val="28"/>
              </w:rPr>
              <w:t>317</w:t>
            </w:r>
            <w:r>
              <w:rPr>
                <w:sz w:val="28"/>
                <w:szCs w:val="28"/>
              </w:rPr>
              <w:t>,00  рублей</w:t>
            </w:r>
          </w:p>
        </w:tc>
      </w:tr>
    </w:tbl>
    <w:p w:rsidR="00695FA9" w:rsidRDefault="00695FA9" w:rsidP="00332B16">
      <w:pPr>
        <w:pStyle w:val="ConsPlusTitle"/>
        <w:outlineLvl w:val="2"/>
        <w:rPr>
          <w:rFonts w:ascii="Times New Roman" w:hAnsi="Times New Roman" w:cs="Times New Roman"/>
          <w:sz w:val="28"/>
          <w:szCs w:val="28"/>
        </w:rPr>
      </w:pPr>
    </w:p>
    <w:p w:rsidR="00695FA9" w:rsidRPr="00A048C9" w:rsidRDefault="00695FA9" w:rsidP="00695FA9">
      <w:pPr>
        <w:pStyle w:val="ConsPlusTitle"/>
        <w:ind w:left="360"/>
        <w:jc w:val="center"/>
        <w:outlineLvl w:val="2"/>
        <w:rPr>
          <w:rFonts w:ascii="Times New Roman" w:hAnsi="Times New Roman"/>
          <w:color w:val="000000" w:themeColor="text1"/>
          <w:sz w:val="28"/>
          <w:szCs w:val="28"/>
        </w:rPr>
      </w:pPr>
      <w:r w:rsidRPr="00A048C9">
        <w:rPr>
          <w:rFonts w:ascii="Times New Roman" w:hAnsi="Times New Roman" w:cs="Times New Roman"/>
          <w:color w:val="000000" w:themeColor="text1"/>
          <w:sz w:val="28"/>
          <w:szCs w:val="28"/>
        </w:rPr>
        <w:t>1. Общая характеристика социально-экономической сферы реализации обеспечивающей подпрограммы</w:t>
      </w:r>
    </w:p>
    <w:p w:rsidR="00695FA9" w:rsidRPr="00A048C9" w:rsidRDefault="00695FA9" w:rsidP="00695FA9">
      <w:pPr>
        <w:pStyle w:val="a5"/>
        <w:spacing w:before="0" w:beforeAutospacing="0" w:after="0" w:afterAutospacing="0"/>
        <w:jc w:val="both"/>
        <w:rPr>
          <w:rFonts w:cs="Arial"/>
          <w:b/>
          <w:bCs/>
          <w:color w:val="000000" w:themeColor="text1"/>
          <w:sz w:val="20"/>
          <w:szCs w:val="20"/>
        </w:rPr>
      </w:pPr>
    </w:p>
    <w:p w:rsidR="00695FA9" w:rsidRPr="00A048C9" w:rsidRDefault="00695FA9" w:rsidP="00695FA9">
      <w:pPr>
        <w:pStyle w:val="a5"/>
        <w:spacing w:before="0" w:beforeAutospacing="0" w:after="0" w:afterAutospacing="0"/>
        <w:ind w:firstLine="550"/>
        <w:jc w:val="both"/>
        <w:rPr>
          <w:color w:val="000000" w:themeColor="text1"/>
          <w:sz w:val="28"/>
          <w:szCs w:val="28"/>
        </w:rPr>
      </w:pPr>
      <w:r w:rsidRPr="00A048C9">
        <w:rPr>
          <w:color w:val="000000" w:themeColor="text1"/>
          <w:sz w:val="28"/>
          <w:szCs w:val="28"/>
        </w:rPr>
        <w:t xml:space="preserve">Основными целями обеспечивающей  подпрограммы являются: </w:t>
      </w:r>
    </w:p>
    <w:p w:rsidR="00695FA9" w:rsidRPr="00A048C9" w:rsidRDefault="00695FA9" w:rsidP="00695FA9">
      <w:pPr>
        <w:pStyle w:val="a5"/>
        <w:spacing w:before="0" w:beforeAutospacing="0" w:after="0" w:afterAutospacing="0"/>
        <w:ind w:firstLine="550"/>
        <w:jc w:val="both"/>
        <w:rPr>
          <w:color w:val="000000" w:themeColor="text1"/>
          <w:sz w:val="28"/>
          <w:szCs w:val="28"/>
        </w:rPr>
      </w:pPr>
      <w:r w:rsidRPr="00A048C9">
        <w:rPr>
          <w:color w:val="000000" w:themeColor="text1"/>
          <w:sz w:val="28"/>
          <w:szCs w:val="28"/>
        </w:rPr>
        <w:t xml:space="preserve">- нормативное правовое регулирование и методическое обеспечение бюджетного процесса в </w:t>
      </w:r>
      <w:proofErr w:type="spellStart"/>
      <w:r w:rsidR="00A95B57">
        <w:rPr>
          <w:color w:val="000000" w:themeColor="text1"/>
          <w:sz w:val="28"/>
          <w:szCs w:val="28"/>
        </w:rPr>
        <w:t>Снегиревском</w:t>
      </w:r>
      <w:proofErr w:type="spellEnd"/>
      <w:r w:rsidR="00A048C9">
        <w:rPr>
          <w:color w:val="000000" w:themeColor="text1"/>
          <w:sz w:val="28"/>
          <w:szCs w:val="28"/>
        </w:rPr>
        <w:t xml:space="preserve"> сельском поселении </w:t>
      </w:r>
      <w:proofErr w:type="spellStart"/>
      <w:r w:rsidR="00A048C9">
        <w:rPr>
          <w:color w:val="000000" w:themeColor="text1"/>
          <w:sz w:val="28"/>
          <w:szCs w:val="28"/>
        </w:rPr>
        <w:t>Шумячского</w:t>
      </w:r>
      <w:proofErr w:type="spellEnd"/>
      <w:r w:rsidR="00A048C9">
        <w:rPr>
          <w:color w:val="000000" w:themeColor="text1"/>
          <w:sz w:val="28"/>
          <w:szCs w:val="28"/>
        </w:rPr>
        <w:t xml:space="preserve"> района </w:t>
      </w:r>
      <w:r w:rsidRPr="00A048C9">
        <w:rPr>
          <w:color w:val="000000" w:themeColor="text1"/>
          <w:sz w:val="28"/>
          <w:szCs w:val="28"/>
        </w:rPr>
        <w:t xml:space="preserve">Смоленской области; </w:t>
      </w:r>
    </w:p>
    <w:p w:rsidR="00695FA9" w:rsidRPr="00A048C9" w:rsidRDefault="00695FA9" w:rsidP="00695FA9">
      <w:pPr>
        <w:pStyle w:val="a5"/>
        <w:tabs>
          <w:tab w:val="left" w:pos="550"/>
        </w:tabs>
        <w:spacing w:before="0" w:beforeAutospacing="0" w:after="0" w:afterAutospacing="0"/>
        <w:ind w:firstLine="550"/>
        <w:jc w:val="both"/>
        <w:rPr>
          <w:color w:val="000000" w:themeColor="text1"/>
          <w:sz w:val="28"/>
          <w:szCs w:val="28"/>
        </w:rPr>
      </w:pPr>
      <w:r w:rsidRPr="00A048C9">
        <w:rPr>
          <w:color w:val="000000" w:themeColor="text1"/>
          <w:sz w:val="28"/>
          <w:szCs w:val="28"/>
        </w:rPr>
        <w:t xml:space="preserve">- своевременная и качественная подготовка проекта решения  о местном бюджете на очередной финансовый год и плановый период; </w:t>
      </w:r>
    </w:p>
    <w:p w:rsidR="00695FA9" w:rsidRPr="00A048C9" w:rsidRDefault="00695FA9" w:rsidP="00695FA9">
      <w:pPr>
        <w:pStyle w:val="a5"/>
        <w:tabs>
          <w:tab w:val="left" w:pos="550"/>
        </w:tabs>
        <w:spacing w:before="0" w:beforeAutospacing="0" w:after="0" w:afterAutospacing="0"/>
        <w:ind w:firstLine="550"/>
        <w:jc w:val="both"/>
        <w:rPr>
          <w:color w:val="000000" w:themeColor="text1"/>
          <w:sz w:val="28"/>
          <w:szCs w:val="28"/>
        </w:rPr>
      </w:pPr>
      <w:r w:rsidRPr="00A048C9">
        <w:rPr>
          <w:color w:val="000000" w:themeColor="text1"/>
          <w:sz w:val="28"/>
          <w:szCs w:val="28"/>
        </w:rPr>
        <w:t xml:space="preserve">- организация исполнения местного бюджета; </w:t>
      </w:r>
    </w:p>
    <w:p w:rsidR="00695FA9" w:rsidRDefault="00695FA9" w:rsidP="00695FA9">
      <w:pPr>
        <w:pStyle w:val="a5"/>
        <w:tabs>
          <w:tab w:val="left" w:pos="550"/>
        </w:tabs>
        <w:spacing w:before="0" w:beforeAutospacing="0" w:after="0" w:afterAutospacing="0"/>
        <w:ind w:firstLine="550"/>
        <w:jc w:val="both"/>
        <w:rPr>
          <w:color w:val="000000" w:themeColor="text1"/>
          <w:sz w:val="28"/>
          <w:szCs w:val="28"/>
        </w:rPr>
      </w:pPr>
      <w:r w:rsidRPr="00A048C9">
        <w:rPr>
          <w:color w:val="000000" w:themeColor="text1"/>
          <w:sz w:val="28"/>
          <w:szCs w:val="28"/>
        </w:rPr>
        <w:t>- фо</w:t>
      </w:r>
      <w:r w:rsidR="00BB370C">
        <w:rPr>
          <w:color w:val="000000" w:themeColor="text1"/>
          <w:sz w:val="28"/>
          <w:szCs w:val="28"/>
        </w:rPr>
        <w:t>рмирование бюджетной отчетности;</w:t>
      </w:r>
    </w:p>
    <w:p w:rsidR="00AD65BE" w:rsidRDefault="00AD65BE" w:rsidP="00AD65BE">
      <w:pPr>
        <w:pStyle w:val="a5"/>
        <w:spacing w:before="0" w:beforeAutospacing="0" w:after="0" w:afterAutospacing="0"/>
        <w:jc w:val="both"/>
        <w:rPr>
          <w:sz w:val="28"/>
          <w:szCs w:val="28"/>
        </w:rPr>
      </w:pPr>
      <w:r>
        <w:rPr>
          <w:sz w:val="28"/>
          <w:szCs w:val="28"/>
        </w:rPr>
        <w:t xml:space="preserve">       -обеспечение органов местного самоуправления материально-технической базой;</w:t>
      </w:r>
    </w:p>
    <w:p w:rsidR="00AD65BE" w:rsidRDefault="00AD65BE" w:rsidP="00AD65BE">
      <w:pPr>
        <w:pStyle w:val="a5"/>
        <w:spacing w:before="0" w:beforeAutospacing="0" w:after="0" w:afterAutospacing="0"/>
        <w:jc w:val="both"/>
        <w:rPr>
          <w:sz w:val="28"/>
          <w:szCs w:val="28"/>
        </w:rPr>
      </w:pPr>
      <w:r>
        <w:rPr>
          <w:sz w:val="28"/>
          <w:szCs w:val="28"/>
        </w:rPr>
        <w:t xml:space="preserve">       -повышение квалификации работников Администрации;</w:t>
      </w:r>
    </w:p>
    <w:p w:rsidR="00F85A33" w:rsidRPr="00E74265" w:rsidRDefault="00F85A33" w:rsidP="00F85A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74265">
        <w:rPr>
          <w:rFonts w:ascii="Times New Roman" w:hAnsi="Times New Roman"/>
          <w:sz w:val="28"/>
          <w:szCs w:val="28"/>
        </w:rPr>
        <w:t xml:space="preserve">Одним из основных условий, необходимых для успешного решения задач социально-экономического развития </w:t>
      </w:r>
      <w:r w:rsidR="00A95B57">
        <w:rPr>
          <w:rFonts w:ascii="Times New Roman" w:hAnsi="Times New Roman"/>
          <w:sz w:val="28"/>
          <w:szCs w:val="28"/>
        </w:rPr>
        <w:t>Снегиревского</w:t>
      </w:r>
      <w:r w:rsidRPr="00E74265">
        <w:rPr>
          <w:rFonts w:ascii="Times New Roman" w:hAnsi="Times New Roman"/>
          <w:sz w:val="28"/>
          <w:szCs w:val="28"/>
        </w:rPr>
        <w:t xml:space="preserve"> сельского поселения, является эффективность работы системы муниципального управления. При этом одним из важных акцентов является внедрение и развитие системы управления по результатам деятельности Администрации.</w:t>
      </w:r>
    </w:p>
    <w:p w:rsidR="00F85A33" w:rsidRPr="00E74265" w:rsidRDefault="00F85A33" w:rsidP="00F85A33">
      <w:pPr>
        <w:autoSpaceDE w:val="0"/>
        <w:autoSpaceDN w:val="0"/>
        <w:adjustRightInd w:val="0"/>
        <w:spacing w:after="0" w:line="240" w:lineRule="auto"/>
        <w:ind w:firstLine="709"/>
        <w:jc w:val="both"/>
        <w:rPr>
          <w:rFonts w:ascii="Times New Roman" w:hAnsi="Times New Roman"/>
          <w:sz w:val="28"/>
          <w:szCs w:val="28"/>
        </w:rPr>
      </w:pPr>
      <w:r w:rsidRPr="00E74265">
        <w:rPr>
          <w:rFonts w:ascii="Times New Roman" w:hAnsi="Times New Roman"/>
          <w:sz w:val="28"/>
          <w:szCs w:val="28"/>
        </w:rPr>
        <w:t xml:space="preserve">Материально-техническое и организационное обеспечение деятельности Администрации - это способ организации их деятельности, позволяющий путем оптимизации финансовых, материальных и трудовых ресурсов осуществлять установленные Уставом </w:t>
      </w:r>
      <w:r w:rsidR="00A95B57">
        <w:rPr>
          <w:rFonts w:ascii="Times New Roman" w:hAnsi="Times New Roman"/>
          <w:sz w:val="28"/>
          <w:szCs w:val="28"/>
        </w:rPr>
        <w:t>Снегиревского</w:t>
      </w:r>
      <w:r w:rsidRPr="00E74265">
        <w:rPr>
          <w:rFonts w:ascii="Times New Roman" w:hAnsi="Times New Roman"/>
          <w:sz w:val="28"/>
          <w:szCs w:val="28"/>
        </w:rPr>
        <w:t xml:space="preserve"> сельского поселения </w:t>
      </w:r>
      <w:r>
        <w:rPr>
          <w:rFonts w:ascii="Times New Roman" w:hAnsi="Times New Roman"/>
          <w:sz w:val="28"/>
          <w:szCs w:val="28"/>
        </w:rPr>
        <w:t xml:space="preserve">Шумячского района Смоленской области </w:t>
      </w:r>
      <w:r w:rsidRPr="00E74265">
        <w:rPr>
          <w:rFonts w:ascii="Times New Roman" w:hAnsi="Times New Roman"/>
          <w:sz w:val="28"/>
          <w:szCs w:val="28"/>
        </w:rPr>
        <w:t>полномочия.</w:t>
      </w:r>
    </w:p>
    <w:p w:rsidR="00F85A33" w:rsidRPr="00E74265" w:rsidRDefault="00F85A33" w:rsidP="00F85A33">
      <w:pPr>
        <w:autoSpaceDE w:val="0"/>
        <w:autoSpaceDN w:val="0"/>
        <w:adjustRightInd w:val="0"/>
        <w:spacing w:after="0" w:line="240" w:lineRule="auto"/>
        <w:ind w:firstLine="709"/>
        <w:jc w:val="both"/>
        <w:rPr>
          <w:rFonts w:ascii="Times New Roman" w:hAnsi="Times New Roman"/>
          <w:sz w:val="28"/>
          <w:szCs w:val="28"/>
        </w:rPr>
      </w:pPr>
      <w:r w:rsidRPr="00E74265">
        <w:rPr>
          <w:rFonts w:ascii="Times New Roman" w:hAnsi="Times New Roman"/>
          <w:sz w:val="28"/>
          <w:szCs w:val="28"/>
        </w:rPr>
        <w:t xml:space="preserve">Необходимость комплексного решения проблем материально-технического и организационного обеспечения деятельности Администрации программно-целевым методом обусловлена объективными причинами, в том числе тесной взаимосвязью процесса исполнения своих полномочий Администрацией и социально-экономическим развитием </w:t>
      </w:r>
      <w:r w:rsidR="00A95B57">
        <w:rPr>
          <w:rFonts w:ascii="Times New Roman" w:hAnsi="Times New Roman"/>
          <w:sz w:val="28"/>
          <w:szCs w:val="28"/>
        </w:rPr>
        <w:t>Снегиревского</w:t>
      </w:r>
      <w:r w:rsidRPr="00E74265">
        <w:rPr>
          <w:rFonts w:ascii="Times New Roman" w:hAnsi="Times New Roman"/>
          <w:sz w:val="28"/>
          <w:szCs w:val="28"/>
        </w:rPr>
        <w:t xml:space="preserve"> сельского поселения.</w:t>
      </w:r>
    </w:p>
    <w:p w:rsidR="00F85A33" w:rsidRPr="00E74265" w:rsidRDefault="00F85A33" w:rsidP="00F85A33">
      <w:pPr>
        <w:autoSpaceDE w:val="0"/>
        <w:autoSpaceDN w:val="0"/>
        <w:adjustRightInd w:val="0"/>
        <w:spacing w:after="0" w:line="240" w:lineRule="auto"/>
        <w:ind w:firstLine="709"/>
        <w:jc w:val="both"/>
        <w:rPr>
          <w:rFonts w:ascii="Times New Roman" w:hAnsi="Times New Roman"/>
          <w:sz w:val="28"/>
          <w:szCs w:val="28"/>
        </w:rPr>
      </w:pPr>
      <w:r w:rsidRPr="00E74265">
        <w:rPr>
          <w:rFonts w:ascii="Times New Roman" w:hAnsi="Times New Roman"/>
          <w:sz w:val="28"/>
          <w:szCs w:val="28"/>
        </w:rPr>
        <w:t xml:space="preserve">Реализация Подпрограммы будет способствовать поиску новых подходов и принципов в организации управленческой деятельности, которые обеспечат </w:t>
      </w:r>
      <w:r w:rsidRPr="00E74265">
        <w:rPr>
          <w:rFonts w:ascii="Times New Roman" w:hAnsi="Times New Roman"/>
          <w:sz w:val="28"/>
          <w:szCs w:val="28"/>
        </w:rPr>
        <w:lastRenderedPageBreak/>
        <w:t>максимально эффективное использование материально-технических и финансовых ресурсов.</w:t>
      </w:r>
    </w:p>
    <w:p w:rsidR="000819F2" w:rsidRDefault="000819F2" w:rsidP="00695FA9">
      <w:pPr>
        <w:spacing w:after="0" w:line="240" w:lineRule="auto"/>
        <w:jc w:val="both"/>
        <w:rPr>
          <w:rFonts w:ascii="Times New Roman" w:hAnsi="Times New Roman"/>
          <w:sz w:val="20"/>
          <w:szCs w:val="20"/>
        </w:rPr>
      </w:pPr>
    </w:p>
    <w:p w:rsidR="000819F2" w:rsidRPr="00EE6A6E" w:rsidRDefault="000819F2" w:rsidP="00695FA9">
      <w:pPr>
        <w:spacing w:after="0" w:line="240" w:lineRule="auto"/>
        <w:jc w:val="both"/>
        <w:rPr>
          <w:rFonts w:ascii="Times New Roman" w:hAnsi="Times New Roman"/>
          <w:sz w:val="20"/>
          <w:szCs w:val="20"/>
        </w:rPr>
      </w:pPr>
    </w:p>
    <w:p w:rsidR="00695FA9" w:rsidRPr="00A91D9F" w:rsidRDefault="00695FA9" w:rsidP="00695FA9">
      <w:pPr>
        <w:spacing w:after="0" w:line="240" w:lineRule="auto"/>
        <w:ind w:left="360"/>
        <w:jc w:val="center"/>
        <w:rPr>
          <w:rFonts w:ascii="Times New Roman" w:hAnsi="Times New Roman"/>
          <w:b/>
          <w:sz w:val="28"/>
          <w:szCs w:val="28"/>
        </w:rPr>
      </w:pPr>
      <w:r>
        <w:rPr>
          <w:rFonts w:ascii="Times New Roman" w:hAnsi="Times New Roman"/>
          <w:b/>
          <w:sz w:val="28"/>
          <w:szCs w:val="28"/>
        </w:rPr>
        <w:t>2.</w:t>
      </w:r>
      <w:r w:rsidRPr="00A91D9F">
        <w:rPr>
          <w:rFonts w:ascii="Times New Roman" w:hAnsi="Times New Roman"/>
          <w:b/>
          <w:sz w:val="28"/>
          <w:szCs w:val="28"/>
        </w:rPr>
        <w:t xml:space="preserve">Цели и целевые показатели реализации </w:t>
      </w:r>
      <w:r>
        <w:rPr>
          <w:rFonts w:ascii="Times New Roman" w:hAnsi="Times New Roman"/>
          <w:b/>
          <w:sz w:val="28"/>
          <w:szCs w:val="28"/>
        </w:rPr>
        <w:t xml:space="preserve">обеспечивающей </w:t>
      </w:r>
      <w:r w:rsidRPr="00A91D9F">
        <w:rPr>
          <w:rFonts w:ascii="Times New Roman" w:hAnsi="Times New Roman"/>
          <w:b/>
          <w:sz w:val="28"/>
          <w:szCs w:val="28"/>
        </w:rPr>
        <w:t xml:space="preserve">подпрограммы </w:t>
      </w:r>
    </w:p>
    <w:p w:rsidR="009E7ADC" w:rsidRPr="00E74265" w:rsidRDefault="00695FA9" w:rsidP="009E7ADC">
      <w:pPr>
        <w:spacing w:after="0" w:line="240" w:lineRule="auto"/>
        <w:ind w:firstLine="708"/>
        <w:jc w:val="both"/>
        <w:rPr>
          <w:rFonts w:ascii="Times New Roman" w:hAnsi="Times New Roman"/>
          <w:sz w:val="28"/>
          <w:szCs w:val="28"/>
        </w:rPr>
      </w:pPr>
      <w:r w:rsidRPr="00A91D9F">
        <w:rPr>
          <w:rFonts w:ascii="Times New Roman" w:hAnsi="Times New Roman"/>
          <w:b/>
          <w:sz w:val="28"/>
          <w:szCs w:val="28"/>
        </w:rPr>
        <w:tab/>
      </w:r>
      <w:r w:rsidR="009E7ADC" w:rsidRPr="00E74265">
        <w:rPr>
          <w:rFonts w:ascii="Times New Roman" w:hAnsi="Times New Roman"/>
          <w:sz w:val="28"/>
          <w:szCs w:val="28"/>
        </w:rPr>
        <w:t>Для достижения поставленной цели необходимо выполнение следующих задач:</w:t>
      </w:r>
    </w:p>
    <w:p w:rsidR="009E7ADC" w:rsidRPr="00E74265" w:rsidRDefault="009E7ADC" w:rsidP="009E7ADC">
      <w:pPr>
        <w:spacing w:after="0" w:line="240" w:lineRule="auto"/>
        <w:ind w:firstLine="708"/>
        <w:jc w:val="both"/>
        <w:rPr>
          <w:rFonts w:ascii="Times New Roman" w:hAnsi="Times New Roman"/>
          <w:sz w:val="28"/>
          <w:szCs w:val="28"/>
        </w:rPr>
      </w:pPr>
      <w:r w:rsidRPr="00E74265">
        <w:rPr>
          <w:rFonts w:ascii="Times New Roman" w:hAnsi="Times New Roman"/>
          <w:sz w:val="28"/>
          <w:szCs w:val="28"/>
        </w:rPr>
        <w:t xml:space="preserve">1) совершенствование правовых и организационных основ муниципальной службы в </w:t>
      </w:r>
      <w:proofErr w:type="spellStart"/>
      <w:r w:rsidR="00A95B57">
        <w:rPr>
          <w:rFonts w:ascii="Times New Roman" w:hAnsi="Times New Roman"/>
          <w:sz w:val="28"/>
          <w:szCs w:val="28"/>
        </w:rPr>
        <w:t>Снегиревском</w:t>
      </w:r>
      <w:proofErr w:type="spellEnd"/>
      <w:r w:rsidRPr="00E74265">
        <w:rPr>
          <w:rFonts w:ascii="Times New Roman" w:hAnsi="Times New Roman"/>
          <w:sz w:val="28"/>
          <w:szCs w:val="28"/>
        </w:rPr>
        <w:t xml:space="preserve"> сельском поселении в соответствии с федеральным и областным законодательством;</w:t>
      </w:r>
    </w:p>
    <w:p w:rsidR="009E7ADC" w:rsidRPr="00E74265" w:rsidRDefault="009E7ADC" w:rsidP="009E7ADC">
      <w:pPr>
        <w:spacing w:after="0" w:line="240" w:lineRule="auto"/>
        <w:ind w:firstLine="708"/>
        <w:jc w:val="both"/>
        <w:rPr>
          <w:rFonts w:ascii="Times New Roman" w:hAnsi="Times New Roman"/>
          <w:sz w:val="28"/>
          <w:szCs w:val="28"/>
        </w:rPr>
      </w:pPr>
      <w:r w:rsidRPr="00E74265">
        <w:rPr>
          <w:rFonts w:ascii="Times New Roman" w:hAnsi="Times New Roman"/>
          <w:sz w:val="28"/>
          <w:szCs w:val="28"/>
        </w:rPr>
        <w:t>2) развитие кадрового потенциала муниципальной службы в </w:t>
      </w:r>
      <w:proofErr w:type="spellStart"/>
      <w:r w:rsidR="00A95B57">
        <w:rPr>
          <w:rFonts w:ascii="Times New Roman" w:hAnsi="Times New Roman"/>
          <w:sz w:val="28"/>
          <w:szCs w:val="28"/>
        </w:rPr>
        <w:t>Снегиревском</w:t>
      </w:r>
      <w:proofErr w:type="spellEnd"/>
      <w:r w:rsidRPr="00E74265">
        <w:rPr>
          <w:rFonts w:ascii="Times New Roman" w:hAnsi="Times New Roman"/>
          <w:sz w:val="28"/>
          <w:szCs w:val="28"/>
        </w:rPr>
        <w:t xml:space="preserve"> сельском поселении;</w:t>
      </w:r>
    </w:p>
    <w:p w:rsidR="00695FA9" w:rsidRPr="00EE6A6E" w:rsidRDefault="009E7ADC" w:rsidP="009E7ADC">
      <w:pPr>
        <w:spacing w:after="0" w:line="240" w:lineRule="auto"/>
        <w:ind w:firstLine="720"/>
        <w:jc w:val="both"/>
        <w:rPr>
          <w:rFonts w:ascii="Times New Roman" w:hAnsi="Times New Roman"/>
          <w:sz w:val="20"/>
          <w:szCs w:val="20"/>
        </w:rPr>
      </w:pPr>
      <w:r w:rsidRPr="00E74265">
        <w:rPr>
          <w:rFonts w:ascii="Times New Roman" w:hAnsi="Times New Roman"/>
          <w:sz w:val="28"/>
          <w:szCs w:val="28"/>
        </w:rPr>
        <w:t xml:space="preserve">Последовательное выполнение поставленных задач позволит повысить эффективность функционирования муниципальной службы </w:t>
      </w:r>
      <w:r w:rsidR="00A95B57">
        <w:rPr>
          <w:rFonts w:ascii="Times New Roman" w:hAnsi="Times New Roman"/>
          <w:sz w:val="28"/>
          <w:szCs w:val="28"/>
        </w:rPr>
        <w:t>Снегиревского</w:t>
      </w:r>
      <w:r w:rsidRPr="00E74265">
        <w:rPr>
          <w:rFonts w:ascii="Times New Roman" w:hAnsi="Times New Roman"/>
          <w:sz w:val="28"/>
          <w:szCs w:val="28"/>
        </w:rPr>
        <w:t xml:space="preserve"> сельского поселении.</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Основными целями обеспечивающей подпрограммы являются:</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нормативное правовое регулирование и методическое обеспечение бюджетного процесса;</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своевременная и качественная подготовка проекта решения </w:t>
      </w:r>
      <w:r w:rsidRPr="00574DDC">
        <w:rPr>
          <w:rFonts w:ascii="Times New Roman" w:hAnsi="Times New Roman"/>
          <w:sz w:val="28"/>
          <w:szCs w:val="28"/>
        </w:rPr>
        <w:t>о местном бюджете</w:t>
      </w:r>
      <w:r>
        <w:rPr>
          <w:rFonts w:ascii="Times New Roman" w:hAnsi="Times New Roman"/>
          <w:sz w:val="28"/>
          <w:szCs w:val="28"/>
        </w:rPr>
        <w:t xml:space="preserve"> на очередной финансовый год и плановый период;</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организация исполнения местного бюджета;</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формирование бюджетной отчетности.</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Для достижения целей обеспечивающей подпрограммы должно быть обеспечено решение следующих задач:</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совершенствование составления и организации исполнения местного бюджета;</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оперативное и эффективное управление денежными потоками;</w:t>
      </w:r>
    </w:p>
    <w:p w:rsidR="00695FA9" w:rsidRPr="00F94020"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п</w:t>
      </w:r>
      <w:r w:rsidRPr="00F94020">
        <w:rPr>
          <w:rFonts w:ascii="Times New Roman" w:hAnsi="Times New Roman"/>
          <w:sz w:val="28"/>
          <w:szCs w:val="28"/>
        </w:rPr>
        <w:t>овышение эффективности и прозрачности бюджетной о</w:t>
      </w:r>
      <w:r>
        <w:rPr>
          <w:rFonts w:ascii="Times New Roman" w:hAnsi="Times New Roman"/>
          <w:sz w:val="28"/>
          <w:szCs w:val="28"/>
        </w:rPr>
        <w:t>тчетности;</w:t>
      </w:r>
    </w:p>
    <w:p w:rsidR="00695FA9" w:rsidRDefault="00695FA9" w:rsidP="00695FA9">
      <w:pPr>
        <w:spacing w:after="0" w:line="240" w:lineRule="auto"/>
        <w:jc w:val="both"/>
        <w:rPr>
          <w:rFonts w:ascii="Times New Roman" w:hAnsi="Times New Roman"/>
          <w:sz w:val="28"/>
          <w:szCs w:val="28"/>
        </w:rPr>
      </w:pPr>
      <w:r w:rsidRPr="00F94020">
        <w:rPr>
          <w:rFonts w:ascii="Times New Roman" w:hAnsi="Times New Roman"/>
          <w:sz w:val="28"/>
          <w:szCs w:val="28"/>
        </w:rPr>
        <w:tab/>
      </w:r>
      <w:r>
        <w:rPr>
          <w:rFonts w:ascii="Times New Roman" w:hAnsi="Times New Roman"/>
          <w:sz w:val="28"/>
          <w:szCs w:val="28"/>
        </w:rPr>
        <w:t>- ф</w:t>
      </w:r>
      <w:r w:rsidRPr="00F94020">
        <w:rPr>
          <w:rFonts w:ascii="Times New Roman" w:hAnsi="Times New Roman"/>
          <w:sz w:val="28"/>
          <w:szCs w:val="28"/>
        </w:rPr>
        <w:t>ормирование, ведение и развитие общедоступных информационных ресурсов.</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В рамках достижения целей обеспечивающей подпрограммы в том числе осуществляются:</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планирование бюджетных ассигнований исходя из необходимости безусловного исполнения действующих расходных обязательств;</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повышение доступности и достоверности отражаемых данных.</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В рамках решения задач обеспечивающей подпрограммы в том числе обеспечиваются:</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lastRenderedPageBreak/>
        <w:tab/>
        <w:t>- оказание методической поддержки главным распорядителям средств местного бюджета, участникам бюджетного процесса, в том числе в части повышения качества финансового менеджмента;</w:t>
      </w:r>
    </w:p>
    <w:p w:rsidR="00695FA9" w:rsidRDefault="00695FA9" w:rsidP="00695F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оказание методической и организационной помощи по вопросам организации бюджетного учета и составления бюджетной отчетности;</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анализ бюджетного законодательства;</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казначейская система исполнения местного бюджета, позволяющая оперативно и эффективно управлять денежными потоками, осуществлять полноценную обработку данных по всем участникам бюджетного процесса, получать информацию в любых аналитических разрезах, а также обеспечивать прозрачность финансовых потоков;</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 принятие мер для повышения индекса открытости бюджета.</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Совет депутатов</w:t>
      </w:r>
      <w:r w:rsidR="00233CFE">
        <w:rPr>
          <w:rFonts w:ascii="Times New Roman" w:hAnsi="Times New Roman"/>
          <w:sz w:val="28"/>
          <w:szCs w:val="28"/>
        </w:rPr>
        <w:t xml:space="preserve"> </w:t>
      </w:r>
      <w:r w:rsidR="00A95B57">
        <w:rPr>
          <w:rFonts w:ascii="Times New Roman" w:hAnsi="Times New Roman"/>
          <w:sz w:val="28"/>
          <w:szCs w:val="28"/>
        </w:rPr>
        <w:t>Снегиревского</w:t>
      </w:r>
      <w:r w:rsidR="00233CFE">
        <w:rPr>
          <w:rFonts w:ascii="Times New Roman" w:hAnsi="Times New Roman"/>
          <w:sz w:val="28"/>
          <w:szCs w:val="28"/>
        </w:rPr>
        <w:t xml:space="preserve"> сельского поселения Шумячского районам Смоленской области</w:t>
      </w:r>
      <w:r>
        <w:rPr>
          <w:rFonts w:ascii="Times New Roman" w:hAnsi="Times New Roman"/>
          <w:sz w:val="28"/>
          <w:szCs w:val="28"/>
        </w:rPr>
        <w:t xml:space="preserve">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 качественную организацию исполнения местного бюджета, утверждение отчета об исполнении местного бюджета.</w:t>
      </w:r>
    </w:p>
    <w:p w:rsidR="009E7ADC" w:rsidRDefault="009E7ADC" w:rsidP="00695FA9">
      <w:pPr>
        <w:spacing w:after="0" w:line="240" w:lineRule="auto"/>
        <w:ind w:firstLine="708"/>
        <w:jc w:val="both"/>
        <w:rPr>
          <w:rFonts w:ascii="Times New Roman" w:hAnsi="Times New Roman"/>
          <w:sz w:val="28"/>
          <w:szCs w:val="28"/>
        </w:rPr>
      </w:pPr>
    </w:p>
    <w:p w:rsidR="00695FA9" w:rsidRPr="00EE6A6E" w:rsidRDefault="00695FA9" w:rsidP="00283EA6">
      <w:pPr>
        <w:spacing w:after="0" w:line="240" w:lineRule="auto"/>
        <w:jc w:val="center"/>
        <w:rPr>
          <w:rFonts w:ascii="Times New Roman" w:hAnsi="Times New Roman"/>
          <w:b/>
          <w:sz w:val="28"/>
          <w:szCs w:val="28"/>
        </w:rPr>
      </w:pPr>
      <w:r>
        <w:rPr>
          <w:rFonts w:ascii="Times New Roman" w:hAnsi="Times New Roman"/>
          <w:b/>
          <w:sz w:val="28"/>
          <w:szCs w:val="28"/>
        </w:rPr>
        <w:t>3. Перечень основных мероприятий подпрограммы</w:t>
      </w:r>
    </w:p>
    <w:p w:rsidR="00695FA9" w:rsidRDefault="00695FA9" w:rsidP="00695FA9">
      <w:pPr>
        <w:spacing w:after="0" w:line="240" w:lineRule="auto"/>
        <w:ind w:firstLine="708"/>
        <w:jc w:val="both"/>
        <w:rPr>
          <w:rFonts w:ascii="Times New Roman" w:hAnsi="Times New Roman"/>
          <w:sz w:val="28"/>
          <w:szCs w:val="28"/>
        </w:rPr>
      </w:pPr>
      <w:r>
        <w:rPr>
          <w:rFonts w:ascii="Times New Roman" w:hAnsi="Times New Roman"/>
          <w:sz w:val="28"/>
          <w:szCs w:val="28"/>
        </w:rPr>
        <w:t>В рамках обеспечивающей подпрограммы предусмотрены следующие основные мероприятия.</w:t>
      </w:r>
    </w:p>
    <w:p w:rsidR="00665A85" w:rsidRDefault="00665A85" w:rsidP="00665A85">
      <w:pPr>
        <w:pStyle w:val="ConsPlusNonformat"/>
        <w:ind w:firstLine="708"/>
        <w:jc w:val="both"/>
        <w:rPr>
          <w:rFonts w:ascii="Times New Roman" w:hAnsi="Times New Roman" w:cs="Times New Roman"/>
          <w:sz w:val="28"/>
        </w:rPr>
      </w:pPr>
      <w:r w:rsidRPr="00E74265">
        <w:rPr>
          <w:rFonts w:ascii="Times New Roman" w:hAnsi="Times New Roman" w:cs="Times New Roman"/>
          <w:sz w:val="28"/>
        </w:rPr>
        <w:t xml:space="preserve">Основным мероприятием данной подпрограммы является повышение эффективности деятельности Администрации </w:t>
      </w:r>
      <w:r w:rsidR="00A95B57">
        <w:rPr>
          <w:rFonts w:ascii="Times New Roman" w:hAnsi="Times New Roman" w:cs="Times New Roman"/>
          <w:sz w:val="28"/>
        </w:rPr>
        <w:t>Снегиревского</w:t>
      </w:r>
      <w:r w:rsidRPr="00E74265">
        <w:rPr>
          <w:rFonts w:ascii="Times New Roman" w:hAnsi="Times New Roman" w:cs="Times New Roman"/>
          <w:sz w:val="28"/>
        </w:rPr>
        <w:t xml:space="preserve"> сельского поселения. Это основное мероприятие представляет собой комплекс взаимосвязанных мероприятий, направленных на повышение эффективности деятельности Администрации </w:t>
      </w:r>
      <w:r w:rsidR="00A95B57">
        <w:rPr>
          <w:rFonts w:ascii="Times New Roman" w:hAnsi="Times New Roman" w:cs="Times New Roman"/>
          <w:sz w:val="28"/>
        </w:rPr>
        <w:t>Снегиревского</w:t>
      </w:r>
      <w:r w:rsidRPr="00E74265">
        <w:rPr>
          <w:rFonts w:ascii="Times New Roman" w:hAnsi="Times New Roman" w:cs="Times New Roman"/>
          <w:sz w:val="28"/>
        </w:rPr>
        <w:t xml:space="preserve"> сельского поселения.</w:t>
      </w:r>
    </w:p>
    <w:p w:rsidR="00665A85" w:rsidRPr="00E74265" w:rsidRDefault="00665A85" w:rsidP="00665A85">
      <w:pPr>
        <w:pStyle w:val="ConsPlusNonformat"/>
        <w:jc w:val="center"/>
        <w:rPr>
          <w:rFonts w:ascii="Times New Roman" w:hAnsi="Times New Roman" w:cs="Times New Roman"/>
          <w:sz w:val="28"/>
        </w:rPr>
      </w:pPr>
      <w:r w:rsidRPr="00E74265">
        <w:rPr>
          <w:rFonts w:ascii="Times New Roman" w:hAnsi="Times New Roman" w:cs="Times New Roman"/>
          <w:sz w:val="28"/>
        </w:rPr>
        <w:t xml:space="preserve">Описание мероприятий </w:t>
      </w:r>
      <w:r>
        <w:rPr>
          <w:rFonts w:ascii="Times New Roman" w:hAnsi="Times New Roman" w:cs="Times New Roman"/>
          <w:sz w:val="28"/>
        </w:rPr>
        <w:t>и</w:t>
      </w:r>
      <w:r w:rsidRPr="00E74265">
        <w:rPr>
          <w:rFonts w:ascii="Times New Roman" w:hAnsi="Times New Roman" w:cs="Times New Roman"/>
          <w:sz w:val="28"/>
        </w:rPr>
        <w:t xml:space="preserve"> их выполнения</w:t>
      </w:r>
    </w:p>
    <w:p w:rsidR="00665A85" w:rsidRPr="00E74265" w:rsidRDefault="00665A85" w:rsidP="00665A85">
      <w:pPr>
        <w:pStyle w:val="ConsPlusNonformat"/>
        <w:numPr>
          <w:ilvl w:val="0"/>
          <w:numId w:val="6"/>
        </w:numPr>
        <w:suppressAutoHyphens/>
        <w:autoSpaceDN/>
        <w:adjustRightInd/>
        <w:ind w:left="0" w:firstLine="709"/>
        <w:jc w:val="both"/>
        <w:rPr>
          <w:rFonts w:ascii="Times New Roman" w:hAnsi="Times New Roman" w:cs="Times New Roman"/>
          <w:sz w:val="28"/>
        </w:rPr>
      </w:pPr>
      <w:r w:rsidRPr="00E74265">
        <w:rPr>
          <w:rFonts w:ascii="Times New Roman" w:hAnsi="Times New Roman" w:cs="Times New Roman"/>
          <w:sz w:val="28"/>
        </w:rPr>
        <w:t xml:space="preserve">Руководство и управление в сфере установленных функций органов местного самоуправления. Целевой индикатор выполнения мероприятия – 100% обработка обращений физических и юридических лиц, в рамках полномочий Администрации </w:t>
      </w:r>
      <w:r w:rsidR="00A95B57">
        <w:rPr>
          <w:rFonts w:ascii="Times New Roman" w:hAnsi="Times New Roman" w:cs="Times New Roman"/>
          <w:sz w:val="28"/>
        </w:rPr>
        <w:t>Снегиревского</w:t>
      </w:r>
      <w:r w:rsidRPr="00E74265">
        <w:rPr>
          <w:rFonts w:ascii="Times New Roman" w:hAnsi="Times New Roman" w:cs="Times New Roman"/>
          <w:sz w:val="28"/>
        </w:rPr>
        <w:t xml:space="preserve"> сельского поселения.</w:t>
      </w:r>
    </w:p>
    <w:p w:rsidR="00665A85" w:rsidRPr="00E74265" w:rsidRDefault="00665A85" w:rsidP="00665A85">
      <w:pPr>
        <w:pStyle w:val="ConsPlusNonformat"/>
        <w:numPr>
          <w:ilvl w:val="0"/>
          <w:numId w:val="6"/>
        </w:numPr>
        <w:suppressAutoHyphens/>
        <w:autoSpaceDN/>
        <w:adjustRightInd/>
        <w:ind w:left="0" w:firstLine="709"/>
        <w:jc w:val="both"/>
        <w:rPr>
          <w:rFonts w:ascii="Times New Roman" w:hAnsi="Times New Roman" w:cs="Times New Roman"/>
          <w:sz w:val="28"/>
        </w:rPr>
      </w:pPr>
      <w:r w:rsidRPr="00E74265">
        <w:rPr>
          <w:rFonts w:ascii="Times New Roman" w:hAnsi="Times New Roman" w:cs="Times New Roman"/>
          <w:sz w:val="28"/>
        </w:rPr>
        <w:t>Организация и обеспечение мероприятий по решению других (общих) вопросов муниципального значения. Целевой индикатор выполнения мероприятия – 100% исполнение налоговых и других обязательных платежей.</w:t>
      </w:r>
    </w:p>
    <w:p w:rsidR="00665A85" w:rsidRPr="00E74265" w:rsidRDefault="00665A85" w:rsidP="00665A85">
      <w:pPr>
        <w:pStyle w:val="ConsPlusNonformat"/>
        <w:numPr>
          <w:ilvl w:val="0"/>
          <w:numId w:val="6"/>
        </w:numPr>
        <w:suppressAutoHyphens/>
        <w:autoSpaceDN/>
        <w:adjustRightInd/>
        <w:ind w:left="0" w:firstLine="709"/>
        <w:jc w:val="both"/>
        <w:rPr>
          <w:rFonts w:ascii="Times New Roman" w:hAnsi="Times New Roman" w:cs="Times New Roman"/>
          <w:sz w:val="28"/>
        </w:rPr>
      </w:pPr>
      <w:r w:rsidRPr="00E74265">
        <w:rPr>
          <w:rFonts w:ascii="Times New Roman" w:hAnsi="Times New Roman" w:cs="Times New Roman"/>
          <w:sz w:val="28"/>
        </w:rPr>
        <w:t xml:space="preserve">Организация материально-технического и хозяйственного обеспечения деятельности Администрации </w:t>
      </w:r>
      <w:r w:rsidR="00A95B57">
        <w:rPr>
          <w:rFonts w:ascii="Times New Roman" w:hAnsi="Times New Roman" w:cs="Times New Roman"/>
          <w:sz w:val="28"/>
        </w:rPr>
        <w:t>Снегиревского</w:t>
      </w:r>
      <w:r w:rsidRPr="00E74265">
        <w:rPr>
          <w:rFonts w:ascii="Times New Roman" w:hAnsi="Times New Roman" w:cs="Times New Roman"/>
          <w:sz w:val="28"/>
        </w:rPr>
        <w:t xml:space="preserve"> сельского поселения. Целевой индикатор выполнения мероприятия</w:t>
      </w:r>
      <w:r w:rsidRPr="00E74265">
        <w:rPr>
          <w:rFonts w:ascii="Times New Roman" w:hAnsi="Times New Roman" w:cs="Times New Roman"/>
          <w:b/>
          <w:sz w:val="28"/>
        </w:rPr>
        <w:t xml:space="preserve"> – </w:t>
      </w:r>
      <w:r w:rsidRPr="00E74265">
        <w:rPr>
          <w:rFonts w:ascii="Times New Roman" w:hAnsi="Times New Roman" w:cs="Times New Roman"/>
          <w:sz w:val="28"/>
        </w:rPr>
        <w:t xml:space="preserve">100% материально-техническое и хозяйственное обеспечение необходимое в работе Администрации </w:t>
      </w:r>
      <w:r w:rsidR="00A95B57">
        <w:rPr>
          <w:rFonts w:ascii="Times New Roman" w:hAnsi="Times New Roman" w:cs="Times New Roman"/>
          <w:sz w:val="28"/>
        </w:rPr>
        <w:t>Снегиревского</w:t>
      </w:r>
      <w:r w:rsidRPr="00E74265">
        <w:rPr>
          <w:rFonts w:ascii="Times New Roman" w:hAnsi="Times New Roman" w:cs="Times New Roman"/>
          <w:sz w:val="28"/>
        </w:rPr>
        <w:t xml:space="preserve"> сельского поселения.</w:t>
      </w:r>
    </w:p>
    <w:p w:rsidR="00665A85" w:rsidRPr="00E74265" w:rsidRDefault="00665A85" w:rsidP="00665A85">
      <w:pPr>
        <w:pStyle w:val="ConsPlusNonformat"/>
        <w:numPr>
          <w:ilvl w:val="0"/>
          <w:numId w:val="6"/>
        </w:numPr>
        <w:suppressAutoHyphens/>
        <w:autoSpaceDN/>
        <w:adjustRightInd/>
        <w:ind w:left="0" w:firstLine="709"/>
        <w:jc w:val="both"/>
        <w:rPr>
          <w:rFonts w:ascii="Times New Roman" w:hAnsi="Times New Roman" w:cs="Times New Roman"/>
          <w:sz w:val="28"/>
        </w:rPr>
      </w:pPr>
      <w:r w:rsidRPr="006D3085">
        <w:rPr>
          <w:rFonts w:ascii="Times New Roman" w:hAnsi="Times New Roman" w:cs="Times New Roman"/>
          <w:sz w:val="28"/>
        </w:rPr>
        <w:t>Сопровождение программных продуктов муниципальных образований</w:t>
      </w:r>
      <w:r w:rsidRPr="00E74265">
        <w:rPr>
          <w:rFonts w:ascii="Times New Roman" w:hAnsi="Times New Roman" w:cs="Times New Roman"/>
          <w:sz w:val="28"/>
        </w:rPr>
        <w:t xml:space="preserve"> </w:t>
      </w:r>
      <w:r w:rsidR="00F93503">
        <w:rPr>
          <w:rFonts w:ascii="Times New Roman" w:hAnsi="Times New Roman" w:cs="Times New Roman"/>
          <w:sz w:val="28"/>
        </w:rPr>
        <w:t>Смоленской области</w:t>
      </w:r>
      <w:r w:rsidRPr="00E74265">
        <w:rPr>
          <w:rFonts w:ascii="Times New Roman" w:hAnsi="Times New Roman" w:cs="Times New Roman"/>
          <w:sz w:val="28"/>
        </w:rPr>
        <w:t xml:space="preserve">. Целевой индикатор выполнения мероприятия – 100% обеспечение необходимыми в деятельности Администрации </w:t>
      </w:r>
      <w:r w:rsidR="00A95B57">
        <w:rPr>
          <w:rFonts w:ascii="Times New Roman" w:hAnsi="Times New Roman" w:cs="Times New Roman"/>
          <w:sz w:val="28"/>
        </w:rPr>
        <w:t>Снегиревского</w:t>
      </w:r>
      <w:r w:rsidR="00F93503">
        <w:rPr>
          <w:rFonts w:ascii="Times New Roman" w:hAnsi="Times New Roman" w:cs="Times New Roman"/>
          <w:sz w:val="28"/>
        </w:rPr>
        <w:t xml:space="preserve"> </w:t>
      </w:r>
      <w:r w:rsidRPr="00E74265">
        <w:rPr>
          <w:rFonts w:ascii="Times New Roman" w:hAnsi="Times New Roman" w:cs="Times New Roman"/>
          <w:sz w:val="28"/>
        </w:rPr>
        <w:lastRenderedPageBreak/>
        <w:t>сельского поселения программными средствами.</w:t>
      </w:r>
    </w:p>
    <w:p w:rsidR="00665A85" w:rsidRPr="00C82D4D" w:rsidRDefault="00665A85" w:rsidP="00665A85">
      <w:pPr>
        <w:pStyle w:val="ConsPlusNonformat"/>
        <w:numPr>
          <w:ilvl w:val="0"/>
          <w:numId w:val="6"/>
        </w:numPr>
        <w:suppressAutoHyphens/>
        <w:autoSpaceDN/>
        <w:adjustRightInd/>
        <w:ind w:left="0" w:firstLine="709"/>
        <w:jc w:val="both"/>
        <w:rPr>
          <w:rFonts w:ascii="Times New Roman" w:hAnsi="Times New Roman" w:cs="Times New Roman"/>
          <w:sz w:val="28"/>
        </w:rPr>
      </w:pPr>
      <w:r w:rsidRPr="00C82D4D">
        <w:rPr>
          <w:rFonts w:ascii="Times New Roman" w:hAnsi="Times New Roman" w:cs="Times New Roman"/>
          <w:sz w:val="28"/>
        </w:rPr>
        <w:t>Финансовое обеспечение исполнения органами местного самоуправления полномочий по первичному воинскому учету. Целевой индикатор выполнения мероприятия – 100% выполнение функций по первичному воинскому учету.</w:t>
      </w:r>
    </w:p>
    <w:p w:rsidR="00695FA9" w:rsidRDefault="005F2C6B" w:rsidP="00665A85">
      <w:pPr>
        <w:spacing w:after="0" w:line="240" w:lineRule="auto"/>
        <w:jc w:val="both"/>
        <w:rPr>
          <w:rFonts w:ascii="Times New Roman" w:hAnsi="Times New Roman"/>
          <w:b/>
          <w:sz w:val="28"/>
          <w:szCs w:val="28"/>
        </w:rPr>
      </w:pPr>
      <w:r>
        <w:rPr>
          <w:rFonts w:ascii="Times New Roman" w:hAnsi="Times New Roman"/>
          <w:sz w:val="28"/>
          <w:szCs w:val="28"/>
        </w:rPr>
        <w:t xml:space="preserve">       </w:t>
      </w:r>
      <w:r w:rsidR="00695FA9">
        <w:rPr>
          <w:rFonts w:ascii="Times New Roman" w:hAnsi="Times New Roman"/>
          <w:b/>
          <w:sz w:val="28"/>
          <w:szCs w:val="28"/>
        </w:rPr>
        <w:t>4.</w:t>
      </w:r>
      <w:r w:rsidR="00695FA9" w:rsidRPr="00616C07">
        <w:rPr>
          <w:rFonts w:ascii="Times New Roman" w:hAnsi="Times New Roman"/>
          <w:b/>
          <w:sz w:val="28"/>
          <w:szCs w:val="28"/>
        </w:rPr>
        <w:t xml:space="preserve">Обоснование ресурсного обеспечения подпрограммы </w:t>
      </w:r>
    </w:p>
    <w:p w:rsidR="00695FA9" w:rsidRPr="006B2ADF"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r>
      <w:r w:rsidRPr="006B2ADF">
        <w:rPr>
          <w:rFonts w:ascii="Times New Roman" w:hAnsi="Times New Roman"/>
          <w:sz w:val="28"/>
          <w:szCs w:val="28"/>
        </w:rPr>
        <w:t>Объем финансового обеспечения реализации</w:t>
      </w:r>
      <w:r>
        <w:rPr>
          <w:rFonts w:ascii="Times New Roman" w:hAnsi="Times New Roman"/>
          <w:sz w:val="28"/>
          <w:szCs w:val="28"/>
        </w:rPr>
        <w:t xml:space="preserve"> обеспечивающей </w:t>
      </w:r>
      <w:r w:rsidRPr="006B2ADF">
        <w:rPr>
          <w:rFonts w:ascii="Times New Roman" w:hAnsi="Times New Roman"/>
          <w:sz w:val="28"/>
          <w:szCs w:val="28"/>
        </w:rPr>
        <w:t xml:space="preserve">подпрограммы за счет средств </w:t>
      </w:r>
      <w:r>
        <w:rPr>
          <w:rFonts w:ascii="Times New Roman" w:hAnsi="Times New Roman"/>
          <w:sz w:val="28"/>
          <w:szCs w:val="28"/>
        </w:rPr>
        <w:t>ме</w:t>
      </w:r>
      <w:r w:rsidRPr="006B2ADF">
        <w:rPr>
          <w:rFonts w:ascii="Times New Roman" w:hAnsi="Times New Roman"/>
          <w:sz w:val="28"/>
          <w:szCs w:val="28"/>
        </w:rPr>
        <w:t>стного бюджета за весь период ее реализации составляет</w:t>
      </w:r>
      <w:r w:rsidR="00703D62">
        <w:rPr>
          <w:rFonts w:ascii="Times New Roman" w:hAnsi="Times New Roman"/>
          <w:sz w:val="28"/>
          <w:szCs w:val="28"/>
        </w:rPr>
        <w:t xml:space="preserve"> </w:t>
      </w:r>
      <w:r w:rsidR="00C82D4D">
        <w:rPr>
          <w:rFonts w:ascii="Times New Roman" w:hAnsi="Times New Roman"/>
          <w:sz w:val="28"/>
          <w:szCs w:val="28"/>
        </w:rPr>
        <w:t>1128</w:t>
      </w:r>
      <w:r w:rsidR="00332B16">
        <w:rPr>
          <w:rFonts w:ascii="Times New Roman" w:hAnsi="Times New Roman"/>
          <w:sz w:val="28"/>
          <w:szCs w:val="28"/>
        </w:rPr>
        <w:t>4225</w:t>
      </w:r>
      <w:r w:rsidR="00703D62">
        <w:rPr>
          <w:rFonts w:ascii="Times New Roman" w:hAnsi="Times New Roman"/>
          <w:sz w:val="28"/>
          <w:szCs w:val="28"/>
        </w:rPr>
        <w:t xml:space="preserve">,00 </w:t>
      </w:r>
      <w:r w:rsidRPr="006B2ADF">
        <w:rPr>
          <w:rFonts w:ascii="Times New Roman" w:hAnsi="Times New Roman"/>
          <w:sz w:val="28"/>
          <w:szCs w:val="28"/>
        </w:rPr>
        <w:t>рубл</w:t>
      </w:r>
      <w:r w:rsidR="00703D62">
        <w:rPr>
          <w:rFonts w:ascii="Times New Roman" w:hAnsi="Times New Roman"/>
          <w:sz w:val="28"/>
          <w:szCs w:val="28"/>
        </w:rPr>
        <w:t>ей</w:t>
      </w:r>
      <w:r w:rsidRPr="006B2ADF">
        <w:rPr>
          <w:rFonts w:ascii="Times New Roman" w:hAnsi="Times New Roman"/>
          <w:sz w:val="28"/>
          <w:szCs w:val="28"/>
        </w:rPr>
        <w:t xml:space="preserve">. </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ab/>
        <w:t xml:space="preserve">Общий объем бюджетных ассигнований на содержание </w:t>
      </w:r>
      <w:r w:rsidR="00C82171">
        <w:rPr>
          <w:rFonts w:ascii="Times New Roman" w:hAnsi="Times New Roman"/>
          <w:sz w:val="28"/>
          <w:szCs w:val="28"/>
        </w:rPr>
        <w:t xml:space="preserve">Администрации </w:t>
      </w:r>
      <w:r w:rsidR="00A95B57">
        <w:rPr>
          <w:rFonts w:ascii="Times New Roman" w:hAnsi="Times New Roman"/>
          <w:sz w:val="28"/>
          <w:szCs w:val="28"/>
        </w:rPr>
        <w:t>Снегиревского</w:t>
      </w:r>
      <w:r w:rsidR="00996F8C">
        <w:rPr>
          <w:rFonts w:ascii="Times New Roman" w:hAnsi="Times New Roman"/>
          <w:sz w:val="28"/>
          <w:szCs w:val="28"/>
        </w:rPr>
        <w:t xml:space="preserve"> сельского поселения Шумячского района </w:t>
      </w:r>
      <w:r>
        <w:rPr>
          <w:rFonts w:ascii="Times New Roman" w:hAnsi="Times New Roman"/>
          <w:sz w:val="28"/>
          <w:szCs w:val="28"/>
        </w:rPr>
        <w:t>Смоленской области</w:t>
      </w:r>
      <w:r>
        <w:rPr>
          <w:rFonts w:ascii="Times New Roman" w:hAnsi="Times New Roman"/>
          <w:sz w:val="28"/>
          <w:szCs w:val="28"/>
        </w:rPr>
        <w:tab/>
        <w:t>на 201</w:t>
      </w:r>
      <w:r w:rsidR="00C82D4D">
        <w:rPr>
          <w:rFonts w:ascii="Times New Roman" w:hAnsi="Times New Roman"/>
          <w:sz w:val="28"/>
          <w:szCs w:val="28"/>
        </w:rPr>
        <w:t>5</w:t>
      </w:r>
      <w:r>
        <w:rPr>
          <w:rFonts w:ascii="Times New Roman" w:hAnsi="Times New Roman"/>
          <w:sz w:val="28"/>
          <w:szCs w:val="28"/>
        </w:rPr>
        <w:t xml:space="preserve"> - 20</w:t>
      </w:r>
      <w:r w:rsidR="00C82D4D">
        <w:rPr>
          <w:rFonts w:ascii="Times New Roman" w:hAnsi="Times New Roman"/>
          <w:sz w:val="28"/>
          <w:szCs w:val="28"/>
        </w:rPr>
        <w:t>20</w:t>
      </w:r>
      <w:r>
        <w:rPr>
          <w:rFonts w:ascii="Times New Roman" w:hAnsi="Times New Roman"/>
          <w:sz w:val="28"/>
          <w:szCs w:val="28"/>
        </w:rPr>
        <w:t xml:space="preserve"> годы составляет  </w:t>
      </w:r>
      <w:r w:rsidR="00C82D4D">
        <w:rPr>
          <w:rFonts w:ascii="Times New Roman" w:hAnsi="Times New Roman"/>
          <w:sz w:val="28"/>
          <w:szCs w:val="28"/>
        </w:rPr>
        <w:t>1128</w:t>
      </w:r>
      <w:r w:rsidR="00332B16">
        <w:rPr>
          <w:rFonts w:ascii="Times New Roman" w:hAnsi="Times New Roman"/>
          <w:sz w:val="28"/>
          <w:szCs w:val="28"/>
        </w:rPr>
        <w:t>4225</w:t>
      </w:r>
      <w:r w:rsidR="00DB6B75">
        <w:rPr>
          <w:rFonts w:ascii="Times New Roman" w:hAnsi="Times New Roman"/>
          <w:sz w:val="28"/>
          <w:szCs w:val="28"/>
        </w:rPr>
        <w:t>,00</w:t>
      </w:r>
      <w:r>
        <w:rPr>
          <w:rFonts w:ascii="Times New Roman" w:hAnsi="Times New Roman"/>
          <w:sz w:val="28"/>
          <w:szCs w:val="28"/>
        </w:rPr>
        <w:t>рубл</w:t>
      </w:r>
      <w:r w:rsidR="00DB6B75">
        <w:rPr>
          <w:rFonts w:ascii="Times New Roman" w:hAnsi="Times New Roman"/>
          <w:sz w:val="28"/>
          <w:szCs w:val="28"/>
        </w:rPr>
        <w:t>ей</w:t>
      </w:r>
      <w:r>
        <w:rPr>
          <w:rFonts w:ascii="Times New Roman" w:hAnsi="Times New Roman"/>
          <w:sz w:val="28"/>
          <w:szCs w:val="28"/>
        </w:rPr>
        <w:t>, из них расходы на оплату труда –</w:t>
      </w:r>
      <w:r w:rsidR="002E3C3F">
        <w:rPr>
          <w:rFonts w:ascii="Times New Roman" w:hAnsi="Times New Roman"/>
          <w:sz w:val="28"/>
          <w:szCs w:val="28"/>
        </w:rPr>
        <w:t>7005498</w:t>
      </w:r>
      <w:r w:rsidR="00DB6B75">
        <w:rPr>
          <w:rFonts w:ascii="Times New Roman" w:hAnsi="Times New Roman"/>
          <w:sz w:val="28"/>
          <w:szCs w:val="28"/>
        </w:rPr>
        <w:t xml:space="preserve">,00 </w:t>
      </w:r>
      <w:r>
        <w:rPr>
          <w:rFonts w:ascii="Times New Roman" w:hAnsi="Times New Roman"/>
          <w:sz w:val="28"/>
          <w:szCs w:val="28"/>
        </w:rPr>
        <w:t>рублей, в том числе:</w:t>
      </w:r>
    </w:p>
    <w:p w:rsidR="00695FA9" w:rsidRDefault="00695FA9" w:rsidP="00695FA9">
      <w:pPr>
        <w:spacing w:after="0" w:line="240" w:lineRule="auto"/>
        <w:jc w:val="both"/>
        <w:rPr>
          <w:rFonts w:ascii="Times New Roman" w:hAnsi="Times New Roman"/>
          <w:sz w:val="28"/>
          <w:szCs w:val="28"/>
        </w:rPr>
      </w:pPr>
      <w:r>
        <w:rPr>
          <w:rFonts w:ascii="Times New Roman" w:hAnsi="Times New Roman"/>
          <w:sz w:val="28"/>
          <w:szCs w:val="28"/>
        </w:rPr>
        <w:t>- 201</w:t>
      </w:r>
      <w:r w:rsidR="00C82D4D">
        <w:rPr>
          <w:rFonts w:ascii="Times New Roman" w:hAnsi="Times New Roman"/>
          <w:sz w:val="28"/>
          <w:szCs w:val="28"/>
        </w:rPr>
        <w:t>5</w:t>
      </w:r>
      <w:r>
        <w:rPr>
          <w:rFonts w:ascii="Times New Roman" w:hAnsi="Times New Roman"/>
          <w:sz w:val="28"/>
          <w:szCs w:val="28"/>
        </w:rPr>
        <w:t xml:space="preserve"> год – </w:t>
      </w:r>
      <w:r w:rsidR="002E3C3F">
        <w:rPr>
          <w:rFonts w:ascii="Times New Roman" w:hAnsi="Times New Roman"/>
          <w:sz w:val="28"/>
          <w:szCs w:val="28"/>
        </w:rPr>
        <w:t>1557649</w:t>
      </w:r>
      <w:r>
        <w:rPr>
          <w:rFonts w:ascii="Times New Roman" w:hAnsi="Times New Roman"/>
          <w:sz w:val="28"/>
          <w:szCs w:val="28"/>
        </w:rPr>
        <w:t xml:space="preserve"> рубл</w:t>
      </w:r>
      <w:r w:rsidR="00DB6B75">
        <w:rPr>
          <w:rFonts w:ascii="Times New Roman" w:hAnsi="Times New Roman"/>
          <w:sz w:val="28"/>
          <w:szCs w:val="28"/>
        </w:rPr>
        <w:t>ей</w:t>
      </w:r>
      <w:r>
        <w:rPr>
          <w:rFonts w:ascii="Times New Roman" w:hAnsi="Times New Roman"/>
          <w:sz w:val="28"/>
          <w:szCs w:val="28"/>
        </w:rPr>
        <w:t>, из них расходы на оплату труда –</w:t>
      </w:r>
      <w:r w:rsidR="002E3C3F">
        <w:rPr>
          <w:rFonts w:ascii="Times New Roman" w:hAnsi="Times New Roman"/>
          <w:sz w:val="28"/>
          <w:szCs w:val="28"/>
        </w:rPr>
        <w:t>1167583 руб</w:t>
      </w:r>
      <w:r w:rsidR="00C82D4D">
        <w:rPr>
          <w:rFonts w:ascii="Times New Roman" w:hAnsi="Times New Roman"/>
          <w:sz w:val="28"/>
          <w:szCs w:val="28"/>
        </w:rPr>
        <w:t>.</w:t>
      </w:r>
      <w:r>
        <w:rPr>
          <w:rFonts w:ascii="Times New Roman" w:hAnsi="Times New Roman"/>
          <w:sz w:val="28"/>
          <w:szCs w:val="28"/>
        </w:rPr>
        <w:t>;</w:t>
      </w:r>
    </w:p>
    <w:p w:rsidR="00695FA9" w:rsidRDefault="00695FA9" w:rsidP="00DB6B75">
      <w:pPr>
        <w:spacing w:after="0" w:line="240" w:lineRule="auto"/>
        <w:jc w:val="both"/>
        <w:rPr>
          <w:rFonts w:ascii="Times New Roman" w:hAnsi="Times New Roman"/>
          <w:sz w:val="28"/>
          <w:szCs w:val="28"/>
        </w:rPr>
      </w:pPr>
      <w:r>
        <w:rPr>
          <w:rFonts w:ascii="Times New Roman" w:hAnsi="Times New Roman"/>
          <w:sz w:val="28"/>
          <w:szCs w:val="28"/>
        </w:rPr>
        <w:t>- 201</w:t>
      </w:r>
      <w:r w:rsidR="00C82D4D">
        <w:rPr>
          <w:rFonts w:ascii="Times New Roman" w:hAnsi="Times New Roman"/>
          <w:sz w:val="28"/>
          <w:szCs w:val="28"/>
        </w:rPr>
        <w:t>6</w:t>
      </w:r>
      <w:r>
        <w:rPr>
          <w:rFonts w:ascii="Times New Roman" w:hAnsi="Times New Roman"/>
          <w:sz w:val="28"/>
          <w:szCs w:val="28"/>
        </w:rPr>
        <w:t xml:space="preserve"> год –</w:t>
      </w:r>
      <w:r w:rsidR="00332B16">
        <w:rPr>
          <w:rFonts w:ascii="Times New Roman" w:hAnsi="Times New Roman"/>
          <w:sz w:val="28"/>
          <w:szCs w:val="28"/>
        </w:rPr>
        <w:t xml:space="preserve"> </w:t>
      </w:r>
      <w:r w:rsidR="002E3C3F">
        <w:rPr>
          <w:rFonts w:ascii="Times New Roman" w:hAnsi="Times New Roman"/>
          <w:sz w:val="28"/>
          <w:szCs w:val="28"/>
        </w:rPr>
        <w:t>1945</w:t>
      </w:r>
      <w:r w:rsidR="00332B16">
        <w:rPr>
          <w:rFonts w:ascii="Times New Roman" w:hAnsi="Times New Roman"/>
          <w:sz w:val="28"/>
          <w:szCs w:val="28"/>
        </w:rPr>
        <w:t>308</w:t>
      </w:r>
      <w:r w:rsidR="002E3C3F">
        <w:rPr>
          <w:rFonts w:ascii="Times New Roman" w:hAnsi="Times New Roman"/>
          <w:sz w:val="28"/>
          <w:szCs w:val="28"/>
        </w:rPr>
        <w:t xml:space="preserve"> </w:t>
      </w:r>
      <w:r>
        <w:rPr>
          <w:rFonts w:ascii="Times New Roman" w:hAnsi="Times New Roman"/>
          <w:sz w:val="28"/>
          <w:szCs w:val="28"/>
        </w:rPr>
        <w:t>рубл</w:t>
      </w:r>
      <w:r w:rsidR="00DB6B75">
        <w:rPr>
          <w:rFonts w:ascii="Times New Roman" w:hAnsi="Times New Roman"/>
          <w:sz w:val="28"/>
          <w:szCs w:val="28"/>
        </w:rPr>
        <w:t>ей</w:t>
      </w:r>
      <w:r>
        <w:rPr>
          <w:rFonts w:ascii="Times New Roman" w:hAnsi="Times New Roman"/>
          <w:sz w:val="28"/>
          <w:szCs w:val="28"/>
        </w:rPr>
        <w:t>, из них расходы на оплату труда –</w:t>
      </w:r>
      <w:r w:rsidR="002E3C3F">
        <w:rPr>
          <w:rFonts w:ascii="Times New Roman" w:hAnsi="Times New Roman"/>
          <w:sz w:val="28"/>
          <w:szCs w:val="28"/>
        </w:rPr>
        <w:t xml:space="preserve"> 1167583 </w:t>
      </w:r>
      <w:r>
        <w:rPr>
          <w:rFonts w:ascii="Times New Roman" w:hAnsi="Times New Roman"/>
          <w:sz w:val="28"/>
          <w:szCs w:val="28"/>
        </w:rPr>
        <w:t>руб</w:t>
      </w:r>
      <w:r w:rsidR="00C82D4D">
        <w:rPr>
          <w:rFonts w:ascii="Times New Roman" w:hAnsi="Times New Roman"/>
          <w:sz w:val="28"/>
          <w:szCs w:val="28"/>
        </w:rPr>
        <w:t>.</w:t>
      </w:r>
      <w:r>
        <w:rPr>
          <w:rFonts w:ascii="Times New Roman" w:hAnsi="Times New Roman"/>
          <w:sz w:val="28"/>
          <w:szCs w:val="28"/>
        </w:rPr>
        <w:t>;</w:t>
      </w:r>
    </w:p>
    <w:p w:rsidR="00695FA9" w:rsidRDefault="00DB6B75" w:rsidP="00DB6B75">
      <w:pPr>
        <w:spacing w:after="0" w:line="240" w:lineRule="auto"/>
        <w:jc w:val="both"/>
        <w:rPr>
          <w:rFonts w:ascii="Times New Roman" w:hAnsi="Times New Roman"/>
          <w:sz w:val="28"/>
          <w:szCs w:val="28"/>
        </w:rPr>
      </w:pPr>
      <w:r>
        <w:rPr>
          <w:rFonts w:ascii="Times New Roman" w:hAnsi="Times New Roman"/>
          <w:sz w:val="28"/>
          <w:szCs w:val="28"/>
        </w:rPr>
        <w:t>- 201</w:t>
      </w:r>
      <w:r w:rsidR="00C82D4D">
        <w:rPr>
          <w:rFonts w:ascii="Times New Roman" w:hAnsi="Times New Roman"/>
          <w:sz w:val="28"/>
          <w:szCs w:val="28"/>
        </w:rPr>
        <w:t>7</w:t>
      </w:r>
      <w:r>
        <w:rPr>
          <w:rFonts w:ascii="Times New Roman" w:hAnsi="Times New Roman"/>
          <w:sz w:val="28"/>
          <w:szCs w:val="28"/>
        </w:rPr>
        <w:t xml:space="preserve"> год –</w:t>
      </w:r>
      <w:r w:rsidR="00332B16">
        <w:rPr>
          <w:rFonts w:ascii="Times New Roman" w:hAnsi="Times New Roman"/>
          <w:sz w:val="28"/>
          <w:szCs w:val="28"/>
        </w:rPr>
        <w:t xml:space="preserve"> </w:t>
      </w:r>
      <w:r w:rsidR="002E3C3F">
        <w:rPr>
          <w:rFonts w:ascii="Times New Roman" w:hAnsi="Times New Roman"/>
          <w:sz w:val="28"/>
          <w:szCs w:val="28"/>
        </w:rPr>
        <w:t>1945</w:t>
      </w:r>
      <w:r w:rsidR="00332B16">
        <w:rPr>
          <w:rFonts w:ascii="Times New Roman" w:hAnsi="Times New Roman"/>
          <w:sz w:val="28"/>
          <w:szCs w:val="28"/>
        </w:rPr>
        <w:t>317</w:t>
      </w:r>
      <w:r w:rsidR="00695FA9">
        <w:rPr>
          <w:rFonts w:ascii="Times New Roman" w:hAnsi="Times New Roman"/>
          <w:sz w:val="28"/>
          <w:szCs w:val="28"/>
        </w:rPr>
        <w:t xml:space="preserve"> рублей, из них расходы на оплату труда –</w:t>
      </w:r>
      <w:r w:rsidR="002E3C3F">
        <w:rPr>
          <w:rFonts w:ascii="Times New Roman" w:hAnsi="Times New Roman"/>
          <w:sz w:val="28"/>
          <w:szCs w:val="28"/>
        </w:rPr>
        <w:t xml:space="preserve"> 1167583</w:t>
      </w:r>
      <w:r w:rsidR="00695FA9">
        <w:rPr>
          <w:rFonts w:ascii="Times New Roman" w:hAnsi="Times New Roman"/>
          <w:sz w:val="28"/>
          <w:szCs w:val="28"/>
        </w:rPr>
        <w:t xml:space="preserve"> руб</w:t>
      </w:r>
      <w:r w:rsidR="00C82D4D">
        <w:rPr>
          <w:rFonts w:ascii="Times New Roman" w:hAnsi="Times New Roman"/>
          <w:sz w:val="28"/>
          <w:szCs w:val="28"/>
        </w:rPr>
        <w:t>.</w:t>
      </w:r>
      <w:r w:rsidR="00695FA9">
        <w:rPr>
          <w:rFonts w:ascii="Times New Roman" w:hAnsi="Times New Roman"/>
          <w:sz w:val="28"/>
          <w:szCs w:val="28"/>
        </w:rPr>
        <w:t>;</w:t>
      </w:r>
    </w:p>
    <w:p w:rsidR="00695FA9" w:rsidRDefault="00695FA9" w:rsidP="00DB6B75">
      <w:pPr>
        <w:spacing w:after="0" w:line="240" w:lineRule="auto"/>
        <w:jc w:val="both"/>
        <w:rPr>
          <w:rFonts w:ascii="Times New Roman" w:hAnsi="Times New Roman"/>
          <w:sz w:val="28"/>
          <w:szCs w:val="28"/>
        </w:rPr>
      </w:pPr>
      <w:r>
        <w:rPr>
          <w:rFonts w:ascii="Times New Roman" w:hAnsi="Times New Roman"/>
          <w:sz w:val="28"/>
          <w:szCs w:val="28"/>
        </w:rPr>
        <w:t>- 201</w:t>
      </w:r>
      <w:r w:rsidR="00C82D4D">
        <w:rPr>
          <w:rFonts w:ascii="Times New Roman" w:hAnsi="Times New Roman"/>
          <w:sz w:val="28"/>
          <w:szCs w:val="28"/>
        </w:rPr>
        <w:t>8</w:t>
      </w:r>
      <w:r>
        <w:rPr>
          <w:rFonts w:ascii="Times New Roman" w:hAnsi="Times New Roman"/>
          <w:sz w:val="28"/>
          <w:szCs w:val="28"/>
        </w:rPr>
        <w:t xml:space="preserve"> год – </w:t>
      </w:r>
      <w:r w:rsidR="002E3C3F">
        <w:rPr>
          <w:rFonts w:ascii="Times New Roman" w:hAnsi="Times New Roman"/>
          <w:sz w:val="28"/>
          <w:szCs w:val="28"/>
        </w:rPr>
        <w:t>1945</w:t>
      </w:r>
      <w:r w:rsidR="00332B16">
        <w:rPr>
          <w:rFonts w:ascii="Times New Roman" w:hAnsi="Times New Roman"/>
          <w:sz w:val="28"/>
          <w:szCs w:val="28"/>
        </w:rPr>
        <w:t>317</w:t>
      </w:r>
      <w:r>
        <w:rPr>
          <w:rFonts w:ascii="Times New Roman" w:hAnsi="Times New Roman"/>
          <w:sz w:val="28"/>
          <w:szCs w:val="28"/>
        </w:rPr>
        <w:t xml:space="preserve"> рублей, из них расходы на оплату труда – </w:t>
      </w:r>
      <w:r w:rsidR="002E3C3F">
        <w:rPr>
          <w:rFonts w:ascii="Times New Roman" w:hAnsi="Times New Roman"/>
          <w:sz w:val="28"/>
          <w:szCs w:val="28"/>
        </w:rPr>
        <w:t xml:space="preserve">1167583 </w:t>
      </w:r>
      <w:r>
        <w:rPr>
          <w:rFonts w:ascii="Times New Roman" w:hAnsi="Times New Roman"/>
          <w:sz w:val="28"/>
          <w:szCs w:val="28"/>
        </w:rPr>
        <w:t>руб</w:t>
      </w:r>
      <w:r w:rsidR="002E3C3F">
        <w:rPr>
          <w:rFonts w:ascii="Times New Roman" w:hAnsi="Times New Roman"/>
          <w:sz w:val="28"/>
          <w:szCs w:val="28"/>
        </w:rPr>
        <w:t>.</w:t>
      </w:r>
      <w:r>
        <w:rPr>
          <w:rFonts w:ascii="Times New Roman" w:hAnsi="Times New Roman"/>
          <w:sz w:val="28"/>
          <w:szCs w:val="28"/>
        </w:rPr>
        <w:t>;</w:t>
      </w:r>
    </w:p>
    <w:p w:rsidR="00695FA9" w:rsidRDefault="00695FA9" w:rsidP="00DB6B75">
      <w:pPr>
        <w:spacing w:after="0" w:line="240" w:lineRule="auto"/>
        <w:jc w:val="both"/>
        <w:rPr>
          <w:rFonts w:ascii="Times New Roman" w:hAnsi="Times New Roman"/>
          <w:sz w:val="28"/>
          <w:szCs w:val="28"/>
        </w:rPr>
      </w:pPr>
      <w:r>
        <w:rPr>
          <w:rFonts w:ascii="Times New Roman" w:hAnsi="Times New Roman"/>
          <w:sz w:val="28"/>
          <w:szCs w:val="28"/>
        </w:rPr>
        <w:t>- 201</w:t>
      </w:r>
      <w:r w:rsidR="00C82D4D">
        <w:rPr>
          <w:rFonts w:ascii="Times New Roman" w:hAnsi="Times New Roman"/>
          <w:sz w:val="28"/>
          <w:szCs w:val="28"/>
        </w:rPr>
        <w:t>9</w:t>
      </w:r>
      <w:r>
        <w:rPr>
          <w:rFonts w:ascii="Times New Roman" w:hAnsi="Times New Roman"/>
          <w:sz w:val="28"/>
          <w:szCs w:val="28"/>
        </w:rPr>
        <w:t xml:space="preserve"> год – </w:t>
      </w:r>
      <w:r w:rsidR="002E3C3F">
        <w:rPr>
          <w:rFonts w:ascii="Times New Roman" w:hAnsi="Times New Roman"/>
          <w:sz w:val="28"/>
          <w:szCs w:val="28"/>
        </w:rPr>
        <w:t>1945</w:t>
      </w:r>
      <w:r w:rsidR="00332B16">
        <w:rPr>
          <w:rFonts w:ascii="Times New Roman" w:hAnsi="Times New Roman"/>
          <w:sz w:val="28"/>
          <w:szCs w:val="28"/>
        </w:rPr>
        <w:t>317</w:t>
      </w:r>
      <w:r>
        <w:rPr>
          <w:rFonts w:ascii="Times New Roman" w:hAnsi="Times New Roman"/>
          <w:sz w:val="28"/>
          <w:szCs w:val="28"/>
        </w:rPr>
        <w:t xml:space="preserve"> рублей, из них расходы на оплату труда - </w:t>
      </w:r>
      <w:r w:rsidR="002E3C3F">
        <w:rPr>
          <w:rFonts w:ascii="Times New Roman" w:hAnsi="Times New Roman"/>
          <w:sz w:val="28"/>
          <w:szCs w:val="28"/>
        </w:rPr>
        <w:t>1167583</w:t>
      </w:r>
      <w:r>
        <w:rPr>
          <w:rFonts w:ascii="Times New Roman" w:hAnsi="Times New Roman"/>
          <w:sz w:val="28"/>
          <w:szCs w:val="28"/>
        </w:rPr>
        <w:t xml:space="preserve"> руб.</w:t>
      </w:r>
      <w:r w:rsidR="00C82D4D">
        <w:rPr>
          <w:rFonts w:ascii="Times New Roman" w:hAnsi="Times New Roman"/>
          <w:sz w:val="28"/>
          <w:szCs w:val="28"/>
        </w:rPr>
        <w:t>;</w:t>
      </w:r>
    </w:p>
    <w:p w:rsidR="00C82D4D" w:rsidRDefault="00C82D4D" w:rsidP="00C82D4D">
      <w:pPr>
        <w:spacing w:after="0" w:line="240" w:lineRule="auto"/>
        <w:jc w:val="both"/>
        <w:rPr>
          <w:rFonts w:ascii="Times New Roman" w:hAnsi="Times New Roman"/>
          <w:sz w:val="28"/>
          <w:szCs w:val="28"/>
        </w:rPr>
      </w:pPr>
      <w:r>
        <w:rPr>
          <w:rFonts w:ascii="Times New Roman" w:hAnsi="Times New Roman"/>
          <w:sz w:val="28"/>
          <w:szCs w:val="28"/>
        </w:rPr>
        <w:t xml:space="preserve">- 2020 год – </w:t>
      </w:r>
      <w:r w:rsidR="002E3C3F">
        <w:rPr>
          <w:rFonts w:ascii="Times New Roman" w:hAnsi="Times New Roman"/>
          <w:sz w:val="28"/>
          <w:szCs w:val="28"/>
        </w:rPr>
        <w:t>1945</w:t>
      </w:r>
      <w:r w:rsidR="00332B16">
        <w:rPr>
          <w:rFonts w:ascii="Times New Roman" w:hAnsi="Times New Roman"/>
          <w:sz w:val="28"/>
          <w:szCs w:val="28"/>
        </w:rPr>
        <w:t>317</w:t>
      </w:r>
      <w:r>
        <w:rPr>
          <w:rFonts w:ascii="Times New Roman" w:hAnsi="Times New Roman"/>
          <w:sz w:val="28"/>
          <w:szCs w:val="28"/>
        </w:rPr>
        <w:t xml:space="preserve"> рублей, из них расходы на оплату труда – 1167583 руб..</w:t>
      </w:r>
    </w:p>
    <w:p w:rsidR="00A03AF2" w:rsidRDefault="00A03AF2" w:rsidP="00A03AF2">
      <w:pPr>
        <w:pStyle w:val="ConsPlusNonformat"/>
        <w:jc w:val="center"/>
        <w:rPr>
          <w:rFonts w:ascii="Times New Roman" w:hAnsi="Times New Roman" w:cs="Times New Roman"/>
          <w:b/>
          <w:sz w:val="28"/>
        </w:rPr>
      </w:pPr>
    </w:p>
    <w:p w:rsidR="001F1D86" w:rsidRDefault="001F1D86" w:rsidP="001F1D86"/>
    <w:p w:rsidR="00D760DF" w:rsidRDefault="00D760DF" w:rsidP="001F1D86"/>
    <w:p w:rsidR="00D760DF" w:rsidRDefault="00D760DF" w:rsidP="001F1D86"/>
    <w:p w:rsidR="006818A7" w:rsidRDefault="006818A7" w:rsidP="001F1D86">
      <w:pPr>
        <w:sectPr w:rsidR="006818A7" w:rsidSect="003903A1">
          <w:pgSz w:w="11906" w:h="16838"/>
          <w:pgMar w:top="1134" w:right="567" w:bottom="1134" w:left="1134" w:header="709" w:footer="709" w:gutter="0"/>
          <w:cols w:space="708"/>
          <w:docGrid w:linePitch="360"/>
        </w:sectPr>
      </w:pPr>
    </w:p>
    <w:p w:rsidR="006818A7" w:rsidRDefault="006818A7" w:rsidP="001F1D86"/>
    <w:tbl>
      <w:tblPr>
        <w:tblW w:w="0" w:type="auto"/>
        <w:tblLook w:val="01E0"/>
      </w:tblPr>
      <w:tblGrid>
        <w:gridCol w:w="11548"/>
        <w:gridCol w:w="4372"/>
      </w:tblGrid>
      <w:tr w:rsidR="00A036D5" w:rsidTr="00A036D5">
        <w:tc>
          <w:tcPr>
            <w:tcW w:w="11548" w:type="dxa"/>
          </w:tcPr>
          <w:p w:rsidR="00A036D5" w:rsidRDefault="00A036D5">
            <w:pPr>
              <w:pStyle w:val="ConsPlusCell"/>
              <w:widowControl/>
              <w:ind w:right="-45"/>
              <w:jc w:val="right"/>
              <w:rPr>
                <w:rFonts w:ascii="Times New Roman" w:hAnsi="Times New Roman" w:cs="Times New Roman"/>
                <w:sz w:val="28"/>
                <w:szCs w:val="28"/>
              </w:rPr>
            </w:pPr>
          </w:p>
        </w:tc>
        <w:tc>
          <w:tcPr>
            <w:tcW w:w="4372" w:type="dxa"/>
            <w:hideMark/>
          </w:tcPr>
          <w:p w:rsidR="00A036D5" w:rsidRDefault="00A036D5">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w:t>
            </w:r>
            <w:r w:rsidR="00235C84">
              <w:rPr>
                <w:rFonts w:ascii="Times New Roman" w:hAnsi="Times New Roman" w:cs="Times New Roman"/>
                <w:sz w:val="28"/>
                <w:szCs w:val="28"/>
              </w:rPr>
              <w:t xml:space="preserve"> 1</w:t>
            </w:r>
          </w:p>
          <w:p w:rsidR="00A036D5" w:rsidRDefault="00A036D5" w:rsidP="005A26D7">
            <w:pPr>
              <w:pStyle w:val="ConsPlusCell"/>
              <w:widowControl/>
              <w:ind w:right="-45"/>
              <w:rPr>
                <w:rFonts w:ascii="Times New Roman" w:hAnsi="Times New Roman" w:cs="Times New Roman"/>
                <w:sz w:val="28"/>
                <w:szCs w:val="28"/>
              </w:rPr>
            </w:pPr>
            <w:r>
              <w:rPr>
                <w:rFonts w:ascii="Times New Roman" w:hAnsi="Times New Roman" w:cs="Times New Roman"/>
                <w:sz w:val="28"/>
                <w:szCs w:val="28"/>
              </w:rPr>
              <w:t xml:space="preserve">к </w:t>
            </w:r>
            <w:r w:rsidR="005A26D7">
              <w:rPr>
                <w:rFonts w:ascii="Times New Roman" w:hAnsi="Times New Roman" w:cs="Times New Roman"/>
                <w:sz w:val="28"/>
                <w:szCs w:val="28"/>
              </w:rPr>
              <w:t>муниципальной программе</w:t>
            </w:r>
            <w:r w:rsidR="002003FA">
              <w:rPr>
                <w:rFonts w:ascii="Times New Roman" w:hAnsi="Times New Roman" w:cs="Times New Roman"/>
                <w:sz w:val="28"/>
                <w:szCs w:val="28"/>
              </w:rPr>
              <w:t xml:space="preserve"> </w:t>
            </w:r>
          </w:p>
        </w:tc>
      </w:tr>
    </w:tbl>
    <w:p w:rsidR="00A036D5" w:rsidRDefault="00A036D5" w:rsidP="00A036D5">
      <w:pPr>
        <w:pStyle w:val="ConsPlusCell"/>
        <w:widowControl/>
        <w:ind w:right="-43"/>
        <w:jc w:val="right"/>
        <w:rPr>
          <w:rFonts w:ascii="Times New Roman" w:hAnsi="Times New Roman" w:cs="Times New Roman"/>
          <w:sz w:val="28"/>
          <w:szCs w:val="28"/>
        </w:rPr>
      </w:pPr>
    </w:p>
    <w:p w:rsidR="00A036D5" w:rsidRDefault="00A036D5" w:rsidP="00A036D5">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ЦЕЛЕВЫЕ ПОКАЗАТЕЛИ</w:t>
      </w:r>
    </w:p>
    <w:p w:rsidR="00A036D5" w:rsidRDefault="00A036D5" w:rsidP="00CE32A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реализации  муниципальной программы «</w:t>
      </w:r>
      <w:r w:rsidR="00CE32A0">
        <w:rPr>
          <w:rFonts w:ascii="Times New Roman" w:hAnsi="Times New Roman" w:cs="Times New Roman"/>
          <w:b/>
          <w:bCs/>
          <w:sz w:val="28"/>
          <w:szCs w:val="28"/>
        </w:rPr>
        <w:t xml:space="preserve">Социально-экономическое развитие </w:t>
      </w:r>
      <w:r w:rsidR="00105FB6">
        <w:rPr>
          <w:rFonts w:ascii="Times New Roman" w:hAnsi="Times New Roman" w:cs="Times New Roman"/>
          <w:b/>
          <w:bCs/>
          <w:sz w:val="28"/>
          <w:szCs w:val="28"/>
        </w:rPr>
        <w:t>Снегиревского</w:t>
      </w:r>
      <w:r w:rsidR="00CE32A0" w:rsidRPr="00AA2C40">
        <w:rPr>
          <w:rFonts w:ascii="Times New Roman" w:hAnsi="Times New Roman" w:cs="Times New Roman"/>
          <w:b/>
          <w:bCs/>
          <w:sz w:val="28"/>
          <w:szCs w:val="28"/>
        </w:rPr>
        <w:t xml:space="preserve"> сельского поселения </w:t>
      </w:r>
      <w:r w:rsidR="00CE32A0">
        <w:rPr>
          <w:rFonts w:ascii="Times New Roman" w:hAnsi="Times New Roman" w:cs="Times New Roman"/>
          <w:b/>
          <w:bCs/>
          <w:sz w:val="28"/>
          <w:szCs w:val="28"/>
        </w:rPr>
        <w:t>Шумячского</w:t>
      </w:r>
      <w:r w:rsidR="00CE32A0" w:rsidRPr="00AA2C40">
        <w:rPr>
          <w:rFonts w:ascii="Times New Roman" w:hAnsi="Times New Roman" w:cs="Times New Roman"/>
          <w:b/>
          <w:bCs/>
          <w:sz w:val="28"/>
          <w:szCs w:val="28"/>
        </w:rPr>
        <w:t xml:space="preserve"> района Смоленской области на 201</w:t>
      </w:r>
      <w:r w:rsidR="005A26D7">
        <w:rPr>
          <w:rFonts w:ascii="Times New Roman" w:hAnsi="Times New Roman" w:cs="Times New Roman"/>
          <w:b/>
          <w:bCs/>
          <w:sz w:val="28"/>
          <w:szCs w:val="28"/>
        </w:rPr>
        <w:t>5</w:t>
      </w:r>
      <w:r w:rsidR="00CE32A0" w:rsidRPr="00AA2C40">
        <w:rPr>
          <w:rFonts w:ascii="Times New Roman" w:hAnsi="Times New Roman" w:cs="Times New Roman"/>
          <w:b/>
          <w:bCs/>
          <w:sz w:val="28"/>
          <w:szCs w:val="28"/>
        </w:rPr>
        <w:t>-20</w:t>
      </w:r>
      <w:r w:rsidR="005A26D7">
        <w:rPr>
          <w:rFonts w:ascii="Times New Roman" w:hAnsi="Times New Roman" w:cs="Times New Roman"/>
          <w:b/>
          <w:bCs/>
          <w:sz w:val="28"/>
          <w:szCs w:val="28"/>
        </w:rPr>
        <w:t>20</w:t>
      </w:r>
      <w:r w:rsidR="00CE32A0" w:rsidRPr="00AA2C40">
        <w:rPr>
          <w:rFonts w:ascii="Times New Roman" w:hAnsi="Times New Roman" w:cs="Times New Roman"/>
          <w:b/>
          <w:bCs/>
          <w:sz w:val="28"/>
          <w:szCs w:val="28"/>
        </w:rPr>
        <w:t xml:space="preserve"> годы</w:t>
      </w:r>
      <w:r>
        <w:rPr>
          <w:rFonts w:ascii="Times New Roman" w:hAnsi="Times New Roman" w:cs="Times New Roman"/>
          <w:b/>
          <w:sz w:val="28"/>
          <w:szCs w:val="28"/>
        </w:rPr>
        <w:t>»</w:t>
      </w:r>
    </w:p>
    <w:tbl>
      <w:tblPr>
        <w:tblW w:w="16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7"/>
        <w:gridCol w:w="4512"/>
        <w:gridCol w:w="1321"/>
        <w:gridCol w:w="1871"/>
        <w:gridCol w:w="1871"/>
        <w:gridCol w:w="1871"/>
        <w:gridCol w:w="1981"/>
        <w:gridCol w:w="1871"/>
      </w:tblGrid>
      <w:tr w:rsidR="00A036D5" w:rsidTr="00A036D5">
        <w:tc>
          <w:tcPr>
            <w:tcW w:w="768" w:type="dxa"/>
            <w:vMerge w:val="restart"/>
            <w:tcBorders>
              <w:top w:val="single" w:sz="4" w:space="0" w:color="000000"/>
              <w:left w:val="single" w:sz="4" w:space="0" w:color="000000"/>
              <w:bottom w:val="nil"/>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4510" w:type="dxa"/>
            <w:vMerge w:val="restart"/>
            <w:tcBorders>
              <w:top w:val="single" w:sz="4" w:space="0" w:color="000000"/>
              <w:left w:val="single" w:sz="4" w:space="0" w:color="000000"/>
              <w:bottom w:val="nil"/>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1320" w:type="dxa"/>
            <w:vMerge w:val="restart"/>
            <w:tcBorders>
              <w:top w:val="single" w:sz="4" w:space="0" w:color="000000"/>
              <w:left w:val="single" w:sz="4" w:space="0" w:color="000000"/>
              <w:bottom w:val="nil"/>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3740" w:type="dxa"/>
            <w:gridSpan w:val="2"/>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Базовое значение показателей по годам</w:t>
            </w:r>
          </w:p>
        </w:tc>
        <w:tc>
          <w:tcPr>
            <w:tcW w:w="5720" w:type="dxa"/>
            <w:gridSpan w:val="3"/>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Планируемое значение показателей </w:t>
            </w:r>
          </w:p>
        </w:tc>
      </w:tr>
      <w:tr w:rsidR="00A036D5" w:rsidTr="00A036D5">
        <w:tc>
          <w:tcPr>
            <w:tcW w:w="768" w:type="dxa"/>
            <w:vMerge/>
            <w:tcBorders>
              <w:top w:val="single" w:sz="4" w:space="0" w:color="000000"/>
              <w:left w:val="single" w:sz="4" w:space="0" w:color="000000"/>
              <w:bottom w:val="nil"/>
              <w:right w:val="single" w:sz="4" w:space="0" w:color="000000"/>
            </w:tcBorders>
            <w:vAlign w:val="center"/>
            <w:hideMark/>
          </w:tcPr>
          <w:p w:rsidR="00A036D5" w:rsidRDefault="00A036D5">
            <w:pPr>
              <w:spacing w:after="0" w:line="240" w:lineRule="auto"/>
              <w:rPr>
                <w:rFonts w:ascii="Times New Roman" w:eastAsia="Times New Roman" w:hAnsi="Times New Roman"/>
              </w:rPr>
            </w:pPr>
          </w:p>
        </w:tc>
        <w:tc>
          <w:tcPr>
            <w:tcW w:w="4510" w:type="dxa"/>
            <w:vMerge/>
            <w:tcBorders>
              <w:top w:val="single" w:sz="4" w:space="0" w:color="000000"/>
              <w:left w:val="single" w:sz="4" w:space="0" w:color="000000"/>
              <w:bottom w:val="nil"/>
              <w:right w:val="single" w:sz="4" w:space="0" w:color="000000"/>
            </w:tcBorders>
            <w:vAlign w:val="center"/>
            <w:hideMark/>
          </w:tcPr>
          <w:p w:rsidR="00A036D5" w:rsidRDefault="00A036D5">
            <w:pPr>
              <w:spacing w:after="0" w:line="240" w:lineRule="auto"/>
              <w:rPr>
                <w:rFonts w:ascii="Times New Roman" w:eastAsia="Times New Roman" w:hAnsi="Times New Roman"/>
              </w:rPr>
            </w:pPr>
          </w:p>
        </w:tc>
        <w:tc>
          <w:tcPr>
            <w:tcW w:w="1320" w:type="dxa"/>
            <w:vMerge/>
            <w:tcBorders>
              <w:top w:val="single" w:sz="4" w:space="0" w:color="000000"/>
              <w:left w:val="single" w:sz="4" w:space="0" w:color="000000"/>
              <w:bottom w:val="nil"/>
              <w:right w:val="single" w:sz="4" w:space="0" w:color="000000"/>
            </w:tcBorders>
            <w:vAlign w:val="center"/>
            <w:hideMark/>
          </w:tcPr>
          <w:p w:rsidR="00A036D5" w:rsidRDefault="00A036D5">
            <w:pPr>
              <w:spacing w:after="0" w:line="240" w:lineRule="auto"/>
              <w:rPr>
                <w:rFonts w:ascii="Times New Roman" w:eastAsia="Times New Roman" w:hAnsi="Times New Roman"/>
              </w:rPr>
            </w:pPr>
          </w:p>
        </w:tc>
        <w:tc>
          <w:tcPr>
            <w:tcW w:w="1870" w:type="dxa"/>
            <w:tcBorders>
              <w:top w:val="single" w:sz="4" w:space="0" w:color="000000"/>
              <w:left w:val="single" w:sz="4" w:space="0" w:color="000000"/>
              <w:bottom w:val="nil"/>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2-й год до начала реализации Муниципальной</w:t>
            </w:r>
          </w:p>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программы</w:t>
            </w:r>
          </w:p>
        </w:tc>
        <w:tc>
          <w:tcPr>
            <w:tcW w:w="1870" w:type="dxa"/>
            <w:tcBorders>
              <w:top w:val="single" w:sz="4" w:space="0" w:color="000000"/>
              <w:left w:val="single" w:sz="4" w:space="0" w:color="000000"/>
              <w:bottom w:val="nil"/>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1-й год до начала реализации Муниципальной программы</w:t>
            </w:r>
          </w:p>
        </w:tc>
        <w:tc>
          <w:tcPr>
            <w:tcW w:w="1870" w:type="dxa"/>
            <w:tcBorders>
              <w:top w:val="single" w:sz="4" w:space="0" w:color="000000"/>
              <w:left w:val="single" w:sz="4" w:space="0" w:color="000000"/>
              <w:bottom w:val="nil"/>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1-й год реализации Муниципальной  программы</w:t>
            </w:r>
          </w:p>
        </w:tc>
        <w:tc>
          <w:tcPr>
            <w:tcW w:w="1980" w:type="dxa"/>
            <w:tcBorders>
              <w:top w:val="single" w:sz="4" w:space="0" w:color="000000"/>
              <w:left w:val="single" w:sz="4" w:space="0" w:color="000000"/>
              <w:bottom w:val="nil"/>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2-й год реализации Муниципальной  программы</w:t>
            </w:r>
          </w:p>
        </w:tc>
        <w:tc>
          <w:tcPr>
            <w:tcW w:w="1870" w:type="dxa"/>
            <w:tcBorders>
              <w:top w:val="single" w:sz="4" w:space="0" w:color="000000"/>
              <w:left w:val="single" w:sz="4" w:space="0" w:color="000000"/>
              <w:bottom w:val="nil"/>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3-й год реализации  Муниципальной программы</w:t>
            </w:r>
          </w:p>
        </w:tc>
      </w:tr>
    </w:tbl>
    <w:p w:rsidR="00A036D5" w:rsidRDefault="00A036D5" w:rsidP="00A036D5">
      <w:pPr>
        <w:spacing w:after="0" w:line="240" w:lineRule="auto"/>
        <w:rPr>
          <w:rFonts w:ascii="Times New Roman" w:eastAsia="Times New Roman" w:hAnsi="Times New Roman"/>
          <w:sz w:val="2"/>
          <w:szCs w:val="2"/>
        </w:rPr>
      </w:pPr>
    </w:p>
    <w:tbl>
      <w:tblPr>
        <w:tblW w:w="16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7"/>
        <w:gridCol w:w="4512"/>
        <w:gridCol w:w="1321"/>
        <w:gridCol w:w="1871"/>
        <w:gridCol w:w="1871"/>
        <w:gridCol w:w="1871"/>
        <w:gridCol w:w="1981"/>
        <w:gridCol w:w="1871"/>
      </w:tblGrid>
      <w:tr w:rsidR="00A036D5" w:rsidTr="00CE32A0">
        <w:trPr>
          <w:cantSplit/>
          <w:tblHeader/>
        </w:trPr>
        <w:tc>
          <w:tcPr>
            <w:tcW w:w="767"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4512"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r>
      <w:tr w:rsidR="00A036D5" w:rsidTr="00CE32A0">
        <w:trPr>
          <w:cantSplit/>
        </w:trPr>
        <w:tc>
          <w:tcPr>
            <w:tcW w:w="767" w:type="dxa"/>
            <w:tcBorders>
              <w:top w:val="single" w:sz="4" w:space="0" w:color="000000"/>
              <w:left w:val="single" w:sz="4" w:space="0" w:color="000000"/>
              <w:bottom w:val="single" w:sz="4" w:space="0" w:color="000000"/>
              <w:right w:val="single" w:sz="4" w:space="0" w:color="000000"/>
            </w:tcBorders>
          </w:tcPr>
          <w:p w:rsidR="00A036D5" w:rsidRDefault="00A036D5">
            <w:pPr>
              <w:pStyle w:val="ConsPlusCell"/>
              <w:widowControl/>
              <w:jc w:val="center"/>
              <w:rPr>
                <w:rFonts w:ascii="Times New Roman" w:hAnsi="Times New Roman" w:cs="Times New Roman"/>
                <w:sz w:val="22"/>
                <w:szCs w:val="22"/>
              </w:rPr>
            </w:pPr>
          </w:p>
        </w:tc>
        <w:tc>
          <w:tcPr>
            <w:tcW w:w="15298" w:type="dxa"/>
            <w:gridSpan w:val="7"/>
            <w:tcBorders>
              <w:top w:val="single" w:sz="4" w:space="0" w:color="000000"/>
              <w:left w:val="single" w:sz="4" w:space="0" w:color="000000"/>
              <w:bottom w:val="single" w:sz="4" w:space="0" w:color="000000"/>
              <w:right w:val="single" w:sz="4" w:space="0" w:color="000000"/>
            </w:tcBorders>
            <w:vAlign w:val="center"/>
            <w:hideMark/>
          </w:tcPr>
          <w:p w:rsidR="00A036D5" w:rsidRPr="00CE32A0" w:rsidRDefault="00A036D5" w:rsidP="00105FB6">
            <w:pPr>
              <w:pStyle w:val="ConsPlusCell"/>
              <w:widowControl/>
              <w:jc w:val="center"/>
              <w:rPr>
                <w:rFonts w:ascii="Times New Roman" w:hAnsi="Times New Roman" w:cs="Times New Roman"/>
                <w:b/>
                <w:sz w:val="22"/>
                <w:szCs w:val="22"/>
              </w:rPr>
            </w:pPr>
            <w:r w:rsidRPr="00CE32A0">
              <w:rPr>
                <w:rFonts w:ascii="Times New Roman" w:hAnsi="Times New Roman" w:cs="Times New Roman"/>
                <w:b/>
                <w:sz w:val="22"/>
                <w:szCs w:val="22"/>
              </w:rPr>
              <w:t xml:space="preserve">Обеспечение долгосрочной сбалансированности и устойчивости бюджетной системы, повышение качества </w:t>
            </w:r>
            <w:r w:rsidR="00CE32A0" w:rsidRPr="00CE32A0">
              <w:rPr>
                <w:rFonts w:ascii="Times New Roman" w:hAnsi="Times New Roman" w:cs="Times New Roman"/>
                <w:b/>
                <w:bCs/>
                <w:sz w:val="22"/>
                <w:szCs w:val="22"/>
              </w:rPr>
              <w:t xml:space="preserve">Социально-экономическое развитие </w:t>
            </w:r>
            <w:r w:rsidR="00105FB6">
              <w:rPr>
                <w:rFonts w:ascii="Times New Roman" w:hAnsi="Times New Roman" w:cs="Times New Roman"/>
                <w:b/>
                <w:bCs/>
                <w:sz w:val="22"/>
                <w:szCs w:val="22"/>
              </w:rPr>
              <w:t>Снегиревского</w:t>
            </w:r>
            <w:r w:rsidR="00CE32A0" w:rsidRPr="00CE32A0">
              <w:rPr>
                <w:rFonts w:ascii="Times New Roman" w:hAnsi="Times New Roman" w:cs="Times New Roman"/>
                <w:b/>
                <w:bCs/>
                <w:sz w:val="22"/>
                <w:szCs w:val="22"/>
              </w:rPr>
              <w:t xml:space="preserve"> сельского поселения Шумячского района Смоленской области на 2014-2018 годы</w:t>
            </w:r>
          </w:p>
        </w:tc>
      </w:tr>
      <w:tr w:rsidR="00A036D5" w:rsidTr="00CE32A0">
        <w:trPr>
          <w:cantSplit/>
        </w:trPr>
        <w:tc>
          <w:tcPr>
            <w:tcW w:w="767"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4512"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both"/>
              <w:rPr>
                <w:rFonts w:ascii="Times New Roman" w:hAnsi="Times New Roman" w:cs="Times New Roman"/>
                <w:sz w:val="22"/>
                <w:szCs w:val="22"/>
              </w:rPr>
            </w:pPr>
            <w:r>
              <w:rPr>
                <w:rFonts w:ascii="Times New Roman" w:hAnsi="Times New Roman" w:cs="Times New Roman"/>
                <w:sz w:val="22"/>
                <w:szCs w:val="22"/>
              </w:rPr>
              <w:t>Охват бюджетных ассигнований местного бюджета показателями, характеризующими цели и результаты их использования</w:t>
            </w:r>
          </w:p>
        </w:tc>
        <w:tc>
          <w:tcPr>
            <w:tcW w:w="132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98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r>
      <w:tr w:rsidR="00A036D5" w:rsidTr="00CE32A0">
        <w:trPr>
          <w:cantSplit/>
        </w:trPr>
        <w:tc>
          <w:tcPr>
            <w:tcW w:w="767" w:type="dxa"/>
            <w:tcBorders>
              <w:top w:val="single" w:sz="4" w:space="0" w:color="000000"/>
              <w:left w:val="single" w:sz="4" w:space="0" w:color="000000"/>
              <w:bottom w:val="single" w:sz="4" w:space="0" w:color="000000"/>
              <w:right w:val="single" w:sz="4" w:space="0" w:color="000000"/>
            </w:tcBorders>
          </w:tcPr>
          <w:p w:rsidR="00A036D5" w:rsidRDefault="00A036D5">
            <w:pPr>
              <w:pStyle w:val="ConsPlusCell"/>
              <w:widowControl/>
              <w:jc w:val="center"/>
              <w:rPr>
                <w:rFonts w:ascii="Times New Roman" w:hAnsi="Times New Roman" w:cs="Times New Roman"/>
                <w:sz w:val="22"/>
                <w:szCs w:val="22"/>
              </w:rPr>
            </w:pPr>
          </w:p>
        </w:tc>
        <w:tc>
          <w:tcPr>
            <w:tcW w:w="15298" w:type="dxa"/>
            <w:gridSpan w:val="7"/>
            <w:tcBorders>
              <w:top w:val="single" w:sz="4" w:space="0" w:color="000000"/>
              <w:left w:val="single" w:sz="4" w:space="0" w:color="000000"/>
              <w:bottom w:val="single" w:sz="4" w:space="0" w:color="000000"/>
              <w:right w:val="single" w:sz="4" w:space="0" w:color="000000"/>
            </w:tcBorders>
            <w:vAlign w:val="center"/>
            <w:hideMark/>
          </w:tcPr>
          <w:p w:rsidR="00A036D5" w:rsidRPr="00533855" w:rsidRDefault="00A036D5" w:rsidP="00105FB6">
            <w:pPr>
              <w:pStyle w:val="ConsPlusCell"/>
              <w:widowControl/>
              <w:jc w:val="center"/>
              <w:rPr>
                <w:rFonts w:ascii="Times New Roman" w:hAnsi="Times New Roman" w:cs="Times New Roman"/>
                <w:b/>
                <w:sz w:val="22"/>
                <w:szCs w:val="22"/>
              </w:rPr>
            </w:pPr>
            <w:r w:rsidRPr="00533855">
              <w:rPr>
                <w:rFonts w:ascii="Times New Roman" w:hAnsi="Times New Roman" w:cs="Times New Roman"/>
                <w:b/>
                <w:sz w:val="22"/>
                <w:szCs w:val="22"/>
              </w:rPr>
              <w:t>Обеспечивающая подпрограмма «</w:t>
            </w:r>
            <w:r w:rsidR="00533855" w:rsidRPr="00533855">
              <w:rPr>
                <w:rFonts w:ascii="Times New Roman" w:hAnsi="Times New Roman" w:cs="Times New Roman"/>
                <w:b/>
                <w:bCs/>
                <w:sz w:val="22"/>
                <w:szCs w:val="22"/>
              </w:rPr>
              <w:t xml:space="preserve">Содержание, обеспечение Администрации </w:t>
            </w:r>
            <w:r w:rsidR="00105FB6">
              <w:rPr>
                <w:rFonts w:ascii="Times New Roman" w:hAnsi="Times New Roman" w:cs="Times New Roman"/>
                <w:b/>
                <w:bCs/>
                <w:sz w:val="22"/>
                <w:szCs w:val="22"/>
              </w:rPr>
              <w:t>Снегиревского</w:t>
            </w:r>
            <w:r w:rsidR="00533855" w:rsidRPr="00533855">
              <w:rPr>
                <w:rFonts w:ascii="Times New Roman" w:hAnsi="Times New Roman" w:cs="Times New Roman"/>
                <w:b/>
                <w:bCs/>
                <w:sz w:val="22"/>
                <w:szCs w:val="22"/>
              </w:rPr>
              <w:t xml:space="preserve"> сельского поселения Шумячского района Смоленской области</w:t>
            </w:r>
            <w:r w:rsidRPr="00533855">
              <w:rPr>
                <w:rFonts w:ascii="Times New Roman" w:hAnsi="Times New Roman" w:cs="Times New Roman"/>
                <w:b/>
                <w:sz w:val="22"/>
                <w:szCs w:val="22"/>
              </w:rPr>
              <w:t>»</w:t>
            </w:r>
          </w:p>
        </w:tc>
      </w:tr>
      <w:tr w:rsidR="00A036D5" w:rsidTr="00CE32A0">
        <w:trPr>
          <w:cantSplit/>
        </w:trPr>
        <w:tc>
          <w:tcPr>
            <w:tcW w:w="767"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4512"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both"/>
              <w:rPr>
                <w:rFonts w:ascii="Times New Roman" w:hAnsi="Times New Roman" w:cs="Times New Roman"/>
                <w:sz w:val="22"/>
                <w:szCs w:val="22"/>
              </w:rPr>
            </w:pPr>
            <w:r>
              <w:rPr>
                <w:rFonts w:ascii="Times New Roman" w:hAnsi="Times New Roman" w:cs="Times New Roman"/>
                <w:sz w:val="22"/>
                <w:szCs w:val="22"/>
              </w:rPr>
              <w:t>Охват бюджетных ассигнований местного бюджета показателями, характеризующими цели и результаты их использования</w:t>
            </w:r>
          </w:p>
        </w:tc>
        <w:tc>
          <w:tcPr>
            <w:tcW w:w="132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98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r>
      <w:tr w:rsidR="00A036D5" w:rsidTr="00CE32A0">
        <w:trPr>
          <w:cantSplit/>
        </w:trPr>
        <w:tc>
          <w:tcPr>
            <w:tcW w:w="767" w:type="dxa"/>
            <w:tcBorders>
              <w:top w:val="single" w:sz="4" w:space="0" w:color="000000"/>
              <w:left w:val="single" w:sz="4" w:space="0" w:color="000000"/>
              <w:bottom w:val="single" w:sz="4" w:space="0" w:color="000000"/>
              <w:right w:val="single" w:sz="4" w:space="0" w:color="000000"/>
            </w:tcBorders>
            <w:hideMark/>
          </w:tcPr>
          <w:p w:rsidR="00A036D5" w:rsidRDefault="00D52D46" w:rsidP="00D52D4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r w:rsidR="00A036D5">
              <w:rPr>
                <w:rFonts w:ascii="Times New Roman" w:hAnsi="Times New Roman" w:cs="Times New Roman"/>
                <w:sz w:val="22"/>
                <w:szCs w:val="22"/>
              </w:rPr>
              <w:t>.</w:t>
            </w:r>
          </w:p>
        </w:tc>
        <w:tc>
          <w:tcPr>
            <w:tcW w:w="4512"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both"/>
              <w:rPr>
                <w:rFonts w:ascii="Times New Roman" w:hAnsi="Times New Roman" w:cs="Times New Roman"/>
                <w:sz w:val="22"/>
                <w:szCs w:val="22"/>
              </w:rPr>
            </w:pPr>
            <w:r>
              <w:rPr>
                <w:rFonts w:ascii="Times New Roman" w:hAnsi="Times New Roman" w:cs="Times New Roman"/>
                <w:sz w:val="22"/>
                <w:szCs w:val="22"/>
              </w:rPr>
              <w:t>Соблюдение установленных законодательством требований составления отчетности об исполнении местного бюджета</w:t>
            </w:r>
          </w:p>
        </w:tc>
        <w:tc>
          <w:tcPr>
            <w:tcW w:w="132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98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871"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r>
    </w:tbl>
    <w:p w:rsidR="00A036D5" w:rsidRDefault="00A036D5" w:rsidP="00A036D5">
      <w:pPr>
        <w:pStyle w:val="ConsPlusCell"/>
        <w:widowControl/>
        <w:rPr>
          <w:rFonts w:ascii="Times New Roman" w:hAnsi="Times New Roman" w:cs="Times New Roman"/>
          <w:b/>
          <w:sz w:val="28"/>
          <w:szCs w:val="28"/>
        </w:rPr>
      </w:pPr>
    </w:p>
    <w:p w:rsidR="00A036D5" w:rsidRDefault="00A036D5" w:rsidP="00A036D5">
      <w:pPr>
        <w:pStyle w:val="ConsPlusCell"/>
        <w:widowControl/>
        <w:jc w:val="right"/>
        <w:rPr>
          <w:rFonts w:ascii="Times New Roman" w:hAnsi="Times New Roman" w:cs="Times New Roman"/>
          <w:sz w:val="28"/>
          <w:szCs w:val="28"/>
        </w:rPr>
      </w:pPr>
    </w:p>
    <w:p w:rsidR="00105FB6" w:rsidRDefault="00105FB6" w:rsidP="005A26D7">
      <w:pPr>
        <w:pStyle w:val="ConsPlusCell"/>
        <w:widowControl/>
        <w:rPr>
          <w:rFonts w:ascii="Times New Roman" w:hAnsi="Times New Roman" w:cs="Times New Roman"/>
          <w:sz w:val="28"/>
          <w:szCs w:val="28"/>
        </w:rPr>
      </w:pPr>
    </w:p>
    <w:p w:rsidR="005A26D7" w:rsidRDefault="005A26D7" w:rsidP="00A036D5">
      <w:pPr>
        <w:spacing w:after="0" w:line="240" w:lineRule="auto"/>
        <w:rPr>
          <w:rFonts w:ascii="Times New Roman" w:eastAsia="Times New Roman" w:hAnsi="Times New Roman"/>
          <w:sz w:val="28"/>
          <w:szCs w:val="28"/>
          <w:lang w:eastAsia="ru-RU"/>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tbl>
      <w:tblPr>
        <w:tblW w:w="0" w:type="auto"/>
        <w:tblLook w:val="01E0"/>
      </w:tblPr>
      <w:tblGrid>
        <w:gridCol w:w="11307"/>
        <w:gridCol w:w="4613"/>
      </w:tblGrid>
      <w:tr w:rsidR="005A26D7" w:rsidRPr="005A26D7" w:rsidTr="005A26D7">
        <w:tc>
          <w:tcPr>
            <w:tcW w:w="11307" w:type="dxa"/>
          </w:tcPr>
          <w:p w:rsidR="005A26D7" w:rsidRPr="00752C80" w:rsidRDefault="005A26D7" w:rsidP="00CB4755">
            <w:pPr>
              <w:pStyle w:val="ConsPlusCell"/>
              <w:widowControl/>
              <w:ind w:right="-45"/>
              <w:jc w:val="right"/>
              <w:rPr>
                <w:rFonts w:ascii="Times New Roman" w:hAnsi="Times New Roman" w:cs="Times New Roman"/>
                <w:sz w:val="26"/>
                <w:szCs w:val="26"/>
              </w:rPr>
            </w:pPr>
          </w:p>
        </w:tc>
        <w:tc>
          <w:tcPr>
            <w:tcW w:w="4613" w:type="dxa"/>
            <w:hideMark/>
          </w:tcPr>
          <w:p w:rsidR="005A26D7" w:rsidRPr="005A26D7" w:rsidRDefault="005A26D7" w:rsidP="00CB4755">
            <w:pPr>
              <w:pStyle w:val="ConsPlusCell"/>
              <w:widowControl/>
              <w:ind w:right="-45"/>
              <w:rPr>
                <w:rFonts w:ascii="Times New Roman" w:hAnsi="Times New Roman" w:cs="Times New Roman"/>
                <w:sz w:val="28"/>
                <w:szCs w:val="28"/>
              </w:rPr>
            </w:pPr>
            <w:r w:rsidRPr="005A26D7">
              <w:rPr>
                <w:rFonts w:ascii="Times New Roman" w:hAnsi="Times New Roman" w:cs="Times New Roman"/>
                <w:sz w:val="28"/>
                <w:szCs w:val="28"/>
              </w:rPr>
              <w:t>Приложение № 2</w:t>
            </w:r>
          </w:p>
          <w:p w:rsidR="005A26D7" w:rsidRPr="005A26D7" w:rsidRDefault="005A26D7" w:rsidP="00CB4755">
            <w:pPr>
              <w:pStyle w:val="ConsPlusCell"/>
              <w:widowControl/>
              <w:ind w:right="-45"/>
              <w:rPr>
                <w:rFonts w:ascii="Times New Roman" w:hAnsi="Times New Roman" w:cs="Times New Roman"/>
                <w:sz w:val="28"/>
                <w:szCs w:val="28"/>
              </w:rPr>
            </w:pPr>
            <w:r w:rsidRPr="005A26D7">
              <w:rPr>
                <w:rFonts w:ascii="Times New Roman" w:hAnsi="Times New Roman" w:cs="Times New Roman"/>
                <w:sz w:val="28"/>
                <w:szCs w:val="28"/>
              </w:rPr>
              <w:t xml:space="preserve">к муниципальной программе </w:t>
            </w:r>
          </w:p>
        </w:tc>
      </w:tr>
    </w:tbl>
    <w:p w:rsidR="005A26D7" w:rsidRPr="00752C80" w:rsidRDefault="005A26D7" w:rsidP="005A26D7">
      <w:pPr>
        <w:pStyle w:val="ConsPlusCell"/>
        <w:widowControl/>
        <w:jc w:val="right"/>
        <w:rPr>
          <w:rFonts w:ascii="Times New Roman" w:hAnsi="Times New Roman" w:cs="Times New Roman"/>
          <w:sz w:val="26"/>
          <w:szCs w:val="26"/>
        </w:rPr>
      </w:pPr>
    </w:p>
    <w:p w:rsidR="005A26D7" w:rsidRPr="005A26D7" w:rsidRDefault="005A26D7" w:rsidP="005A26D7">
      <w:pPr>
        <w:widowControl w:val="0"/>
        <w:autoSpaceDE w:val="0"/>
        <w:autoSpaceDN w:val="0"/>
        <w:adjustRightInd w:val="0"/>
        <w:jc w:val="center"/>
        <w:rPr>
          <w:rFonts w:ascii="Times New Roman" w:hAnsi="Times New Roman"/>
          <w:b/>
          <w:bCs/>
          <w:sz w:val="28"/>
          <w:szCs w:val="28"/>
        </w:rPr>
      </w:pPr>
      <w:r w:rsidRPr="005A26D7">
        <w:rPr>
          <w:rFonts w:ascii="Times New Roman" w:hAnsi="Times New Roman"/>
          <w:b/>
          <w:bCs/>
          <w:sz w:val="28"/>
          <w:szCs w:val="28"/>
        </w:rPr>
        <w:t>ПЛАН</w:t>
      </w:r>
    </w:p>
    <w:p w:rsidR="005A26D7" w:rsidRPr="005A26D7" w:rsidRDefault="005A26D7" w:rsidP="005A26D7">
      <w:pPr>
        <w:widowControl w:val="0"/>
        <w:autoSpaceDE w:val="0"/>
        <w:autoSpaceDN w:val="0"/>
        <w:adjustRightInd w:val="0"/>
        <w:jc w:val="center"/>
        <w:rPr>
          <w:rFonts w:ascii="Times New Roman" w:hAnsi="Times New Roman"/>
          <w:b/>
          <w:bCs/>
          <w:sz w:val="28"/>
          <w:szCs w:val="28"/>
        </w:rPr>
      </w:pPr>
      <w:r w:rsidRPr="005A26D7">
        <w:rPr>
          <w:rFonts w:ascii="Times New Roman" w:hAnsi="Times New Roman"/>
          <w:b/>
          <w:bCs/>
          <w:sz w:val="28"/>
          <w:szCs w:val="28"/>
        </w:rPr>
        <w:t>реализации м</w:t>
      </w:r>
      <w:r w:rsidRPr="005A26D7">
        <w:rPr>
          <w:rFonts w:ascii="Times New Roman" w:hAnsi="Times New Roman"/>
          <w:b/>
          <w:sz w:val="28"/>
          <w:szCs w:val="28"/>
        </w:rPr>
        <w:t>униципальной программы «</w:t>
      </w:r>
      <w:r w:rsidRPr="005A26D7">
        <w:rPr>
          <w:rFonts w:ascii="Times New Roman" w:hAnsi="Times New Roman"/>
          <w:b/>
          <w:bCs/>
          <w:sz w:val="28"/>
          <w:szCs w:val="28"/>
        </w:rPr>
        <w:t xml:space="preserve">Социально-экономическое развитие </w:t>
      </w:r>
      <w:r>
        <w:rPr>
          <w:rFonts w:ascii="Times New Roman" w:hAnsi="Times New Roman"/>
          <w:b/>
          <w:bCs/>
          <w:sz w:val="28"/>
          <w:szCs w:val="28"/>
        </w:rPr>
        <w:t>Снегиревского</w:t>
      </w:r>
      <w:r w:rsidRPr="005A26D7">
        <w:rPr>
          <w:rFonts w:ascii="Times New Roman" w:hAnsi="Times New Roman"/>
          <w:b/>
          <w:bCs/>
          <w:sz w:val="28"/>
          <w:szCs w:val="28"/>
        </w:rPr>
        <w:t xml:space="preserve">  сельского поселения Шумячского района Смоленской области на 2015-2020 годы</w:t>
      </w:r>
      <w:r w:rsidRPr="005A26D7">
        <w:rPr>
          <w:rFonts w:ascii="Times New Roman" w:hAnsi="Times New Roman"/>
          <w:b/>
          <w:sz w:val="28"/>
          <w:szCs w:val="28"/>
        </w:rPr>
        <w:t>»</w:t>
      </w:r>
      <w:r w:rsidRPr="005A26D7">
        <w:rPr>
          <w:rFonts w:ascii="Times New Roman" w:hAnsi="Times New Roman"/>
          <w:b/>
          <w:bCs/>
          <w:sz w:val="28"/>
          <w:szCs w:val="28"/>
        </w:rPr>
        <w:t xml:space="preserve">  на 2015 год и плановый период 2016-2017 годов</w:t>
      </w:r>
    </w:p>
    <w:tbl>
      <w:tblPr>
        <w:tblW w:w="1540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51"/>
        <w:gridCol w:w="2868"/>
        <w:gridCol w:w="1866"/>
        <w:gridCol w:w="1430"/>
        <w:gridCol w:w="1210"/>
        <w:gridCol w:w="1210"/>
        <w:gridCol w:w="1320"/>
        <w:gridCol w:w="1160"/>
        <w:gridCol w:w="1370"/>
        <w:gridCol w:w="1210"/>
        <w:gridCol w:w="1210"/>
      </w:tblGrid>
      <w:tr w:rsidR="005A26D7" w:rsidRPr="004579DB" w:rsidTr="00CB4755">
        <w:trPr>
          <w:trHeight w:val="873"/>
        </w:trPr>
        <w:tc>
          <w:tcPr>
            <w:tcW w:w="551" w:type="dxa"/>
            <w:vMerge w:val="restart"/>
            <w:tcBorders>
              <w:top w:val="single" w:sz="4" w:space="0" w:color="auto"/>
              <w:left w:val="single" w:sz="4" w:space="0" w:color="auto"/>
              <w:bottom w:val="nil"/>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 </w:t>
            </w:r>
            <w:proofErr w:type="spellStart"/>
            <w:r w:rsidRPr="004579DB">
              <w:rPr>
                <w:rFonts w:ascii="Times New Roman" w:hAnsi="Times New Roman" w:cs="Times New Roman"/>
                <w:sz w:val="22"/>
                <w:szCs w:val="22"/>
              </w:rPr>
              <w:t>п</w:t>
            </w:r>
            <w:proofErr w:type="spellEnd"/>
            <w:r w:rsidRPr="004579DB">
              <w:rPr>
                <w:rFonts w:ascii="Times New Roman" w:hAnsi="Times New Roman" w:cs="Times New Roman"/>
                <w:sz w:val="22"/>
                <w:szCs w:val="22"/>
              </w:rPr>
              <w:t>/</w:t>
            </w:r>
            <w:proofErr w:type="spellStart"/>
            <w:r w:rsidRPr="004579DB">
              <w:rPr>
                <w:rFonts w:ascii="Times New Roman" w:hAnsi="Times New Roman" w:cs="Times New Roman"/>
                <w:sz w:val="22"/>
                <w:szCs w:val="22"/>
              </w:rPr>
              <w:t>п</w:t>
            </w:r>
            <w:proofErr w:type="spellEnd"/>
          </w:p>
        </w:tc>
        <w:tc>
          <w:tcPr>
            <w:tcW w:w="2868" w:type="dxa"/>
            <w:vMerge w:val="restart"/>
            <w:tcBorders>
              <w:top w:val="single" w:sz="4" w:space="0" w:color="auto"/>
              <w:left w:val="single" w:sz="4" w:space="0" w:color="auto"/>
              <w:bottom w:val="nil"/>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Наименование</w:t>
            </w:r>
          </w:p>
        </w:tc>
        <w:tc>
          <w:tcPr>
            <w:tcW w:w="1866" w:type="dxa"/>
            <w:vMerge w:val="restart"/>
            <w:tcBorders>
              <w:top w:val="single" w:sz="4" w:space="0" w:color="auto"/>
              <w:left w:val="single" w:sz="4" w:space="0" w:color="auto"/>
              <w:bottom w:val="nil"/>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Исполнитель</w:t>
            </w:r>
          </w:p>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мероприятия</w:t>
            </w:r>
          </w:p>
        </w:tc>
        <w:tc>
          <w:tcPr>
            <w:tcW w:w="1430" w:type="dxa"/>
            <w:vMerge w:val="restart"/>
            <w:tcBorders>
              <w:top w:val="single" w:sz="4" w:space="0" w:color="auto"/>
              <w:left w:val="single" w:sz="4" w:space="0" w:color="auto"/>
              <w:bottom w:val="nil"/>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Источник финансового обеспечения (</w:t>
            </w:r>
            <w:proofErr w:type="spellStart"/>
            <w:r w:rsidRPr="004579DB">
              <w:rPr>
                <w:rFonts w:ascii="Times New Roman" w:hAnsi="Times New Roman" w:cs="Times New Roman"/>
                <w:sz w:val="22"/>
                <w:szCs w:val="22"/>
              </w:rPr>
              <w:t>расшифро-вать</w:t>
            </w:r>
            <w:proofErr w:type="spellEnd"/>
            <w:r w:rsidRPr="004579DB">
              <w:rPr>
                <w:rFonts w:ascii="Times New Roman" w:hAnsi="Times New Roman" w:cs="Times New Roman"/>
                <w:sz w:val="22"/>
                <w:szCs w:val="22"/>
              </w:rPr>
              <w:t>)</w:t>
            </w:r>
          </w:p>
        </w:tc>
        <w:tc>
          <w:tcPr>
            <w:tcW w:w="4900" w:type="dxa"/>
            <w:gridSpan w:val="4"/>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Объем средств на реализацию муниципальной программы на очередной финансовый год и плановый период (тыс. рублей)</w:t>
            </w:r>
          </w:p>
        </w:tc>
        <w:tc>
          <w:tcPr>
            <w:tcW w:w="3790" w:type="dxa"/>
            <w:gridSpan w:val="3"/>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Планируемое значение показателя реализации муниципальной программы на очередной финансовый год и плановый период</w:t>
            </w:r>
          </w:p>
        </w:tc>
      </w:tr>
      <w:tr w:rsidR="005A26D7" w:rsidRPr="004579DB" w:rsidTr="00CB4755">
        <w:trPr>
          <w:trHeight w:val="439"/>
        </w:trPr>
        <w:tc>
          <w:tcPr>
            <w:tcW w:w="551" w:type="dxa"/>
            <w:vMerge/>
            <w:tcBorders>
              <w:top w:val="single" w:sz="4" w:space="0" w:color="auto"/>
              <w:left w:val="single" w:sz="4" w:space="0" w:color="auto"/>
              <w:bottom w:val="nil"/>
              <w:right w:val="single" w:sz="4" w:space="0" w:color="auto"/>
            </w:tcBorders>
            <w:vAlign w:val="center"/>
            <w:hideMark/>
          </w:tcPr>
          <w:p w:rsidR="005A26D7" w:rsidRPr="004579DB" w:rsidRDefault="005A26D7" w:rsidP="00CB4755"/>
        </w:tc>
        <w:tc>
          <w:tcPr>
            <w:tcW w:w="2868" w:type="dxa"/>
            <w:vMerge/>
            <w:tcBorders>
              <w:top w:val="single" w:sz="4" w:space="0" w:color="auto"/>
              <w:left w:val="single" w:sz="4" w:space="0" w:color="auto"/>
              <w:bottom w:val="nil"/>
              <w:right w:val="single" w:sz="4" w:space="0" w:color="auto"/>
            </w:tcBorders>
            <w:vAlign w:val="center"/>
            <w:hideMark/>
          </w:tcPr>
          <w:p w:rsidR="005A26D7" w:rsidRPr="004579DB" w:rsidRDefault="005A26D7" w:rsidP="00CB4755"/>
        </w:tc>
        <w:tc>
          <w:tcPr>
            <w:tcW w:w="1866" w:type="dxa"/>
            <w:vMerge/>
            <w:tcBorders>
              <w:top w:val="single" w:sz="4" w:space="0" w:color="auto"/>
              <w:left w:val="single" w:sz="4" w:space="0" w:color="auto"/>
              <w:bottom w:val="nil"/>
              <w:right w:val="single" w:sz="4" w:space="0" w:color="auto"/>
            </w:tcBorders>
            <w:vAlign w:val="center"/>
            <w:hideMark/>
          </w:tcPr>
          <w:p w:rsidR="005A26D7" w:rsidRPr="004579DB" w:rsidRDefault="005A26D7" w:rsidP="00CB4755"/>
        </w:tc>
        <w:tc>
          <w:tcPr>
            <w:tcW w:w="1430" w:type="dxa"/>
            <w:vMerge/>
            <w:tcBorders>
              <w:top w:val="single" w:sz="4" w:space="0" w:color="auto"/>
              <w:left w:val="single" w:sz="4" w:space="0" w:color="auto"/>
              <w:bottom w:val="nil"/>
              <w:right w:val="single" w:sz="4" w:space="0" w:color="auto"/>
            </w:tcBorders>
            <w:vAlign w:val="center"/>
            <w:hideMark/>
          </w:tcPr>
          <w:p w:rsidR="005A26D7" w:rsidRPr="004579DB" w:rsidRDefault="005A26D7" w:rsidP="00CB4755"/>
        </w:tc>
        <w:tc>
          <w:tcPr>
            <w:tcW w:w="121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всего</w:t>
            </w:r>
          </w:p>
        </w:tc>
        <w:tc>
          <w:tcPr>
            <w:tcW w:w="121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очередной </w:t>
            </w:r>
            <w:proofErr w:type="spellStart"/>
            <w:r w:rsidRPr="004579DB">
              <w:rPr>
                <w:rFonts w:ascii="Times New Roman" w:hAnsi="Times New Roman" w:cs="Times New Roman"/>
                <w:sz w:val="22"/>
                <w:szCs w:val="22"/>
              </w:rPr>
              <w:t>финансо-вый</w:t>
            </w:r>
            <w:proofErr w:type="spellEnd"/>
            <w:r w:rsidRPr="004579DB">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1-й год планового периода</w:t>
            </w:r>
          </w:p>
        </w:tc>
        <w:tc>
          <w:tcPr>
            <w:tcW w:w="116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2-й год планового периода</w:t>
            </w:r>
          </w:p>
        </w:tc>
        <w:tc>
          <w:tcPr>
            <w:tcW w:w="137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очередной финансовый год</w:t>
            </w:r>
          </w:p>
        </w:tc>
        <w:tc>
          <w:tcPr>
            <w:tcW w:w="121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1-й год планового периода</w:t>
            </w:r>
          </w:p>
        </w:tc>
        <w:tc>
          <w:tcPr>
            <w:tcW w:w="1210" w:type="dxa"/>
            <w:tcBorders>
              <w:top w:val="single" w:sz="4" w:space="0" w:color="auto"/>
              <w:left w:val="single" w:sz="4" w:space="0" w:color="auto"/>
              <w:bottom w:val="nil"/>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2-й год планового периода</w:t>
            </w:r>
          </w:p>
        </w:tc>
      </w:tr>
    </w:tbl>
    <w:p w:rsidR="005A26D7" w:rsidRPr="004579DB" w:rsidRDefault="005A26D7" w:rsidP="005A26D7"/>
    <w:tbl>
      <w:tblPr>
        <w:tblW w:w="1570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0"/>
        <w:gridCol w:w="2869"/>
        <w:gridCol w:w="321"/>
        <w:gridCol w:w="1540"/>
        <w:gridCol w:w="124"/>
        <w:gridCol w:w="1311"/>
        <w:gridCol w:w="1210"/>
        <w:gridCol w:w="1210"/>
        <w:gridCol w:w="1320"/>
        <w:gridCol w:w="1160"/>
        <w:gridCol w:w="1370"/>
        <w:gridCol w:w="1210"/>
        <w:gridCol w:w="1210"/>
      </w:tblGrid>
      <w:tr w:rsidR="005A26D7" w:rsidRPr="004579DB" w:rsidTr="00CB4755">
        <w:trPr>
          <w:trHeight w:val="196"/>
          <w:tblHeader/>
        </w:trPr>
        <w:tc>
          <w:tcPr>
            <w:tcW w:w="850"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1</w:t>
            </w:r>
          </w:p>
        </w:tc>
        <w:tc>
          <w:tcPr>
            <w:tcW w:w="3190" w:type="dxa"/>
            <w:gridSpan w:val="2"/>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2</w:t>
            </w:r>
          </w:p>
        </w:tc>
        <w:tc>
          <w:tcPr>
            <w:tcW w:w="154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3</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4</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5</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6</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7</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8</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9</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10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11</w:t>
            </w:r>
          </w:p>
        </w:tc>
      </w:tr>
      <w:tr w:rsidR="005A26D7" w:rsidRPr="00752C80" w:rsidTr="00CB4755">
        <w:trPr>
          <w:trHeight w:val="271"/>
        </w:trPr>
        <w:tc>
          <w:tcPr>
            <w:tcW w:w="850" w:type="dxa"/>
            <w:tcBorders>
              <w:top w:val="single" w:sz="4" w:space="0" w:color="auto"/>
              <w:left w:val="single" w:sz="4" w:space="0" w:color="auto"/>
              <w:bottom w:val="single" w:sz="4" w:space="0" w:color="auto"/>
              <w:right w:val="single" w:sz="4" w:space="0" w:color="auto"/>
            </w:tcBorders>
          </w:tcPr>
          <w:p w:rsidR="005A26D7" w:rsidRPr="00752C80" w:rsidRDefault="005A26D7" w:rsidP="00CB4755">
            <w:pPr>
              <w:jc w:val="center"/>
              <w:rPr>
                <w:b/>
                <w:sz w:val="26"/>
                <w:szCs w:val="26"/>
              </w:rPr>
            </w:pPr>
          </w:p>
        </w:tc>
        <w:tc>
          <w:tcPr>
            <w:tcW w:w="14855" w:type="dxa"/>
            <w:gridSpan w:val="12"/>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332B16">
            <w:pPr>
              <w:jc w:val="center"/>
              <w:rPr>
                <w:rFonts w:ascii="Times New Roman" w:hAnsi="Times New Roman"/>
                <w:b/>
              </w:rPr>
            </w:pPr>
            <w:r w:rsidRPr="004579DB">
              <w:rPr>
                <w:rFonts w:ascii="Times New Roman" w:hAnsi="Times New Roman"/>
                <w:b/>
              </w:rPr>
              <w:t xml:space="preserve">1. Обеспечение долгосрочной сбалансированности и устойчивости бюджетной системы, повышение качества </w:t>
            </w:r>
            <w:r w:rsidRPr="004579DB">
              <w:rPr>
                <w:rFonts w:ascii="Times New Roman" w:hAnsi="Times New Roman"/>
                <w:b/>
                <w:bCs/>
              </w:rPr>
              <w:t>Социально-экономическое развитие Снегиревско</w:t>
            </w:r>
            <w:r w:rsidR="00332B16">
              <w:rPr>
                <w:rFonts w:ascii="Times New Roman" w:hAnsi="Times New Roman"/>
                <w:b/>
                <w:bCs/>
              </w:rPr>
              <w:t>го</w:t>
            </w:r>
            <w:r w:rsidRPr="004579DB">
              <w:rPr>
                <w:rFonts w:ascii="Times New Roman" w:hAnsi="Times New Roman"/>
                <w:b/>
                <w:bCs/>
              </w:rPr>
              <w:t xml:space="preserve"> сельского поселения Шумячского района Смоленской области на 2015-2020 годы</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Pr="00D03753" w:rsidRDefault="005A26D7" w:rsidP="00CB4755">
            <w:pPr>
              <w:tabs>
                <w:tab w:val="left" w:pos="360"/>
                <w:tab w:val="left" w:pos="720"/>
                <w:tab w:val="left" w:pos="900"/>
              </w:tabs>
              <w:rPr>
                <w:sz w:val="20"/>
                <w:szCs w:val="26"/>
              </w:rPr>
            </w:pPr>
            <w:r w:rsidRPr="00D03753">
              <w:rPr>
                <w:sz w:val="20"/>
                <w:szCs w:val="26"/>
              </w:rPr>
              <w:t>1.1.</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b/>
              </w:rPr>
            </w:pPr>
            <w:r w:rsidRPr="004579DB">
              <w:rPr>
                <w:rFonts w:ascii="Times New Roman" w:hAnsi="Times New Roman"/>
              </w:rPr>
              <w:t>Охват бюджетных ассигнований местного бюджета показателями, характеризующими цели и результаты их использования (%)</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5A26D7">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Органы местного самоуправления Снегиревского 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8582449</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2233779</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3216985</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3131685</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Pr="00D03753" w:rsidRDefault="005A26D7" w:rsidP="00CB4755">
            <w:pPr>
              <w:tabs>
                <w:tab w:val="left" w:pos="360"/>
                <w:tab w:val="left" w:pos="720"/>
                <w:tab w:val="left" w:pos="900"/>
              </w:tabs>
              <w:rPr>
                <w:sz w:val="20"/>
                <w:szCs w:val="26"/>
              </w:rPr>
            </w:pPr>
            <w:r w:rsidRPr="00D03753">
              <w:rPr>
                <w:sz w:val="20"/>
                <w:szCs w:val="26"/>
              </w:rPr>
              <w:t>1.1.2</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 xml:space="preserve">Обеспечение деятельности Администрации </w:t>
            </w:r>
            <w:r w:rsidR="00332B16">
              <w:rPr>
                <w:rFonts w:ascii="Times New Roman" w:hAnsi="Times New Roman"/>
              </w:rPr>
              <w:t>Снегиревского</w:t>
            </w:r>
            <w:r w:rsidRPr="004579DB">
              <w:rPr>
                <w:rFonts w:ascii="Times New Roman" w:hAnsi="Times New Roman"/>
              </w:rPr>
              <w:t xml:space="preserve"> сельского поселения Шумячского района Смоленской области, содержание аппарата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332B16">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Администрация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 Шумячского района Смоленской области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5448274</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1557649</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1945308</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1945317</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Pr="00D03753" w:rsidRDefault="005A26D7" w:rsidP="00CB4755">
            <w:pPr>
              <w:tabs>
                <w:tab w:val="left" w:pos="360"/>
                <w:tab w:val="left" w:pos="720"/>
                <w:tab w:val="left" w:pos="900"/>
              </w:tabs>
              <w:rPr>
                <w:sz w:val="20"/>
                <w:szCs w:val="26"/>
              </w:rPr>
            </w:pPr>
            <w:r>
              <w:rPr>
                <w:sz w:val="20"/>
                <w:szCs w:val="26"/>
              </w:rPr>
              <w:lastRenderedPageBreak/>
              <w:t>1.1.3</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Обеспечение пожарной безопасности на территории поселений</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t>1.1.4</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Содержание и ремонт дорог в границах поселений</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1184175</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326130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471677</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386368</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t>1.1.5</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Строительство и реконструкция сетей газопровода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t>1.1.6</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Мероприятия в области коммунального хозяйства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650000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50000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300000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300000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t>1.1.7</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Содержание и ремонт уличного освещения</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1300000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3879B9">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3</w:t>
            </w:r>
            <w:r w:rsidR="003879B9">
              <w:rPr>
                <w:rFonts w:ascii="Times New Roman" w:hAnsi="Times New Roman" w:cs="Times New Roman"/>
                <w:sz w:val="22"/>
                <w:szCs w:val="22"/>
              </w:rPr>
              <w:t>0</w:t>
            </w:r>
            <w:r w:rsidRPr="003879B9">
              <w:rPr>
                <w:rFonts w:ascii="Times New Roman" w:hAnsi="Times New Roman" w:cs="Times New Roman"/>
                <w:sz w:val="22"/>
                <w:szCs w:val="22"/>
              </w:rPr>
              <w:t>0000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5</w:t>
            </w:r>
            <w:r w:rsidR="005A26D7" w:rsidRPr="003879B9">
              <w:rPr>
                <w:rFonts w:ascii="Times New Roman" w:hAnsi="Times New Roman"/>
              </w:rPr>
              <w:t>00000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5</w:t>
            </w:r>
            <w:r w:rsidR="005A26D7" w:rsidRPr="003879B9">
              <w:rPr>
                <w:rFonts w:ascii="Times New Roman" w:hAnsi="Times New Roman"/>
              </w:rPr>
              <w:t>00000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t>1.1.8</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Организация и содержание мест захоронений</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3879B9" w:rsidP="00CB4755">
            <w:pPr>
              <w:jc w:val="center"/>
              <w:rPr>
                <w:rFonts w:ascii="Times New Roman" w:hAnsi="Times New Roman"/>
              </w:rPr>
            </w:pPr>
            <w:r>
              <w:rPr>
                <w:rFonts w:ascii="Times New Roman" w:hAnsi="Times New Roman"/>
              </w:rPr>
              <w:t>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t>1.1.8</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Мероприятия в области благоустройства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Снегиревского</w:t>
            </w:r>
            <w:r w:rsidRPr="004579DB">
              <w:rPr>
                <w:rFonts w:ascii="Times New Roman" w:hAnsi="Times New Roman" w:cs="Times New Roman"/>
                <w:sz w:val="22"/>
                <w:szCs w:val="22"/>
              </w:rPr>
              <w:t xml:space="preserve"> 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320"/>
        </w:trPr>
        <w:tc>
          <w:tcPr>
            <w:tcW w:w="850" w:type="dxa"/>
            <w:tcBorders>
              <w:top w:val="single" w:sz="4" w:space="0" w:color="auto"/>
              <w:left w:val="single" w:sz="4" w:space="0" w:color="auto"/>
              <w:bottom w:val="single" w:sz="4" w:space="0" w:color="auto"/>
              <w:right w:val="single" w:sz="4" w:space="0" w:color="auto"/>
            </w:tcBorders>
            <w:hideMark/>
          </w:tcPr>
          <w:p w:rsidR="005A26D7" w:rsidRDefault="005A26D7" w:rsidP="00CB4755">
            <w:pPr>
              <w:tabs>
                <w:tab w:val="left" w:pos="360"/>
                <w:tab w:val="left" w:pos="720"/>
                <w:tab w:val="left" w:pos="900"/>
              </w:tabs>
              <w:rPr>
                <w:sz w:val="20"/>
                <w:szCs w:val="26"/>
              </w:rPr>
            </w:pPr>
            <w:r>
              <w:rPr>
                <w:sz w:val="20"/>
                <w:szCs w:val="26"/>
              </w:rPr>
              <w:lastRenderedPageBreak/>
              <w:t>1.1.9</w:t>
            </w:r>
          </w:p>
        </w:tc>
        <w:tc>
          <w:tcPr>
            <w:tcW w:w="2869"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tabs>
                <w:tab w:val="left" w:pos="360"/>
                <w:tab w:val="left" w:pos="720"/>
                <w:tab w:val="left" w:pos="900"/>
              </w:tabs>
              <w:rPr>
                <w:rFonts w:ascii="Times New Roman" w:hAnsi="Times New Roman"/>
              </w:rPr>
            </w:pPr>
            <w:r w:rsidRPr="004579DB">
              <w:rPr>
                <w:rFonts w:ascii="Times New Roman" w:hAnsi="Times New Roman"/>
              </w:rPr>
              <w:t>Мероприятия в области спорта, физической культуры и туризма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Органы местного самоуправления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pStyle w:val="ConsPlusCell"/>
              <w:jc w:val="center"/>
              <w:rPr>
                <w:rFonts w:ascii="Times New Roman" w:hAnsi="Times New Roman" w:cs="Times New Roman"/>
                <w:sz w:val="22"/>
                <w:szCs w:val="22"/>
              </w:rPr>
            </w:pPr>
            <w:r w:rsidRPr="003879B9">
              <w:rPr>
                <w:rFonts w:ascii="Times New Roman" w:hAnsi="Times New Roman" w:cs="Times New Roman"/>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5A26D7" w:rsidRPr="003879B9" w:rsidRDefault="005A26D7" w:rsidP="00CB4755">
            <w:pPr>
              <w:jc w:val="center"/>
              <w:rPr>
                <w:rFonts w:ascii="Times New Roman" w:hAnsi="Times New Roman"/>
              </w:rPr>
            </w:pPr>
            <w:r w:rsidRPr="003879B9">
              <w:rPr>
                <w:rFonts w:ascii="Times New Roman" w:hAnsi="Times New Roman"/>
              </w:rPr>
              <w:t>100</w:t>
            </w:r>
          </w:p>
        </w:tc>
      </w:tr>
      <w:tr w:rsidR="005A26D7" w:rsidRPr="00752C80" w:rsidTr="00CB4755">
        <w:trPr>
          <w:cantSplit/>
          <w:trHeight w:val="416"/>
        </w:trPr>
        <w:tc>
          <w:tcPr>
            <w:tcW w:w="850" w:type="dxa"/>
            <w:tcBorders>
              <w:top w:val="single" w:sz="4" w:space="0" w:color="auto"/>
              <w:left w:val="single" w:sz="4" w:space="0" w:color="auto"/>
              <w:bottom w:val="single" w:sz="4" w:space="0" w:color="auto"/>
              <w:right w:val="single" w:sz="4" w:space="0" w:color="auto"/>
            </w:tcBorders>
          </w:tcPr>
          <w:p w:rsidR="005A26D7" w:rsidRPr="00752C80" w:rsidRDefault="005A26D7" w:rsidP="00CB4755">
            <w:pPr>
              <w:pStyle w:val="ConsPlusCell"/>
              <w:widowControl/>
              <w:jc w:val="both"/>
              <w:rPr>
                <w:rFonts w:ascii="Times New Roman" w:hAnsi="Times New Roman" w:cs="Times New Roman"/>
                <w:sz w:val="26"/>
                <w:szCs w:val="26"/>
              </w:rPr>
            </w:pPr>
          </w:p>
        </w:tc>
        <w:tc>
          <w:tcPr>
            <w:tcW w:w="14855" w:type="dxa"/>
            <w:gridSpan w:val="12"/>
            <w:tcBorders>
              <w:top w:val="single" w:sz="4" w:space="0" w:color="auto"/>
              <w:left w:val="single" w:sz="4" w:space="0" w:color="auto"/>
              <w:bottom w:val="single" w:sz="4" w:space="0" w:color="auto"/>
              <w:right w:val="single" w:sz="4" w:space="0" w:color="auto"/>
            </w:tcBorders>
            <w:hideMark/>
          </w:tcPr>
          <w:p w:rsidR="005A26D7" w:rsidRPr="004579DB" w:rsidRDefault="005A26D7" w:rsidP="004579DB">
            <w:pPr>
              <w:pStyle w:val="a5"/>
              <w:spacing w:before="0" w:beforeAutospacing="0" w:after="0" w:afterAutospacing="0"/>
              <w:jc w:val="center"/>
              <w:rPr>
                <w:b/>
                <w:sz w:val="22"/>
                <w:szCs w:val="22"/>
              </w:rPr>
            </w:pPr>
            <w:r w:rsidRPr="004579DB">
              <w:rPr>
                <w:b/>
                <w:sz w:val="22"/>
                <w:szCs w:val="22"/>
              </w:rPr>
              <w:t>2. Подпрограмма «</w:t>
            </w:r>
            <w:r w:rsidRPr="004579DB">
              <w:rPr>
                <w:b/>
                <w:bCs/>
                <w:sz w:val="22"/>
                <w:szCs w:val="22"/>
              </w:rPr>
              <w:t xml:space="preserve">Содержание, обеспечение Администрации </w:t>
            </w:r>
            <w:r w:rsidR="004579DB" w:rsidRPr="004579DB">
              <w:rPr>
                <w:b/>
                <w:bCs/>
                <w:sz w:val="22"/>
                <w:szCs w:val="22"/>
              </w:rPr>
              <w:t>Снегиревского</w:t>
            </w:r>
            <w:r w:rsidRPr="004579DB">
              <w:rPr>
                <w:b/>
                <w:bCs/>
                <w:sz w:val="22"/>
                <w:szCs w:val="22"/>
              </w:rPr>
              <w:t xml:space="preserve">  сельского поселения Шумячского района Смоленской области</w:t>
            </w:r>
            <w:r w:rsidRPr="004579DB">
              <w:rPr>
                <w:b/>
                <w:sz w:val="22"/>
                <w:szCs w:val="22"/>
              </w:rPr>
              <w:t>»</w:t>
            </w:r>
          </w:p>
        </w:tc>
      </w:tr>
      <w:tr w:rsidR="005A26D7" w:rsidRPr="00752C80" w:rsidTr="00CB4755">
        <w:trPr>
          <w:cantSplit/>
          <w:trHeight w:val="594"/>
        </w:trPr>
        <w:tc>
          <w:tcPr>
            <w:tcW w:w="850" w:type="dxa"/>
            <w:tcBorders>
              <w:top w:val="single" w:sz="4" w:space="0" w:color="auto"/>
              <w:left w:val="single" w:sz="4" w:space="0" w:color="auto"/>
              <w:bottom w:val="single" w:sz="4" w:space="0" w:color="auto"/>
              <w:right w:val="single" w:sz="4" w:space="0" w:color="auto"/>
            </w:tcBorders>
          </w:tcPr>
          <w:p w:rsidR="005A26D7" w:rsidRPr="00752C80" w:rsidRDefault="005A26D7" w:rsidP="00CB4755">
            <w:pPr>
              <w:pStyle w:val="ConsPlusCell"/>
              <w:rPr>
                <w:rFonts w:ascii="Times New Roman" w:hAnsi="Times New Roman" w:cs="Times New Roman"/>
                <w:b/>
                <w:sz w:val="26"/>
                <w:szCs w:val="26"/>
              </w:rPr>
            </w:pPr>
          </w:p>
        </w:tc>
        <w:tc>
          <w:tcPr>
            <w:tcW w:w="14855" w:type="dxa"/>
            <w:gridSpan w:val="12"/>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jc w:val="center"/>
              <w:rPr>
                <w:rFonts w:ascii="Times New Roman" w:hAnsi="Times New Roman"/>
              </w:rPr>
            </w:pPr>
            <w:r w:rsidRPr="004579DB">
              <w:rPr>
                <w:rFonts w:ascii="Times New Roman" w:hAnsi="Times New Roman"/>
                <w:b/>
              </w:rPr>
              <w:t>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r>
      <w:tr w:rsidR="005A26D7" w:rsidRPr="00752C80" w:rsidTr="00CB4755">
        <w:trPr>
          <w:cantSplit/>
          <w:trHeight w:val="291"/>
        </w:trPr>
        <w:tc>
          <w:tcPr>
            <w:tcW w:w="850" w:type="dxa"/>
            <w:tcBorders>
              <w:top w:val="single" w:sz="4" w:space="0" w:color="auto"/>
              <w:left w:val="single" w:sz="4" w:space="0" w:color="auto"/>
              <w:bottom w:val="single" w:sz="4" w:space="0" w:color="auto"/>
              <w:right w:val="single" w:sz="4" w:space="0" w:color="auto"/>
            </w:tcBorders>
            <w:hideMark/>
          </w:tcPr>
          <w:p w:rsidR="005A26D7" w:rsidRPr="00752C80" w:rsidRDefault="005A26D7" w:rsidP="00CB4755">
            <w:pPr>
              <w:pStyle w:val="ConsPlusCell"/>
              <w:rPr>
                <w:rFonts w:ascii="Times New Roman" w:hAnsi="Times New Roman" w:cs="Times New Roman"/>
                <w:sz w:val="26"/>
                <w:szCs w:val="26"/>
              </w:rPr>
            </w:pPr>
            <w:r w:rsidRPr="00752C80">
              <w:rPr>
                <w:rFonts w:ascii="Times New Roman" w:hAnsi="Times New Roman" w:cs="Times New Roman"/>
                <w:sz w:val="26"/>
                <w:szCs w:val="26"/>
              </w:rPr>
              <w:t>2.1.</w:t>
            </w:r>
          </w:p>
        </w:tc>
        <w:tc>
          <w:tcPr>
            <w:tcW w:w="2869" w:type="dxa"/>
            <w:tcBorders>
              <w:top w:val="single" w:sz="4" w:space="0" w:color="auto"/>
              <w:left w:val="single" w:sz="4" w:space="0" w:color="auto"/>
              <w:bottom w:val="single" w:sz="4" w:space="0" w:color="auto"/>
              <w:right w:val="single" w:sz="4" w:space="0" w:color="auto"/>
            </w:tcBorders>
            <w:hideMark/>
          </w:tcPr>
          <w:p w:rsidR="005A26D7" w:rsidRPr="005A26D7" w:rsidRDefault="005A26D7" w:rsidP="00CB4755">
            <w:pPr>
              <w:pStyle w:val="ConsPlusCell"/>
              <w:rPr>
                <w:rFonts w:ascii="Times New Roman" w:hAnsi="Times New Roman" w:cs="Times New Roman"/>
                <w:sz w:val="22"/>
                <w:szCs w:val="22"/>
              </w:rPr>
            </w:pPr>
            <w:r w:rsidRPr="005A26D7">
              <w:rPr>
                <w:rFonts w:ascii="Times New Roman" w:hAnsi="Times New Roman"/>
                <w:sz w:val="22"/>
                <w:szCs w:val="22"/>
              </w:rPr>
              <w:t>Охват бюджетных ассигнований местного бюджета показателями, характеризующими цели и результаты их использования (%)</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Администрация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 Шумячского района Смоленской области</w:t>
            </w:r>
          </w:p>
        </w:tc>
        <w:tc>
          <w:tcPr>
            <w:tcW w:w="1311" w:type="dxa"/>
            <w:tcBorders>
              <w:top w:val="single" w:sz="4" w:space="0" w:color="auto"/>
              <w:left w:val="single" w:sz="4" w:space="0" w:color="auto"/>
              <w:bottom w:val="single" w:sz="4" w:space="0" w:color="auto"/>
              <w:right w:val="single" w:sz="4" w:space="0" w:color="auto"/>
            </w:tcBorders>
            <w:hideMark/>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5448274</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1557649</w:t>
            </w:r>
          </w:p>
        </w:tc>
        <w:tc>
          <w:tcPr>
            <w:tcW w:w="132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Pr>
                <w:rFonts w:ascii="Times New Roman" w:hAnsi="Times New Roman"/>
              </w:rPr>
              <w:t>1945308</w:t>
            </w:r>
          </w:p>
        </w:tc>
        <w:tc>
          <w:tcPr>
            <w:tcW w:w="116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Pr>
                <w:rFonts w:ascii="Times New Roman" w:hAnsi="Times New Roman"/>
              </w:rPr>
              <w:t>1945317</w:t>
            </w:r>
          </w:p>
        </w:tc>
        <w:tc>
          <w:tcPr>
            <w:tcW w:w="1370" w:type="dxa"/>
            <w:tcBorders>
              <w:top w:val="single" w:sz="4" w:space="0" w:color="auto"/>
              <w:left w:val="single" w:sz="4" w:space="0" w:color="auto"/>
              <w:bottom w:val="single" w:sz="4" w:space="0" w:color="auto"/>
              <w:right w:val="single" w:sz="4" w:space="0" w:color="auto"/>
            </w:tcBorders>
            <w:hideMark/>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hideMark/>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hideMark/>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r>
      <w:tr w:rsidR="005A26D7" w:rsidRPr="00752C80" w:rsidTr="00CB4755">
        <w:trPr>
          <w:cantSplit/>
          <w:trHeight w:val="291"/>
        </w:trPr>
        <w:tc>
          <w:tcPr>
            <w:tcW w:w="850" w:type="dxa"/>
            <w:tcBorders>
              <w:top w:val="single" w:sz="4" w:space="0" w:color="auto"/>
              <w:left w:val="single" w:sz="4" w:space="0" w:color="auto"/>
              <w:bottom w:val="single" w:sz="4" w:space="0" w:color="auto"/>
              <w:right w:val="single" w:sz="4" w:space="0" w:color="auto"/>
            </w:tcBorders>
          </w:tcPr>
          <w:p w:rsidR="005A26D7" w:rsidRPr="0007393A" w:rsidRDefault="005A26D7" w:rsidP="00CB4755">
            <w:pPr>
              <w:pStyle w:val="ConsPlusCell"/>
              <w:rPr>
                <w:rFonts w:ascii="Times New Roman" w:hAnsi="Times New Roman" w:cs="Times New Roman"/>
                <w:szCs w:val="26"/>
              </w:rPr>
            </w:pPr>
            <w:r w:rsidRPr="0007393A">
              <w:rPr>
                <w:rFonts w:ascii="Times New Roman" w:hAnsi="Times New Roman" w:cs="Times New Roman"/>
                <w:szCs w:val="26"/>
              </w:rPr>
              <w:t>2.1.1</w:t>
            </w:r>
          </w:p>
        </w:tc>
        <w:tc>
          <w:tcPr>
            <w:tcW w:w="2869" w:type="dxa"/>
            <w:tcBorders>
              <w:top w:val="single" w:sz="4" w:space="0" w:color="auto"/>
              <w:left w:val="single" w:sz="4" w:space="0" w:color="auto"/>
              <w:bottom w:val="single" w:sz="4" w:space="0" w:color="auto"/>
              <w:right w:val="single" w:sz="4" w:space="0" w:color="auto"/>
            </w:tcBorders>
          </w:tcPr>
          <w:p w:rsidR="005A26D7" w:rsidRPr="005A26D7" w:rsidRDefault="005A26D7" w:rsidP="00CB4755">
            <w:pPr>
              <w:pStyle w:val="ConsPlusCell"/>
              <w:rPr>
                <w:rFonts w:ascii="Times New Roman" w:hAnsi="Times New Roman" w:cs="Times New Roman"/>
                <w:sz w:val="22"/>
                <w:szCs w:val="22"/>
              </w:rPr>
            </w:pPr>
            <w:r w:rsidRPr="005A26D7">
              <w:rPr>
                <w:rFonts w:ascii="Times New Roman" w:hAnsi="Times New Roman" w:cs="Times New Roman"/>
                <w:sz w:val="22"/>
                <w:szCs w:val="22"/>
              </w:rPr>
              <w:t>Расходы по оплате труда работников органов местного самоуправления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Администрация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 Шумячского района Смоленской области</w:t>
            </w:r>
          </w:p>
        </w:tc>
        <w:tc>
          <w:tcPr>
            <w:tcW w:w="1311" w:type="dxa"/>
            <w:tcBorders>
              <w:top w:val="single" w:sz="4" w:space="0" w:color="auto"/>
              <w:left w:val="single" w:sz="4" w:space="0" w:color="auto"/>
              <w:bottom w:val="single" w:sz="4" w:space="0" w:color="auto"/>
              <w:right w:val="single" w:sz="4" w:space="0" w:color="auto"/>
            </w:tcBorders>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3502749</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1167583</w:t>
            </w:r>
          </w:p>
        </w:tc>
        <w:tc>
          <w:tcPr>
            <w:tcW w:w="132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Pr>
                <w:rFonts w:ascii="Times New Roman" w:hAnsi="Times New Roman"/>
              </w:rPr>
              <w:t>1167583</w:t>
            </w:r>
          </w:p>
        </w:tc>
        <w:tc>
          <w:tcPr>
            <w:tcW w:w="116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Pr>
                <w:rFonts w:ascii="Times New Roman" w:hAnsi="Times New Roman"/>
              </w:rPr>
              <w:t>1167583</w:t>
            </w:r>
          </w:p>
        </w:tc>
        <w:tc>
          <w:tcPr>
            <w:tcW w:w="137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r>
      <w:tr w:rsidR="005A26D7" w:rsidRPr="00752C80" w:rsidTr="00CB4755">
        <w:trPr>
          <w:cantSplit/>
          <w:trHeight w:val="291"/>
        </w:trPr>
        <w:tc>
          <w:tcPr>
            <w:tcW w:w="850" w:type="dxa"/>
            <w:tcBorders>
              <w:top w:val="single" w:sz="4" w:space="0" w:color="auto"/>
              <w:left w:val="single" w:sz="4" w:space="0" w:color="auto"/>
              <w:bottom w:val="single" w:sz="4" w:space="0" w:color="auto"/>
              <w:right w:val="single" w:sz="4" w:space="0" w:color="auto"/>
            </w:tcBorders>
          </w:tcPr>
          <w:p w:rsidR="005A26D7" w:rsidRPr="0007393A" w:rsidRDefault="005A26D7" w:rsidP="00CB4755">
            <w:pPr>
              <w:pStyle w:val="ConsPlusCell"/>
              <w:rPr>
                <w:rFonts w:ascii="Times New Roman" w:hAnsi="Times New Roman" w:cs="Times New Roman"/>
                <w:szCs w:val="26"/>
              </w:rPr>
            </w:pPr>
            <w:r>
              <w:rPr>
                <w:rFonts w:ascii="Times New Roman" w:hAnsi="Times New Roman" w:cs="Times New Roman"/>
                <w:szCs w:val="26"/>
              </w:rPr>
              <w:t>2.1.2</w:t>
            </w:r>
          </w:p>
        </w:tc>
        <w:tc>
          <w:tcPr>
            <w:tcW w:w="2869" w:type="dxa"/>
            <w:tcBorders>
              <w:top w:val="single" w:sz="4" w:space="0" w:color="auto"/>
              <w:left w:val="single" w:sz="4" w:space="0" w:color="auto"/>
              <w:bottom w:val="single" w:sz="4" w:space="0" w:color="auto"/>
              <w:right w:val="single" w:sz="4" w:space="0" w:color="auto"/>
            </w:tcBorders>
          </w:tcPr>
          <w:p w:rsidR="005A26D7" w:rsidRPr="005A26D7" w:rsidRDefault="005A26D7" w:rsidP="00CB4755">
            <w:pPr>
              <w:pStyle w:val="ConsPlusCell"/>
              <w:rPr>
                <w:rFonts w:ascii="Times New Roman" w:hAnsi="Times New Roman" w:cs="Times New Roman"/>
                <w:sz w:val="22"/>
                <w:szCs w:val="22"/>
              </w:rPr>
            </w:pPr>
            <w:r w:rsidRPr="005A26D7">
              <w:rPr>
                <w:rFonts w:ascii="Times New Roman" w:hAnsi="Times New Roman" w:cs="Times New Roman"/>
                <w:sz w:val="22"/>
                <w:szCs w:val="22"/>
              </w:rPr>
              <w:t>Расходы на содержание ор</w:t>
            </w:r>
            <w:r w:rsidR="004579DB">
              <w:rPr>
                <w:rFonts w:ascii="Times New Roman" w:hAnsi="Times New Roman" w:cs="Times New Roman"/>
                <w:sz w:val="22"/>
                <w:szCs w:val="22"/>
              </w:rPr>
              <w:t>ганов местного самоуправления (</w:t>
            </w:r>
            <w:r w:rsidRPr="005A26D7">
              <w:rPr>
                <w:rFonts w:ascii="Times New Roman" w:hAnsi="Times New Roman" w:cs="Times New Roman"/>
                <w:sz w:val="22"/>
                <w:szCs w:val="22"/>
              </w:rPr>
              <w:t>за исключением расходов по оплате труда)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Администрация </w:t>
            </w:r>
            <w:r w:rsidR="00332B16">
              <w:rPr>
                <w:rFonts w:ascii="Times New Roman" w:hAnsi="Times New Roman" w:cs="Times New Roman"/>
                <w:sz w:val="22"/>
                <w:szCs w:val="22"/>
              </w:rPr>
              <w:t>Снегиревского</w:t>
            </w:r>
            <w:r w:rsidRPr="004579DB">
              <w:rPr>
                <w:rFonts w:ascii="Times New Roman" w:hAnsi="Times New Roman" w:cs="Times New Roman"/>
                <w:sz w:val="22"/>
                <w:szCs w:val="22"/>
              </w:rPr>
              <w:t xml:space="preserve"> сельского поселения Шумячского района Смоленской области</w:t>
            </w:r>
          </w:p>
        </w:tc>
        <w:tc>
          <w:tcPr>
            <w:tcW w:w="1311" w:type="dxa"/>
            <w:tcBorders>
              <w:top w:val="single" w:sz="4" w:space="0" w:color="auto"/>
              <w:left w:val="single" w:sz="4" w:space="0" w:color="auto"/>
              <w:bottom w:val="single" w:sz="4" w:space="0" w:color="auto"/>
              <w:right w:val="single" w:sz="4" w:space="0" w:color="auto"/>
            </w:tcBorders>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1615525</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280066</w:t>
            </w:r>
          </w:p>
        </w:tc>
        <w:tc>
          <w:tcPr>
            <w:tcW w:w="132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Pr>
                <w:rFonts w:ascii="Times New Roman" w:hAnsi="Times New Roman"/>
              </w:rPr>
              <w:t>667725</w:t>
            </w:r>
          </w:p>
        </w:tc>
        <w:tc>
          <w:tcPr>
            <w:tcW w:w="116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Pr>
                <w:rFonts w:ascii="Times New Roman" w:hAnsi="Times New Roman"/>
              </w:rPr>
              <w:t>667734</w:t>
            </w:r>
          </w:p>
        </w:tc>
        <w:tc>
          <w:tcPr>
            <w:tcW w:w="137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r>
      <w:tr w:rsidR="005A26D7" w:rsidRPr="00752C80" w:rsidTr="00CB4755">
        <w:trPr>
          <w:cantSplit/>
          <w:trHeight w:val="291"/>
        </w:trPr>
        <w:tc>
          <w:tcPr>
            <w:tcW w:w="850" w:type="dxa"/>
            <w:tcBorders>
              <w:top w:val="single" w:sz="4" w:space="0" w:color="auto"/>
              <w:left w:val="single" w:sz="4" w:space="0" w:color="auto"/>
              <w:bottom w:val="single" w:sz="4" w:space="0" w:color="auto"/>
              <w:right w:val="single" w:sz="4" w:space="0" w:color="auto"/>
            </w:tcBorders>
          </w:tcPr>
          <w:p w:rsidR="005A26D7" w:rsidRDefault="005A26D7" w:rsidP="00CB4755">
            <w:pPr>
              <w:pStyle w:val="ConsPlusCell"/>
              <w:rPr>
                <w:rFonts w:ascii="Times New Roman" w:hAnsi="Times New Roman" w:cs="Times New Roman"/>
                <w:szCs w:val="26"/>
              </w:rPr>
            </w:pPr>
            <w:r>
              <w:rPr>
                <w:rFonts w:ascii="Times New Roman" w:hAnsi="Times New Roman" w:cs="Times New Roman"/>
                <w:szCs w:val="26"/>
              </w:rPr>
              <w:lastRenderedPageBreak/>
              <w:t>2.1.3</w:t>
            </w:r>
          </w:p>
        </w:tc>
        <w:tc>
          <w:tcPr>
            <w:tcW w:w="2869" w:type="dxa"/>
            <w:tcBorders>
              <w:top w:val="single" w:sz="4" w:space="0" w:color="auto"/>
              <w:left w:val="single" w:sz="4" w:space="0" w:color="auto"/>
              <w:bottom w:val="single" w:sz="4" w:space="0" w:color="auto"/>
              <w:right w:val="single" w:sz="4" w:space="0" w:color="auto"/>
            </w:tcBorders>
          </w:tcPr>
          <w:p w:rsidR="005A26D7" w:rsidRPr="005A26D7" w:rsidRDefault="005A26D7" w:rsidP="00CB4755">
            <w:pPr>
              <w:pStyle w:val="ConsPlusCell"/>
              <w:rPr>
                <w:rFonts w:ascii="Times New Roman" w:hAnsi="Times New Roman" w:cs="Times New Roman"/>
                <w:sz w:val="22"/>
                <w:szCs w:val="22"/>
              </w:rPr>
            </w:pPr>
            <w:r w:rsidRPr="005A26D7">
              <w:rPr>
                <w:rFonts w:ascii="Times New Roman" w:hAnsi="Times New Roman" w:cs="Times New Roman"/>
                <w:sz w:val="22"/>
                <w:szCs w:val="22"/>
              </w:rPr>
              <w:t>Доплаты к пенсиям муниципальных служащих</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 xml:space="preserve">Администрация </w:t>
            </w:r>
            <w:r w:rsidR="00332B16">
              <w:rPr>
                <w:rFonts w:ascii="Times New Roman" w:hAnsi="Times New Roman" w:cs="Times New Roman"/>
                <w:sz w:val="22"/>
                <w:szCs w:val="22"/>
              </w:rPr>
              <w:t xml:space="preserve">Снегиревского </w:t>
            </w:r>
            <w:r w:rsidRPr="004579DB">
              <w:rPr>
                <w:rFonts w:ascii="Times New Roman" w:hAnsi="Times New Roman" w:cs="Times New Roman"/>
                <w:sz w:val="22"/>
                <w:szCs w:val="22"/>
              </w:rPr>
              <w:t>сельского поселения Шумячского района Смоленской области</w:t>
            </w:r>
          </w:p>
        </w:tc>
        <w:tc>
          <w:tcPr>
            <w:tcW w:w="1311" w:type="dxa"/>
            <w:tcBorders>
              <w:top w:val="single" w:sz="4" w:space="0" w:color="auto"/>
              <w:left w:val="single" w:sz="4" w:space="0" w:color="auto"/>
              <w:bottom w:val="single" w:sz="4" w:space="0" w:color="auto"/>
              <w:right w:val="single" w:sz="4" w:space="0" w:color="auto"/>
            </w:tcBorders>
          </w:tcPr>
          <w:p w:rsidR="005A26D7" w:rsidRPr="004579DB" w:rsidRDefault="005A26D7" w:rsidP="00CB4755">
            <w:pPr>
              <w:pStyle w:val="ConsPlusCell"/>
              <w:jc w:val="center"/>
              <w:rPr>
                <w:rFonts w:ascii="Times New Roman" w:hAnsi="Times New Roman" w:cs="Times New Roman"/>
                <w:sz w:val="22"/>
                <w:szCs w:val="22"/>
              </w:rPr>
            </w:pPr>
            <w:r w:rsidRPr="004579DB">
              <w:rPr>
                <w:rFonts w:ascii="Times New Roman" w:hAnsi="Times New Roman" w:cs="Times New Roman"/>
                <w:sz w:val="22"/>
                <w:szCs w:val="22"/>
              </w:rPr>
              <w:t>средства местного бюджета</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330000</w:t>
            </w:r>
          </w:p>
        </w:tc>
        <w:tc>
          <w:tcPr>
            <w:tcW w:w="1210" w:type="dxa"/>
            <w:tcBorders>
              <w:top w:val="single" w:sz="4" w:space="0" w:color="auto"/>
              <w:left w:val="single" w:sz="4" w:space="0" w:color="auto"/>
              <w:bottom w:val="single" w:sz="4" w:space="0" w:color="auto"/>
              <w:right w:val="single" w:sz="4" w:space="0" w:color="auto"/>
            </w:tcBorders>
          </w:tcPr>
          <w:p w:rsidR="005A26D7" w:rsidRPr="004579DB" w:rsidRDefault="003879B9" w:rsidP="00CB4755">
            <w:pPr>
              <w:pStyle w:val="ConsPlusCell"/>
              <w:jc w:val="center"/>
              <w:rPr>
                <w:rFonts w:ascii="Times New Roman" w:hAnsi="Times New Roman" w:cs="Times New Roman"/>
                <w:sz w:val="22"/>
                <w:szCs w:val="22"/>
              </w:rPr>
            </w:pPr>
            <w:r>
              <w:rPr>
                <w:rFonts w:ascii="Times New Roman" w:hAnsi="Times New Roman" w:cs="Times New Roman"/>
                <w:sz w:val="22"/>
                <w:szCs w:val="22"/>
              </w:rPr>
              <w:t>110000</w:t>
            </w:r>
          </w:p>
        </w:tc>
        <w:tc>
          <w:tcPr>
            <w:tcW w:w="132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sidRPr="003879B9">
              <w:rPr>
                <w:rFonts w:ascii="Times New Roman" w:hAnsi="Times New Roman"/>
              </w:rPr>
              <w:t>110000</w:t>
            </w:r>
          </w:p>
        </w:tc>
        <w:tc>
          <w:tcPr>
            <w:tcW w:w="1160" w:type="dxa"/>
            <w:tcBorders>
              <w:top w:val="single" w:sz="4" w:space="0" w:color="auto"/>
              <w:left w:val="single" w:sz="4" w:space="0" w:color="auto"/>
              <w:bottom w:val="single" w:sz="4" w:space="0" w:color="auto"/>
              <w:right w:val="single" w:sz="4" w:space="0" w:color="auto"/>
            </w:tcBorders>
          </w:tcPr>
          <w:p w:rsidR="005A26D7" w:rsidRPr="003879B9" w:rsidRDefault="003879B9" w:rsidP="00CB4755">
            <w:pPr>
              <w:jc w:val="center"/>
              <w:rPr>
                <w:rFonts w:ascii="Times New Roman" w:hAnsi="Times New Roman"/>
              </w:rPr>
            </w:pPr>
            <w:r w:rsidRPr="003879B9">
              <w:rPr>
                <w:rFonts w:ascii="Times New Roman" w:hAnsi="Times New Roman"/>
              </w:rPr>
              <w:t>110000</w:t>
            </w:r>
          </w:p>
        </w:tc>
        <w:tc>
          <w:tcPr>
            <w:tcW w:w="137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c>
          <w:tcPr>
            <w:tcW w:w="1210" w:type="dxa"/>
            <w:tcBorders>
              <w:top w:val="single" w:sz="4" w:space="0" w:color="auto"/>
              <w:left w:val="single" w:sz="4" w:space="0" w:color="auto"/>
              <w:bottom w:val="single" w:sz="4" w:space="0" w:color="auto"/>
              <w:right w:val="single" w:sz="4" w:space="0" w:color="auto"/>
            </w:tcBorders>
          </w:tcPr>
          <w:p w:rsidR="005A26D7" w:rsidRPr="003879B9" w:rsidRDefault="005A26D7" w:rsidP="00CB4755">
            <w:pPr>
              <w:jc w:val="center"/>
              <w:rPr>
                <w:rFonts w:ascii="Times New Roman" w:hAnsi="Times New Roman"/>
              </w:rPr>
            </w:pPr>
          </w:p>
          <w:p w:rsidR="005A26D7" w:rsidRPr="003879B9" w:rsidRDefault="005A26D7" w:rsidP="00CB4755">
            <w:pPr>
              <w:jc w:val="center"/>
              <w:rPr>
                <w:rFonts w:ascii="Times New Roman" w:hAnsi="Times New Roman"/>
              </w:rPr>
            </w:pPr>
            <w:proofErr w:type="spellStart"/>
            <w:r w:rsidRPr="003879B9">
              <w:rPr>
                <w:rFonts w:ascii="Times New Roman" w:hAnsi="Times New Roman"/>
              </w:rPr>
              <w:t>х</w:t>
            </w:r>
            <w:proofErr w:type="spellEnd"/>
          </w:p>
        </w:tc>
      </w:tr>
    </w:tbl>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5A26D7" w:rsidRDefault="005A26D7" w:rsidP="00A036D5">
      <w:pPr>
        <w:spacing w:after="0" w:line="240" w:lineRule="auto"/>
        <w:rPr>
          <w:rFonts w:ascii="Times New Roman" w:hAnsi="Times New Roman"/>
        </w:rPr>
      </w:pPr>
    </w:p>
    <w:p w:rsidR="004579DB" w:rsidRDefault="004579DB" w:rsidP="004579DB">
      <w:pPr>
        <w:tabs>
          <w:tab w:val="left" w:pos="3048"/>
        </w:tabs>
        <w:rPr>
          <w:rFonts w:ascii="Times New Roman" w:hAnsi="Times New Roman"/>
        </w:rPr>
      </w:pPr>
    </w:p>
    <w:p w:rsidR="004579DB" w:rsidRDefault="004579DB" w:rsidP="004579DB">
      <w:pPr>
        <w:rPr>
          <w:rFonts w:ascii="Times New Roman" w:hAnsi="Times New Roman"/>
        </w:rPr>
      </w:pPr>
    </w:p>
    <w:p w:rsidR="005A26D7" w:rsidRPr="004579DB" w:rsidRDefault="005A26D7" w:rsidP="004579DB">
      <w:pPr>
        <w:rPr>
          <w:rFonts w:ascii="Times New Roman" w:hAnsi="Times New Roman"/>
        </w:rPr>
        <w:sectPr w:rsidR="005A26D7" w:rsidRPr="004579DB">
          <w:pgSz w:w="16838" w:h="11905" w:orient="landscape"/>
          <w:pgMar w:top="1134" w:right="567" w:bottom="907" w:left="567" w:header="720" w:footer="720" w:gutter="0"/>
          <w:cols w:space="720"/>
        </w:sectPr>
      </w:pPr>
    </w:p>
    <w:tbl>
      <w:tblPr>
        <w:tblW w:w="0" w:type="auto"/>
        <w:tblLook w:val="01E0"/>
      </w:tblPr>
      <w:tblGrid>
        <w:gridCol w:w="10606"/>
        <w:gridCol w:w="4180"/>
      </w:tblGrid>
      <w:tr w:rsidR="00A036D5" w:rsidTr="00A036D5">
        <w:tc>
          <w:tcPr>
            <w:tcW w:w="11548" w:type="dxa"/>
          </w:tcPr>
          <w:p w:rsidR="00A036D5" w:rsidRDefault="00A036D5">
            <w:pPr>
              <w:pStyle w:val="ConsPlusCell"/>
              <w:widowControl/>
              <w:ind w:right="-45"/>
              <w:jc w:val="right"/>
              <w:rPr>
                <w:rFonts w:ascii="Times New Roman" w:hAnsi="Times New Roman" w:cs="Times New Roman"/>
                <w:sz w:val="28"/>
                <w:szCs w:val="28"/>
              </w:rPr>
            </w:pPr>
          </w:p>
        </w:tc>
        <w:tc>
          <w:tcPr>
            <w:tcW w:w="4372" w:type="dxa"/>
            <w:hideMark/>
          </w:tcPr>
          <w:p w:rsidR="004579DB" w:rsidRPr="005A26D7" w:rsidRDefault="00A036D5" w:rsidP="004579DB">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3</w:t>
            </w:r>
            <w:r w:rsidR="00C1227E">
              <w:rPr>
                <w:rFonts w:ascii="Times New Roman" w:hAnsi="Times New Roman" w:cs="Times New Roman"/>
                <w:sz w:val="28"/>
                <w:szCs w:val="28"/>
              </w:rPr>
              <w:t xml:space="preserve">   </w:t>
            </w:r>
          </w:p>
          <w:p w:rsidR="00A036D5" w:rsidRDefault="004579DB" w:rsidP="004579DB">
            <w:pPr>
              <w:pStyle w:val="ConsPlusCell"/>
              <w:widowControl/>
              <w:ind w:right="-45"/>
              <w:rPr>
                <w:rFonts w:ascii="Times New Roman" w:hAnsi="Times New Roman" w:cs="Times New Roman"/>
                <w:sz w:val="28"/>
                <w:szCs w:val="28"/>
              </w:rPr>
            </w:pPr>
            <w:r w:rsidRPr="005A26D7">
              <w:rPr>
                <w:rFonts w:ascii="Times New Roman" w:hAnsi="Times New Roman" w:cs="Times New Roman"/>
                <w:sz w:val="28"/>
                <w:szCs w:val="28"/>
              </w:rPr>
              <w:t>к муниципальной программе</w:t>
            </w:r>
          </w:p>
        </w:tc>
      </w:tr>
    </w:tbl>
    <w:p w:rsidR="00A036D5" w:rsidRDefault="00A036D5" w:rsidP="00A036D5">
      <w:pPr>
        <w:pStyle w:val="ConsPlusCell"/>
        <w:widowControl/>
        <w:jc w:val="right"/>
        <w:rPr>
          <w:rFonts w:ascii="Times New Roman" w:hAnsi="Times New Roman" w:cs="Times New Roman"/>
          <w:sz w:val="28"/>
          <w:szCs w:val="28"/>
        </w:rPr>
      </w:pPr>
    </w:p>
    <w:p w:rsidR="00A036D5" w:rsidRDefault="00A036D5" w:rsidP="00A036D5">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СВЕДЕНИЯ</w:t>
      </w:r>
    </w:p>
    <w:p w:rsidR="00A036D5" w:rsidRDefault="00A036D5" w:rsidP="00A036D5">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об основных мерах правового регулирования в сфере реализации муниципальной  программы</w:t>
      </w:r>
    </w:p>
    <w:p w:rsidR="00A036D5" w:rsidRDefault="00A036D5" w:rsidP="00A036D5">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w:t>
      </w:r>
      <w:r w:rsidR="00F21732">
        <w:rPr>
          <w:rFonts w:ascii="Times New Roman" w:hAnsi="Times New Roman" w:cs="Times New Roman"/>
          <w:b/>
          <w:bCs/>
          <w:sz w:val="28"/>
          <w:szCs w:val="28"/>
        </w:rPr>
        <w:t xml:space="preserve">Социально-экономическое развитие </w:t>
      </w:r>
      <w:r w:rsidR="00C1227E">
        <w:rPr>
          <w:rFonts w:ascii="Times New Roman" w:hAnsi="Times New Roman" w:cs="Times New Roman"/>
          <w:b/>
          <w:bCs/>
          <w:sz w:val="28"/>
          <w:szCs w:val="28"/>
        </w:rPr>
        <w:t>Снегиревского</w:t>
      </w:r>
      <w:r w:rsidR="00F21732" w:rsidRPr="00AA2C40">
        <w:rPr>
          <w:rFonts w:ascii="Times New Roman" w:hAnsi="Times New Roman" w:cs="Times New Roman"/>
          <w:b/>
          <w:bCs/>
          <w:sz w:val="28"/>
          <w:szCs w:val="28"/>
        </w:rPr>
        <w:t xml:space="preserve"> сельского поселения </w:t>
      </w:r>
      <w:r w:rsidR="00F21732">
        <w:rPr>
          <w:rFonts w:ascii="Times New Roman" w:hAnsi="Times New Roman" w:cs="Times New Roman"/>
          <w:b/>
          <w:bCs/>
          <w:sz w:val="28"/>
          <w:szCs w:val="28"/>
        </w:rPr>
        <w:t>Шумячского</w:t>
      </w:r>
      <w:r w:rsidR="00F21732" w:rsidRPr="00AA2C40">
        <w:rPr>
          <w:rFonts w:ascii="Times New Roman" w:hAnsi="Times New Roman" w:cs="Times New Roman"/>
          <w:b/>
          <w:bCs/>
          <w:sz w:val="28"/>
          <w:szCs w:val="28"/>
        </w:rPr>
        <w:t xml:space="preserve"> район</w:t>
      </w:r>
      <w:r w:rsidR="00F178D6">
        <w:rPr>
          <w:rFonts w:ascii="Times New Roman" w:hAnsi="Times New Roman" w:cs="Times New Roman"/>
          <w:b/>
          <w:bCs/>
          <w:sz w:val="28"/>
          <w:szCs w:val="28"/>
        </w:rPr>
        <w:t>а Смоленской области на 201</w:t>
      </w:r>
      <w:r w:rsidR="004579DB">
        <w:rPr>
          <w:rFonts w:ascii="Times New Roman" w:hAnsi="Times New Roman" w:cs="Times New Roman"/>
          <w:b/>
          <w:bCs/>
          <w:sz w:val="28"/>
          <w:szCs w:val="28"/>
        </w:rPr>
        <w:t>5</w:t>
      </w:r>
      <w:r w:rsidR="00F178D6">
        <w:rPr>
          <w:rFonts w:ascii="Times New Roman" w:hAnsi="Times New Roman" w:cs="Times New Roman"/>
          <w:b/>
          <w:bCs/>
          <w:sz w:val="28"/>
          <w:szCs w:val="28"/>
        </w:rPr>
        <w:t xml:space="preserve">-2020 </w:t>
      </w:r>
      <w:r w:rsidR="00F21732" w:rsidRPr="00AA2C40">
        <w:rPr>
          <w:rFonts w:ascii="Times New Roman" w:hAnsi="Times New Roman" w:cs="Times New Roman"/>
          <w:b/>
          <w:bCs/>
          <w:sz w:val="28"/>
          <w:szCs w:val="28"/>
        </w:rPr>
        <w:t>годы</w:t>
      </w:r>
      <w:r>
        <w:rPr>
          <w:rFonts w:ascii="Times New Roman" w:hAnsi="Times New Roman" w:cs="Times New Roman"/>
          <w:b/>
          <w:sz w:val="28"/>
          <w:szCs w:val="28"/>
        </w:rPr>
        <w:t>»</w:t>
      </w:r>
    </w:p>
    <w:p w:rsidR="00A036D5" w:rsidRDefault="00A036D5" w:rsidP="00A036D5">
      <w:pPr>
        <w:pStyle w:val="ConsPlusCell"/>
        <w:widowControl/>
        <w:rPr>
          <w:rFonts w:ascii="Times New Roman" w:hAnsi="Times New Roman" w:cs="Times New Roman"/>
          <w:b/>
          <w:sz w:val="28"/>
          <w:szCs w:val="28"/>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83"/>
        <w:gridCol w:w="4840"/>
        <w:gridCol w:w="4290"/>
      </w:tblGrid>
      <w:tr w:rsidR="00A036D5" w:rsidTr="00A036D5">
        <w:trPr>
          <w:trHeight w:val="276"/>
        </w:trPr>
        <w:tc>
          <w:tcPr>
            <w:tcW w:w="675" w:type="dxa"/>
            <w:tcBorders>
              <w:top w:val="single" w:sz="4" w:space="0" w:color="000000"/>
              <w:left w:val="single" w:sz="4" w:space="0" w:color="000000"/>
              <w:bottom w:val="nil"/>
              <w:right w:val="single" w:sz="4" w:space="0" w:color="000000"/>
            </w:tcBorders>
            <w:vAlign w:val="center"/>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483" w:type="dxa"/>
            <w:tcBorders>
              <w:top w:val="single" w:sz="4" w:space="0" w:color="000000"/>
              <w:left w:val="single" w:sz="4" w:space="0" w:color="000000"/>
              <w:bottom w:val="nil"/>
              <w:right w:val="single" w:sz="4" w:space="0" w:color="000000"/>
            </w:tcBorders>
            <w:vAlign w:val="center"/>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нормативного правового акта</w:t>
            </w:r>
          </w:p>
          <w:p w:rsidR="00A036D5" w:rsidRDefault="00A036D5">
            <w:pPr>
              <w:pStyle w:val="ConsPlusCell"/>
              <w:widowControl/>
              <w:rPr>
                <w:rFonts w:ascii="Times New Roman" w:hAnsi="Times New Roman" w:cs="Times New Roman"/>
                <w:sz w:val="24"/>
                <w:szCs w:val="24"/>
              </w:rPr>
            </w:pPr>
          </w:p>
        </w:tc>
        <w:tc>
          <w:tcPr>
            <w:tcW w:w="4840" w:type="dxa"/>
            <w:tcBorders>
              <w:top w:val="single" w:sz="4" w:space="0" w:color="000000"/>
              <w:left w:val="single" w:sz="4" w:space="0" w:color="000000"/>
              <w:bottom w:val="nil"/>
              <w:right w:val="single" w:sz="4" w:space="0" w:color="000000"/>
            </w:tcBorders>
            <w:vAlign w:val="center"/>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 акта</w:t>
            </w:r>
          </w:p>
        </w:tc>
        <w:tc>
          <w:tcPr>
            <w:tcW w:w="4290" w:type="dxa"/>
            <w:tcBorders>
              <w:top w:val="single" w:sz="4" w:space="0" w:color="000000"/>
              <w:left w:val="single" w:sz="4" w:space="0" w:color="000000"/>
              <w:bottom w:val="nil"/>
              <w:right w:val="single" w:sz="4" w:space="0" w:color="000000"/>
            </w:tcBorders>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Ожидаемые сроки принятия нормативного  правового акта</w:t>
            </w:r>
          </w:p>
        </w:tc>
      </w:tr>
    </w:tbl>
    <w:p w:rsidR="00A036D5" w:rsidRDefault="00A036D5" w:rsidP="00A036D5">
      <w:pPr>
        <w:spacing w:after="0" w:line="240" w:lineRule="auto"/>
        <w:rPr>
          <w:rFonts w:ascii="Times New Roman" w:eastAsia="Times New Roman" w:hAnsi="Times New Roman"/>
          <w:sz w:val="2"/>
          <w:szCs w:val="2"/>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83"/>
        <w:gridCol w:w="4840"/>
        <w:gridCol w:w="4290"/>
      </w:tblGrid>
      <w:tr w:rsidR="00A036D5" w:rsidTr="00A036D5">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483"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4840" w:type="dxa"/>
            <w:tcBorders>
              <w:top w:val="single" w:sz="4" w:space="0" w:color="000000"/>
              <w:left w:val="single" w:sz="4" w:space="0" w:color="000000"/>
              <w:bottom w:val="single" w:sz="4" w:space="0" w:color="000000"/>
              <w:right w:val="single" w:sz="4" w:space="0" w:color="000000"/>
            </w:tcBorders>
            <w:vAlign w:val="center"/>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4290"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A036D5" w:rsidTr="00A036D5">
        <w:trPr>
          <w:cantSplit/>
          <w:trHeight w:val="541"/>
        </w:trPr>
        <w:tc>
          <w:tcPr>
            <w:tcW w:w="675"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483" w:type="dxa"/>
            <w:tcBorders>
              <w:top w:val="single" w:sz="4" w:space="0" w:color="000000"/>
              <w:left w:val="single" w:sz="4" w:space="0" w:color="000000"/>
              <w:bottom w:val="single" w:sz="4" w:space="0" w:color="000000"/>
              <w:right w:val="single" w:sz="4" w:space="0" w:color="000000"/>
            </w:tcBorders>
            <w:hideMark/>
          </w:tcPr>
          <w:p w:rsidR="00A036D5" w:rsidRDefault="00A036D5" w:rsidP="003879B9">
            <w:pPr>
              <w:pStyle w:val="ConsPlusCell"/>
              <w:widowControl/>
              <w:jc w:val="both"/>
              <w:rPr>
                <w:rFonts w:ascii="Times New Roman" w:eastAsia="Calibri" w:hAnsi="Times New Roman"/>
                <w:sz w:val="24"/>
                <w:szCs w:val="24"/>
                <w:highlight w:val="yellow"/>
              </w:rPr>
            </w:pPr>
            <w:r>
              <w:rPr>
                <w:rFonts w:ascii="Times New Roman" w:eastAsia="Calibri" w:hAnsi="Times New Roman"/>
                <w:sz w:val="24"/>
                <w:szCs w:val="24"/>
              </w:rPr>
              <w:t>Решение Совета депутатов</w:t>
            </w:r>
            <w:r w:rsidR="00F21732">
              <w:rPr>
                <w:rFonts w:ascii="Times New Roman" w:eastAsia="Calibri" w:hAnsi="Times New Roman"/>
                <w:sz w:val="24"/>
                <w:szCs w:val="24"/>
              </w:rPr>
              <w:t xml:space="preserve"> </w:t>
            </w:r>
            <w:r w:rsidR="00C1227E">
              <w:rPr>
                <w:rFonts w:ascii="Times New Roman" w:eastAsia="Calibri" w:hAnsi="Times New Roman"/>
                <w:sz w:val="24"/>
                <w:szCs w:val="24"/>
              </w:rPr>
              <w:t>Снегиревского</w:t>
            </w:r>
            <w:r w:rsidR="00F21732">
              <w:rPr>
                <w:rFonts w:ascii="Times New Roman" w:eastAsia="Calibri" w:hAnsi="Times New Roman"/>
                <w:sz w:val="24"/>
                <w:szCs w:val="24"/>
              </w:rPr>
              <w:t xml:space="preserve"> сельского поселения Шумячского района Смоленской области</w:t>
            </w:r>
            <w:r>
              <w:rPr>
                <w:rFonts w:ascii="Times New Roman" w:eastAsia="Calibri" w:hAnsi="Times New Roman"/>
                <w:sz w:val="24"/>
                <w:szCs w:val="24"/>
              </w:rPr>
              <w:t xml:space="preserve"> от </w:t>
            </w:r>
            <w:r w:rsidR="004F1819" w:rsidRPr="00A8058A">
              <w:rPr>
                <w:rFonts w:ascii="Times New Roman" w:hAnsi="Times New Roman"/>
                <w:bCs/>
                <w:sz w:val="24"/>
                <w:szCs w:val="24"/>
              </w:rPr>
              <w:t>№</w:t>
            </w:r>
            <w:r w:rsidR="00A8058A" w:rsidRPr="00A8058A">
              <w:rPr>
                <w:rFonts w:ascii="Times New Roman" w:hAnsi="Times New Roman"/>
                <w:bCs/>
                <w:sz w:val="24"/>
                <w:szCs w:val="24"/>
              </w:rPr>
              <w:t>2</w:t>
            </w:r>
            <w:r w:rsidR="003879B9">
              <w:rPr>
                <w:rFonts w:ascii="Times New Roman" w:hAnsi="Times New Roman"/>
                <w:bCs/>
                <w:sz w:val="24"/>
                <w:szCs w:val="24"/>
              </w:rPr>
              <w:t>2</w:t>
            </w:r>
            <w:r w:rsidR="004F1819" w:rsidRPr="00A8058A">
              <w:rPr>
                <w:rFonts w:ascii="Times New Roman" w:hAnsi="Times New Roman"/>
                <w:bCs/>
                <w:sz w:val="24"/>
                <w:szCs w:val="24"/>
              </w:rPr>
              <w:t xml:space="preserve"> от </w:t>
            </w:r>
            <w:r w:rsidR="00A8058A" w:rsidRPr="00A8058A">
              <w:rPr>
                <w:rFonts w:ascii="Times New Roman" w:hAnsi="Times New Roman"/>
                <w:bCs/>
                <w:sz w:val="24"/>
                <w:szCs w:val="24"/>
              </w:rPr>
              <w:t>11</w:t>
            </w:r>
            <w:r w:rsidR="004F1819" w:rsidRPr="00A8058A">
              <w:rPr>
                <w:rFonts w:ascii="Times New Roman" w:hAnsi="Times New Roman"/>
                <w:bCs/>
                <w:sz w:val="24"/>
                <w:szCs w:val="24"/>
              </w:rPr>
              <w:t>.11.201</w:t>
            </w:r>
            <w:r w:rsidR="003879B9">
              <w:rPr>
                <w:rFonts w:ascii="Times New Roman" w:hAnsi="Times New Roman"/>
                <w:bCs/>
                <w:sz w:val="24"/>
                <w:szCs w:val="24"/>
              </w:rPr>
              <w:t>4</w:t>
            </w:r>
            <w:r w:rsidR="004F1819" w:rsidRPr="00A8058A">
              <w:rPr>
                <w:rFonts w:ascii="Times New Roman" w:hAnsi="Times New Roman"/>
                <w:bCs/>
                <w:sz w:val="24"/>
                <w:szCs w:val="24"/>
              </w:rPr>
              <w:t xml:space="preserve"> </w:t>
            </w:r>
            <w:r>
              <w:rPr>
                <w:rFonts w:ascii="Times New Roman" w:eastAsia="Calibri" w:hAnsi="Times New Roman"/>
                <w:sz w:val="24"/>
                <w:szCs w:val="24"/>
              </w:rPr>
              <w:t xml:space="preserve">«Об утверждении Положения о бюджетном процессе в </w:t>
            </w:r>
            <w:proofErr w:type="spellStart"/>
            <w:r w:rsidR="00C1227E">
              <w:rPr>
                <w:rFonts w:ascii="Times New Roman" w:eastAsia="Calibri" w:hAnsi="Times New Roman"/>
                <w:sz w:val="24"/>
                <w:szCs w:val="24"/>
              </w:rPr>
              <w:t>Снегиревском</w:t>
            </w:r>
            <w:proofErr w:type="spellEnd"/>
            <w:r w:rsidR="003F7A55">
              <w:rPr>
                <w:rFonts w:ascii="Times New Roman" w:eastAsia="Calibri" w:hAnsi="Times New Roman"/>
                <w:sz w:val="24"/>
                <w:szCs w:val="24"/>
              </w:rPr>
              <w:t xml:space="preserve"> сельском поселении </w:t>
            </w:r>
            <w:proofErr w:type="spellStart"/>
            <w:r w:rsidR="003F7A55">
              <w:rPr>
                <w:rFonts w:ascii="Times New Roman" w:eastAsia="Calibri" w:hAnsi="Times New Roman"/>
                <w:sz w:val="24"/>
                <w:szCs w:val="24"/>
              </w:rPr>
              <w:t>Шумячского</w:t>
            </w:r>
            <w:proofErr w:type="spellEnd"/>
            <w:r w:rsidR="003F7A55">
              <w:rPr>
                <w:rFonts w:ascii="Times New Roman" w:eastAsia="Calibri" w:hAnsi="Times New Roman"/>
                <w:sz w:val="24"/>
                <w:szCs w:val="24"/>
              </w:rPr>
              <w:t xml:space="preserve"> района</w:t>
            </w:r>
            <w:r>
              <w:rPr>
                <w:rFonts w:ascii="Times New Roman" w:eastAsia="Calibri" w:hAnsi="Times New Roman"/>
                <w:sz w:val="24"/>
                <w:szCs w:val="24"/>
              </w:rPr>
              <w:t xml:space="preserve"> Смоленской области»</w:t>
            </w:r>
          </w:p>
        </w:tc>
        <w:tc>
          <w:tcPr>
            <w:tcW w:w="4840" w:type="dxa"/>
            <w:tcBorders>
              <w:top w:val="single" w:sz="4" w:space="0" w:color="000000"/>
              <w:left w:val="single" w:sz="4" w:space="0" w:color="000000"/>
              <w:bottom w:val="single" w:sz="4" w:space="0" w:color="000000"/>
              <w:right w:val="single" w:sz="4" w:space="0" w:color="000000"/>
            </w:tcBorders>
            <w:hideMark/>
          </w:tcPr>
          <w:p w:rsidR="00A036D5" w:rsidRDefault="00A036D5" w:rsidP="00C122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регулирует в пределах компетенции </w:t>
            </w:r>
            <w:r w:rsidR="003F7A55">
              <w:rPr>
                <w:rFonts w:ascii="Times New Roman" w:eastAsia="Calibri" w:hAnsi="Times New Roman"/>
                <w:sz w:val="24"/>
                <w:szCs w:val="24"/>
              </w:rPr>
              <w:t xml:space="preserve">муниципального образования </w:t>
            </w:r>
            <w:r w:rsidR="00C1227E">
              <w:rPr>
                <w:rFonts w:ascii="Times New Roman" w:eastAsia="Calibri" w:hAnsi="Times New Roman"/>
                <w:sz w:val="24"/>
                <w:szCs w:val="24"/>
              </w:rPr>
              <w:t>Снегиревского</w:t>
            </w:r>
            <w:r w:rsidR="003F7A55">
              <w:rPr>
                <w:rFonts w:ascii="Times New Roman" w:eastAsia="Calibri" w:hAnsi="Times New Roman"/>
                <w:sz w:val="24"/>
                <w:szCs w:val="24"/>
              </w:rPr>
              <w:t xml:space="preserve"> сельского поселения Шумячского района </w:t>
            </w:r>
            <w:r>
              <w:rPr>
                <w:rFonts w:ascii="Times New Roman" w:hAnsi="Times New Roman" w:cs="Times New Roman"/>
                <w:sz w:val="24"/>
                <w:szCs w:val="24"/>
              </w:rPr>
              <w:t>Смоленской области отношения по составлению, рассмотрению и утверждению проекта местного бюджета и проекта внешней проверки, рассмотрению и утверждению бюджетной отчетности</w:t>
            </w:r>
          </w:p>
        </w:tc>
        <w:tc>
          <w:tcPr>
            <w:tcW w:w="4290" w:type="dxa"/>
            <w:tcBorders>
              <w:top w:val="single" w:sz="4" w:space="0" w:color="000000"/>
              <w:left w:val="single" w:sz="4" w:space="0" w:color="000000"/>
              <w:bottom w:val="single" w:sz="4" w:space="0" w:color="000000"/>
              <w:right w:val="single" w:sz="4" w:space="0" w:color="000000"/>
            </w:tcBorders>
            <w:hideMark/>
          </w:tcPr>
          <w:p w:rsidR="00A036D5" w:rsidRDefault="00A036D5">
            <w:pPr>
              <w:pStyle w:val="ConsPlusCell"/>
              <w:widowControl/>
              <w:rPr>
                <w:rFonts w:ascii="Times New Roman" w:hAnsi="Times New Roman" w:cs="Times New Roman"/>
                <w:sz w:val="24"/>
                <w:szCs w:val="24"/>
              </w:rPr>
            </w:pPr>
            <w:r>
              <w:rPr>
                <w:rFonts w:ascii="Times New Roman" w:hAnsi="Times New Roman" w:cs="Times New Roman"/>
                <w:sz w:val="24"/>
                <w:szCs w:val="24"/>
              </w:rPr>
              <w:t>по мере необходимости, в связи с изменением федерального законодательства</w:t>
            </w:r>
          </w:p>
        </w:tc>
      </w:tr>
      <w:tr w:rsidR="00DC4A13" w:rsidTr="00A036D5">
        <w:trPr>
          <w:cantSplit/>
          <w:trHeight w:val="541"/>
        </w:trPr>
        <w:tc>
          <w:tcPr>
            <w:tcW w:w="675" w:type="dxa"/>
            <w:tcBorders>
              <w:top w:val="single" w:sz="4" w:space="0" w:color="000000"/>
              <w:left w:val="single" w:sz="4" w:space="0" w:color="000000"/>
              <w:bottom w:val="single" w:sz="4" w:space="0" w:color="000000"/>
              <w:right w:val="single" w:sz="4" w:space="0" w:color="000000"/>
            </w:tcBorders>
            <w:hideMark/>
          </w:tcPr>
          <w:p w:rsidR="00DC4A13" w:rsidRDefault="00DC4A13">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483" w:type="dxa"/>
            <w:tcBorders>
              <w:top w:val="single" w:sz="4" w:space="0" w:color="000000"/>
              <w:left w:val="single" w:sz="4" w:space="0" w:color="000000"/>
              <w:bottom w:val="single" w:sz="4" w:space="0" w:color="000000"/>
              <w:right w:val="single" w:sz="4" w:space="0" w:color="000000"/>
            </w:tcBorders>
            <w:hideMark/>
          </w:tcPr>
          <w:p w:rsidR="00DC4A13" w:rsidRPr="00A8058A" w:rsidRDefault="00DC4A13" w:rsidP="00A8058A">
            <w:pPr>
              <w:pStyle w:val="ConsPlusCell"/>
              <w:widowControl/>
              <w:jc w:val="both"/>
              <w:rPr>
                <w:rFonts w:ascii="Times New Roman" w:hAnsi="Times New Roman" w:cs="Times New Roman"/>
                <w:sz w:val="24"/>
                <w:szCs w:val="24"/>
              </w:rPr>
            </w:pPr>
            <w:r w:rsidRPr="00A8058A">
              <w:rPr>
                <w:rFonts w:ascii="Times New Roman" w:hAnsi="Times New Roman"/>
                <w:bCs/>
                <w:sz w:val="24"/>
                <w:szCs w:val="24"/>
              </w:rPr>
              <w:t xml:space="preserve">Постановление Администрации </w:t>
            </w:r>
            <w:r w:rsidR="00A8058A">
              <w:rPr>
                <w:rFonts w:ascii="Times New Roman" w:hAnsi="Times New Roman"/>
                <w:bCs/>
                <w:sz w:val="24"/>
                <w:szCs w:val="24"/>
              </w:rPr>
              <w:t>Снегиревского</w:t>
            </w:r>
            <w:r w:rsidRPr="00A8058A">
              <w:rPr>
                <w:rFonts w:ascii="Times New Roman" w:hAnsi="Times New Roman"/>
                <w:bCs/>
                <w:sz w:val="24"/>
                <w:szCs w:val="24"/>
              </w:rPr>
              <w:t xml:space="preserve"> сельского поселения Шумячского района </w:t>
            </w:r>
            <w:r w:rsidR="00A8058A">
              <w:rPr>
                <w:rFonts w:ascii="Times New Roman" w:hAnsi="Times New Roman"/>
                <w:bCs/>
                <w:sz w:val="24"/>
                <w:szCs w:val="24"/>
              </w:rPr>
              <w:t>С</w:t>
            </w:r>
            <w:r w:rsidRPr="00A8058A">
              <w:rPr>
                <w:rFonts w:ascii="Times New Roman" w:hAnsi="Times New Roman"/>
                <w:bCs/>
                <w:sz w:val="24"/>
                <w:szCs w:val="24"/>
              </w:rPr>
              <w:t>моленской области №</w:t>
            </w:r>
            <w:r w:rsidR="00A8058A">
              <w:rPr>
                <w:rFonts w:ascii="Times New Roman" w:hAnsi="Times New Roman"/>
                <w:bCs/>
                <w:sz w:val="24"/>
                <w:szCs w:val="24"/>
              </w:rPr>
              <w:t xml:space="preserve"> 19 от</w:t>
            </w:r>
            <w:r w:rsidR="004579DB">
              <w:rPr>
                <w:rFonts w:ascii="Times New Roman" w:hAnsi="Times New Roman"/>
                <w:bCs/>
                <w:sz w:val="24"/>
                <w:szCs w:val="24"/>
              </w:rPr>
              <w:t xml:space="preserve"> </w:t>
            </w:r>
            <w:r w:rsidR="00A8058A">
              <w:rPr>
                <w:rFonts w:ascii="Times New Roman" w:hAnsi="Times New Roman"/>
                <w:bCs/>
                <w:sz w:val="24"/>
                <w:szCs w:val="24"/>
              </w:rPr>
              <w:t xml:space="preserve">14.10.2013 </w:t>
            </w:r>
            <w:r w:rsidRPr="00A8058A">
              <w:rPr>
                <w:rFonts w:ascii="Times New Roman" w:hAnsi="Times New Roman"/>
                <w:bCs/>
                <w:sz w:val="24"/>
                <w:szCs w:val="24"/>
              </w:rPr>
              <w:t>г. «Об утверждении Порядка</w:t>
            </w:r>
            <w:r w:rsidRPr="00A8058A">
              <w:rPr>
                <w:rFonts w:ascii="Times New Roman" w:hAnsi="Times New Roman"/>
                <w:b/>
                <w:bCs/>
                <w:sz w:val="24"/>
                <w:szCs w:val="24"/>
              </w:rPr>
              <w:t xml:space="preserve"> </w:t>
            </w:r>
            <w:r w:rsidRPr="00A8058A">
              <w:rPr>
                <w:rFonts w:ascii="Times New Roman" w:hAnsi="Times New Roman"/>
                <w:sz w:val="24"/>
                <w:szCs w:val="24"/>
              </w:rPr>
              <w:t>принятия решений о разработке муниципальных программ, их формирования и реализации»</w:t>
            </w:r>
          </w:p>
        </w:tc>
        <w:tc>
          <w:tcPr>
            <w:tcW w:w="4840" w:type="dxa"/>
            <w:tcBorders>
              <w:top w:val="single" w:sz="4" w:space="0" w:color="000000"/>
              <w:left w:val="single" w:sz="4" w:space="0" w:color="000000"/>
              <w:bottom w:val="single" w:sz="4" w:space="0" w:color="000000"/>
              <w:right w:val="single" w:sz="4" w:space="0" w:color="000000"/>
            </w:tcBorders>
            <w:hideMark/>
          </w:tcPr>
          <w:p w:rsidR="00DC4A13" w:rsidRDefault="000909B8">
            <w:pPr>
              <w:pStyle w:val="ConsPlusCell"/>
              <w:widowControl/>
              <w:rPr>
                <w:rFonts w:ascii="Times New Roman" w:hAnsi="Times New Roman" w:cs="Times New Roman"/>
                <w:sz w:val="24"/>
                <w:szCs w:val="24"/>
              </w:rPr>
            </w:pPr>
            <w:r>
              <w:rPr>
                <w:rFonts w:ascii="Times New Roman" w:hAnsi="Times New Roman" w:cs="Times New Roman"/>
                <w:sz w:val="24"/>
                <w:szCs w:val="24"/>
              </w:rPr>
              <w:t>Является основой для составления муниципальной программы.</w:t>
            </w:r>
          </w:p>
        </w:tc>
        <w:tc>
          <w:tcPr>
            <w:tcW w:w="4290" w:type="dxa"/>
            <w:tcBorders>
              <w:top w:val="single" w:sz="4" w:space="0" w:color="000000"/>
              <w:left w:val="single" w:sz="4" w:space="0" w:color="000000"/>
              <w:bottom w:val="single" w:sz="4" w:space="0" w:color="000000"/>
              <w:right w:val="single" w:sz="4" w:space="0" w:color="000000"/>
            </w:tcBorders>
            <w:hideMark/>
          </w:tcPr>
          <w:p w:rsidR="00DC4A13" w:rsidRDefault="00DC4A13" w:rsidP="00417E67">
            <w:pPr>
              <w:pStyle w:val="ConsPlusCell"/>
              <w:widowControl/>
              <w:rPr>
                <w:rFonts w:ascii="Times New Roman" w:hAnsi="Times New Roman" w:cs="Times New Roman"/>
                <w:sz w:val="24"/>
                <w:szCs w:val="24"/>
              </w:rPr>
            </w:pPr>
            <w:r>
              <w:rPr>
                <w:rFonts w:ascii="Times New Roman" w:hAnsi="Times New Roman" w:cs="Times New Roman"/>
                <w:sz w:val="24"/>
                <w:szCs w:val="24"/>
              </w:rPr>
              <w:t>по мере необходимости, в связи с изменением федерального законодательства</w:t>
            </w:r>
          </w:p>
        </w:tc>
      </w:tr>
    </w:tbl>
    <w:p w:rsidR="006C5F96" w:rsidRDefault="006C5F96" w:rsidP="003A0C80">
      <w:pPr>
        <w:widowControl w:val="0"/>
        <w:autoSpaceDE w:val="0"/>
        <w:autoSpaceDN w:val="0"/>
        <w:adjustRightInd w:val="0"/>
        <w:spacing w:after="0" w:line="240" w:lineRule="auto"/>
        <w:jc w:val="right"/>
        <w:rPr>
          <w:rFonts w:ascii="Times New Roman" w:hAnsi="Times New Roman"/>
          <w:sz w:val="24"/>
          <w:szCs w:val="24"/>
        </w:rPr>
      </w:pPr>
    </w:p>
    <w:sectPr w:rsidR="006C5F96" w:rsidSect="003444D7">
      <w:pgSz w:w="16838" w:h="11906" w:orient="landscape"/>
      <w:pgMar w:top="425"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3F5005"/>
    <w:multiLevelType w:val="hybridMultilevel"/>
    <w:tmpl w:val="3EC2F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54991"/>
    <w:multiLevelType w:val="hybridMultilevel"/>
    <w:tmpl w:val="4CA006C8"/>
    <w:lvl w:ilvl="0" w:tplc="CDF84FEC">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3C7A9B"/>
    <w:multiLevelType w:val="hybridMultilevel"/>
    <w:tmpl w:val="695EC3E6"/>
    <w:lvl w:ilvl="0" w:tplc="EEFE4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A5177"/>
    <w:rsid w:val="00000356"/>
    <w:rsid w:val="000004D1"/>
    <w:rsid w:val="00000883"/>
    <w:rsid w:val="00000EF0"/>
    <w:rsid w:val="000013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3E6"/>
    <w:rsid w:val="000064E8"/>
    <w:rsid w:val="00006EA5"/>
    <w:rsid w:val="0000787B"/>
    <w:rsid w:val="00007E21"/>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5E9"/>
    <w:rsid w:val="00034606"/>
    <w:rsid w:val="0003508F"/>
    <w:rsid w:val="00035110"/>
    <w:rsid w:val="000357E0"/>
    <w:rsid w:val="00035F30"/>
    <w:rsid w:val="000362CC"/>
    <w:rsid w:val="00036367"/>
    <w:rsid w:val="00037BB0"/>
    <w:rsid w:val="00040804"/>
    <w:rsid w:val="000408B6"/>
    <w:rsid w:val="00040C7A"/>
    <w:rsid w:val="000418E1"/>
    <w:rsid w:val="0004204A"/>
    <w:rsid w:val="000422F3"/>
    <w:rsid w:val="000424AE"/>
    <w:rsid w:val="00042856"/>
    <w:rsid w:val="00042B1B"/>
    <w:rsid w:val="00043270"/>
    <w:rsid w:val="00043F02"/>
    <w:rsid w:val="00044333"/>
    <w:rsid w:val="0004474E"/>
    <w:rsid w:val="00044C3A"/>
    <w:rsid w:val="00044EF0"/>
    <w:rsid w:val="00045889"/>
    <w:rsid w:val="00045B6F"/>
    <w:rsid w:val="00046449"/>
    <w:rsid w:val="000464EB"/>
    <w:rsid w:val="00046579"/>
    <w:rsid w:val="00046725"/>
    <w:rsid w:val="0004690C"/>
    <w:rsid w:val="00046CB1"/>
    <w:rsid w:val="0004701E"/>
    <w:rsid w:val="00047D7E"/>
    <w:rsid w:val="00047DD5"/>
    <w:rsid w:val="000503DC"/>
    <w:rsid w:val="00050EF8"/>
    <w:rsid w:val="00051130"/>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88F"/>
    <w:rsid w:val="00056F6A"/>
    <w:rsid w:val="00057470"/>
    <w:rsid w:val="00057B12"/>
    <w:rsid w:val="00057BAA"/>
    <w:rsid w:val="0006070A"/>
    <w:rsid w:val="00060CCC"/>
    <w:rsid w:val="00060CED"/>
    <w:rsid w:val="00060F99"/>
    <w:rsid w:val="00062128"/>
    <w:rsid w:val="00062144"/>
    <w:rsid w:val="0006247E"/>
    <w:rsid w:val="0006265B"/>
    <w:rsid w:val="00062745"/>
    <w:rsid w:val="00062B55"/>
    <w:rsid w:val="00062F7E"/>
    <w:rsid w:val="000633B7"/>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0D"/>
    <w:rsid w:val="00073AC8"/>
    <w:rsid w:val="000744A3"/>
    <w:rsid w:val="000744E8"/>
    <w:rsid w:val="00074994"/>
    <w:rsid w:val="0007519B"/>
    <w:rsid w:val="0007565A"/>
    <w:rsid w:val="00075D9F"/>
    <w:rsid w:val="000763C2"/>
    <w:rsid w:val="00076C3E"/>
    <w:rsid w:val="000771F7"/>
    <w:rsid w:val="00077691"/>
    <w:rsid w:val="000778BC"/>
    <w:rsid w:val="00077A6B"/>
    <w:rsid w:val="00077F75"/>
    <w:rsid w:val="000802D2"/>
    <w:rsid w:val="000809CB"/>
    <w:rsid w:val="00080B09"/>
    <w:rsid w:val="00080C67"/>
    <w:rsid w:val="00081027"/>
    <w:rsid w:val="0008163A"/>
    <w:rsid w:val="000819F2"/>
    <w:rsid w:val="000831AD"/>
    <w:rsid w:val="000832AC"/>
    <w:rsid w:val="0008407A"/>
    <w:rsid w:val="00084108"/>
    <w:rsid w:val="00084C58"/>
    <w:rsid w:val="00084E78"/>
    <w:rsid w:val="000850A9"/>
    <w:rsid w:val="000853D4"/>
    <w:rsid w:val="00085783"/>
    <w:rsid w:val="00085807"/>
    <w:rsid w:val="000858FD"/>
    <w:rsid w:val="000860EF"/>
    <w:rsid w:val="000866C2"/>
    <w:rsid w:val="00087C46"/>
    <w:rsid w:val="000900EF"/>
    <w:rsid w:val="00090113"/>
    <w:rsid w:val="000902CC"/>
    <w:rsid w:val="0009045F"/>
    <w:rsid w:val="00090755"/>
    <w:rsid w:val="000907EA"/>
    <w:rsid w:val="000908A2"/>
    <w:rsid w:val="000909B8"/>
    <w:rsid w:val="000911C5"/>
    <w:rsid w:val="0009167C"/>
    <w:rsid w:val="0009190D"/>
    <w:rsid w:val="00091AE5"/>
    <w:rsid w:val="00091C90"/>
    <w:rsid w:val="00092273"/>
    <w:rsid w:val="00092338"/>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25"/>
    <w:rsid w:val="000A0893"/>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E49"/>
    <w:rsid w:val="000C0862"/>
    <w:rsid w:val="000C107F"/>
    <w:rsid w:val="000C1F35"/>
    <w:rsid w:val="000C22B5"/>
    <w:rsid w:val="000C2318"/>
    <w:rsid w:val="000C2505"/>
    <w:rsid w:val="000C2A5B"/>
    <w:rsid w:val="000C2A64"/>
    <w:rsid w:val="000C2CC1"/>
    <w:rsid w:val="000C319C"/>
    <w:rsid w:val="000C3C83"/>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6725"/>
    <w:rsid w:val="000E6BC3"/>
    <w:rsid w:val="000E70F9"/>
    <w:rsid w:val="000E751E"/>
    <w:rsid w:val="000E7ECF"/>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587"/>
    <w:rsid w:val="000F68BF"/>
    <w:rsid w:val="000F6961"/>
    <w:rsid w:val="000F7205"/>
    <w:rsid w:val="000F7459"/>
    <w:rsid w:val="000F7AD4"/>
    <w:rsid w:val="000F7B69"/>
    <w:rsid w:val="001019D4"/>
    <w:rsid w:val="00101F4F"/>
    <w:rsid w:val="001028AD"/>
    <w:rsid w:val="001028BB"/>
    <w:rsid w:val="00103567"/>
    <w:rsid w:val="0010389D"/>
    <w:rsid w:val="001042A5"/>
    <w:rsid w:val="00104729"/>
    <w:rsid w:val="00104792"/>
    <w:rsid w:val="00104E17"/>
    <w:rsid w:val="00104F0D"/>
    <w:rsid w:val="00105372"/>
    <w:rsid w:val="001056B4"/>
    <w:rsid w:val="00105A62"/>
    <w:rsid w:val="00105FB6"/>
    <w:rsid w:val="00105FE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D8D"/>
    <w:rsid w:val="001265D7"/>
    <w:rsid w:val="00126D52"/>
    <w:rsid w:val="001274DF"/>
    <w:rsid w:val="00127585"/>
    <w:rsid w:val="00127E34"/>
    <w:rsid w:val="00127F48"/>
    <w:rsid w:val="001305C6"/>
    <w:rsid w:val="00130AC7"/>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6DE"/>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4C4B"/>
    <w:rsid w:val="00155102"/>
    <w:rsid w:val="00155A02"/>
    <w:rsid w:val="00155EB2"/>
    <w:rsid w:val="001560AF"/>
    <w:rsid w:val="0015634F"/>
    <w:rsid w:val="001573D6"/>
    <w:rsid w:val="00157850"/>
    <w:rsid w:val="00157B45"/>
    <w:rsid w:val="001600E0"/>
    <w:rsid w:val="0016014D"/>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66AD"/>
    <w:rsid w:val="00166DD6"/>
    <w:rsid w:val="00167DB9"/>
    <w:rsid w:val="001708CB"/>
    <w:rsid w:val="00171787"/>
    <w:rsid w:val="00171A28"/>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0019"/>
    <w:rsid w:val="00181776"/>
    <w:rsid w:val="00181892"/>
    <w:rsid w:val="00181C8E"/>
    <w:rsid w:val="0018204A"/>
    <w:rsid w:val="00182167"/>
    <w:rsid w:val="00182C36"/>
    <w:rsid w:val="00182DD1"/>
    <w:rsid w:val="001830C8"/>
    <w:rsid w:val="00183212"/>
    <w:rsid w:val="001833DA"/>
    <w:rsid w:val="00183A5D"/>
    <w:rsid w:val="001840F4"/>
    <w:rsid w:val="00184213"/>
    <w:rsid w:val="0018483A"/>
    <w:rsid w:val="00185B4A"/>
    <w:rsid w:val="00185C0F"/>
    <w:rsid w:val="00186651"/>
    <w:rsid w:val="001866EC"/>
    <w:rsid w:val="00186B45"/>
    <w:rsid w:val="001875C1"/>
    <w:rsid w:val="00187A68"/>
    <w:rsid w:val="001905D1"/>
    <w:rsid w:val="001909E5"/>
    <w:rsid w:val="00190E09"/>
    <w:rsid w:val="0019148C"/>
    <w:rsid w:val="001916E7"/>
    <w:rsid w:val="00191F3A"/>
    <w:rsid w:val="00192450"/>
    <w:rsid w:val="0019245A"/>
    <w:rsid w:val="0019352F"/>
    <w:rsid w:val="001938BF"/>
    <w:rsid w:val="00193E6A"/>
    <w:rsid w:val="001941E0"/>
    <w:rsid w:val="001944CB"/>
    <w:rsid w:val="001945F1"/>
    <w:rsid w:val="0019549D"/>
    <w:rsid w:val="00195AF6"/>
    <w:rsid w:val="001962AB"/>
    <w:rsid w:val="00196B9E"/>
    <w:rsid w:val="001974FD"/>
    <w:rsid w:val="001978D4"/>
    <w:rsid w:val="00197FCE"/>
    <w:rsid w:val="001A0712"/>
    <w:rsid w:val="001A0732"/>
    <w:rsid w:val="001A0A0E"/>
    <w:rsid w:val="001A1370"/>
    <w:rsid w:val="001A1503"/>
    <w:rsid w:val="001A1A31"/>
    <w:rsid w:val="001A22C4"/>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15D8"/>
    <w:rsid w:val="001B1AFF"/>
    <w:rsid w:val="001B29C5"/>
    <w:rsid w:val="001B330D"/>
    <w:rsid w:val="001B3893"/>
    <w:rsid w:val="001B38C6"/>
    <w:rsid w:val="001B3AF9"/>
    <w:rsid w:val="001B3C00"/>
    <w:rsid w:val="001B4540"/>
    <w:rsid w:val="001B4928"/>
    <w:rsid w:val="001B4D3E"/>
    <w:rsid w:val="001B53AB"/>
    <w:rsid w:val="001B5536"/>
    <w:rsid w:val="001B5905"/>
    <w:rsid w:val="001B6034"/>
    <w:rsid w:val="001B60A0"/>
    <w:rsid w:val="001B6339"/>
    <w:rsid w:val="001B6769"/>
    <w:rsid w:val="001B6DB9"/>
    <w:rsid w:val="001B720D"/>
    <w:rsid w:val="001B78DC"/>
    <w:rsid w:val="001C0B40"/>
    <w:rsid w:val="001C0BEB"/>
    <w:rsid w:val="001C154A"/>
    <w:rsid w:val="001C19D2"/>
    <w:rsid w:val="001C214E"/>
    <w:rsid w:val="001C2201"/>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682"/>
    <w:rsid w:val="001D2350"/>
    <w:rsid w:val="001D27D8"/>
    <w:rsid w:val="001D2C7F"/>
    <w:rsid w:val="001D2D0D"/>
    <w:rsid w:val="001D2FE1"/>
    <w:rsid w:val="001D31DC"/>
    <w:rsid w:val="001D36DD"/>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9A7"/>
    <w:rsid w:val="001E0EDB"/>
    <w:rsid w:val="001E0EE6"/>
    <w:rsid w:val="001E11EF"/>
    <w:rsid w:val="001E1AD8"/>
    <w:rsid w:val="001E2184"/>
    <w:rsid w:val="001E2208"/>
    <w:rsid w:val="001E251E"/>
    <w:rsid w:val="001E38AF"/>
    <w:rsid w:val="001E3AB2"/>
    <w:rsid w:val="001E439D"/>
    <w:rsid w:val="001E4EE9"/>
    <w:rsid w:val="001E5370"/>
    <w:rsid w:val="001E569B"/>
    <w:rsid w:val="001E58AD"/>
    <w:rsid w:val="001E5C2C"/>
    <w:rsid w:val="001E5D50"/>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1D86"/>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9B2"/>
    <w:rsid w:val="001F6BC4"/>
    <w:rsid w:val="001F73FC"/>
    <w:rsid w:val="001F7718"/>
    <w:rsid w:val="001F7A5A"/>
    <w:rsid w:val="001F7C0B"/>
    <w:rsid w:val="002003FA"/>
    <w:rsid w:val="0020091E"/>
    <w:rsid w:val="002014AB"/>
    <w:rsid w:val="00201584"/>
    <w:rsid w:val="0020164F"/>
    <w:rsid w:val="00201927"/>
    <w:rsid w:val="00201E37"/>
    <w:rsid w:val="002024DA"/>
    <w:rsid w:val="00202756"/>
    <w:rsid w:val="00202B0A"/>
    <w:rsid w:val="00202BA0"/>
    <w:rsid w:val="00202E88"/>
    <w:rsid w:val="00203180"/>
    <w:rsid w:val="00203D1D"/>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41B"/>
    <w:rsid w:val="0021474B"/>
    <w:rsid w:val="00214C28"/>
    <w:rsid w:val="00215B25"/>
    <w:rsid w:val="002162A7"/>
    <w:rsid w:val="00216519"/>
    <w:rsid w:val="00216555"/>
    <w:rsid w:val="00216AAB"/>
    <w:rsid w:val="00216EC8"/>
    <w:rsid w:val="00217016"/>
    <w:rsid w:val="002173F4"/>
    <w:rsid w:val="00217E8F"/>
    <w:rsid w:val="00217F08"/>
    <w:rsid w:val="0022050C"/>
    <w:rsid w:val="0022131C"/>
    <w:rsid w:val="002216D6"/>
    <w:rsid w:val="00221783"/>
    <w:rsid w:val="00221A70"/>
    <w:rsid w:val="00221AF2"/>
    <w:rsid w:val="002225E9"/>
    <w:rsid w:val="00222AD9"/>
    <w:rsid w:val="00222EE4"/>
    <w:rsid w:val="00222F86"/>
    <w:rsid w:val="00223344"/>
    <w:rsid w:val="00223587"/>
    <w:rsid w:val="00223699"/>
    <w:rsid w:val="00224CF3"/>
    <w:rsid w:val="00225059"/>
    <w:rsid w:val="00225287"/>
    <w:rsid w:val="00225521"/>
    <w:rsid w:val="0022636E"/>
    <w:rsid w:val="00226444"/>
    <w:rsid w:val="0022662C"/>
    <w:rsid w:val="00227766"/>
    <w:rsid w:val="002279F5"/>
    <w:rsid w:val="00227C9E"/>
    <w:rsid w:val="00230605"/>
    <w:rsid w:val="00230DB9"/>
    <w:rsid w:val="00231086"/>
    <w:rsid w:val="0023150E"/>
    <w:rsid w:val="002323A6"/>
    <w:rsid w:val="00233472"/>
    <w:rsid w:val="0023363B"/>
    <w:rsid w:val="00233669"/>
    <w:rsid w:val="002338A4"/>
    <w:rsid w:val="00233C32"/>
    <w:rsid w:val="00233CF0"/>
    <w:rsid w:val="00233CFE"/>
    <w:rsid w:val="00233E07"/>
    <w:rsid w:val="002344A4"/>
    <w:rsid w:val="00234656"/>
    <w:rsid w:val="002357E7"/>
    <w:rsid w:val="002359E0"/>
    <w:rsid w:val="00235C84"/>
    <w:rsid w:val="00236130"/>
    <w:rsid w:val="002362F7"/>
    <w:rsid w:val="002369CF"/>
    <w:rsid w:val="00236D8E"/>
    <w:rsid w:val="00236E12"/>
    <w:rsid w:val="00236E14"/>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A9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F36"/>
    <w:rsid w:val="00260801"/>
    <w:rsid w:val="00260866"/>
    <w:rsid w:val="0026159D"/>
    <w:rsid w:val="00261605"/>
    <w:rsid w:val="00261E5B"/>
    <w:rsid w:val="0026201E"/>
    <w:rsid w:val="002620C5"/>
    <w:rsid w:val="0026225E"/>
    <w:rsid w:val="0026247B"/>
    <w:rsid w:val="00262874"/>
    <w:rsid w:val="00262E78"/>
    <w:rsid w:val="00264464"/>
    <w:rsid w:val="00264AAD"/>
    <w:rsid w:val="00264DDE"/>
    <w:rsid w:val="00264FE8"/>
    <w:rsid w:val="00265464"/>
    <w:rsid w:val="00266716"/>
    <w:rsid w:val="002668ED"/>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11D8"/>
    <w:rsid w:val="00281BFE"/>
    <w:rsid w:val="00281F87"/>
    <w:rsid w:val="00281FCC"/>
    <w:rsid w:val="0028221F"/>
    <w:rsid w:val="00282938"/>
    <w:rsid w:val="00282E0D"/>
    <w:rsid w:val="002832D2"/>
    <w:rsid w:val="00283502"/>
    <w:rsid w:val="0028351F"/>
    <w:rsid w:val="0028375F"/>
    <w:rsid w:val="00283895"/>
    <w:rsid w:val="00283C67"/>
    <w:rsid w:val="00283EA6"/>
    <w:rsid w:val="002841C6"/>
    <w:rsid w:val="002844E2"/>
    <w:rsid w:val="00284D25"/>
    <w:rsid w:val="002852F3"/>
    <w:rsid w:val="002855C3"/>
    <w:rsid w:val="00285935"/>
    <w:rsid w:val="00285B67"/>
    <w:rsid w:val="0028637E"/>
    <w:rsid w:val="002872B1"/>
    <w:rsid w:val="0028743A"/>
    <w:rsid w:val="00290474"/>
    <w:rsid w:val="002904DC"/>
    <w:rsid w:val="002908FB"/>
    <w:rsid w:val="00290AF5"/>
    <w:rsid w:val="002914F3"/>
    <w:rsid w:val="0029154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26E4"/>
    <w:rsid w:val="002A295B"/>
    <w:rsid w:val="002A2B47"/>
    <w:rsid w:val="002A2DAE"/>
    <w:rsid w:val="002A2E19"/>
    <w:rsid w:val="002A3F24"/>
    <w:rsid w:val="002A43BC"/>
    <w:rsid w:val="002A4C19"/>
    <w:rsid w:val="002A4CC7"/>
    <w:rsid w:val="002A4EEE"/>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4D"/>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3CF"/>
    <w:rsid w:val="002C1655"/>
    <w:rsid w:val="002C1B53"/>
    <w:rsid w:val="002C1BE1"/>
    <w:rsid w:val="002C1D9C"/>
    <w:rsid w:val="002C2E14"/>
    <w:rsid w:val="002C2E61"/>
    <w:rsid w:val="002C39C3"/>
    <w:rsid w:val="002C3D31"/>
    <w:rsid w:val="002C417F"/>
    <w:rsid w:val="002C5378"/>
    <w:rsid w:val="002C53E9"/>
    <w:rsid w:val="002C5598"/>
    <w:rsid w:val="002C5F07"/>
    <w:rsid w:val="002C686C"/>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83"/>
    <w:rsid w:val="002E1056"/>
    <w:rsid w:val="002E14C8"/>
    <w:rsid w:val="002E1530"/>
    <w:rsid w:val="002E15CB"/>
    <w:rsid w:val="002E1658"/>
    <w:rsid w:val="002E1821"/>
    <w:rsid w:val="002E2229"/>
    <w:rsid w:val="002E25AE"/>
    <w:rsid w:val="002E2634"/>
    <w:rsid w:val="002E2769"/>
    <w:rsid w:val="002E309A"/>
    <w:rsid w:val="002E31BD"/>
    <w:rsid w:val="002E3315"/>
    <w:rsid w:val="002E3516"/>
    <w:rsid w:val="002E3BF6"/>
    <w:rsid w:val="002E3C3F"/>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420F"/>
    <w:rsid w:val="002F4282"/>
    <w:rsid w:val="002F4872"/>
    <w:rsid w:val="002F4A6C"/>
    <w:rsid w:val="002F5301"/>
    <w:rsid w:val="002F595D"/>
    <w:rsid w:val="002F5B57"/>
    <w:rsid w:val="002F5E61"/>
    <w:rsid w:val="002F63F5"/>
    <w:rsid w:val="002F6422"/>
    <w:rsid w:val="002F6BEE"/>
    <w:rsid w:val="002F7D60"/>
    <w:rsid w:val="003008D4"/>
    <w:rsid w:val="003009D7"/>
    <w:rsid w:val="00300A52"/>
    <w:rsid w:val="00300BEA"/>
    <w:rsid w:val="00300CD0"/>
    <w:rsid w:val="00301146"/>
    <w:rsid w:val="003011D1"/>
    <w:rsid w:val="003018E2"/>
    <w:rsid w:val="00301BAB"/>
    <w:rsid w:val="00302822"/>
    <w:rsid w:val="00302C76"/>
    <w:rsid w:val="00303532"/>
    <w:rsid w:val="0030398F"/>
    <w:rsid w:val="003042E7"/>
    <w:rsid w:val="00304409"/>
    <w:rsid w:val="00304FC7"/>
    <w:rsid w:val="00305980"/>
    <w:rsid w:val="00305FA9"/>
    <w:rsid w:val="003061B9"/>
    <w:rsid w:val="0030630B"/>
    <w:rsid w:val="00306348"/>
    <w:rsid w:val="0030706F"/>
    <w:rsid w:val="0030708F"/>
    <w:rsid w:val="003078A2"/>
    <w:rsid w:val="00311BF4"/>
    <w:rsid w:val="0031298F"/>
    <w:rsid w:val="00312C29"/>
    <w:rsid w:val="0031340E"/>
    <w:rsid w:val="00313411"/>
    <w:rsid w:val="00314514"/>
    <w:rsid w:val="003147E0"/>
    <w:rsid w:val="003147F0"/>
    <w:rsid w:val="00315462"/>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30B0A"/>
    <w:rsid w:val="00330EB5"/>
    <w:rsid w:val="00331545"/>
    <w:rsid w:val="0033194A"/>
    <w:rsid w:val="0033281E"/>
    <w:rsid w:val="003328D0"/>
    <w:rsid w:val="00332B16"/>
    <w:rsid w:val="00332D68"/>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71"/>
    <w:rsid w:val="003413C9"/>
    <w:rsid w:val="0034196F"/>
    <w:rsid w:val="00341E76"/>
    <w:rsid w:val="003427F4"/>
    <w:rsid w:val="00342ACB"/>
    <w:rsid w:val="00342C2B"/>
    <w:rsid w:val="00343B1D"/>
    <w:rsid w:val="00343CA4"/>
    <w:rsid w:val="00343D96"/>
    <w:rsid w:val="00343E17"/>
    <w:rsid w:val="00343F61"/>
    <w:rsid w:val="00344139"/>
    <w:rsid w:val="003444D7"/>
    <w:rsid w:val="00344648"/>
    <w:rsid w:val="003446C5"/>
    <w:rsid w:val="003446CB"/>
    <w:rsid w:val="00344A05"/>
    <w:rsid w:val="00344A42"/>
    <w:rsid w:val="00344D48"/>
    <w:rsid w:val="003450C7"/>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1AD4"/>
    <w:rsid w:val="0035202C"/>
    <w:rsid w:val="0035285B"/>
    <w:rsid w:val="00352BC3"/>
    <w:rsid w:val="00353221"/>
    <w:rsid w:val="00353AF9"/>
    <w:rsid w:val="00354881"/>
    <w:rsid w:val="00354B83"/>
    <w:rsid w:val="003554D2"/>
    <w:rsid w:val="00355C22"/>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BB4"/>
    <w:rsid w:val="0037546B"/>
    <w:rsid w:val="00376BA9"/>
    <w:rsid w:val="00376BD2"/>
    <w:rsid w:val="00376BEF"/>
    <w:rsid w:val="00377368"/>
    <w:rsid w:val="00377D4F"/>
    <w:rsid w:val="003802F8"/>
    <w:rsid w:val="00380B04"/>
    <w:rsid w:val="003817E1"/>
    <w:rsid w:val="00381BC6"/>
    <w:rsid w:val="00382790"/>
    <w:rsid w:val="00382E4A"/>
    <w:rsid w:val="0038347E"/>
    <w:rsid w:val="00383658"/>
    <w:rsid w:val="003836AA"/>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9B9"/>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C80"/>
    <w:rsid w:val="003A0E2F"/>
    <w:rsid w:val="003A11E2"/>
    <w:rsid w:val="003A199A"/>
    <w:rsid w:val="003A2B46"/>
    <w:rsid w:val="003A34AC"/>
    <w:rsid w:val="003A35C7"/>
    <w:rsid w:val="003A387C"/>
    <w:rsid w:val="003A38B7"/>
    <w:rsid w:val="003A3BFA"/>
    <w:rsid w:val="003A3E9B"/>
    <w:rsid w:val="003A4014"/>
    <w:rsid w:val="003A4527"/>
    <w:rsid w:val="003A49FF"/>
    <w:rsid w:val="003A4C78"/>
    <w:rsid w:val="003A4E41"/>
    <w:rsid w:val="003A515F"/>
    <w:rsid w:val="003A540E"/>
    <w:rsid w:val="003A5D4E"/>
    <w:rsid w:val="003A7A77"/>
    <w:rsid w:val="003A7B3A"/>
    <w:rsid w:val="003A7FC9"/>
    <w:rsid w:val="003B0B28"/>
    <w:rsid w:val="003B0C4D"/>
    <w:rsid w:val="003B0C7A"/>
    <w:rsid w:val="003B100E"/>
    <w:rsid w:val="003B19FF"/>
    <w:rsid w:val="003B1BFC"/>
    <w:rsid w:val="003B1EBC"/>
    <w:rsid w:val="003B26DB"/>
    <w:rsid w:val="003B2890"/>
    <w:rsid w:val="003B364F"/>
    <w:rsid w:val="003B3885"/>
    <w:rsid w:val="003B3A93"/>
    <w:rsid w:val="003B4C39"/>
    <w:rsid w:val="003B4CAA"/>
    <w:rsid w:val="003B5DA3"/>
    <w:rsid w:val="003B6211"/>
    <w:rsid w:val="003B637D"/>
    <w:rsid w:val="003B6482"/>
    <w:rsid w:val="003B6D44"/>
    <w:rsid w:val="003B750F"/>
    <w:rsid w:val="003B7779"/>
    <w:rsid w:val="003C013A"/>
    <w:rsid w:val="003C0176"/>
    <w:rsid w:val="003C084F"/>
    <w:rsid w:val="003C0D20"/>
    <w:rsid w:val="003C1560"/>
    <w:rsid w:val="003C160F"/>
    <w:rsid w:val="003C17C0"/>
    <w:rsid w:val="003C1DC1"/>
    <w:rsid w:val="003C1EB0"/>
    <w:rsid w:val="003C23CD"/>
    <w:rsid w:val="003C2665"/>
    <w:rsid w:val="003C286A"/>
    <w:rsid w:val="003C2A49"/>
    <w:rsid w:val="003C2EE3"/>
    <w:rsid w:val="003C3FEC"/>
    <w:rsid w:val="003C4347"/>
    <w:rsid w:val="003C4440"/>
    <w:rsid w:val="003C4574"/>
    <w:rsid w:val="003C4A6B"/>
    <w:rsid w:val="003C51EC"/>
    <w:rsid w:val="003C5E11"/>
    <w:rsid w:val="003C6773"/>
    <w:rsid w:val="003C6C80"/>
    <w:rsid w:val="003C7396"/>
    <w:rsid w:val="003C7A8D"/>
    <w:rsid w:val="003C7E46"/>
    <w:rsid w:val="003D0940"/>
    <w:rsid w:val="003D0D0F"/>
    <w:rsid w:val="003D0E3D"/>
    <w:rsid w:val="003D1C8C"/>
    <w:rsid w:val="003D3558"/>
    <w:rsid w:val="003D3752"/>
    <w:rsid w:val="003D416A"/>
    <w:rsid w:val="003D48CA"/>
    <w:rsid w:val="003D5A7F"/>
    <w:rsid w:val="003D5B38"/>
    <w:rsid w:val="003D6993"/>
    <w:rsid w:val="003D69C3"/>
    <w:rsid w:val="003D6C1D"/>
    <w:rsid w:val="003D6D69"/>
    <w:rsid w:val="003D7313"/>
    <w:rsid w:val="003D7EF5"/>
    <w:rsid w:val="003E08DC"/>
    <w:rsid w:val="003E1F63"/>
    <w:rsid w:val="003E2048"/>
    <w:rsid w:val="003E33D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2F"/>
    <w:rsid w:val="003E74E2"/>
    <w:rsid w:val="003E7898"/>
    <w:rsid w:val="003E79CA"/>
    <w:rsid w:val="003E7BDA"/>
    <w:rsid w:val="003E7F8B"/>
    <w:rsid w:val="003F0AE8"/>
    <w:rsid w:val="003F127B"/>
    <w:rsid w:val="003F15FC"/>
    <w:rsid w:val="003F1A0F"/>
    <w:rsid w:val="003F1A8E"/>
    <w:rsid w:val="003F1C2E"/>
    <w:rsid w:val="003F243E"/>
    <w:rsid w:val="003F282D"/>
    <w:rsid w:val="003F34AD"/>
    <w:rsid w:val="003F3960"/>
    <w:rsid w:val="003F4185"/>
    <w:rsid w:val="003F4608"/>
    <w:rsid w:val="003F49EE"/>
    <w:rsid w:val="003F518E"/>
    <w:rsid w:val="003F5479"/>
    <w:rsid w:val="003F56BA"/>
    <w:rsid w:val="003F629A"/>
    <w:rsid w:val="003F6DF8"/>
    <w:rsid w:val="003F6F68"/>
    <w:rsid w:val="003F711B"/>
    <w:rsid w:val="003F7A55"/>
    <w:rsid w:val="0040080C"/>
    <w:rsid w:val="00400A67"/>
    <w:rsid w:val="0040247C"/>
    <w:rsid w:val="00402BCE"/>
    <w:rsid w:val="00402C17"/>
    <w:rsid w:val="00403FC4"/>
    <w:rsid w:val="00404711"/>
    <w:rsid w:val="00404AD9"/>
    <w:rsid w:val="00404B0F"/>
    <w:rsid w:val="00404E74"/>
    <w:rsid w:val="00405391"/>
    <w:rsid w:val="0040552C"/>
    <w:rsid w:val="004058A4"/>
    <w:rsid w:val="00405A50"/>
    <w:rsid w:val="00405C82"/>
    <w:rsid w:val="00406017"/>
    <w:rsid w:val="004061FB"/>
    <w:rsid w:val="0040636D"/>
    <w:rsid w:val="00406405"/>
    <w:rsid w:val="00406595"/>
    <w:rsid w:val="00406B94"/>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17E67"/>
    <w:rsid w:val="00420140"/>
    <w:rsid w:val="0042016E"/>
    <w:rsid w:val="0042017D"/>
    <w:rsid w:val="004204F8"/>
    <w:rsid w:val="004212BA"/>
    <w:rsid w:val="00421434"/>
    <w:rsid w:val="0042165C"/>
    <w:rsid w:val="00422B6B"/>
    <w:rsid w:val="00422C06"/>
    <w:rsid w:val="00422C67"/>
    <w:rsid w:val="00423C26"/>
    <w:rsid w:val="00424696"/>
    <w:rsid w:val="004257E7"/>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4C96"/>
    <w:rsid w:val="00435465"/>
    <w:rsid w:val="00435FCE"/>
    <w:rsid w:val="00436A1C"/>
    <w:rsid w:val="004374F7"/>
    <w:rsid w:val="00440481"/>
    <w:rsid w:val="00440AEB"/>
    <w:rsid w:val="00441359"/>
    <w:rsid w:val="0044188A"/>
    <w:rsid w:val="004419C4"/>
    <w:rsid w:val="00441B53"/>
    <w:rsid w:val="00441B58"/>
    <w:rsid w:val="00442067"/>
    <w:rsid w:val="0044225C"/>
    <w:rsid w:val="004424F6"/>
    <w:rsid w:val="0044289D"/>
    <w:rsid w:val="00442B51"/>
    <w:rsid w:val="00442BE3"/>
    <w:rsid w:val="00442C3F"/>
    <w:rsid w:val="0044359F"/>
    <w:rsid w:val="00443B05"/>
    <w:rsid w:val="0044430B"/>
    <w:rsid w:val="00444443"/>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F19"/>
    <w:rsid w:val="0045414E"/>
    <w:rsid w:val="00454D64"/>
    <w:rsid w:val="004554D2"/>
    <w:rsid w:val="00455715"/>
    <w:rsid w:val="004557D8"/>
    <w:rsid w:val="00455CF7"/>
    <w:rsid w:val="00456779"/>
    <w:rsid w:val="00456867"/>
    <w:rsid w:val="00456D02"/>
    <w:rsid w:val="004571C2"/>
    <w:rsid w:val="004579DB"/>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D3F"/>
    <w:rsid w:val="00470B3A"/>
    <w:rsid w:val="00471176"/>
    <w:rsid w:val="004716E3"/>
    <w:rsid w:val="00472025"/>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6D42"/>
    <w:rsid w:val="00497278"/>
    <w:rsid w:val="0049735C"/>
    <w:rsid w:val="00497771"/>
    <w:rsid w:val="00497997"/>
    <w:rsid w:val="00497DE3"/>
    <w:rsid w:val="004A07B3"/>
    <w:rsid w:val="004A08D9"/>
    <w:rsid w:val="004A09E5"/>
    <w:rsid w:val="004A109E"/>
    <w:rsid w:val="004A121D"/>
    <w:rsid w:val="004A1AFF"/>
    <w:rsid w:val="004A2435"/>
    <w:rsid w:val="004A2AEE"/>
    <w:rsid w:val="004A3215"/>
    <w:rsid w:val="004A3508"/>
    <w:rsid w:val="004A3ACC"/>
    <w:rsid w:val="004A3AD9"/>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2D8"/>
    <w:rsid w:val="004B3A44"/>
    <w:rsid w:val="004B3BBB"/>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91C"/>
    <w:rsid w:val="004C2BC7"/>
    <w:rsid w:val="004C2DD7"/>
    <w:rsid w:val="004C320F"/>
    <w:rsid w:val="004C4214"/>
    <w:rsid w:val="004C4AC7"/>
    <w:rsid w:val="004C4EEA"/>
    <w:rsid w:val="004C5125"/>
    <w:rsid w:val="004C5396"/>
    <w:rsid w:val="004C5759"/>
    <w:rsid w:val="004C5C9F"/>
    <w:rsid w:val="004C6026"/>
    <w:rsid w:val="004C6787"/>
    <w:rsid w:val="004C689E"/>
    <w:rsid w:val="004C6D5D"/>
    <w:rsid w:val="004C6D6E"/>
    <w:rsid w:val="004C71B9"/>
    <w:rsid w:val="004C7371"/>
    <w:rsid w:val="004C7413"/>
    <w:rsid w:val="004C7664"/>
    <w:rsid w:val="004C7A15"/>
    <w:rsid w:val="004D0203"/>
    <w:rsid w:val="004D03D2"/>
    <w:rsid w:val="004D05FA"/>
    <w:rsid w:val="004D088C"/>
    <w:rsid w:val="004D0DCD"/>
    <w:rsid w:val="004D0FDB"/>
    <w:rsid w:val="004D198D"/>
    <w:rsid w:val="004D26EE"/>
    <w:rsid w:val="004D27B8"/>
    <w:rsid w:val="004D317E"/>
    <w:rsid w:val="004D47CB"/>
    <w:rsid w:val="004D51F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28EE"/>
    <w:rsid w:val="004E311B"/>
    <w:rsid w:val="004E3EAF"/>
    <w:rsid w:val="004E41AE"/>
    <w:rsid w:val="004E4B0D"/>
    <w:rsid w:val="004E4FFD"/>
    <w:rsid w:val="004E5D1E"/>
    <w:rsid w:val="004E60AF"/>
    <w:rsid w:val="004E666E"/>
    <w:rsid w:val="004E68F6"/>
    <w:rsid w:val="004E73D2"/>
    <w:rsid w:val="004E7509"/>
    <w:rsid w:val="004E75D2"/>
    <w:rsid w:val="004E7AA3"/>
    <w:rsid w:val="004E7FF0"/>
    <w:rsid w:val="004F02B9"/>
    <w:rsid w:val="004F0EC8"/>
    <w:rsid w:val="004F1396"/>
    <w:rsid w:val="004F1819"/>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B0"/>
    <w:rsid w:val="005037C3"/>
    <w:rsid w:val="0050380A"/>
    <w:rsid w:val="00503CF1"/>
    <w:rsid w:val="00504755"/>
    <w:rsid w:val="0050501A"/>
    <w:rsid w:val="00505311"/>
    <w:rsid w:val="005055D0"/>
    <w:rsid w:val="00505600"/>
    <w:rsid w:val="00505AAE"/>
    <w:rsid w:val="00505CB2"/>
    <w:rsid w:val="00507246"/>
    <w:rsid w:val="0050730D"/>
    <w:rsid w:val="0050749A"/>
    <w:rsid w:val="00510E94"/>
    <w:rsid w:val="0051182A"/>
    <w:rsid w:val="005120E6"/>
    <w:rsid w:val="005123D6"/>
    <w:rsid w:val="0051266D"/>
    <w:rsid w:val="00512A57"/>
    <w:rsid w:val="00513645"/>
    <w:rsid w:val="00513A50"/>
    <w:rsid w:val="00514056"/>
    <w:rsid w:val="0051431B"/>
    <w:rsid w:val="00514A13"/>
    <w:rsid w:val="00514A2C"/>
    <w:rsid w:val="00515139"/>
    <w:rsid w:val="00515591"/>
    <w:rsid w:val="00515A2B"/>
    <w:rsid w:val="00515CD5"/>
    <w:rsid w:val="00515CED"/>
    <w:rsid w:val="00516178"/>
    <w:rsid w:val="0051642D"/>
    <w:rsid w:val="005164EA"/>
    <w:rsid w:val="00516A35"/>
    <w:rsid w:val="00516B62"/>
    <w:rsid w:val="005174CC"/>
    <w:rsid w:val="00517BE0"/>
    <w:rsid w:val="00517BE6"/>
    <w:rsid w:val="00517C27"/>
    <w:rsid w:val="00520897"/>
    <w:rsid w:val="00520AB1"/>
    <w:rsid w:val="005216D3"/>
    <w:rsid w:val="005219F1"/>
    <w:rsid w:val="00522943"/>
    <w:rsid w:val="00522EBB"/>
    <w:rsid w:val="00522EE1"/>
    <w:rsid w:val="00523885"/>
    <w:rsid w:val="00523E05"/>
    <w:rsid w:val="005243EE"/>
    <w:rsid w:val="00524595"/>
    <w:rsid w:val="00524EE2"/>
    <w:rsid w:val="00526AD8"/>
    <w:rsid w:val="00526AE7"/>
    <w:rsid w:val="00526EEF"/>
    <w:rsid w:val="005278AA"/>
    <w:rsid w:val="00527D74"/>
    <w:rsid w:val="0053071D"/>
    <w:rsid w:val="005313E7"/>
    <w:rsid w:val="00531C5B"/>
    <w:rsid w:val="00531E74"/>
    <w:rsid w:val="00532C1D"/>
    <w:rsid w:val="0053333B"/>
    <w:rsid w:val="00533407"/>
    <w:rsid w:val="00533475"/>
    <w:rsid w:val="00533690"/>
    <w:rsid w:val="00533729"/>
    <w:rsid w:val="0053381F"/>
    <w:rsid w:val="00533855"/>
    <w:rsid w:val="00533AAC"/>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9BF"/>
    <w:rsid w:val="00544DF7"/>
    <w:rsid w:val="00544EE6"/>
    <w:rsid w:val="005456BF"/>
    <w:rsid w:val="0054578E"/>
    <w:rsid w:val="00545C02"/>
    <w:rsid w:val="00545D9A"/>
    <w:rsid w:val="00545EDF"/>
    <w:rsid w:val="00546B65"/>
    <w:rsid w:val="00546C46"/>
    <w:rsid w:val="00546DF2"/>
    <w:rsid w:val="005474F5"/>
    <w:rsid w:val="0054793C"/>
    <w:rsid w:val="00550C49"/>
    <w:rsid w:val="0055134C"/>
    <w:rsid w:val="00551AC1"/>
    <w:rsid w:val="00551C5D"/>
    <w:rsid w:val="00552344"/>
    <w:rsid w:val="00552596"/>
    <w:rsid w:val="005529B6"/>
    <w:rsid w:val="00552D35"/>
    <w:rsid w:val="00552FC9"/>
    <w:rsid w:val="0055333A"/>
    <w:rsid w:val="00553635"/>
    <w:rsid w:val="00553789"/>
    <w:rsid w:val="00553816"/>
    <w:rsid w:val="00554DE9"/>
    <w:rsid w:val="00554EBD"/>
    <w:rsid w:val="00555583"/>
    <w:rsid w:val="005558DF"/>
    <w:rsid w:val="00555949"/>
    <w:rsid w:val="00555B7A"/>
    <w:rsid w:val="0055731A"/>
    <w:rsid w:val="00557405"/>
    <w:rsid w:val="00557877"/>
    <w:rsid w:val="00557954"/>
    <w:rsid w:val="00557EEE"/>
    <w:rsid w:val="0056006B"/>
    <w:rsid w:val="0056033A"/>
    <w:rsid w:val="00560C5D"/>
    <w:rsid w:val="005618BF"/>
    <w:rsid w:val="00561DAA"/>
    <w:rsid w:val="00562472"/>
    <w:rsid w:val="0056276F"/>
    <w:rsid w:val="00562A08"/>
    <w:rsid w:val="00562F60"/>
    <w:rsid w:val="00563186"/>
    <w:rsid w:val="005634D1"/>
    <w:rsid w:val="00563512"/>
    <w:rsid w:val="00563617"/>
    <w:rsid w:val="00563878"/>
    <w:rsid w:val="0056431B"/>
    <w:rsid w:val="0056491B"/>
    <w:rsid w:val="00564B3E"/>
    <w:rsid w:val="00565250"/>
    <w:rsid w:val="00566162"/>
    <w:rsid w:val="00566736"/>
    <w:rsid w:val="00567395"/>
    <w:rsid w:val="00567B85"/>
    <w:rsid w:val="00571737"/>
    <w:rsid w:val="00571B65"/>
    <w:rsid w:val="00571F69"/>
    <w:rsid w:val="00572276"/>
    <w:rsid w:val="00572306"/>
    <w:rsid w:val="005724D4"/>
    <w:rsid w:val="005733A7"/>
    <w:rsid w:val="00573DCA"/>
    <w:rsid w:val="00574297"/>
    <w:rsid w:val="0057498A"/>
    <w:rsid w:val="00574EAA"/>
    <w:rsid w:val="00575AC4"/>
    <w:rsid w:val="005762E6"/>
    <w:rsid w:val="00576562"/>
    <w:rsid w:val="00576BA6"/>
    <w:rsid w:val="005775BD"/>
    <w:rsid w:val="00577FCD"/>
    <w:rsid w:val="005808C5"/>
    <w:rsid w:val="00580DC2"/>
    <w:rsid w:val="00581101"/>
    <w:rsid w:val="005814AD"/>
    <w:rsid w:val="0058153D"/>
    <w:rsid w:val="005820F1"/>
    <w:rsid w:val="005823F6"/>
    <w:rsid w:val="005826E9"/>
    <w:rsid w:val="00582ECD"/>
    <w:rsid w:val="00582F9C"/>
    <w:rsid w:val="00583367"/>
    <w:rsid w:val="00583512"/>
    <w:rsid w:val="005836D3"/>
    <w:rsid w:val="005837E8"/>
    <w:rsid w:val="00583A6F"/>
    <w:rsid w:val="00583B00"/>
    <w:rsid w:val="00583CCA"/>
    <w:rsid w:val="00583E18"/>
    <w:rsid w:val="00584E55"/>
    <w:rsid w:val="00584F42"/>
    <w:rsid w:val="00585507"/>
    <w:rsid w:val="00585545"/>
    <w:rsid w:val="005856EC"/>
    <w:rsid w:val="00585807"/>
    <w:rsid w:val="00585B9F"/>
    <w:rsid w:val="005861E4"/>
    <w:rsid w:val="00586225"/>
    <w:rsid w:val="005865F5"/>
    <w:rsid w:val="00586F52"/>
    <w:rsid w:val="00586FCE"/>
    <w:rsid w:val="005873A4"/>
    <w:rsid w:val="0058779F"/>
    <w:rsid w:val="00587A2F"/>
    <w:rsid w:val="005901E2"/>
    <w:rsid w:val="00590438"/>
    <w:rsid w:val="00590619"/>
    <w:rsid w:val="00590922"/>
    <w:rsid w:val="00590BA4"/>
    <w:rsid w:val="0059213A"/>
    <w:rsid w:val="00592D05"/>
    <w:rsid w:val="00592E36"/>
    <w:rsid w:val="00592E3B"/>
    <w:rsid w:val="00592EC7"/>
    <w:rsid w:val="00593030"/>
    <w:rsid w:val="00593140"/>
    <w:rsid w:val="005931C7"/>
    <w:rsid w:val="0059328A"/>
    <w:rsid w:val="00593711"/>
    <w:rsid w:val="005945AB"/>
    <w:rsid w:val="005956F6"/>
    <w:rsid w:val="00596A53"/>
    <w:rsid w:val="00596D45"/>
    <w:rsid w:val="005971A0"/>
    <w:rsid w:val="005971B9"/>
    <w:rsid w:val="005A0896"/>
    <w:rsid w:val="005A13B6"/>
    <w:rsid w:val="005A1C86"/>
    <w:rsid w:val="005A26D7"/>
    <w:rsid w:val="005A329F"/>
    <w:rsid w:val="005A3B78"/>
    <w:rsid w:val="005A54F7"/>
    <w:rsid w:val="005A57A9"/>
    <w:rsid w:val="005A57F2"/>
    <w:rsid w:val="005A599C"/>
    <w:rsid w:val="005A5D12"/>
    <w:rsid w:val="005A5EE8"/>
    <w:rsid w:val="005A5F6F"/>
    <w:rsid w:val="005A6358"/>
    <w:rsid w:val="005A6527"/>
    <w:rsid w:val="005A6E68"/>
    <w:rsid w:val="005A75E1"/>
    <w:rsid w:val="005A7B3E"/>
    <w:rsid w:val="005B07A0"/>
    <w:rsid w:val="005B0BDB"/>
    <w:rsid w:val="005B0F34"/>
    <w:rsid w:val="005B0F54"/>
    <w:rsid w:val="005B0FF0"/>
    <w:rsid w:val="005B1A3B"/>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1D0"/>
    <w:rsid w:val="005C7A04"/>
    <w:rsid w:val="005D0633"/>
    <w:rsid w:val="005D0E7A"/>
    <w:rsid w:val="005D0FEA"/>
    <w:rsid w:val="005D1107"/>
    <w:rsid w:val="005D14D0"/>
    <w:rsid w:val="005D1682"/>
    <w:rsid w:val="005D16BB"/>
    <w:rsid w:val="005D2334"/>
    <w:rsid w:val="005D2788"/>
    <w:rsid w:val="005D2A69"/>
    <w:rsid w:val="005D3586"/>
    <w:rsid w:val="005D39E2"/>
    <w:rsid w:val="005D4702"/>
    <w:rsid w:val="005D487E"/>
    <w:rsid w:val="005D4CAC"/>
    <w:rsid w:val="005D5342"/>
    <w:rsid w:val="005D58FA"/>
    <w:rsid w:val="005D5AAD"/>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23"/>
    <w:rsid w:val="005E3368"/>
    <w:rsid w:val="005E3474"/>
    <w:rsid w:val="005E3D82"/>
    <w:rsid w:val="005E3E84"/>
    <w:rsid w:val="005E4026"/>
    <w:rsid w:val="005E44E1"/>
    <w:rsid w:val="005E481B"/>
    <w:rsid w:val="005E48ED"/>
    <w:rsid w:val="005E5E89"/>
    <w:rsid w:val="005E626D"/>
    <w:rsid w:val="005E6499"/>
    <w:rsid w:val="005E6C26"/>
    <w:rsid w:val="005E7446"/>
    <w:rsid w:val="005E7607"/>
    <w:rsid w:val="005E7F5A"/>
    <w:rsid w:val="005F0ADF"/>
    <w:rsid w:val="005F2191"/>
    <w:rsid w:val="005F21B4"/>
    <w:rsid w:val="005F2C6B"/>
    <w:rsid w:val="005F2E72"/>
    <w:rsid w:val="005F306D"/>
    <w:rsid w:val="005F3236"/>
    <w:rsid w:val="005F34E1"/>
    <w:rsid w:val="005F3513"/>
    <w:rsid w:val="005F3660"/>
    <w:rsid w:val="005F386D"/>
    <w:rsid w:val="005F4021"/>
    <w:rsid w:val="005F4695"/>
    <w:rsid w:val="005F4ECF"/>
    <w:rsid w:val="005F5110"/>
    <w:rsid w:val="005F5E0E"/>
    <w:rsid w:val="005F6217"/>
    <w:rsid w:val="005F6C65"/>
    <w:rsid w:val="005F765F"/>
    <w:rsid w:val="005F798F"/>
    <w:rsid w:val="0060028D"/>
    <w:rsid w:val="00600866"/>
    <w:rsid w:val="00600EB7"/>
    <w:rsid w:val="00601B3F"/>
    <w:rsid w:val="00602B6B"/>
    <w:rsid w:val="006036AC"/>
    <w:rsid w:val="006036B0"/>
    <w:rsid w:val="00603835"/>
    <w:rsid w:val="00603965"/>
    <w:rsid w:val="00603E71"/>
    <w:rsid w:val="00603EDB"/>
    <w:rsid w:val="006047E7"/>
    <w:rsid w:val="006049BB"/>
    <w:rsid w:val="00604BA8"/>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68E"/>
    <w:rsid w:val="00620B17"/>
    <w:rsid w:val="00620C7F"/>
    <w:rsid w:val="00620FD0"/>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304EB"/>
    <w:rsid w:val="006306BA"/>
    <w:rsid w:val="00630D43"/>
    <w:rsid w:val="006318D6"/>
    <w:rsid w:val="00631B61"/>
    <w:rsid w:val="006322D1"/>
    <w:rsid w:val="00632389"/>
    <w:rsid w:val="00632391"/>
    <w:rsid w:val="00632CE2"/>
    <w:rsid w:val="00632D0F"/>
    <w:rsid w:val="00632D86"/>
    <w:rsid w:val="0063300D"/>
    <w:rsid w:val="00633CA0"/>
    <w:rsid w:val="006346F6"/>
    <w:rsid w:val="00635272"/>
    <w:rsid w:val="006354AE"/>
    <w:rsid w:val="0063580F"/>
    <w:rsid w:val="00635D0D"/>
    <w:rsid w:val="00635D4F"/>
    <w:rsid w:val="006362E0"/>
    <w:rsid w:val="0063654F"/>
    <w:rsid w:val="0063701F"/>
    <w:rsid w:val="00637A36"/>
    <w:rsid w:val="00637CEB"/>
    <w:rsid w:val="00637D74"/>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5EA"/>
    <w:rsid w:val="006506AF"/>
    <w:rsid w:val="00650B35"/>
    <w:rsid w:val="00651458"/>
    <w:rsid w:val="006517C7"/>
    <w:rsid w:val="00651A2D"/>
    <w:rsid w:val="00651AEC"/>
    <w:rsid w:val="00652808"/>
    <w:rsid w:val="00653046"/>
    <w:rsid w:val="0065315C"/>
    <w:rsid w:val="00653277"/>
    <w:rsid w:val="00653422"/>
    <w:rsid w:val="0065373B"/>
    <w:rsid w:val="00653D99"/>
    <w:rsid w:val="00654B06"/>
    <w:rsid w:val="00654C03"/>
    <w:rsid w:val="0065530A"/>
    <w:rsid w:val="006558B2"/>
    <w:rsid w:val="00655F6A"/>
    <w:rsid w:val="006572EC"/>
    <w:rsid w:val="0065734C"/>
    <w:rsid w:val="006573B3"/>
    <w:rsid w:val="006574CF"/>
    <w:rsid w:val="00657649"/>
    <w:rsid w:val="00657672"/>
    <w:rsid w:val="0065767A"/>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A85"/>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8A7"/>
    <w:rsid w:val="00681954"/>
    <w:rsid w:val="00681B8C"/>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C09"/>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41EA"/>
    <w:rsid w:val="0069440C"/>
    <w:rsid w:val="006944A8"/>
    <w:rsid w:val="006949CC"/>
    <w:rsid w:val="00694B34"/>
    <w:rsid w:val="00694B92"/>
    <w:rsid w:val="00694BFE"/>
    <w:rsid w:val="006955A3"/>
    <w:rsid w:val="006957F2"/>
    <w:rsid w:val="0069594B"/>
    <w:rsid w:val="00695FA9"/>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4156"/>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6FB9"/>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13C6"/>
    <w:rsid w:val="006C1400"/>
    <w:rsid w:val="006C2A4B"/>
    <w:rsid w:val="006C2B08"/>
    <w:rsid w:val="006C3AE7"/>
    <w:rsid w:val="006C3F0E"/>
    <w:rsid w:val="006C4085"/>
    <w:rsid w:val="006C4243"/>
    <w:rsid w:val="006C4317"/>
    <w:rsid w:val="006C497B"/>
    <w:rsid w:val="006C4EB4"/>
    <w:rsid w:val="006C5416"/>
    <w:rsid w:val="006C55E1"/>
    <w:rsid w:val="006C5F96"/>
    <w:rsid w:val="006C612A"/>
    <w:rsid w:val="006C66FF"/>
    <w:rsid w:val="006C7C29"/>
    <w:rsid w:val="006C7CCB"/>
    <w:rsid w:val="006D01FF"/>
    <w:rsid w:val="006D04FF"/>
    <w:rsid w:val="006D080B"/>
    <w:rsid w:val="006D08E7"/>
    <w:rsid w:val="006D0ACD"/>
    <w:rsid w:val="006D0E37"/>
    <w:rsid w:val="006D11B1"/>
    <w:rsid w:val="006D127C"/>
    <w:rsid w:val="006D2080"/>
    <w:rsid w:val="006D2237"/>
    <w:rsid w:val="006D23BD"/>
    <w:rsid w:val="006D2C31"/>
    <w:rsid w:val="006D3082"/>
    <w:rsid w:val="006D3085"/>
    <w:rsid w:val="006D3143"/>
    <w:rsid w:val="006D349A"/>
    <w:rsid w:val="006D4021"/>
    <w:rsid w:val="006D4025"/>
    <w:rsid w:val="006D4750"/>
    <w:rsid w:val="006D48CA"/>
    <w:rsid w:val="006D5554"/>
    <w:rsid w:val="006D6005"/>
    <w:rsid w:val="006D602A"/>
    <w:rsid w:val="006D60E1"/>
    <w:rsid w:val="006D63AE"/>
    <w:rsid w:val="006D71BD"/>
    <w:rsid w:val="006D7696"/>
    <w:rsid w:val="006D7AF0"/>
    <w:rsid w:val="006E02CA"/>
    <w:rsid w:val="006E0359"/>
    <w:rsid w:val="006E039C"/>
    <w:rsid w:val="006E03E7"/>
    <w:rsid w:val="006E0FD8"/>
    <w:rsid w:val="006E11D4"/>
    <w:rsid w:val="006E187B"/>
    <w:rsid w:val="006E307A"/>
    <w:rsid w:val="006E3648"/>
    <w:rsid w:val="006E3EF6"/>
    <w:rsid w:val="006E4842"/>
    <w:rsid w:val="006E4FBC"/>
    <w:rsid w:val="006E50B4"/>
    <w:rsid w:val="006E5B78"/>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890"/>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9DE"/>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D62"/>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FBB"/>
    <w:rsid w:val="007202DB"/>
    <w:rsid w:val="0072058C"/>
    <w:rsid w:val="00720F89"/>
    <w:rsid w:val="007216DD"/>
    <w:rsid w:val="007218A5"/>
    <w:rsid w:val="00722241"/>
    <w:rsid w:val="00723518"/>
    <w:rsid w:val="00723A17"/>
    <w:rsid w:val="00723F7D"/>
    <w:rsid w:val="007242B4"/>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63C"/>
    <w:rsid w:val="00737BAC"/>
    <w:rsid w:val="00737C3A"/>
    <w:rsid w:val="0074031D"/>
    <w:rsid w:val="00740FF7"/>
    <w:rsid w:val="007410AD"/>
    <w:rsid w:val="00741715"/>
    <w:rsid w:val="0074267B"/>
    <w:rsid w:val="0074276E"/>
    <w:rsid w:val="00743090"/>
    <w:rsid w:val="007438E3"/>
    <w:rsid w:val="007440C3"/>
    <w:rsid w:val="007441C8"/>
    <w:rsid w:val="00744D69"/>
    <w:rsid w:val="007452FA"/>
    <w:rsid w:val="00745F4E"/>
    <w:rsid w:val="00746370"/>
    <w:rsid w:val="0074669D"/>
    <w:rsid w:val="00746793"/>
    <w:rsid w:val="007469FC"/>
    <w:rsid w:val="00746B99"/>
    <w:rsid w:val="00746D36"/>
    <w:rsid w:val="00747156"/>
    <w:rsid w:val="0074770D"/>
    <w:rsid w:val="007479AF"/>
    <w:rsid w:val="00747EE9"/>
    <w:rsid w:val="0075024C"/>
    <w:rsid w:val="00750733"/>
    <w:rsid w:val="007509D8"/>
    <w:rsid w:val="00751161"/>
    <w:rsid w:val="007511FA"/>
    <w:rsid w:val="007520A6"/>
    <w:rsid w:val="00752672"/>
    <w:rsid w:val="00752FA4"/>
    <w:rsid w:val="007536F2"/>
    <w:rsid w:val="007538DE"/>
    <w:rsid w:val="00754BA0"/>
    <w:rsid w:val="007550A9"/>
    <w:rsid w:val="00755283"/>
    <w:rsid w:val="00755611"/>
    <w:rsid w:val="00755731"/>
    <w:rsid w:val="00755E0C"/>
    <w:rsid w:val="00755FF8"/>
    <w:rsid w:val="00756935"/>
    <w:rsid w:val="00757688"/>
    <w:rsid w:val="007601F2"/>
    <w:rsid w:val="00760209"/>
    <w:rsid w:val="007604A5"/>
    <w:rsid w:val="007604BA"/>
    <w:rsid w:val="00760D2F"/>
    <w:rsid w:val="00761737"/>
    <w:rsid w:val="00761A02"/>
    <w:rsid w:val="00761E2C"/>
    <w:rsid w:val="0076209F"/>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706B"/>
    <w:rsid w:val="00777367"/>
    <w:rsid w:val="00777493"/>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70DE"/>
    <w:rsid w:val="00787612"/>
    <w:rsid w:val="00787A8D"/>
    <w:rsid w:val="00787F8F"/>
    <w:rsid w:val="00790067"/>
    <w:rsid w:val="0079012E"/>
    <w:rsid w:val="00790691"/>
    <w:rsid w:val="00790831"/>
    <w:rsid w:val="007909F8"/>
    <w:rsid w:val="00790EF2"/>
    <w:rsid w:val="00791DB2"/>
    <w:rsid w:val="00792505"/>
    <w:rsid w:val="007926FE"/>
    <w:rsid w:val="0079270F"/>
    <w:rsid w:val="00792DA3"/>
    <w:rsid w:val="007937AD"/>
    <w:rsid w:val="00793A5C"/>
    <w:rsid w:val="00793BCA"/>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AFD"/>
    <w:rsid w:val="007B6BDF"/>
    <w:rsid w:val="007B6C02"/>
    <w:rsid w:val="007C0581"/>
    <w:rsid w:val="007C0867"/>
    <w:rsid w:val="007C0923"/>
    <w:rsid w:val="007C0E32"/>
    <w:rsid w:val="007C1007"/>
    <w:rsid w:val="007C10C9"/>
    <w:rsid w:val="007C10F6"/>
    <w:rsid w:val="007C1369"/>
    <w:rsid w:val="007C17E8"/>
    <w:rsid w:val="007C2062"/>
    <w:rsid w:val="007C226A"/>
    <w:rsid w:val="007C22BE"/>
    <w:rsid w:val="007C23C8"/>
    <w:rsid w:val="007C2653"/>
    <w:rsid w:val="007C2866"/>
    <w:rsid w:val="007C3BF0"/>
    <w:rsid w:val="007C3FFB"/>
    <w:rsid w:val="007C42D3"/>
    <w:rsid w:val="007C5168"/>
    <w:rsid w:val="007C60BB"/>
    <w:rsid w:val="007C6C91"/>
    <w:rsid w:val="007C6E5D"/>
    <w:rsid w:val="007C711A"/>
    <w:rsid w:val="007C7326"/>
    <w:rsid w:val="007C737A"/>
    <w:rsid w:val="007C74D1"/>
    <w:rsid w:val="007C7882"/>
    <w:rsid w:val="007C78AB"/>
    <w:rsid w:val="007D0764"/>
    <w:rsid w:val="007D1158"/>
    <w:rsid w:val="007D1908"/>
    <w:rsid w:val="007D1933"/>
    <w:rsid w:val="007D1A2E"/>
    <w:rsid w:val="007D1A82"/>
    <w:rsid w:val="007D1E86"/>
    <w:rsid w:val="007D1F8E"/>
    <w:rsid w:val="007D1FD4"/>
    <w:rsid w:val="007D3359"/>
    <w:rsid w:val="007D3A44"/>
    <w:rsid w:val="007D490B"/>
    <w:rsid w:val="007D493B"/>
    <w:rsid w:val="007D5699"/>
    <w:rsid w:val="007D570E"/>
    <w:rsid w:val="007D579F"/>
    <w:rsid w:val="007D5A96"/>
    <w:rsid w:val="007D69AD"/>
    <w:rsid w:val="007D69E6"/>
    <w:rsid w:val="007D6D2C"/>
    <w:rsid w:val="007D78E7"/>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5FC7"/>
    <w:rsid w:val="007F62D1"/>
    <w:rsid w:val="007F67E2"/>
    <w:rsid w:val="007F6AB5"/>
    <w:rsid w:val="007F78D8"/>
    <w:rsid w:val="007F7CC0"/>
    <w:rsid w:val="007F7E56"/>
    <w:rsid w:val="0080048F"/>
    <w:rsid w:val="0080087C"/>
    <w:rsid w:val="00800B21"/>
    <w:rsid w:val="00800FF2"/>
    <w:rsid w:val="0080133E"/>
    <w:rsid w:val="008013DA"/>
    <w:rsid w:val="008016C6"/>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B11"/>
    <w:rsid w:val="00813DB7"/>
    <w:rsid w:val="0081402D"/>
    <w:rsid w:val="0081408C"/>
    <w:rsid w:val="00814328"/>
    <w:rsid w:val="00814623"/>
    <w:rsid w:val="00814847"/>
    <w:rsid w:val="008148E0"/>
    <w:rsid w:val="008149A4"/>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57E"/>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5E62"/>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A5E"/>
    <w:rsid w:val="00843D9A"/>
    <w:rsid w:val="00844299"/>
    <w:rsid w:val="00844424"/>
    <w:rsid w:val="008446DC"/>
    <w:rsid w:val="008452A6"/>
    <w:rsid w:val="008456A0"/>
    <w:rsid w:val="00845DCF"/>
    <w:rsid w:val="0084622B"/>
    <w:rsid w:val="008463C9"/>
    <w:rsid w:val="00846AE2"/>
    <w:rsid w:val="00847208"/>
    <w:rsid w:val="00847AE5"/>
    <w:rsid w:val="00847AE6"/>
    <w:rsid w:val="008500EE"/>
    <w:rsid w:val="00850533"/>
    <w:rsid w:val="00850921"/>
    <w:rsid w:val="00850C1B"/>
    <w:rsid w:val="00851238"/>
    <w:rsid w:val="00851767"/>
    <w:rsid w:val="0085176B"/>
    <w:rsid w:val="00851C2D"/>
    <w:rsid w:val="00851E01"/>
    <w:rsid w:val="0085230C"/>
    <w:rsid w:val="00852846"/>
    <w:rsid w:val="00852CD3"/>
    <w:rsid w:val="00853134"/>
    <w:rsid w:val="00853D77"/>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54B"/>
    <w:rsid w:val="0087370E"/>
    <w:rsid w:val="008738B5"/>
    <w:rsid w:val="0087395B"/>
    <w:rsid w:val="008739E1"/>
    <w:rsid w:val="00873AA6"/>
    <w:rsid w:val="00873D78"/>
    <w:rsid w:val="0087433B"/>
    <w:rsid w:val="00874F19"/>
    <w:rsid w:val="0087571E"/>
    <w:rsid w:val="00876D8D"/>
    <w:rsid w:val="00876E28"/>
    <w:rsid w:val="00876F7D"/>
    <w:rsid w:val="0087721D"/>
    <w:rsid w:val="008777EE"/>
    <w:rsid w:val="00877C01"/>
    <w:rsid w:val="00880FB5"/>
    <w:rsid w:val="00881008"/>
    <w:rsid w:val="00881597"/>
    <w:rsid w:val="008816FE"/>
    <w:rsid w:val="00881DAF"/>
    <w:rsid w:val="0088230A"/>
    <w:rsid w:val="0088355C"/>
    <w:rsid w:val="008836E1"/>
    <w:rsid w:val="00883820"/>
    <w:rsid w:val="00883ACE"/>
    <w:rsid w:val="008841D2"/>
    <w:rsid w:val="00884C69"/>
    <w:rsid w:val="008857D7"/>
    <w:rsid w:val="008864AA"/>
    <w:rsid w:val="00886ABA"/>
    <w:rsid w:val="00886EEB"/>
    <w:rsid w:val="00887CD1"/>
    <w:rsid w:val="00890324"/>
    <w:rsid w:val="00890642"/>
    <w:rsid w:val="00890DAA"/>
    <w:rsid w:val="00891591"/>
    <w:rsid w:val="0089236C"/>
    <w:rsid w:val="0089247D"/>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693"/>
    <w:rsid w:val="008978FE"/>
    <w:rsid w:val="00897DFC"/>
    <w:rsid w:val="008A063F"/>
    <w:rsid w:val="008A0697"/>
    <w:rsid w:val="008A07BB"/>
    <w:rsid w:val="008A0B85"/>
    <w:rsid w:val="008A10B1"/>
    <w:rsid w:val="008A1326"/>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2C3B"/>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76B"/>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C7C2C"/>
    <w:rsid w:val="008D02BC"/>
    <w:rsid w:val="008D02C8"/>
    <w:rsid w:val="008D0FD3"/>
    <w:rsid w:val="008D1337"/>
    <w:rsid w:val="008D1B34"/>
    <w:rsid w:val="008D2091"/>
    <w:rsid w:val="008D2C79"/>
    <w:rsid w:val="008D2E43"/>
    <w:rsid w:val="008D32DE"/>
    <w:rsid w:val="008D3315"/>
    <w:rsid w:val="008D39B0"/>
    <w:rsid w:val="008D3BD4"/>
    <w:rsid w:val="008D3E21"/>
    <w:rsid w:val="008D446E"/>
    <w:rsid w:val="008D475D"/>
    <w:rsid w:val="008D49BA"/>
    <w:rsid w:val="008D5F7D"/>
    <w:rsid w:val="008D6800"/>
    <w:rsid w:val="008D685C"/>
    <w:rsid w:val="008D696E"/>
    <w:rsid w:val="008D7644"/>
    <w:rsid w:val="008D7BA5"/>
    <w:rsid w:val="008D7C3E"/>
    <w:rsid w:val="008E0AE7"/>
    <w:rsid w:val="008E0CA9"/>
    <w:rsid w:val="008E0F33"/>
    <w:rsid w:val="008E11F1"/>
    <w:rsid w:val="008E126C"/>
    <w:rsid w:val="008E174F"/>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D6C"/>
    <w:rsid w:val="008E6E33"/>
    <w:rsid w:val="008E721A"/>
    <w:rsid w:val="008E727D"/>
    <w:rsid w:val="008E7A27"/>
    <w:rsid w:val="008E7F93"/>
    <w:rsid w:val="008F0B42"/>
    <w:rsid w:val="008F0BF8"/>
    <w:rsid w:val="008F1582"/>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1EFE"/>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D1C"/>
    <w:rsid w:val="00927F2B"/>
    <w:rsid w:val="009303AF"/>
    <w:rsid w:val="009309C6"/>
    <w:rsid w:val="00930A59"/>
    <w:rsid w:val="0093101E"/>
    <w:rsid w:val="00931583"/>
    <w:rsid w:val="009316E4"/>
    <w:rsid w:val="009325DE"/>
    <w:rsid w:val="009328AA"/>
    <w:rsid w:val="00932BC2"/>
    <w:rsid w:val="00932C2C"/>
    <w:rsid w:val="00932F74"/>
    <w:rsid w:val="0093327A"/>
    <w:rsid w:val="00933B86"/>
    <w:rsid w:val="00934273"/>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D0"/>
    <w:rsid w:val="009510F4"/>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748"/>
    <w:rsid w:val="0095685F"/>
    <w:rsid w:val="00956FA6"/>
    <w:rsid w:val="00956FA7"/>
    <w:rsid w:val="009570A3"/>
    <w:rsid w:val="00957104"/>
    <w:rsid w:val="00957B75"/>
    <w:rsid w:val="00957CD0"/>
    <w:rsid w:val="00957DEE"/>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C7"/>
    <w:rsid w:val="009812F8"/>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4F99"/>
    <w:rsid w:val="00985358"/>
    <w:rsid w:val="00985BA5"/>
    <w:rsid w:val="00985D2D"/>
    <w:rsid w:val="00985D3A"/>
    <w:rsid w:val="009869D2"/>
    <w:rsid w:val="009869DE"/>
    <w:rsid w:val="0098783E"/>
    <w:rsid w:val="00990648"/>
    <w:rsid w:val="00990A6B"/>
    <w:rsid w:val="00990B06"/>
    <w:rsid w:val="00990BA8"/>
    <w:rsid w:val="0099108A"/>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6F8C"/>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321"/>
    <w:rsid w:val="009B6459"/>
    <w:rsid w:val="009B669B"/>
    <w:rsid w:val="009B6B18"/>
    <w:rsid w:val="009B7420"/>
    <w:rsid w:val="009B7604"/>
    <w:rsid w:val="009B7757"/>
    <w:rsid w:val="009C001A"/>
    <w:rsid w:val="009C0310"/>
    <w:rsid w:val="009C1058"/>
    <w:rsid w:val="009C1302"/>
    <w:rsid w:val="009C1594"/>
    <w:rsid w:val="009C15B6"/>
    <w:rsid w:val="009C1CE2"/>
    <w:rsid w:val="009C1D59"/>
    <w:rsid w:val="009C1ED4"/>
    <w:rsid w:val="009C1F54"/>
    <w:rsid w:val="009C2521"/>
    <w:rsid w:val="009C26AC"/>
    <w:rsid w:val="009C2B6E"/>
    <w:rsid w:val="009C2EDB"/>
    <w:rsid w:val="009C396C"/>
    <w:rsid w:val="009C3CF1"/>
    <w:rsid w:val="009C3E1D"/>
    <w:rsid w:val="009C4AE4"/>
    <w:rsid w:val="009C4BE0"/>
    <w:rsid w:val="009C5660"/>
    <w:rsid w:val="009C60EF"/>
    <w:rsid w:val="009C681F"/>
    <w:rsid w:val="009C764E"/>
    <w:rsid w:val="009D11C2"/>
    <w:rsid w:val="009D13B6"/>
    <w:rsid w:val="009D1AF4"/>
    <w:rsid w:val="009D1F94"/>
    <w:rsid w:val="009D20FA"/>
    <w:rsid w:val="009D26FD"/>
    <w:rsid w:val="009D3136"/>
    <w:rsid w:val="009D3F6C"/>
    <w:rsid w:val="009D4151"/>
    <w:rsid w:val="009D4DBC"/>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CE"/>
    <w:rsid w:val="009E42FA"/>
    <w:rsid w:val="009E481A"/>
    <w:rsid w:val="009E4EAC"/>
    <w:rsid w:val="009E5385"/>
    <w:rsid w:val="009E5A8C"/>
    <w:rsid w:val="009E5B3A"/>
    <w:rsid w:val="009E617F"/>
    <w:rsid w:val="009E64F7"/>
    <w:rsid w:val="009E74F6"/>
    <w:rsid w:val="009E79DC"/>
    <w:rsid w:val="009E7A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2D4B"/>
    <w:rsid w:val="009F3134"/>
    <w:rsid w:val="009F3255"/>
    <w:rsid w:val="009F33A9"/>
    <w:rsid w:val="009F3CC3"/>
    <w:rsid w:val="009F4023"/>
    <w:rsid w:val="009F4058"/>
    <w:rsid w:val="009F43F9"/>
    <w:rsid w:val="009F4521"/>
    <w:rsid w:val="009F47B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79E"/>
    <w:rsid w:val="00A01B67"/>
    <w:rsid w:val="00A01BB4"/>
    <w:rsid w:val="00A01F32"/>
    <w:rsid w:val="00A0218B"/>
    <w:rsid w:val="00A0240D"/>
    <w:rsid w:val="00A02C82"/>
    <w:rsid w:val="00A02F07"/>
    <w:rsid w:val="00A033FB"/>
    <w:rsid w:val="00A03472"/>
    <w:rsid w:val="00A036D5"/>
    <w:rsid w:val="00A03AF2"/>
    <w:rsid w:val="00A03E5A"/>
    <w:rsid w:val="00A048C9"/>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5E7"/>
    <w:rsid w:val="00A146FA"/>
    <w:rsid w:val="00A1572D"/>
    <w:rsid w:val="00A1591D"/>
    <w:rsid w:val="00A1600F"/>
    <w:rsid w:val="00A165E7"/>
    <w:rsid w:val="00A16632"/>
    <w:rsid w:val="00A16928"/>
    <w:rsid w:val="00A16A90"/>
    <w:rsid w:val="00A17186"/>
    <w:rsid w:val="00A17C00"/>
    <w:rsid w:val="00A17D8E"/>
    <w:rsid w:val="00A21503"/>
    <w:rsid w:val="00A2164A"/>
    <w:rsid w:val="00A22FBB"/>
    <w:rsid w:val="00A23013"/>
    <w:rsid w:val="00A2382D"/>
    <w:rsid w:val="00A23F35"/>
    <w:rsid w:val="00A243F6"/>
    <w:rsid w:val="00A24F68"/>
    <w:rsid w:val="00A24F9C"/>
    <w:rsid w:val="00A26871"/>
    <w:rsid w:val="00A268EE"/>
    <w:rsid w:val="00A26969"/>
    <w:rsid w:val="00A26AD5"/>
    <w:rsid w:val="00A26BD3"/>
    <w:rsid w:val="00A26EFD"/>
    <w:rsid w:val="00A27257"/>
    <w:rsid w:val="00A2791E"/>
    <w:rsid w:val="00A30245"/>
    <w:rsid w:val="00A306E7"/>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60490"/>
    <w:rsid w:val="00A605B8"/>
    <w:rsid w:val="00A60CA9"/>
    <w:rsid w:val="00A6115C"/>
    <w:rsid w:val="00A61639"/>
    <w:rsid w:val="00A6174A"/>
    <w:rsid w:val="00A61B7E"/>
    <w:rsid w:val="00A61E8E"/>
    <w:rsid w:val="00A62080"/>
    <w:rsid w:val="00A6260C"/>
    <w:rsid w:val="00A63823"/>
    <w:rsid w:val="00A6396A"/>
    <w:rsid w:val="00A63EBC"/>
    <w:rsid w:val="00A6426A"/>
    <w:rsid w:val="00A64632"/>
    <w:rsid w:val="00A6489D"/>
    <w:rsid w:val="00A64B6D"/>
    <w:rsid w:val="00A64B99"/>
    <w:rsid w:val="00A64E41"/>
    <w:rsid w:val="00A64F90"/>
    <w:rsid w:val="00A65035"/>
    <w:rsid w:val="00A6533E"/>
    <w:rsid w:val="00A655F5"/>
    <w:rsid w:val="00A65866"/>
    <w:rsid w:val="00A65EFD"/>
    <w:rsid w:val="00A667EC"/>
    <w:rsid w:val="00A6766B"/>
    <w:rsid w:val="00A6791B"/>
    <w:rsid w:val="00A67E72"/>
    <w:rsid w:val="00A67E93"/>
    <w:rsid w:val="00A67F1B"/>
    <w:rsid w:val="00A701F1"/>
    <w:rsid w:val="00A70497"/>
    <w:rsid w:val="00A704E3"/>
    <w:rsid w:val="00A713E9"/>
    <w:rsid w:val="00A715F7"/>
    <w:rsid w:val="00A7169F"/>
    <w:rsid w:val="00A719E7"/>
    <w:rsid w:val="00A722C7"/>
    <w:rsid w:val="00A7265D"/>
    <w:rsid w:val="00A726C7"/>
    <w:rsid w:val="00A72886"/>
    <w:rsid w:val="00A729D5"/>
    <w:rsid w:val="00A72FB5"/>
    <w:rsid w:val="00A73E70"/>
    <w:rsid w:val="00A74F7D"/>
    <w:rsid w:val="00A75281"/>
    <w:rsid w:val="00A75440"/>
    <w:rsid w:val="00A75732"/>
    <w:rsid w:val="00A75929"/>
    <w:rsid w:val="00A75C6B"/>
    <w:rsid w:val="00A771B6"/>
    <w:rsid w:val="00A772C1"/>
    <w:rsid w:val="00A8050E"/>
    <w:rsid w:val="00A8055A"/>
    <w:rsid w:val="00A8058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EE1"/>
    <w:rsid w:val="00A921D1"/>
    <w:rsid w:val="00A9257C"/>
    <w:rsid w:val="00A92FCA"/>
    <w:rsid w:val="00A93623"/>
    <w:rsid w:val="00A9427B"/>
    <w:rsid w:val="00A94911"/>
    <w:rsid w:val="00A94AD8"/>
    <w:rsid w:val="00A94ADA"/>
    <w:rsid w:val="00A94C43"/>
    <w:rsid w:val="00A94FB9"/>
    <w:rsid w:val="00A95B57"/>
    <w:rsid w:val="00A961D5"/>
    <w:rsid w:val="00A962D5"/>
    <w:rsid w:val="00A963F5"/>
    <w:rsid w:val="00A96702"/>
    <w:rsid w:val="00A96D70"/>
    <w:rsid w:val="00A9727B"/>
    <w:rsid w:val="00A97F59"/>
    <w:rsid w:val="00AA03DB"/>
    <w:rsid w:val="00AA0A92"/>
    <w:rsid w:val="00AA0DC9"/>
    <w:rsid w:val="00AA169D"/>
    <w:rsid w:val="00AA16FA"/>
    <w:rsid w:val="00AA193C"/>
    <w:rsid w:val="00AA2156"/>
    <w:rsid w:val="00AA2445"/>
    <w:rsid w:val="00AA258C"/>
    <w:rsid w:val="00AA2C40"/>
    <w:rsid w:val="00AA2FE1"/>
    <w:rsid w:val="00AA4802"/>
    <w:rsid w:val="00AA5177"/>
    <w:rsid w:val="00AA5A6C"/>
    <w:rsid w:val="00AA61DD"/>
    <w:rsid w:val="00AA6971"/>
    <w:rsid w:val="00AA6C45"/>
    <w:rsid w:val="00AA737A"/>
    <w:rsid w:val="00AA75E2"/>
    <w:rsid w:val="00AA776D"/>
    <w:rsid w:val="00AA7CDD"/>
    <w:rsid w:val="00AA7FD5"/>
    <w:rsid w:val="00AB0645"/>
    <w:rsid w:val="00AB0C94"/>
    <w:rsid w:val="00AB0F82"/>
    <w:rsid w:val="00AB1193"/>
    <w:rsid w:val="00AB12F7"/>
    <w:rsid w:val="00AB1357"/>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96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78E"/>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5BE"/>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43"/>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700B"/>
    <w:rsid w:val="00AE75A3"/>
    <w:rsid w:val="00AF02F9"/>
    <w:rsid w:val="00AF072F"/>
    <w:rsid w:val="00AF0793"/>
    <w:rsid w:val="00AF0864"/>
    <w:rsid w:val="00AF0A66"/>
    <w:rsid w:val="00AF0F03"/>
    <w:rsid w:val="00AF182D"/>
    <w:rsid w:val="00AF1C27"/>
    <w:rsid w:val="00AF2015"/>
    <w:rsid w:val="00AF20AF"/>
    <w:rsid w:val="00AF221C"/>
    <w:rsid w:val="00AF286C"/>
    <w:rsid w:val="00AF2BB7"/>
    <w:rsid w:val="00AF335A"/>
    <w:rsid w:val="00AF5C59"/>
    <w:rsid w:val="00AF6382"/>
    <w:rsid w:val="00AF66D4"/>
    <w:rsid w:val="00AF69AD"/>
    <w:rsid w:val="00AF6B92"/>
    <w:rsid w:val="00AF6EAC"/>
    <w:rsid w:val="00AF72C2"/>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6CC"/>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2AD5"/>
    <w:rsid w:val="00B12D70"/>
    <w:rsid w:val="00B1353C"/>
    <w:rsid w:val="00B13FB9"/>
    <w:rsid w:val="00B1435E"/>
    <w:rsid w:val="00B149BD"/>
    <w:rsid w:val="00B15334"/>
    <w:rsid w:val="00B1536F"/>
    <w:rsid w:val="00B1543A"/>
    <w:rsid w:val="00B156B7"/>
    <w:rsid w:val="00B156FC"/>
    <w:rsid w:val="00B162AF"/>
    <w:rsid w:val="00B167EC"/>
    <w:rsid w:val="00B16CDD"/>
    <w:rsid w:val="00B16DDF"/>
    <w:rsid w:val="00B16E10"/>
    <w:rsid w:val="00B17793"/>
    <w:rsid w:val="00B17ADE"/>
    <w:rsid w:val="00B201F7"/>
    <w:rsid w:val="00B20300"/>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6971"/>
    <w:rsid w:val="00B276E4"/>
    <w:rsid w:val="00B27C49"/>
    <w:rsid w:val="00B27C97"/>
    <w:rsid w:val="00B27FA7"/>
    <w:rsid w:val="00B27FEC"/>
    <w:rsid w:val="00B305B2"/>
    <w:rsid w:val="00B3060F"/>
    <w:rsid w:val="00B30AAC"/>
    <w:rsid w:val="00B30EF4"/>
    <w:rsid w:val="00B3103C"/>
    <w:rsid w:val="00B31EE5"/>
    <w:rsid w:val="00B320FB"/>
    <w:rsid w:val="00B32204"/>
    <w:rsid w:val="00B325AB"/>
    <w:rsid w:val="00B32CA7"/>
    <w:rsid w:val="00B32E67"/>
    <w:rsid w:val="00B33127"/>
    <w:rsid w:val="00B3384C"/>
    <w:rsid w:val="00B3399B"/>
    <w:rsid w:val="00B33F48"/>
    <w:rsid w:val="00B3401B"/>
    <w:rsid w:val="00B345BF"/>
    <w:rsid w:val="00B34F85"/>
    <w:rsid w:val="00B3560F"/>
    <w:rsid w:val="00B356DA"/>
    <w:rsid w:val="00B358E2"/>
    <w:rsid w:val="00B35E67"/>
    <w:rsid w:val="00B35EFE"/>
    <w:rsid w:val="00B36553"/>
    <w:rsid w:val="00B366DC"/>
    <w:rsid w:val="00B367F0"/>
    <w:rsid w:val="00B37EE3"/>
    <w:rsid w:val="00B401BE"/>
    <w:rsid w:val="00B4040C"/>
    <w:rsid w:val="00B40B4D"/>
    <w:rsid w:val="00B4116B"/>
    <w:rsid w:val="00B41230"/>
    <w:rsid w:val="00B4192E"/>
    <w:rsid w:val="00B41A38"/>
    <w:rsid w:val="00B41DFF"/>
    <w:rsid w:val="00B41FBA"/>
    <w:rsid w:val="00B4352D"/>
    <w:rsid w:val="00B4360A"/>
    <w:rsid w:val="00B4371E"/>
    <w:rsid w:val="00B43B0F"/>
    <w:rsid w:val="00B44B3B"/>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13F"/>
    <w:rsid w:val="00B5283A"/>
    <w:rsid w:val="00B53197"/>
    <w:rsid w:val="00B544C8"/>
    <w:rsid w:val="00B54EFB"/>
    <w:rsid w:val="00B5502B"/>
    <w:rsid w:val="00B555ED"/>
    <w:rsid w:val="00B55648"/>
    <w:rsid w:val="00B55BE7"/>
    <w:rsid w:val="00B560E6"/>
    <w:rsid w:val="00B56114"/>
    <w:rsid w:val="00B564A3"/>
    <w:rsid w:val="00B5668F"/>
    <w:rsid w:val="00B56889"/>
    <w:rsid w:val="00B56CDB"/>
    <w:rsid w:val="00B56E35"/>
    <w:rsid w:val="00B56F3E"/>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C15"/>
    <w:rsid w:val="00B659F9"/>
    <w:rsid w:val="00B65AE2"/>
    <w:rsid w:val="00B65B5D"/>
    <w:rsid w:val="00B65CBF"/>
    <w:rsid w:val="00B671CE"/>
    <w:rsid w:val="00B67EAB"/>
    <w:rsid w:val="00B7000B"/>
    <w:rsid w:val="00B70AC2"/>
    <w:rsid w:val="00B70BD9"/>
    <w:rsid w:val="00B70C91"/>
    <w:rsid w:val="00B70E5F"/>
    <w:rsid w:val="00B71541"/>
    <w:rsid w:val="00B71A88"/>
    <w:rsid w:val="00B72017"/>
    <w:rsid w:val="00B7219F"/>
    <w:rsid w:val="00B726B3"/>
    <w:rsid w:val="00B7282E"/>
    <w:rsid w:val="00B72AA0"/>
    <w:rsid w:val="00B73106"/>
    <w:rsid w:val="00B731E9"/>
    <w:rsid w:val="00B736E5"/>
    <w:rsid w:val="00B73A31"/>
    <w:rsid w:val="00B74177"/>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086"/>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1DFF"/>
    <w:rsid w:val="00B923A0"/>
    <w:rsid w:val="00B92AA2"/>
    <w:rsid w:val="00B92DCD"/>
    <w:rsid w:val="00B9313A"/>
    <w:rsid w:val="00B933AF"/>
    <w:rsid w:val="00B933B5"/>
    <w:rsid w:val="00B934F7"/>
    <w:rsid w:val="00B93F90"/>
    <w:rsid w:val="00B9434C"/>
    <w:rsid w:val="00B94979"/>
    <w:rsid w:val="00B94B88"/>
    <w:rsid w:val="00B94B92"/>
    <w:rsid w:val="00B94F76"/>
    <w:rsid w:val="00B950EE"/>
    <w:rsid w:val="00B95652"/>
    <w:rsid w:val="00B959FD"/>
    <w:rsid w:val="00B96315"/>
    <w:rsid w:val="00B96D52"/>
    <w:rsid w:val="00B96F11"/>
    <w:rsid w:val="00B96FE9"/>
    <w:rsid w:val="00BA00D8"/>
    <w:rsid w:val="00BA0755"/>
    <w:rsid w:val="00BA0AF3"/>
    <w:rsid w:val="00BA10F3"/>
    <w:rsid w:val="00BA1C18"/>
    <w:rsid w:val="00BA1D9F"/>
    <w:rsid w:val="00BA247E"/>
    <w:rsid w:val="00BA24BE"/>
    <w:rsid w:val="00BA284F"/>
    <w:rsid w:val="00BA2DE2"/>
    <w:rsid w:val="00BA3CDF"/>
    <w:rsid w:val="00BA3DC2"/>
    <w:rsid w:val="00BA3E1C"/>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20AE"/>
    <w:rsid w:val="00BB2A08"/>
    <w:rsid w:val="00BB2DA8"/>
    <w:rsid w:val="00BB2EB4"/>
    <w:rsid w:val="00BB34EB"/>
    <w:rsid w:val="00BB370C"/>
    <w:rsid w:val="00BB40B1"/>
    <w:rsid w:val="00BB410C"/>
    <w:rsid w:val="00BB49D0"/>
    <w:rsid w:val="00BB5073"/>
    <w:rsid w:val="00BB5D33"/>
    <w:rsid w:val="00BB6233"/>
    <w:rsid w:val="00BB63C6"/>
    <w:rsid w:val="00BB7037"/>
    <w:rsid w:val="00BB72D9"/>
    <w:rsid w:val="00BB76DF"/>
    <w:rsid w:val="00BB796E"/>
    <w:rsid w:val="00BB7DDF"/>
    <w:rsid w:val="00BB7E23"/>
    <w:rsid w:val="00BC0F24"/>
    <w:rsid w:val="00BC1461"/>
    <w:rsid w:val="00BC17BF"/>
    <w:rsid w:val="00BC223E"/>
    <w:rsid w:val="00BC2557"/>
    <w:rsid w:val="00BC2772"/>
    <w:rsid w:val="00BC277D"/>
    <w:rsid w:val="00BC2815"/>
    <w:rsid w:val="00BC2B69"/>
    <w:rsid w:val="00BC2EA9"/>
    <w:rsid w:val="00BC301C"/>
    <w:rsid w:val="00BC3055"/>
    <w:rsid w:val="00BC337F"/>
    <w:rsid w:val="00BC3CE8"/>
    <w:rsid w:val="00BC3FB6"/>
    <w:rsid w:val="00BC4611"/>
    <w:rsid w:val="00BC4DFA"/>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DCB"/>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5F"/>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27E"/>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5C8"/>
    <w:rsid w:val="00C26658"/>
    <w:rsid w:val="00C269D8"/>
    <w:rsid w:val="00C26C9C"/>
    <w:rsid w:val="00C270C3"/>
    <w:rsid w:val="00C2770A"/>
    <w:rsid w:val="00C27ABF"/>
    <w:rsid w:val="00C27F74"/>
    <w:rsid w:val="00C3045E"/>
    <w:rsid w:val="00C3060B"/>
    <w:rsid w:val="00C31457"/>
    <w:rsid w:val="00C31640"/>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F3C"/>
    <w:rsid w:val="00C46180"/>
    <w:rsid w:val="00C46484"/>
    <w:rsid w:val="00C46630"/>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4001"/>
    <w:rsid w:val="00C64160"/>
    <w:rsid w:val="00C64985"/>
    <w:rsid w:val="00C64B75"/>
    <w:rsid w:val="00C64CA7"/>
    <w:rsid w:val="00C64DFA"/>
    <w:rsid w:val="00C64FB9"/>
    <w:rsid w:val="00C65298"/>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C87"/>
    <w:rsid w:val="00C71D1D"/>
    <w:rsid w:val="00C720B0"/>
    <w:rsid w:val="00C720EC"/>
    <w:rsid w:val="00C72472"/>
    <w:rsid w:val="00C727F2"/>
    <w:rsid w:val="00C72D5D"/>
    <w:rsid w:val="00C732C6"/>
    <w:rsid w:val="00C733C0"/>
    <w:rsid w:val="00C73527"/>
    <w:rsid w:val="00C73623"/>
    <w:rsid w:val="00C73CF4"/>
    <w:rsid w:val="00C73D9F"/>
    <w:rsid w:val="00C73F34"/>
    <w:rsid w:val="00C74084"/>
    <w:rsid w:val="00C7421B"/>
    <w:rsid w:val="00C74229"/>
    <w:rsid w:val="00C744F0"/>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171"/>
    <w:rsid w:val="00C829CD"/>
    <w:rsid w:val="00C82A19"/>
    <w:rsid w:val="00C82AFA"/>
    <w:rsid w:val="00C82D4D"/>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BFB"/>
    <w:rsid w:val="00CB022D"/>
    <w:rsid w:val="00CB0249"/>
    <w:rsid w:val="00CB0D28"/>
    <w:rsid w:val="00CB1AAA"/>
    <w:rsid w:val="00CB1B13"/>
    <w:rsid w:val="00CB2BCA"/>
    <w:rsid w:val="00CB2EA4"/>
    <w:rsid w:val="00CB3C1E"/>
    <w:rsid w:val="00CB4475"/>
    <w:rsid w:val="00CB45D9"/>
    <w:rsid w:val="00CB4755"/>
    <w:rsid w:val="00CB480E"/>
    <w:rsid w:val="00CB491B"/>
    <w:rsid w:val="00CB4C32"/>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0D5"/>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2A0"/>
    <w:rsid w:val="00CE335C"/>
    <w:rsid w:val="00CE36C6"/>
    <w:rsid w:val="00CE380B"/>
    <w:rsid w:val="00CE3940"/>
    <w:rsid w:val="00CE3B79"/>
    <w:rsid w:val="00CE3C36"/>
    <w:rsid w:val="00CE4016"/>
    <w:rsid w:val="00CE4495"/>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100"/>
    <w:rsid w:val="00CF51C0"/>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B1"/>
    <w:rsid w:val="00D07213"/>
    <w:rsid w:val="00D078FF"/>
    <w:rsid w:val="00D10417"/>
    <w:rsid w:val="00D10553"/>
    <w:rsid w:val="00D10670"/>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4F11"/>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C19"/>
    <w:rsid w:val="00D35E94"/>
    <w:rsid w:val="00D35EE1"/>
    <w:rsid w:val="00D365F1"/>
    <w:rsid w:val="00D36AF4"/>
    <w:rsid w:val="00D36B2F"/>
    <w:rsid w:val="00D36C61"/>
    <w:rsid w:val="00D36C78"/>
    <w:rsid w:val="00D36E9D"/>
    <w:rsid w:val="00D374C2"/>
    <w:rsid w:val="00D376A3"/>
    <w:rsid w:val="00D37961"/>
    <w:rsid w:val="00D401E8"/>
    <w:rsid w:val="00D40C7F"/>
    <w:rsid w:val="00D41976"/>
    <w:rsid w:val="00D41B0F"/>
    <w:rsid w:val="00D42092"/>
    <w:rsid w:val="00D42483"/>
    <w:rsid w:val="00D429BA"/>
    <w:rsid w:val="00D4388B"/>
    <w:rsid w:val="00D43AF6"/>
    <w:rsid w:val="00D4464C"/>
    <w:rsid w:val="00D44B2A"/>
    <w:rsid w:val="00D44BD5"/>
    <w:rsid w:val="00D44CFD"/>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14D"/>
    <w:rsid w:val="00D52976"/>
    <w:rsid w:val="00D52D29"/>
    <w:rsid w:val="00D52D46"/>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96C"/>
    <w:rsid w:val="00D74EB4"/>
    <w:rsid w:val="00D74F3C"/>
    <w:rsid w:val="00D74FFF"/>
    <w:rsid w:val="00D75015"/>
    <w:rsid w:val="00D75117"/>
    <w:rsid w:val="00D752F5"/>
    <w:rsid w:val="00D759C3"/>
    <w:rsid w:val="00D75C63"/>
    <w:rsid w:val="00D75CA5"/>
    <w:rsid w:val="00D760DF"/>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2F17"/>
    <w:rsid w:val="00D83037"/>
    <w:rsid w:val="00D83433"/>
    <w:rsid w:val="00D8352E"/>
    <w:rsid w:val="00D83B2E"/>
    <w:rsid w:val="00D83BB2"/>
    <w:rsid w:val="00D8456B"/>
    <w:rsid w:val="00D84FBD"/>
    <w:rsid w:val="00D851A9"/>
    <w:rsid w:val="00D851D6"/>
    <w:rsid w:val="00D852E7"/>
    <w:rsid w:val="00D859D3"/>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4E0"/>
    <w:rsid w:val="00D9270D"/>
    <w:rsid w:val="00D93981"/>
    <w:rsid w:val="00D94B42"/>
    <w:rsid w:val="00D955CB"/>
    <w:rsid w:val="00D958D1"/>
    <w:rsid w:val="00D95B96"/>
    <w:rsid w:val="00D95CD2"/>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D8B"/>
    <w:rsid w:val="00DB0ED9"/>
    <w:rsid w:val="00DB10D3"/>
    <w:rsid w:val="00DB123F"/>
    <w:rsid w:val="00DB22BC"/>
    <w:rsid w:val="00DB3623"/>
    <w:rsid w:val="00DB3E31"/>
    <w:rsid w:val="00DB400B"/>
    <w:rsid w:val="00DB4356"/>
    <w:rsid w:val="00DB457D"/>
    <w:rsid w:val="00DB4E97"/>
    <w:rsid w:val="00DB5494"/>
    <w:rsid w:val="00DB5D50"/>
    <w:rsid w:val="00DB6244"/>
    <w:rsid w:val="00DB67B2"/>
    <w:rsid w:val="00DB6B75"/>
    <w:rsid w:val="00DB6EA5"/>
    <w:rsid w:val="00DB72D5"/>
    <w:rsid w:val="00DC1282"/>
    <w:rsid w:val="00DC14EE"/>
    <w:rsid w:val="00DC15C5"/>
    <w:rsid w:val="00DC1AE2"/>
    <w:rsid w:val="00DC249D"/>
    <w:rsid w:val="00DC258A"/>
    <w:rsid w:val="00DC2F06"/>
    <w:rsid w:val="00DC2F62"/>
    <w:rsid w:val="00DC3858"/>
    <w:rsid w:val="00DC3910"/>
    <w:rsid w:val="00DC3D57"/>
    <w:rsid w:val="00DC41CA"/>
    <w:rsid w:val="00DC41FB"/>
    <w:rsid w:val="00DC4210"/>
    <w:rsid w:val="00DC4A13"/>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4B4"/>
    <w:rsid w:val="00DD5C00"/>
    <w:rsid w:val="00DD66CF"/>
    <w:rsid w:val="00DD67DC"/>
    <w:rsid w:val="00DD68A0"/>
    <w:rsid w:val="00DD6C02"/>
    <w:rsid w:val="00DD752C"/>
    <w:rsid w:val="00DD765D"/>
    <w:rsid w:val="00DD77C7"/>
    <w:rsid w:val="00DD7F2F"/>
    <w:rsid w:val="00DE01D4"/>
    <w:rsid w:val="00DE0B17"/>
    <w:rsid w:val="00DE11B0"/>
    <w:rsid w:val="00DE124B"/>
    <w:rsid w:val="00DE1508"/>
    <w:rsid w:val="00DE1BED"/>
    <w:rsid w:val="00DE1E68"/>
    <w:rsid w:val="00DE20A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C6"/>
    <w:rsid w:val="00E05B57"/>
    <w:rsid w:val="00E064EB"/>
    <w:rsid w:val="00E06837"/>
    <w:rsid w:val="00E06A32"/>
    <w:rsid w:val="00E06BF4"/>
    <w:rsid w:val="00E06E0C"/>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6809"/>
    <w:rsid w:val="00E171C2"/>
    <w:rsid w:val="00E17387"/>
    <w:rsid w:val="00E17A4F"/>
    <w:rsid w:val="00E17ADD"/>
    <w:rsid w:val="00E215C6"/>
    <w:rsid w:val="00E21610"/>
    <w:rsid w:val="00E21731"/>
    <w:rsid w:val="00E21B62"/>
    <w:rsid w:val="00E21E09"/>
    <w:rsid w:val="00E2292D"/>
    <w:rsid w:val="00E22BE6"/>
    <w:rsid w:val="00E22FA3"/>
    <w:rsid w:val="00E235DE"/>
    <w:rsid w:val="00E23B72"/>
    <w:rsid w:val="00E24252"/>
    <w:rsid w:val="00E2498A"/>
    <w:rsid w:val="00E25918"/>
    <w:rsid w:val="00E25D44"/>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5E19"/>
    <w:rsid w:val="00E35F32"/>
    <w:rsid w:val="00E36748"/>
    <w:rsid w:val="00E36D27"/>
    <w:rsid w:val="00E36E4A"/>
    <w:rsid w:val="00E36E8E"/>
    <w:rsid w:val="00E371E7"/>
    <w:rsid w:val="00E373E0"/>
    <w:rsid w:val="00E378D1"/>
    <w:rsid w:val="00E406F4"/>
    <w:rsid w:val="00E4084A"/>
    <w:rsid w:val="00E40A1E"/>
    <w:rsid w:val="00E418DC"/>
    <w:rsid w:val="00E42038"/>
    <w:rsid w:val="00E42545"/>
    <w:rsid w:val="00E42BE6"/>
    <w:rsid w:val="00E42F24"/>
    <w:rsid w:val="00E436EE"/>
    <w:rsid w:val="00E43D46"/>
    <w:rsid w:val="00E44169"/>
    <w:rsid w:val="00E445C0"/>
    <w:rsid w:val="00E44AD2"/>
    <w:rsid w:val="00E450AC"/>
    <w:rsid w:val="00E458BB"/>
    <w:rsid w:val="00E45E10"/>
    <w:rsid w:val="00E461F1"/>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412"/>
    <w:rsid w:val="00E604AC"/>
    <w:rsid w:val="00E6079C"/>
    <w:rsid w:val="00E615F2"/>
    <w:rsid w:val="00E61ADB"/>
    <w:rsid w:val="00E61AFC"/>
    <w:rsid w:val="00E61DAC"/>
    <w:rsid w:val="00E6260E"/>
    <w:rsid w:val="00E626C0"/>
    <w:rsid w:val="00E62803"/>
    <w:rsid w:val="00E62C71"/>
    <w:rsid w:val="00E62F0B"/>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15B5"/>
    <w:rsid w:val="00E815C0"/>
    <w:rsid w:val="00E81BB6"/>
    <w:rsid w:val="00E81DDC"/>
    <w:rsid w:val="00E82844"/>
    <w:rsid w:val="00E82DE2"/>
    <w:rsid w:val="00E83029"/>
    <w:rsid w:val="00E8334F"/>
    <w:rsid w:val="00E837B6"/>
    <w:rsid w:val="00E837DB"/>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0E18"/>
    <w:rsid w:val="00E91057"/>
    <w:rsid w:val="00E9106A"/>
    <w:rsid w:val="00E911AD"/>
    <w:rsid w:val="00E91977"/>
    <w:rsid w:val="00E91BA5"/>
    <w:rsid w:val="00E91DD4"/>
    <w:rsid w:val="00E920DC"/>
    <w:rsid w:val="00E92181"/>
    <w:rsid w:val="00E92AF1"/>
    <w:rsid w:val="00E92D44"/>
    <w:rsid w:val="00E92E6E"/>
    <w:rsid w:val="00E932AA"/>
    <w:rsid w:val="00E93377"/>
    <w:rsid w:val="00E937AB"/>
    <w:rsid w:val="00E93D94"/>
    <w:rsid w:val="00E93E8E"/>
    <w:rsid w:val="00E93FA8"/>
    <w:rsid w:val="00E93FCA"/>
    <w:rsid w:val="00E946F7"/>
    <w:rsid w:val="00E94AD6"/>
    <w:rsid w:val="00E94C81"/>
    <w:rsid w:val="00E95BC3"/>
    <w:rsid w:val="00E96B5F"/>
    <w:rsid w:val="00E96DE0"/>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541"/>
    <w:rsid w:val="00ED784E"/>
    <w:rsid w:val="00ED7B35"/>
    <w:rsid w:val="00EE021C"/>
    <w:rsid w:val="00EE0781"/>
    <w:rsid w:val="00EE0FAE"/>
    <w:rsid w:val="00EE1066"/>
    <w:rsid w:val="00EE1A11"/>
    <w:rsid w:val="00EE1F04"/>
    <w:rsid w:val="00EE1FE3"/>
    <w:rsid w:val="00EE26A7"/>
    <w:rsid w:val="00EE33A3"/>
    <w:rsid w:val="00EE34DA"/>
    <w:rsid w:val="00EE4572"/>
    <w:rsid w:val="00EE4835"/>
    <w:rsid w:val="00EE4AEE"/>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C4E"/>
    <w:rsid w:val="00EF3F57"/>
    <w:rsid w:val="00EF4199"/>
    <w:rsid w:val="00EF43CC"/>
    <w:rsid w:val="00EF470C"/>
    <w:rsid w:val="00EF4DDE"/>
    <w:rsid w:val="00EF58F7"/>
    <w:rsid w:val="00EF5C10"/>
    <w:rsid w:val="00EF5DAA"/>
    <w:rsid w:val="00EF628A"/>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31E"/>
    <w:rsid w:val="00F06425"/>
    <w:rsid w:val="00F06B05"/>
    <w:rsid w:val="00F06BE1"/>
    <w:rsid w:val="00F103C8"/>
    <w:rsid w:val="00F1049B"/>
    <w:rsid w:val="00F10524"/>
    <w:rsid w:val="00F10A21"/>
    <w:rsid w:val="00F11039"/>
    <w:rsid w:val="00F11805"/>
    <w:rsid w:val="00F119EF"/>
    <w:rsid w:val="00F120C2"/>
    <w:rsid w:val="00F1236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8D6"/>
    <w:rsid w:val="00F17C9A"/>
    <w:rsid w:val="00F2012A"/>
    <w:rsid w:val="00F204B6"/>
    <w:rsid w:val="00F20817"/>
    <w:rsid w:val="00F2099A"/>
    <w:rsid w:val="00F211C3"/>
    <w:rsid w:val="00F216D5"/>
    <w:rsid w:val="00F21732"/>
    <w:rsid w:val="00F21EF2"/>
    <w:rsid w:val="00F21F14"/>
    <w:rsid w:val="00F21F61"/>
    <w:rsid w:val="00F22CE6"/>
    <w:rsid w:val="00F22E84"/>
    <w:rsid w:val="00F2416F"/>
    <w:rsid w:val="00F241B0"/>
    <w:rsid w:val="00F24C95"/>
    <w:rsid w:val="00F25176"/>
    <w:rsid w:val="00F25706"/>
    <w:rsid w:val="00F25A39"/>
    <w:rsid w:val="00F262DE"/>
    <w:rsid w:val="00F26EBA"/>
    <w:rsid w:val="00F27621"/>
    <w:rsid w:val="00F2766B"/>
    <w:rsid w:val="00F2766D"/>
    <w:rsid w:val="00F27824"/>
    <w:rsid w:val="00F27A4E"/>
    <w:rsid w:val="00F30902"/>
    <w:rsid w:val="00F3122A"/>
    <w:rsid w:val="00F317FC"/>
    <w:rsid w:val="00F318C2"/>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A6"/>
    <w:rsid w:val="00F42EC1"/>
    <w:rsid w:val="00F4376B"/>
    <w:rsid w:val="00F43A12"/>
    <w:rsid w:val="00F4490F"/>
    <w:rsid w:val="00F44C16"/>
    <w:rsid w:val="00F4545B"/>
    <w:rsid w:val="00F45664"/>
    <w:rsid w:val="00F458E0"/>
    <w:rsid w:val="00F45ABA"/>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667"/>
    <w:rsid w:val="00F53F72"/>
    <w:rsid w:val="00F543D0"/>
    <w:rsid w:val="00F54636"/>
    <w:rsid w:val="00F5503D"/>
    <w:rsid w:val="00F550D7"/>
    <w:rsid w:val="00F5568E"/>
    <w:rsid w:val="00F55BF5"/>
    <w:rsid w:val="00F565FB"/>
    <w:rsid w:val="00F567E7"/>
    <w:rsid w:val="00F5701A"/>
    <w:rsid w:val="00F57B07"/>
    <w:rsid w:val="00F60109"/>
    <w:rsid w:val="00F61744"/>
    <w:rsid w:val="00F619CF"/>
    <w:rsid w:val="00F619D8"/>
    <w:rsid w:val="00F620AF"/>
    <w:rsid w:val="00F628BC"/>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4BB"/>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A33"/>
    <w:rsid w:val="00F85BDC"/>
    <w:rsid w:val="00F85C41"/>
    <w:rsid w:val="00F860A5"/>
    <w:rsid w:val="00F867DA"/>
    <w:rsid w:val="00F871C9"/>
    <w:rsid w:val="00F879E4"/>
    <w:rsid w:val="00F902DB"/>
    <w:rsid w:val="00F90677"/>
    <w:rsid w:val="00F90BEB"/>
    <w:rsid w:val="00F9168B"/>
    <w:rsid w:val="00F91F02"/>
    <w:rsid w:val="00F91F04"/>
    <w:rsid w:val="00F92055"/>
    <w:rsid w:val="00F92292"/>
    <w:rsid w:val="00F93363"/>
    <w:rsid w:val="00F93503"/>
    <w:rsid w:val="00F9350D"/>
    <w:rsid w:val="00F936D2"/>
    <w:rsid w:val="00F938D9"/>
    <w:rsid w:val="00F93A09"/>
    <w:rsid w:val="00F93F45"/>
    <w:rsid w:val="00F945DF"/>
    <w:rsid w:val="00F947C0"/>
    <w:rsid w:val="00F94875"/>
    <w:rsid w:val="00F958B7"/>
    <w:rsid w:val="00F95976"/>
    <w:rsid w:val="00F961C7"/>
    <w:rsid w:val="00F96C51"/>
    <w:rsid w:val="00FA01ED"/>
    <w:rsid w:val="00FA03EF"/>
    <w:rsid w:val="00FA0590"/>
    <w:rsid w:val="00FA13B6"/>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942"/>
    <w:rsid w:val="00FB1AA4"/>
    <w:rsid w:val="00FB1CDB"/>
    <w:rsid w:val="00FB1DD6"/>
    <w:rsid w:val="00FB232D"/>
    <w:rsid w:val="00FB2775"/>
    <w:rsid w:val="00FB2A8B"/>
    <w:rsid w:val="00FB343D"/>
    <w:rsid w:val="00FB37B9"/>
    <w:rsid w:val="00FB3A73"/>
    <w:rsid w:val="00FB3F78"/>
    <w:rsid w:val="00FB4465"/>
    <w:rsid w:val="00FB4EB1"/>
    <w:rsid w:val="00FB5017"/>
    <w:rsid w:val="00FB521D"/>
    <w:rsid w:val="00FB55D7"/>
    <w:rsid w:val="00FB5DBA"/>
    <w:rsid w:val="00FB5EF8"/>
    <w:rsid w:val="00FB5F86"/>
    <w:rsid w:val="00FB65C3"/>
    <w:rsid w:val="00FB6823"/>
    <w:rsid w:val="00FB68A8"/>
    <w:rsid w:val="00FB7829"/>
    <w:rsid w:val="00FC00AA"/>
    <w:rsid w:val="00FC147D"/>
    <w:rsid w:val="00FC14BE"/>
    <w:rsid w:val="00FC18DF"/>
    <w:rsid w:val="00FC1CB0"/>
    <w:rsid w:val="00FC1DC1"/>
    <w:rsid w:val="00FC21C6"/>
    <w:rsid w:val="00FC2287"/>
    <w:rsid w:val="00FC2570"/>
    <w:rsid w:val="00FC27E2"/>
    <w:rsid w:val="00FC2948"/>
    <w:rsid w:val="00FC3287"/>
    <w:rsid w:val="00FC47A9"/>
    <w:rsid w:val="00FC53CD"/>
    <w:rsid w:val="00FC5564"/>
    <w:rsid w:val="00FC571C"/>
    <w:rsid w:val="00FC5B37"/>
    <w:rsid w:val="00FC5E0A"/>
    <w:rsid w:val="00FC6237"/>
    <w:rsid w:val="00FC752F"/>
    <w:rsid w:val="00FC7EC0"/>
    <w:rsid w:val="00FD143D"/>
    <w:rsid w:val="00FD176E"/>
    <w:rsid w:val="00FD246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B26"/>
    <w:rsid w:val="00FE5BA3"/>
    <w:rsid w:val="00FE61CD"/>
    <w:rsid w:val="00FE6558"/>
    <w:rsid w:val="00FE6C00"/>
    <w:rsid w:val="00FE6FE5"/>
    <w:rsid w:val="00FE7C4B"/>
    <w:rsid w:val="00FF0A8C"/>
    <w:rsid w:val="00FF145B"/>
    <w:rsid w:val="00FF188C"/>
    <w:rsid w:val="00FF1A4D"/>
    <w:rsid w:val="00FF1CA7"/>
    <w:rsid w:val="00FF23AF"/>
    <w:rsid w:val="00FF29E8"/>
    <w:rsid w:val="00FF2A85"/>
    <w:rsid w:val="00FF4454"/>
    <w:rsid w:val="00FF4504"/>
    <w:rsid w:val="00FF5055"/>
    <w:rsid w:val="00FF52A2"/>
    <w:rsid w:val="00FF56B4"/>
    <w:rsid w:val="00FF5ACF"/>
    <w:rsid w:val="00FF6378"/>
    <w:rsid w:val="00FF67AB"/>
    <w:rsid w:val="00FF6A36"/>
    <w:rsid w:val="00FF6D15"/>
    <w:rsid w:val="00FF6F14"/>
    <w:rsid w:val="00FF6F69"/>
    <w:rsid w:val="00FF7A4E"/>
    <w:rsid w:val="00FF7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styleId="a5">
    <w:name w:val="Normal (Web)"/>
    <w:basedOn w:val="a"/>
    <w:uiPriority w:val="99"/>
    <w:unhideWhenUsed/>
    <w:rsid w:val="00CB4C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8B2C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59"/>
    <w:rsid w:val="00D44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613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3688F8B905D64BF814F1D4D71AA18BA297B66E98A9FB2750F23EABEE874C7D78A0FF90BDCEFICL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4943</Words>
  <Characters>28178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Добросельсе</dc:creator>
  <cp:keywords/>
  <dc:description/>
  <cp:lastModifiedBy>Snegirevka</cp:lastModifiedBy>
  <cp:revision>16</cp:revision>
  <cp:lastPrinted>2015-03-16T10:28:00Z</cp:lastPrinted>
  <dcterms:created xsi:type="dcterms:W3CDTF">2014-11-13T11:49:00Z</dcterms:created>
  <dcterms:modified xsi:type="dcterms:W3CDTF">2015-03-16T10:54:00Z</dcterms:modified>
</cp:coreProperties>
</file>