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D" w:rsidRDefault="0039778D" w:rsidP="00397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8D" w:rsidRDefault="0039778D" w:rsidP="0039778D">
      <w:pPr>
        <w:jc w:val="center"/>
        <w:rPr>
          <w:sz w:val="24"/>
          <w:szCs w:val="24"/>
        </w:rPr>
      </w:pPr>
    </w:p>
    <w:p w:rsidR="0039778D" w:rsidRDefault="0039778D" w:rsidP="0039778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39778D" w:rsidRDefault="0039778D" w:rsidP="0039778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39778D" w:rsidRDefault="0039778D" w:rsidP="0039778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                        РЕШЕНИЕ</w:t>
      </w:r>
    </w:p>
    <w:p w:rsidR="0039778D" w:rsidRDefault="003D50E6" w:rsidP="0039778D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>14</w:t>
      </w:r>
      <w:r w:rsidR="0039778D">
        <w:t xml:space="preserve">  января   2015 года                                                                             №</w:t>
      </w:r>
      <w:r>
        <w:t>1</w:t>
      </w:r>
      <w:r w:rsidR="0039778D">
        <w:t xml:space="preserve"> </w:t>
      </w:r>
    </w:p>
    <w:p w:rsidR="0039778D" w:rsidRDefault="0039778D" w:rsidP="0039778D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39778D" w:rsidTr="004B0296">
        <w:tc>
          <w:tcPr>
            <w:tcW w:w="4928" w:type="dxa"/>
          </w:tcPr>
          <w:p w:rsidR="0039778D" w:rsidRDefault="0039778D" w:rsidP="004B029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О внесении изменений в Устав </w:t>
            </w:r>
            <w:proofErr w:type="spellStart"/>
            <w:r>
              <w:rPr>
                <w:rFonts w:cs="Tahoma"/>
              </w:rPr>
              <w:t>Снегиревского</w:t>
            </w:r>
            <w:proofErr w:type="spellEnd"/>
            <w:r>
              <w:rPr>
                <w:rFonts w:cs="Tahoma"/>
              </w:rPr>
              <w:t xml:space="preserve"> сельского поселения </w:t>
            </w:r>
            <w:proofErr w:type="spellStart"/>
            <w:r>
              <w:rPr>
                <w:rFonts w:cs="Tahoma"/>
              </w:rPr>
              <w:t>Шумячского</w:t>
            </w:r>
            <w:proofErr w:type="spellEnd"/>
            <w:r>
              <w:rPr>
                <w:rFonts w:cs="Tahoma"/>
              </w:rPr>
              <w:t xml:space="preserve"> района Смоленской области</w:t>
            </w:r>
          </w:p>
          <w:p w:rsidR="0039778D" w:rsidRDefault="0039778D" w:rsidP="004B0296">
            <w:pPr>
              <w:jc w:val="both"/>
              <w:rPr>
                <w:rFonts w:cs="Tahoma"/>
              </w:rPr>
            </w:pPr>
          </w:p>
        </w:tc>
      </w:tr>
      <w:tr w:rsidR="0039778D" w:rsidTr="004B0296">
        <w:tc>
          <w:tcPr>
            <w:tcW w:w="4928" w:type="dxa"/>
          </w:tcPr>
          <w:p w:rsidR="0039778D" w:rsidRDefault="0039778D" w:rsidP="004B029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Принято Советом депутатов </w:t>
            </w:r>
            <w:proofErr w:type="spellStart"/>
            <w:r>
              <w:rPr>
                <w:rFonts w:cs="Tahoma"/>
              </w:rPr>
              <w:t>Снегиревского</w:t>
            </w:r>
            <w:proofErr w:type="spellEnd"/>
            <w:r>
              <w:rPr>
                <w:rFonts w:cs="Tahoma"/>
              </w:rPr>
              <w:t xml:space="preserve"> сельского поселения </w:t>
            </w:r>
            <w:proofErr w:type="spellStart"/>
            <w:r>
              <w:rPr>
                <w:rFonts w:cs="Tahoma"/>
              </w:rPr>
              <w:t>Шумячского</w:t>
            </w:r>
            <w:proofErr w:type="spellEnd"/>
            <w:r>
              <w:rPr>
                <w:rFonts w:cs="Tahoma"/>
              </w:rPr>
              <w:t xml:space="preserve"> района Смоленской области</w:t>
            </w:r>
          </w:p>
        </w:tc>
      </w:tr>
    </w:tbl>
    <w:p w:rsidR="0039778D" w:rsidRDefault="0039778D" w:rsidP="0039778D">
      <w:pPr>
        <w:ind w:firstLine="720"/>
        <w:jc w:val="both"/>
      </w:pPr>
    </w:p>
    <w:p w:rsidR="0039778D" w:rsidRDefault="0039778D" w:rsidP="0039778D">
      <w:pPr>
        <w:ind w:firstLine="720"/>
        <w:jc w:val="both"/>
      </w:pPr>
      <w:r>
        <w:t xml:space="preserve">В целях приведения Устава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proofErr w:type="gramStart"/>
      <w:r>
        <w:t>Шумячского</w:t>
      </w:r>
      <w:proofErr w:type="spellEnd"/>
      <w:r>
        <w:t xml:space="preserve"> района Смоленской области (в редакции решений Совета депутатов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11.04.2006 №25, от 27.07.2007 №40, от 28.12.2007 №40, от 22.04.2008 №17, от 10.12.2008  №34, от 15.05.2009 №17, от 15.09.2010 № 24, от 02.04.2012  №5) в соответствие с нормами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>
        <w:t xml:space="preserve"> Федерации» (с изменениями и дополнениями) Совет депутатов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39778D" w:rsidRDefault="0039778D" w:rsidP="0039778D">
      <w:pPr>
        <w:ind w:firstLine="720"/>
        <w:jc w:val="both"/>
      </w:pPr>
    </w:p>
    <w:p w:rsidR="0039778D" w:rsidRDefault="0039778D" w:rsidP="0039778D">
      <w:pPr>
        <w:ind w:firstLine="720"/>
        <w:jc w:val="both"/>
        <w:rPr>
          <w:b/>
        </w:rPr>
      </w:pPr>
      <w:r w:rsidRPr="00884F84">
        <w:rPr>
          <w:b/>
        </w:rPr>
        <w:t>Решил:</w:t>
      </w:r>
    </w:p>
    <w:p w:rsidR="0039778D" w:rsidRDefault="0039778D" w:rsidP="0039778D">
      <w:pPr>
        <w:ind w:firstLine="720"/>
        <w:jc w:val="both"/>
        <w:rPr>
          <w:b/>
        </w:rPr>
      </w:pPr>
    </w:p>
    <w:p w:rsidR="0039778D" w:rsidRDefault="0039778D" w:rsidP="0039778D">
      <w:pPr>
        <w:ind w:firstLine="720"/>
        <w:jc w:val="both"/>
      </w:pPr>
      <w:r>
        <w:t xml:space="preserve">1. </w:t>
      </w:r>
      <w:proofErr w:type="gramStart"/>
      <w:r>
        <w:t xml:space="preserve">Внести в Устав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(в редакции решений Совета депутатов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11.04.2006 №25, от 27.07.2007 №15, от 28.12.2007 №40, от 22.04.2008 №17, от 10.12.2008 №34, от 15.05.2009 №17, от 15.09.2010 №24, от 02.04.2012 №5) следующие изменения:</w:t>
      </w:r>
      <w:proofErr w:type="gramEnd"/>
    </w:p>
    <w:p w:rsidR="0039778D" w:rsidRDefault="0039778D" w:rsidP="0039778D">
      <w:pPr>
        <w:ind w:firstLine="708"/>
        <w:jc w:val="both"/>
        <w:rPr>
          <w:rStyle w:val="blk"/>
          <w:color w:val="993300"/>
        </w:rPr>
      </w:pPr>
      <w:r>
        <w:rPr>
          <w:rStyle w:val="blk"/>
          <w:color w:val="993300"/>
        </w:rPr>
        <w:t xml:space="preserve">1) </w:t>
      </w:r>
      <w:r w:rsidRPr="005103A5">
        <w:rPr>
          <w:rStyle w:val="blk"/>
          <w:color w:val="993300"/>
        </w:rPr>
        <w:t xml:space="preserve"> </w:t>
      </w:r>
      <w:r>
        <w:rPr>
          <w:rStyle w:val="blk"/>
          <w:color w:val="993300"/>
        </w:rPr>
        <w:t>С</w:t>
      </w:r>
      <w:r w:rsidRPr="005103A5">
        <w:rPr>
          <w:rStyle w:val="blk"/>
          <w:color w:val="993300"/>
        </w:rPr>
        <w:t>тать</w:t>
      </w:r>
      <w:r>
        <w:rPr>
          <w:rStyle w:val="blk"/>
          <w:color w:val="993300"/>
        </w:rPr>
        <w:t>ю</w:t>
      </w:r>
      <w:r w:rsidRPr="005103A5">
        <w:rPr>
          <w:rStyle w:val="blk"/>
          <w:color w:val="993300"/>
        </w:rPr>
        <w:t xml:space="preserve"> 7</w:t>
      </w:r>
      <w:r>
        <w:rPr>
          <w:rStyle w:val="blk"/>
          <w:color w:val="993300"/>
        </w:rPr>
        <w:t xml:space="preserve"> изложить в следующей редакции</w:t>
      </w:r>
      <w:r w:rsidRPr="005103A5">
        <w:rPr>
          <w:rStyle w:val="blk"/>
          <w:color w:val="993300"/>
        </w:rPr>
        <w:t>:</w:t>
      </w:r>
    </w:p>
    <w:p w:rsidR="0039778D" w:rsidRPr="00726DAA" w:rsidRDefault="0039778D" w:rsidP="0039778D">
      <w:pPr>
        <w:widowControl w:val="0"/>
        <w:ind w:left="709"/>
        <w:jc w:val="both"/>
      </w:pPr>
      <w:r w:rsidRPr="00726DAA">
        <w:t>1. К вопросам местного значения сельского поселения относятся: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1) составление и рассмотрение проекта бюджета сельского поселения, утверждение и исполнение бюджета сельского поселения, осуществление</w:t>
      </w:r>
      <w:r w:rsidRPr="00557DFD">
        <w:t xml:space="preserve"> </w:t>
      </w:r>
      <w:proofErr w:type="gramStart"/>
      <w:r w:rsidRPr="00726DAA">
        <w:lastRenderedPageBreak/>
        <w:t>контроля за</w:t>
      </w:r>
      <w:proofErr w:type="gramEnd"/>
      <w:r w:rsidRPr="00726DAA">
        <w:t xml:space="preserve"> его исполнением, составление и утверждение отчета об исполнении бюджета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2) установление, изменение и отмена местных налогов и сборов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3) владение, пользование и распоряжение имуществом, находящимся в муниципальной собственности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4) обеспечение первичных мер пожарной безопасности в границах населенных пунктов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 xml:space="preserve">8) </w:t>
      </w:r>
      <w:r>
        <w:t xml:space="preserve"> </w:t>
      </w:r>
      <w:r w:rsidRPr="00726DAA">
        <w:t>формирование архивных фондов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>
        <w:t xml:space="preserve">9) </w:t>
      </w:r>
      <w:r w:rsidRPr="00726DAA">
        <w:t xml:space="preserve">утверждение правил благоустройства территории сельского поселения, </w:t>
      </w:r>
      <w:proofErr w:type="gramStart"/>
      <w:r w:rsidRPr="00726DAA">
        <w:t>устанавливающих</w:t>
      </w:r>
      <w:proofErr w:type="gramEnd"/>
      <w:r w:rsidRPr="00726DAA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12) организация и осуществление мероприятий по работе с детьми и молодежью в сельском поселении;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 xml:space="preserve"> «2. В соответствии с областным законом от 30 октября 2014 года № 141-з «О закреплении за сельскими поселениями Смоленской области </w:t>
      </w:r>
      <w:r w:rsidRPr="00726DAA">
        <w:lastRenderedPageBreak/>
        <w:t>отдельных вопросов местного значения» к вопросам местного значения сельского поселения также относятся: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1"/>
      </w:pPr>
      <w:r w:rsidRPr="00726DAA">
        <w:t xml:space="preserve">1) организация в границах сельского поселения </w:t>
      </w:r>
      <w:proofErr w:type="spellStart"/>
      <w:r w:rsidRPr="00726DAA">
        <w:t>электро</w:t>
      </w:r>
      <w:proofErr w:type="spellEnd"/>
      <w:r w:rsidRPr="00726DAA">
        <w:t>-, тепл</w:t>
      </w:r>
      <w:proofErr w:type="gramStart"/>
      <w:r w:rsidRPr="00726DAA">
        <w:t>о-</w:t>
      </w:r>
      <w:proofErr w:type="gramEnd"/>
      <w:r w:rsidRPr="00726DAA">
        <w:t xml:space="preserve">, </w:t>
      </w:r>
      <w:proofErr w:type="spellStart"/>
      <w:r w:rsidRPr="00726DAA">
        <w:t>газо</w:t>
      </w:r>
      <w:proofErr w:type="spellEnd"/>
      <w:r w:rsidRPr="00726DAA">
        <w:t>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726DAA"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26DAA">
        <w:t xml:space="preserve"> законодательством Российской Федерации;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1"/>
      </w:pPr>
      <w:r w:rsidRPr="00726DAA"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4)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39778D" w:rsidRPr="00726DAA" w:rsidRDefault="0039778D" w:rsidP="0039778D">
      <w:pPr>
        <w:widowControl w:val="0"/>
        <w:tabs>
          <w:tab w:val="left" w:pos="709"/>
        </w:tabs>
        <w:ind w:firstLine="684"/>
        <w:jc w:val="both"/>
      </w:pPr>
      <w:r w:rsidRPr="00726DAA"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</w:pPr>
      <w:r w:rsidRPr="00726DAA"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9778D" w:rsidRPr="00726DAA" w:rsidRDefault="0039778D" w:rsidP="0039778D">
      <w:pPr>
        <w:widowControl w:val="0"/>
        <w:tabs>
          <w:tab w:val="left" w:pos="709"/>
        </w:tabs>
        <w:ind w:firstLine="684"/>
        <w:jc w:val="both"/>
      </w:pPr>
      <w:r w:rsidRPr="00726DAA">
        <w:t>7) участие в предупреждении и ликвидации последствий чрезвычайных ситуаций в границах сельского поселения;</w:t>
      </w:r>
    </w:p>
    <w:p w:rsidR="0039778D" w:rsidRPr="00726DAA" w:rsidRDefault="0039778D" w:rsidP="0039778D">
      <w:pPr>
        <w:widowControl w:val="0"/>
        <w:tabs>
          <w:tab w:val="left" w:pos="709"/>
        </w:tabs>
        <w:ind w:firstLine="684"/>
        <w:jc w:val="both"/>
      </w:pPr>
      <w:r w:rsidRPr="00726DAA">
        <w:t>8)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39778D" w:rsidRPr="00726DAA" w:rsidRDefault="0039778D" w:rsidP="0039778D">
      <w:pPr>
        <w:widowControl w:val="0"/>
        <w:tabs>
          <w:tab w:val="left" w:pos="709"/>
        </w:tabs>
        <w:ind w:firstLine="684"/>
        <w:jc w:val="both"/>
      </w:pPr>
      <w:r w:rsidRPr="00726DAA">
        <w:t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39778D" w:rsidRPr="00726DAA" w:rsidRDefault="0039778D" w:rsidP="0039778D">
      <w:pPr>
        <w:widowControl w:val="0"/>
        <w:tabs>
          <w:tab w:val="left" w:pos="709"/>
        </w:tabs>
        <w:ind w:firstLine="684"/>
        <w:jc w:val="both"/>
      </w:pPr>
      <w:r w:rsidRPr="00726DAA"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lastRenderedPageBreak/>
        <w:t>11)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12) организация сбора и вывоза бытовых отходов и мусора;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1"/>
      </w:pPr>
      <w:r w:rsidRPr="00726DAA">
        <w:t>13)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proofErr w:type="gramStart"/>
      <w:r w:rsidRPr="00726DAA"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726DAA">
          <w:t>кодексом</w:t>
        </w:r>
      </w:hyperlink>
      <w:r w:rsidRPr="00726DAA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26DAA"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726DAA">
          <w:t>кодексом</w:t>
        </w:r>
      </w:hyperlink>
      <w:r w:rsidRPr="00726DAA"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15) организация ритуальных услуг и содержание мест захоронения;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16)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17)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18) осуществление мероприятий по обеспечению безопасности людей на водных объектах, охране их жизни и здоровья;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t>19)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778D" w:rsidRPr="00726DAA" w:rsidRDefault="0039778D" w:rsidP="0039778D">
      <w:pPr>
        <w:widowControl w:val="0"/>
        <w:ind w:firstLine="709"/>
        <w:jc w:val="both"/>
      </w:pPr>
      <w:r w:rsidRPr="00726DAA"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9778D" w:rsidRPr="00726DAA" w:rsidRDefault="0039778D" w:rsidP="0039778D">
      <w:pPr>
        <w:widowControl w:val="0"/>
        <w:ind w:firstLine="709"/>
      </w:pPr>
      <w:r w:rsidRPr="00726DAA">
        <w:t>21) осуществление муниципального лесного контроля;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t>22)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lastRenderedPageBreak/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  <w:outlineLvl w:val="0"/>
      </w:pPr>
      <w:r w:rsidRPr="00726DAA">
        <w:t>25)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9778D" w:rsidRPr="00726DAA" w:rsidRDefault="0039778D" w:rsidP="0039778D">
      <w:r w:rsidRPr="00726DAA">
        <w:t>26) осуществление мер по противодействию коррупции в границах поселения</w:t>
      </w:r>
      <w:proofErr w:type="gramStart"/>
      <w:r w:rsidRPr="00726DAA">
        <w:t>.»</w:t>
      </w:r>
      <w:proofErr w:type="gramEnd"/>
    </w:p>
    <w:p w:rsidR="0039778D" w:rsidRPr="00726DAA" w:rsidRDefault="0039778D" w:rsidP="0039778D">
      <w:pPr>
        <w:widowControl w:val="0"/>
        <w:ind w:firstLine="720"/>
        <w:jc w:val="both"/>
        <w:rPr>
          <w:i/>
          <w:iCs/>
        </w:rPr>
      </w:pPr>
      <w:r w:rsidRPr="00726DAA">
        <w:t>3. Органы местного</w:t>
      </w:r>
      <w:r w:rsidRPr="00726DAA">
        <w:rPr>
          <w:b/>
          <w:bCs/>
        </w:rPr>
        <w:t xml:space="preserve"> </w:t>
      </w:r>
      <w:r w:rsidRPr="00726DAA">
        <w:t>самоуправления сельского поселения вправе заключать соглашения с органами местного самоуправления муниципального района о</w:t>
      </w:r>
      <w:r w:rsidRPr="00726DAA">
        <w:rPr>
          <w:i/>
          <w:iCs/>
        </w:rPr>
        <w:t xml:space="preserve"> </w:t>
      </w:r>
      <w:r w:rsidRPr="00726DAA">
        <w:t>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</w:t>
      </w:r>
      <w:r w:rsidRPr="00726DAA">
        <w:rPr>
          <w:i/>
          <w:iCs/>
        </w:rPr>
        <w:t xml:space="preserve">. 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 xml:space="preserve">Решение о передаче </w:t>
      </w:r>
      <w:proofErr w:type="gramStart"/>
      <w:r w:rsidRPr="00726DAA">
        <w:t>осуществления части полномочий органов местного самоуправления сельского поселения</w:t>
      </w:r>
      <w:proofErr w:type="gramEnd"/>
      <w:r w:rsidRPr="00726DAA">
        <w:rPr>
          <w:b/>
          <w:bCs/>
        </w:rPr>
        <w:t xml:space="preserve"> </w:t>
      </w:r>
      <w:r w:rsidRPr="00726DAA">
        <w:t xml:space="preserve">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r w:rsidRPr="00726DAA">
        <w:t>(далее – Глава муниципального</w:t>
      </w:r>
      <w:r>
        <w:t xml:space="preserve"> образования).</w:t>
      </w:r>
    </w:p>
    <w:p w:rsidR="0039778D" w:rsidRPr="00726DAA" w:rsidRDefault="0039778D" w:rsidP="0039778D">
      <w:pPr>
        <w:widowControl w:val="0"/>
        <w:jc w:val="both"/>
      </w:pPr>
      <w:r w:rsidRPr="00726DAA">
        <w:rPr>
          <w:sz w:val="20"/>
          <w:szCs w:val="20"/>
        </w:rPr>
        <w:t xml:space="preserve">               </w:t>
      </w:r>
      <w:r>
        <w:t>У</w:t>
      </w:r>
      <w:r w:rsidRPr="00726DAA">
        <w:t>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39778D" w:rsidRDefault="0039778D" w:rsidP="0039778D">
      <w:pPr>
        <w:ind w:firstLine="709"/>
      </w:pPr>
      <w:r w:rsidRPr="008A2DA6">
        <w:rPr>
          <w:color w:val="0000FF"/>
        </w:rPr>
        <w:t>2)  часть 1 статьи 7.1 дополнить пунктами 11,12 следующего содержания</w:t>
      </w:r>
      <w:r>
        <w:t>:</w:t>
      </w:r>
    </w:p>
    <w:p w:rsidR="0039778D" w:rsidRPr="001E4C8B" w:rsidRDefault="0039778D" w:rsidP="0039778D">
      <w:pPr>
        <w:autoSpaceDE w:val="0"/>
        <w:autoSpaceDN w:val="0"/>
        <w:adjustRightInd w:val="0"/>
        <w:ind w:firstLine="720"/>
        <w:jc w:val="both"/>
        <w:rPr>
          <w:i/>
        </w:rPr>
      </w:pPr>
      <w:r w:rsidRPr="001E4C8B">
        <w:t xml:space="preserve">«11) создание условий для организации </w:t>
      </w:r>
      <w:proofErr w:type="gramStart"/>
      <w:r w:rsidRPr="001E4C8B">
        <w:t>проведения независимой оценки качества оказания услуг</w:t>
      </w:r>
      <w:proofErr w:type="gramEnd"/>
      <w:r w:rsidRPr="001E4C8B">
        <w:t xml:space="preserve"> организациями в порядке и на условиях, которые установлены федеральными законами»;</w:t>
      </w:r>
    </w:p>
    <w:p w:rsidR="0039778D" w:rsidRPr="001E4C8B" w:rsidRDefault="0039778D" w:rsidP="0039778D">
      <w:pPr>
        <w:autoSpaceDE w:val="0"/>
        <w:autoSpaceDN w:val="0"/>
        <w:adjustRightInd w:val="0"/>
        <w:ind w:firstLine="720"/>
        <w:jc w:val="both"/>
      </w:pPr>
      <w:r w:rsidRPr="001E4C8B">
        <w:t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39778D" w:rsidRPr="008A2DA6" w:rsidRDefault="0039778D" w:rsidP="0039778D">
      <w:pPr>
        <w:ind w:firstLine="709"/>
        <w:rPr>
          <w:color w:val="0000FF"/>
        </w:rPr>
      </w:pPr>
      <w:r>
        <w:t xml:space="preserve">3) </w:t>
      </w:r>
      <w:r w:rsidRPr="008A2DA6">
        <w:rPr>
          <w:color w:val="0000FF"/>
        </w:rPr>
        <w:t>часть 1 статьи 7.2 изложить в следующей редакции:</w:t>
      </w:r>
    </w:p>
    <w:p w:rsidR="0039778D" w:rsidRPr="007138C1" w:rsidRDefault="0039778D" w:rsidP="0039778D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 xml:space="preserve">«1. </w:t>
      </w:r>
      <w:proofErr w:type="gramStart"/>
      <w:r w:rsidRPr="001E4C8B">
        <w:t>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</w:t>
      </w:r>
      <w:r>
        <w:t>».</w:t>
      </w:r>
      <w:proofErr w:type="gramEnd"/>
    </w:p>
    <w:p w:rsidR="0039778D" w:rsidRPr="008A2DA6" w:rsidRDefault="0039778D" w:rsidP="0039778D">
      <w:pPr>
        <w:ind w:firstLine="709"/>
        <w:jc w:val="both"/>
        <w:rPr>
          <w:color w:val="0000FF"/>
        </w:rPr>
      </w:pPr>
      <w:r>
        <w:t xml:space="preserve">4) </w:t>
      </w:r>
      <w:r w:rsidRPr="008A2DA6">
        <w:rPr>
          <w:color w:val="0000FF"/>
        </w:rPr>
        <w:t>пункт 2 статьи 20 дополнить словами «в соответствии с областными законами»;</w:t>
      </w:r>
    </w:p>
    <w:p w:rsidR="0039778D" w:rsidRPr="005103A5" w:rsidRDefault="0039778D" w:rsidP="0039778D">
      <w:pPr>
        <w:ind w:firstLine="709"/>
        <w:jc w:val="both"/>
        <w:rPr>
          <w:color w:val="0000FF"/>
        </w:rPr>
      </w:pPr>
      <w:r>
        <w:rPr>
          <w:color w:val="0000FF"/>
        </w:rPr>
        <w:t>5</w:t>
      </w:r>
      <w:r w:rsidRPr="005103A5">
        <w:rPr>
          <w:color w:val="0000FF"/>
        </w:rPr>
        <w:t>) в статье 22:</w:t>
      </w:r>
    </w:p>
    <w:p w:rsidR="0039778D" w:rsidRPr="00184674" w:rsidRDefault="0039778D" w:rsidP="0039778D">
      <w:pPr>
        <w:ind w:firstLine="709"/>
        <w:jc w:val="both"/>
      </w:pPr>
      <w:r w:rsidRPr="00184674">
        <w:t xml:space="preserve">а) пункт  10 части 2  дополнить словами: в соответствии со статьей 74.1 ФЗ от 06.10.2003 № 131- ФЗ;  </w:t>
      </w:r>
    </w:p>
    <w:p w:rsidR="0039778D" w:rsidRPr="00184674" w:rsidRDefault="0039778D" w:rsidP="0039778D">
      <w:pPr>
        <w:ind w:firstLine="709"/>
        <w:jc w:val="both"/>
      </w:pPr>
      <w:r w:rsidRPr="00184674">
        <w:t>б) в  части 3:</w:t>
      </w:r>
    </w:p>
    <w:p w:rsidR="0039778D" w:rsidRPr="00184674" w:rsidRDefault="0039778D" w:rsidP="0039778D">
      <w:pPr>
        <w:ind w:firstLine="709"/>
        <w:jc w:val="both"/>
      </w:pPr>
      <w:r w:rsidRPr="00184674">
        <w:t xml:space="preserve">в пункте 2 слова «Главы Администрации» заменить словами «Главы муниципального образования»; </w:t>
      </w:r>
    </w:p>
    <w:p w:rsidR="0039778D" w:rsidRPr="00184674" w:rsidRDefault="0039778D" w:rsidP="0039778D">
      <w:pPr>
        <w:ind w:firstLine="709"/>
        <w:jc w:val="both"/>
      </w:pPr>
      <w:r w:rsidRPr="00184674">
        <w:t>пункт 9 после слов «платы за землю» дополнить словами «, находящуюся в муниципальной собственности</w:t>
      </w:r>
      <w:proofErr w:type="gramStart"/>
      <w:r w:rsidRPr="00184674">
        <w:t>,»</w:t>
      </w:r>
      <w:proofErr w:type="gramEnd"/>
      <w:r w:rsidRPr="00184674">
        <w:t>;</w:t>
      </w:r>
    </w:p>
    <w:p w:rsidR="0039778D" w:rsidRPr="00184674" w:rsidRDefault="0039778D" w:rsidP="0039778D">
      <w:pPr>
        <w:ind w:firstLine="709"/>
        <w:jc w:val="both"/>
      </w:pPr>
      <w:r w:rsidRPr="00184674">
        <w:t xml:space="preserve">  </w:t>
      </w:r>
      <w:r>
        <w:t xml:space="preserve">в) </w:t>
      </w:r>
      <w:r w:rsidRPr="00184674">
        <w:t>пункт 10  изложить в следующей редакции:</w:t>
      </w:r>
    </w:p>
    <w:p w:rsidR="0039778D" w:rsidRPr="00184674" w:rsidRDefault="0039778D" w:rsidP="0039778D">
      <w:pPr>
        <w:ind w:firstLine="709"/>
        <w:jc w:val="both"/>
      </w:pPr>
      <w:r w:rsidRPr="00184674">
        <w:t>«10)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строительства»;</w:t>
      </w:r>
    </w:p>
    <w:p w:rsidR="0039778D" w:rsidRPr="00184674" w:rsidRDefault="0039778D" w:rsidP="0039778D">
      <w:pPr>
        <w:ind w:firstLine="709"/>
        <w:jc w:val="both"/>
      </w:pPr>
      <w:r>
        <w:t xml:space="preserve">г) </w:t>
      </w:r>
      <w:r w:rsidRPr="00184674">
        <w:t xml:space="preserve">в пункте 13 слова «Главы Администрации» заменить словами «Главы муниципального образования»; </w:t>
      </w:r>
    </w:p>
    <w:p w:rsidR="0039778D" w:rsidRPr="00184674" w:rsidRDefault="0039778D" w:rsidP="0039778D">
      <w:pPr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184674">
        <w:t xml:space="preserve">в пункте 14 слова «Главы Администрации» заменить словами «Главы муниципального образования»; </w:t>
      </w:r>
    </w:p>
    <w:p w:rsidR="0039778D" w:rsidRPr="00184674" w:rsidRDefault="0039778D" w:rsidP="0039778D">
      <w:pPr>
        <w:ind w:firstLine="709"/>
        <w:jc w:val="both"/>
      </w:pPr>
      <w:r>
        <w:t xml:space="preserve">е) </w:t>
      </w:r>
      <w:r w:rsidRPr="00184674">
        <w:t xml:space="preserve">в пункте 15 слова «Главы Администрации» заменить словами «Главы муниципального образования»; </w:t>
      </w:r>
    </w:p>
    <w:p w:rsidR="0039778D" w:rsidRPr="00184674" w:rsidRDefault="0039778D" w:rsidP="0039778D">
      <w:pPr>
        <w:ind w:firstLine="709"/>
        <w:jc w:val="both"/>
      </w:pPr>
      <w:r>
        <w:t xml:space="preserve">ж) </w:t>
      </w:r>
      <w:r w:rsidRPr="00184674">
        <w:t xml:space="preserve">в пункте 25 слова «, Главы Администрации </w:t>
      </w:r>
      <w:proofErr w:type="spellStart"/>
      <w:r>
        <w:t>Снегиревского</w:t>
      </w:r>
      <w:proofErr w:type="spellEnd"/>
      <w:r>
        <w:t xml:space="preserve"> </w:t>
      </w:r>
      <w:r w:rsidRPr="00184674">
        <w:t>сельского поселения» исключить;</w:t>
      </w:r>
    </w:p>
    <w:p w:rsidR="0039778D" w:rsidRDefault="0039778D" w:rsidP="0039778D">
      <w:pPr>
        <w:ind w:firstLine="709"/>
        <w:jc w:val="both"/>
      </w:pPr>
      <w:proofErr w:type="spellStart"/>
      <w:r>
        <w:t>з</w:t>
      </w:r>
      <w:proofErr w:type="spellEnd"/>
      <w:r w:rsidRPr="00184674">
        <w:t xml:space="preserve">) дополнить пунктами </w:t>
      </w:r>
      <w:r w:rsidR="00945042">
        <w:t>30,</w:t>
      </w:r>
      <w:r w:rsidRPr="00184674">
        <w:t>31, 32 следующего содержания:</w:t>
      </w:r>
    </w:p>
    <w:p w:rsidR="00945042" w:rsidRPr="00184674" w:rsidRDefault="00945042" w:rsidP="0039778D">
      <w:pPr>
        <w:ind w:firstLine="709"/>
        <w:jc w:val="both"/>
      </w:pPr>
      <w:r>
        <w:t>«30) назначение на должность председателя контрольно – ревизионной комиссии»;</w:t>
      </w:r>
    </w:p>
    <w:p w:rsidR="0039778D" w:rsidRPr="00184674" w:rsidRDefault="0039778D" w:rsidP="0039778D">
      <w:pPr>
        <w:ind w:firstLine="708"/>
        <w:jc w:val="both"/>
      </w:pPr>
      <w:r w:rsidRPr="00184674">
        <w:t>«31)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 поселения, депутатов Совета депутатов, муниципальных служащих»;</w:t>
      </w:r>
    </w:p>
    <w:p w:rsidR="0039778D" w:rsidRDefault="0039778D" w:rsidP="0039778D">
      <w:pPr>
        <w:ind w:firstLine="708"/>
        <w:jc w:val="both"/>
      </w:pPr>
      <w:r w:rsidRPr="00184674">
        <w:rPr>
          <w:iCs/>
        </w:rPr>
        <w:t xml:space="preserve">«32) </w:t>
      </w:r>
      <w:r w:rsidRPr="00184674">
        <w:t>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 w:rsidRPr="00184674">
        <w:t xml:space="preserve">.»; </w:t>
      </w:r>
      <w:proofErr w:type="gramEnd"/>
    </w:p>
    <w:p w:rsidR="0039778D" w:rsidRDefault="0039778D" w:rsidP="0039778D">
      <w:pPr>
        <w:ind w:firstLine="708"/>
        <w:jc w:val="both"/>
      </w:pPr>
      <w:r w:rsidRPr="008A2DA6">
        <w:rPr>
          <w:color w:val="0000FF"/>
        </w:rPr>
        <w:t>6) статью 26 изложить в следующей редакции</w:t>
      </w:r>
      <w:r>
        <w:t>: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 xml:space="preserve">1. Глава муниципального образования является высшим должностным лицом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  <w:r w:rsidRPr="00726DAA">
        <w:t xml:space="preserve"> и наделяется настоящим Уставом в соответствии со статьей 36 </w:t>
      </w:r>
      <w:r w:rsidRPr="00726DAA">
        <w:lastRenderedPageBreak/>
        <w:t>Федерального закона «Об общих принципах организации местного самоуправления в Российской Федерации» собственными</w:t>
      </w:r>
      <w:r w:rsidRPr="00557DFD">
        <w:t xml:space="preserve"> </w:t>
      </w:r>
      <w:r w:rsidRPr="00726DAA">
        <w:t xml:space="preserve">полномочиями по решению вопросов местного значения. 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3. 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основе.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 xml:space="preserve">4. Глава муниципального образования </w:t>
      </w:r>
      <w:proofErr w:type="gramStart"/>
      <w:r w:rsidRPr="00726DAA">
        <w:t>подконтролен</w:t>
      </w:r>
      <w:proofErr w:type="gramEnd"/>
      <w:r w:rsidRPr="00726DAA">
        <w:t xml:space="preserve"> и подотчетен населению сельского поселения и Совету депутатов.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 xml:space="preserve">5.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 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>Днем вступления в должность Главы муниципального образования является день его избрания из состава Совета депутатов.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>6. Глава муниципального образования осуществляет следующие полномочия: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3) принимает меры по обеспечению и защите интересов сельского поселения в суде, а также в государственных органах;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4)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39778D" w:rsidRPr="00726DAA" w:rsidRDefault="0039778D" w:rsidP="0039778D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6DAA">
        <w:rPr>
          <w:rFonts w:ascii="Times New Roman" w:hAnsi="Times New Roman" w:cs="Times New Roman"/>
          <w:sz w:val="28"/>
          <w:szCs w:val="28"/>
        </w:rPr>
        <w:t>5) организует и осуществляет прием граждан, рассмотрение писем и заявлений, принятие по ним решений;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6) отчитывается перед населением сельского поселения о результатах своей деятельности;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7) представляет в Совет депутатов ежегодные отчеты о результатах своей деятельности, деятельности Администрации сельского поселения, в том числе о решении вопросов, поставленных Советом депутатов;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8) осуществляет иные полномочия Главы муниципального образования, предусмотренные федеральными и областными законами, настоящим Уставом и иными муниципальными правовыми актами.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</w:pPr>
      <w:r w:rsidRPr="00726DAA">
        <w:t xml:space="preserve">9) издает постановления и распоряжения по вопросам, отнесенным к его компетенции настоящим Уставом в соответствии с Федеральным законом </w:t>
      </w:r>
      <w:r w:rsidRPr="00726DAA">
        <w:lastRenderedPageBreak/>
        <w:t>«Об общих принципах организации местного самоуправления в Российской Федерации», другими федеральными законами.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7. Глава муниципального образования осуществляет следующие полномочия председателя Совета депутатов: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1) организует работу Совета депутатов, координирует деятельность постоянных и временных комиссий Совета депутатов, дает поручения по вопросам их ведения;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2) обеспечивает взаимодействие Совета депутатов с органами местного самоуправления других муниципальных образований;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3) ведет заседания Совета депутатов;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4) предлагает созыв внеочередного заседания Совета депутатов;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5) информирует население сельского поселения о деятельности Совета депутатов;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6) издает постановления и распоряжения по вопросам организации деятельности Совета депутатов;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>7) разрабатывает и представляет на утверждение Совета депутатов структуру Совета депутатов.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8. Глава муниципального образования как руководитель Администрации сельского поселения: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1) организует и руководит деятельностью Администрации сельского поселения на принципах единоначалия;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2)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</w:t>
      </w:r>
      <w:r w:rsidRPr="006C7443">
        <w:t xml:space="preserve"> </w:t>
      </w:r>
      <w:r w:rsidRPr="00726DAA">
        <w:t>распоряжения Администрации сельского поселения по вопросам организации работы Администрации сельского поселения;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 xml:space="preserve">3) представляет на утверждение Совета депутатов структуру Администрации сельского поселения; 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4) формирует Администрацию сельского поселения;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5)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6) заключает договоры и соглашения от имени Администрации сельского поселения;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7) организует работу по разработке проекта местного бюджета, проектов программ и планов социально-экономического развития сельского поселения;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8)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9)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lastRenderedPageBreak/>
        <w:t>10) представляет на утверждение Совета депутатов проекты планов и программ социально-экономического развития сельского поселения, отчеты</w:t>
      </w:r>
      <w:r w:rsidRPr="00557DFD">
        <w:t xml:space="preserve"> </w:t>
      </w:r>
      <w:r w:rsidRPr="00726DAA">
        <w:t>об их исполнении;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11) представляет на утверждение Совета депутатов проект бюджета сельского поселения и отчет о его исполнении;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12)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13) представляет в Совет депутатов проекты нормативных правовых актов по порядку управления и распоряжения имуществом, находящимся в муниципальной собственности;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 xml:space="preserve">14) утверждает состав и порядок </w:t>
      </w:r>
      <w:proofErr w:type="gramStart"/>
      <w:r w:rsidRPr="00726DAA">
        <w:t>подготовки планов реализации документов территориального планирования сельского поселения</w:t>
      </w:r>
      <w:proofErr w:type="gramEnd"/>
      <w:r w:rsidRPr="00726DAA">
        <w:t>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15)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16) назначает на должности и освобождает от должности работников Администрации сельского поселения, а также руководителей муниципальных предприятий и учреждений;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17) применяет меры поощрения и дисциплинарной ответственности к назначенным им должностным лицам и работникам Администрации сельского поселения, а также руководителям муниципальных предприятий и учреждений;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18)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сельского поселения, на производство товаров народного потребления и иной продукции, оказанию услуг, в том числе инвестиционные контракты;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19) исполняет полномочия руководителя органа муниципального контроля, в том числе утверждает ежегодный план проведения плановых проверок;</w:t>
      </w:r>
    </w:p>
    <w:p w:rsidR="0039778D" w:rsidRPr="00726DAA" w:rsidRDefault="0039778D" w:rsidP="0039778D">
      <w:pPr>
        <w:widowControl w:val="0"/>
        <w:ind w:right="-55" w:firstLine="684"/>
        <w:jc w:val="both"/>
      </w:pPr>
      <w:r w:rsidRPr="00726DAA">
        <w:t>20) осуществляет иные полномочия Главы муниципального образования, предусмотренные федеральными и областными законами, настоящим Уставом и принимаемыми в соответствии с ними иными муниципальными правовыми актами.</w:t>
      </w:r>
    </w:p>
    <w:p w:rsidR="0039778D" w:rsidRPr="00726DAA" w:rsidRDefault="0039778D" w:rsidP="0039778D">
      <w:pPr>
        <w:widowControl w:val="0"/>
        <w:ind w:right="-57" w:firstLine="686"/>
        <w:jc w:val="both"/>
      </w:pPr>
      <w:r w:rsidRPr="00726DAA">
        <w:t xml:space="preserve">9. Глава муниципального образования должен соблюдать ограничения и запреты и исполнять обязанности, которые установлены Федеральным законом </w:t>
      </w:r>
      <w:r w:rsidRPr="00726DAA">
        <w:br/>
        <w:t>«О противодействии коррупции» и другими федеральными законами.</w:t>
      </w:r>
    </w:p>
    <w:p w:rsidR="0039778D" w:rsidRPr="00726DAA" w:rsidRDefault="0039778D" w:rsidP="0039778D">
      <w:pPr>
        <w:autoSpaceDE w:val="0"/>
        <w:autoSpaceDN w:val="0"/>
        <w:adjustRightInd w:val="0"/>
        <w:ind w:firstLine="684"/>
        <w:jc w:val="both"/>
      </w:pPr>
      <w:r w:rsidRPr="00726DAA">
        <w:t>10. Полномочия Главы муниципального образования прекращаются досрочно в случаях, установленных 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</w:p>
    <w:p w:rsidR="0039778D" w:rsidRPr="00726DAA" w:rsidRDefault="0039778D" w:rsidP="0039778D">
      <w:pPr>
        <w:widowControl w:val="0"/>
        <w:jc w:val="both"/>
      </w:pPr>
      <w:r>
        <w:lastRenderedPageBreak/>
        <w:t xml:space="preserve">        </w:t>
      </w:r>
      <w:r w:rsidRPr="00726DAA">
        <w:t>11. Полномочия Главы муниципального образования прекращаются досрочно со дня вступления в силу соответствующего решения Совета</w:t>
      </w:r>
      <w:r w:rsidRPr="00557DFD">
        <w:t xml:space="preserve"> </w:t>
      </w:r>
      <w:r w:rsidRPr="00726DAA">
        <w:t>депутатов, правового акта Губернатора Смоленской области об отрешении от должности Главы муниципального образования, решения суда.</w:t>
      </w:r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 xml:space="preserve">12. </w:t>
      </w:r>
      <w:proofErr w:type="gramStart"/>
      <w:r w:rsidRPr="00726DAA">
        <w:t>В случае временного отсутствия Главы муниципального образования его полномочия, указанные в частях 6 и 7 настоящей статьи,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  <w:proofErr w:type="gramEnd"/>
    </w:p>
    <w:p w:rsidR="0039778D" w:rsidRPr="00726DAA" w:rsidRDefault="0039778D" w:rsidP="0039778D">
      <w:pPr>
        <w:widowControl w:val="0"/>
        <w:ind w:firstLine="684"/>
        <w:jc w:val="both"/>
      </w:pPr>
      <w:r w:rsidRPr="00726DAA">
        <w:t xml:space="preserve">13. </w:t>
      </w:r>
      <w:proofErr w:type="gramStart"/>
      <w:r w:rsidRPr="00726DAA">
        <w:t>В случае досрочного прекращения полномочий Главы муниципального образования его полномочия, указанные в частях 6 и 7 настоящей статьи, на период до избрания нового Главы муниципального образования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  <w:proofErr w:type="gramEnd"/>
    </w:p>
    <w:p w:rsidR="0039778D" w:rsidRPr="008A2DA6" w:rsidRDefault="0039778D" w:rsidP="0039778D">
      <w:pPr>
        <w:ind w:firstLine="708"/>
        <w:jc w:val="both"/>
        <w:rPr>
          <w:color w:val="0000FF"/>
        </w:rPr>
      </w:pPr>
      <w:r w:rsidRPr="008A2DA6">
        <w:rPr>
          <w:color w:val="0000FF"/>
        </w:rPr>
        <w:t>7) статью 27 изложить в следующей редакции: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>1. Главе муниципального образования гарантируются:</w:t>
      </w:r>
    </w:p>
    <w:p w:rsidR="0039778D" w:rsidRPr="00726DAA" w:rsidRDefault="0039778D" w:rsidP="0039778D">
      <w:pPr>
        <w:widowControl w:val="0"/>
        <w:ind w:firstLine="720"/>
        <w:jc w:val="both"/>
      </w:pPr>
      <w:proofErr w:type="gramStart"/>
      <w:r w:rsidRPr="00726DAA">
        <w:t>1)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выплат, определенных 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– областной закон «О гарантиях осуществления полномочий</w:t>
      </w:r>
      <w:proofErr w:type="gramEnd"/>
      <w:r w:rsidRPr="00726DAA">
        <w:t xml:space="preserve"> депутата, члена выборного органа местного самоуправления, выборного должностного лица местного самоуправления в Смоленской области»).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t>Размер должностного оклада,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законодательством;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>2)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39778D" w:rsidRPr="00726DAA" w:rsidRDefault="0039778D" w:rsidP="0039778D">
      <w:pPr>
        <w:shd w:val="clear" w:color="auto" w:fill="FFFFFF"/>
        <w:tabs>
          <w:tab w:val="left" w:pos="1073"/>
        </w:tabs>
        <w:ind w:firstLine="720"/>
        <w:jc w:val="both"/>
      </w:pPr>
      <w:r w:rsidRPr="00726DAA">
        <w:t>- ежегодный основной оплачиваемый отпуск продолжительностью 35 календарных дней.</w:t>
      </w:r>
    </w:p>
    <w:p w:rsidR="0039778D" w:rsidRPr="00726DAA" w:rsidRDefault="0039778D" w:rsidP="0039778D">
      <w:pPr>
        <w:shd w:val="clear" w:color="auto" w:fill="FFFFFF"/>
        <w:tabs>
          <w:tab w:val="left" w:pos="883"/>
        </w:tabs>
        <w:ind w:firstLine="720"/>
        <w:jc w:val="both"/>
      </w:pPr>
      <w:r w:rsidRPr="00726DAA">
        <w:t>- ежегодные дополнительные оплачиваемые отпуска:</w:t>
      </w:r>
    </w:p>
    <w:p w:rsidR="0039778D" w:rsidRPr="00726DAA" w:rsidRDefault="0039778D" w:rsidP="0039778D">
      <w:pPr>
        <w:shd w:val="clear" w:color="auto" w:fill="FFFFFF"/>
        <w:tabs>
          <w:tab w:val="left" w:pos="883"/>
        </w:tabs>
        <w:ind w:firstLine="720"/>
        <w:jc w:val="both"/>
      </w:pPr>
      <w:r w:rsidRPr="00726DAA">
        <w:t>а) за ненормированный рабочий день – продолжительностью 8 календарных дней (в случае, если Главе муниципального образования Советом депутатов установлен ненормированный рабочий день);</w:t>
      </w:r>
    </w:p>
    <w:p w:rsidR="0039778D" w:rsidRPr="00726DAA" w:rsidRDefault="0039778D" w:rsidP="0039778D">
      <w:pPr>
        <w:shd w:val="clear" w:color="auto" w:fill="FFFFFF"/>
        <w:tabs>
          <w:tab w:val="left" w:pos="883"/>
        </w:tabs>
        <w:ind w:firstLine="720"/>
        <w:jc w:val="both"/>
      </w:pPr>
      <w:r w:rsidRPr="00726DAA">
        <w:t>б) за выслугу лет. Продолжительность ежегодного дополнительного оплачиваемого отпуска за выслугу лет исчисляемого в соответствии с областным законом.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t>Предоставление иных отпусков Главе муниципального образования осуществляется в соответствии с федеральным законодательством.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lastRenderedPageBreak/>
        <w:t>3)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семьи.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  <w:outlineLvl w:val="0"/>
      </w:pPr>
      <w:r w:rsidRPr="00726DAA">
        <w:t>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Федерации;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>4)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сельского поселения в порядке, установленном решением Совета депутатов;</w:t>
      </w:r>
    </w:p>
    <w:p w:rsidR="0039778D" w:rsidRPr="00726DAA" w:rsidRDefault="0039778D" w:rsidP="0039778D">
      <w:pPr>
        <w:autoSpaceDE w:val="0"/>
        <w:autoSpaceDN w:val="0"/>
        <w:adjustRightInd w:val="0"/>
        <w:ind w:firstLine="720"/>
        <w:jc w:val="both"/>
      </w:pPr>
      <w:r w:rsidRPr="00726DAA">
        <w:t>5) денежная выплата на осуществление полномочий, предоставляемая в порядке, установленном решением Совета депутатов;</w:t>
      </w:r>
    </w:p>
    <w:p w:rsidR="0039778D" w:rsidRPr="00726DAA" w:rsidRDefault="0039778D" w:rsidP="0039778D">
      <w:pPr>
        <w:widowControl w:val="0"/>
        <w:ind w:firstLine="720"/>
        <w:jc w:val="both"/>
      </w:pPr>
      <w:r w:rsidRPr="00726DAA">
        <w:t>6) единовременная выплата в размере шестимесячного денежного содержания по замещаемой им должности в день прекращения полномочий  в следующих случаях:</w:t>
      </w:r>
    </w:p>
    <w:p w:rsidR="0039778D" w:rsidRPr="00870840" w:rsidRDefault="0039778D" w:rsidP="0039778D">
      <w:pPr>
        <w:widowControl w:val="0"/>
        <w:ind w:firstLine="720"/>
        <w:jc w:val="both"/>
      </w:pPr>
      <w:r w:rsidRPr="00870840">
        <w:t>а) истечение срока полномочий;</w:t>
      </w:r>
    </w:p>
    <w:p w:rsidR="0039778D" w:rsidRPr="00870840" w:rsidRDefault="0039778D" w:rsidP="0039778D">
      <w:pPr>
        <w:widowControl w:val="0"/>
        <w:ind w:firstLine="720"/>
        <w:jc w:val="both"/>
      </w:pPr>
      <w:r w:rsidRPr="00870840">
        <w:t>б) отставка по собственному желанию, если Глава муниципального образования осуществляет свои полномочия не менее года.</w:t>
      </w:r>
    </w:p>
    <w:p w:rsidR="0039778D" w:rsidRPr="00870840" w:rsidRDefault="0039778D" w:rsidP="0039778D">
      <w:pPr>
        <w:widowControl w:val="0"/>
        <w:ind w:firstLine="720"/>
        <w:jc w:val="both"/>
      </w:pPr>
      <w:proofErr w:type="gramStart"/>
      <w:r w:rsidRPr="00870840">
        <w:t>7) пенсия за выслугу лет в порядке, определенном областным законом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области.».</w:t>
      </w:r>
      <w:proofErr w:type="gramEnd"/>
    </w:p>
    <w:p w:rsidR="0039778D" w:rsidRPr="00870840" w:rsidRDefault="0039778D" w:rsidP="0039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70840">
        <w:t>2. Гарантии осуществления полномочий Главы муниципального образования предоставляются за счет средств местного бюджета».</w:t>
      </w:r>
    </w:p>
    <w:p w:rsidR="0039778D" w:rsidRPr="008A2DA6" w:rsidRDefault="0039778D" w:rsidP="0039778D">
      <w:pPr>
        <w:ind w:firstLine="708"/>
        <w:jc w:val="both"/>
        <w:rPr>
          <w:color w:val="0000FF"/>
        </w:rPr>
      </w:pPr>
      <w:r w:rsidRPr="008A2DA6">
        <w:rPr>
          <w:color w:val="0000FF"/>
        </w:rPr>
        <w:t>8) в  статье 28:</w:t>
      </w:r>
    </w:p>
    <w:p w:rsidR="0039778D" w:rsidRPr="00870840" w:rsidRDefault="0039778D" w:rsidP="0039778D">
      <w:pPr>
        <w:ind w:firstLine="708"/>
        <w:jc w:val="both"/>
      </w:pPr>
      <w:r w:rsidRPr="00870840">
        <w:t>а) в части 3 слова «Главы Администрации» заменить словами «Главы муниципального образования»;</w:t>
      </w:r>
    </w:p>
    <w:p w:rsidR="0039778D" w:rsidRPr="00870840" w:rsidRDefault="0039778D" w:rsidP="0039778D">
      <w:pPr>
        <w:ind w:firstLine="708"/>
        <w:jc w:val="both"/>
      </w:pPr>
      <w:r w:rsidRPr="00870840">
        <w:t>б)  в части 4 слова «Главы Администрации» заменить словами «Главы муниципального образования»;</w:t>
      </w:r>
    </w:p>
    <w:p w:rsidR="0039778D" w:rsidRPr="00870840" w:rsidRDefault="0039778D" w:rsidP="0039778D">
      <w:pPr>
        <w:ind w:firstLine="708"/>
        <w:jc w:val="both"/>
      </w:pPr>
      <w:r w:rsidRPr="00870840">
        <w:t>в) в части 5 слова «Главы Администрации» заменить словами «Главы муниципального образования»;</w:t>
      </w:r>
    </w:p>
    <w:p w:rsidR="0039778D" w:rsidRPr="00870840" w:rsidRDefault="0039778D" w:rsidP="0039778D">
      <w:pPr>
        <w:ind w:firstLine="708"/>
        <w:jc w:val="both"/>
      </w:pPr>
      <w:r w:rsidRPr="00870840">
        <w:t>г) в части 7:</w:t>
      </w:r>
    </w:p>
    <w:p w:rsidR="0039778D" w:rsidRPr="00870840" w:rsidRDefault="0039778D" w:rsidP="0039778D">
      <w:pPr>
        <w:ind w:firstLine="708"/>
        <w:jc w:val="both"/>
      </w:pPr>
      <w:r w:rsidRPr="00870840">
        <w:t>пункт 2 изложить в следующей редакции:</w:t>
      </w:r>
    </w:p>
    <w:p w:rsidR="0039778D" w:rsidRPr="00870840" w:rsidRDefault="0039778D" w:rsidP="0039778D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r w:rsidRPr="00870840">
        <w:t>«2)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поселения»;</w:t>
      </w:r>
    </w:p>
    <w:p w:rsidR="0039778D" w:rsidRPr="00870840" w:rsidRDefault="0039778D" w:rsidP="0039778D">
      <w:pPr>
        <w:ind w:firstLine="708"/>
        <w:jc w:val="both"/>
      </w:pPr>
      <w:r>
        <w:t xml:space="preserve">б) </w:t>
      </w:r>
      <w:r w:rsidRPr="00870840">
        <w:t xml:space="preserve"> дополнить пунктом 24.1 следующего содержания:</w:t>
      </w:r>
    </w:p>
    <w:p w:rsidR="0039778D" w:rsidRPr="00870840" w:rsidRDefault="0039778D" w:rsidP="0039778D">
      <w:pPr>
        <w:ind w:firstLine="708"/>
        <w:jc w:val="both"/>
      </w:pPr>
      <w:r w:rsidRPr="00870840">
        <w:t>24.1)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010F52">
        <w:t>ьных (межэтнических) конфликтов</w:t>
      </w:r>
      <w:r w:rsidRPr="00870840">
        <w:t>;</w:t>
      </w:r>
    </w:p>
    <w:p w:rsidR="0039778D" w:rsidRPr="00870840" w:rsidRDefault="00010F52" w:rsidP="00010F52">
      <w:pPr>
        <w:jc w:val="both"/>
      </w:pPr>
      <w:r>
        <w:lastRenderedPageBreak/>
        <w:t xml:space="preserve">           </w:t>
      </w:r>
      <w:r w:rsidR="0039778D">
        <w:t>в</w:t>
      </w:r>
      <w:r w:rsidR="0039778D" w:rsidRPr="00870840">
        <w:t xml:space="preserve">) пункт 38 изложить в новой редакции: </w:t>
      </w:r>
    </w:p>
    <w:p w:rsidR="0039778D" w:rsidRPr="00870840" w:rsidRDefault="0039778D" w:rsidP="0039778D">
      <w:pPr>
        <w:ind w:firstLine="708"/>
        <w:jc w:val="both"/>
      </w:pPr>
      <w:r w:rsidRPr="00870840">
        <w:t>«размещение,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реестра»;</w:t>
      </w:r>
    </w:p>
    <w:p w:rsidR="0039778D" w:rsidRPr="00870840" w:rsidRDefault="0039778D" w:rsidP="0039778D">
      <w:pPr>
        <w:ind w:firstLine="708"/>
        <w:jc w:val="both"/>
      </w:pPr>
      <w:r>
        <w:t>г</w:t>
      </w:r>
      <w:r w:rsidRPr="00870840">
        <w:t>) пункт 64 признать утратившим силу;</w:t>
      </w:r>
    </w:p>
    <w:p w:rsidR="0039778D" w:rsidRDefault="0039778D" w:rsidP="0039778D">
      <w:pPr>
        <w:ind w:firstLine="708"/>
        <w:jc w:val="both"/>
      </w:pPr>
      <w:proofErr w:type="spellStart"/>
      <w:r>
        <w:t>д</w:t>
      </w:r>
      <w:proofErr w:type="spellEnd"/>
      <w:r w:rsidRPr="00870840">
        <w:t>) дополнить пунктами</w:t>
      </w:r>
      <w:r w:rsidR="000323CB">
        <w:t xml:space="preserve"> 61,62,63,65,66,</w:t>
      </w:r>
      <w:r w:rsidRPr="00870840">
        <w:t>67-70, 70.1,70.2 следующего содержания:</w:t>
      </w:r>
    </w:p>
    <w:p w:rsidR="000323CB" w:rsidRPr="0003397E" w:rsidRDefault="000323CB" w:rsidP="000323CB">
      <w:pPr>
        <w:ind w:firstLine="709"/>
        <w:jc w:val="both"/>
      </w:pPr>
      <w:r>
        <w:t>«61)</w:t>
      </w:r>
      <w:r w:rsidRPr="000323CB">
        <w:t xml:space="preserve"> </w:t>
      </w:r>
      <w:r w:rsidRPr="0003397E"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03397E">
        <w:t>;</w:t>
      </w:r>
      <w:r>
        <w:t>»</w:t>
      </w:r>
      <w:proofErr w:type="gramEnd"/>
    </w:p>
    <w:p w:rsidR="000323CB" w:rsidRDefault="000323CB" w:rsidP="000323CB">
      <w:pPr>
        <w:ind w:firstLine="709"/>
        <w:jc w:val="both"/>
      </w:pPr>
      <w:r>
        <w:t>«</w:t>
      </w:r>
      <w:r w:rsidRPr="0003397E">
        <w:t>62)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03397E">
        <w:t>;</w:t>
      </w:r>
      <w:r>
        <w:t>»</w:t>
      </w:r>
      <w:proofErr w:type="gramEnd"/>
    </w:p>
    <w:p w:rsidR="000323CB" w:rsidRPr="0003397E" w:rsidRDefault="000323CB" w:rsidP="000323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97E">
        <w:rPr>
          <w:rFonts w:ascii="Times New Roman" w:hAnsi="Times New Roman" w:cs="Times New Roman"/>
          <w:sz w:val="28"/>
          <w:szCs w:val="28"/>
        </w:rPr>
        <w:t>63)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 w:rsidRPr="000339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323CB" w:rsidRPr="0003397E" w:rsidRDefault="000323CB" w:rsidP="000323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97E">
        <w:rPr>
          <w:rFonts w:ascii="Times New Roman" w:hAnsi="Times New Roman" w:cs="Times New Roman"/>
          <w:sz w:val="28"/>
          <w:szCs w:val="28"/>
        </w:rPr>
        <w:t>65) осуществление муниципального контроля на территории особой экономической зоны</w:t>
      </w:r>
      <w:proofErr w:type="gramStart"/>
      <w:r w:rsidRPr="000339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323CB" w:rsidRPr="0003397E" w:rsidRDefault="000323CB" w:rsidP="000323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97E">
        <w:rPr>
          <w:rFonts w:ascii="Times New Roman" w:hAnsi="Times New Roman" w:cs="Times New Roman"/>
          <w:sz w:val="28"/>
          <w:szCs w:val="28"/>
        </w:rPr>
        <w:t xml:space="preserve">66) осуществление мер по противодействию </w:t>
      </w:r>
      <w:r>
        <w:rPr>
          <w:rFonts w:ascii="Times New Roman" w:hAnsi="Times New Roman" w:cs="Times New Roman"/>
          <w:sz w:val="28"/>
          <w:szCs w:val="28"/>
        </w:rPr>
        <w:t>коррупции в границах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9778D" w:rsidRPr="00870840" w:rsidRDefault="000323CB" w:rsidP="000323CB">
      <w:pPr>
        <w:jc w:val="both"/>
      </w:pPr>
      <w:r>
        <w:t xml:space="preserve">          </w:t>
      </w:r>
      <w:r w:rsidR="0039778D" w:rsidRPr="00870840">
        <w:t>«67) рассмотрение уведомления о проведении публичного мероприятия (за исключением собрания и пикетирования, проводимого одним участником»;</w:t>
      </w:r>
    </w:p>
    <w:p w:rsidR="0039778D" w:rsidRPr="00870840" w:rsidRDefault="0039778D" w:rsidP="0039778D">
      <w:pPr>
        <w:ind w:firstLine="709"/>
        <w:jc w:val="both"/>
      </w:pPr>
      <w:r w:rsidRPr="00870840">
        <w:t>«68) осуществление закупок товаров, работ, услуг для обеспечения муниципальных нужд»;</w:t>
      </w:r>
    </w:p>
    <w:p w:rsidR="0039778D" w:rsidRPr="00870840" w:rsidRDefault="0039778D" w:rsidP="0039778D">
      <w:pPr>
        <w:ind w:firstLine="708"/>
        <w:jc w:val="both"/>
      </w:pPr>
      <w:r w:rsidRPr="00870840">
        <w:t>«69) организация профессионального образования и дополнительного профессионального образования муниципальных служащих  Администрации поселения и работников муниципальных  учреждений»;</w:t>
      </w:r>
    </w:p>
    <w:p w:rsidR="0039778D" w:rsidRPr="00870840" w:rsidRDefault="0039778D" w:rsidP="0039778D">
      <w:pPr>
        <w:ind w:firstLine="709"/>
        <w:jc w:val="both"/>
      </w:pPr>
      <w:r w:rsidRPr="00870840">
        <w:t>«70) утверждение муниципальных программ (подпрограмм) реализуемых за счёт средств местного бюджета»;</w:t>
      </w:r>
    </w:p>
    <w:p w:rsidR="0039778D" w:rsidRPr="00870840" w:rsidRDefault="0039778D" w:rsidP="0039778D">
      <w:pPr>
        <w:ind w:firstLine="709"/>
        <w:jc w:val="both"/>
      </w:pPr>
      <w:r w:rsidRPr="00870840">
        <w:t xml:space="preserve">«70.1) установление </w:t>
      </w:r>
      <w:proofErr w:type="gramStart"/>
      <w:r w:rsidRPr="00870840">
        <w:t>порядка проведения оценки эффективности реализации муниципальных программ</w:t>
      </w:r>
      <w:proofErr w:type="gramEnd"/>
      <w:r w:rsidRPr="00870840">
        <w:t xml:space="preserve"> и критериев указанной оценки»;</w:t>
      </w:r>
    </w:p>
    <w:p w:rsidR="0039778D" w:rsidRPr="00870840" w:rsidRDefault="0039778D" w:rsidP="0039778D">
      <w:pPr>
        <w:ind w:firstLine="709"/>
        <w:jc w:val="both"/>
      </w:pPr>
      <w:r w:rsidRPr="00870840">
        <w:t>«70.2) установление порядка принятия решений о разработке муниципальных программ, их формирования и реализации»;</w:t>
      </w:r>
    </w:p>
    <w:p w:rsidR="0039778D" w:rsidRDefault="0039778D" w:rsidP="0039778D">
      <w:pPr>
        <w:ind w:firstLine="709"/>
        <w:jc w:val="both"/>
        <w:rPr>
          <w:color w:val="0000FF"/>
        </w:rPr>
      </w:pPr>
      <w:r w:rsidRPr="008A2DA6">
        <w:rPr>
          <w:color w:val="0000FF"/>
        </w:rPr>
        <w:t>9) статью 28.1 признать утратившей силу;</w:t>
      </w:r>
    </w:p>
    <w:p w:rsidR="00CA100E" w:rsidRPr="008A2DA6" w:rsidRDefault="00CA100E" w:rsidP="0039778D">
      <w:pPr>
        <w:ind w:firstLine="709"/>
        <w:jc w:val="both"/>
        <w:rPr>
          <w:color w:val="0000FF"/>
        </w:rPr>
      </w:pPr>
      <w:r>
        <w:rPr>
          <w:color w:val="0000FF"/>
        </w:rPr>
        <w:t>10) статью 29 признать утратившей силу;</w:t>
      </w:r>
    </w:p>
    <w:p w:rsidR="0039778D" w:rsidRPr="008A2DA6" w:rsidRDefault="00CA100E" w:rsidP="0039778D">
      <w:pPr>
        <w:ind w:firstLine="709"/>
        <w:jc w:val="both"/>
        <w:rPr>
          <w:color w:val="0000FF"/>
        </w:rPr>
      </w:pPr>
      <w:r>
        <w:rPr>
          <w:color w:val="0000FF"/>
        </w:rPr>
        <w:t>11</w:t>
      </w:r>
      <w:r w:rsidR="0039778D" w:rsidRPr="008A2DA6">
        <w:rPr>
          <w:color w:val="0000FF"/>
        </w:rPr>
        <w:t>) статью 30 изложить в следующей редакции:</w:t>
      </w:r>
    </w:p>
    <w:p w:rsidR="0039778D" w:rsidRDefault="0039778D" w:rsidP="0039778D">
      <w:pPr>
        <w:ind w:firstLine="709"/>
        <w:jc w:val="both"/>
        <w:rPr>
          <w:b/>
        </w:rPr>
      </w:pPr>
      <w:r w:rsidRPr="002F39B4">
        <w:rPr>
          <w:b/>
        </w:rPr>
        <w:t>«Статья 30. Наименование должностных лиц местного самоуправления</w:t>
      </w:r>
    </w:p>
    <w:p w:rsidR="0039778D" w:rsidRPr="00805780" w:rsidRDefault="0039778D" w:rsidP="0039778D">
      <w:pPr>
        <w:widowControl w:val="0"/>
        <w:ind w:firstLine="684"/>
        <w:jc w:val="both"/>
      </w:pPr>
      <w:r w:rsidRPr="00805780">
        <w:t>К должностным лицам местного самоуправления в соответствии с законодательством Российской Федерации и настоящим Уставом относятся:</w:t>
      </w:r>
    </w:p>
    <w:p w:rsidR="0039778D" w:rsidRPr="00805780" w:rsidRDefault="0039778D" w:rsidP="0039778D">
      <w:pPr>
        <w:widowControl w:val="0"/>
        <w:ind w:firstLine="684"/>
        <w:jc w:val="both"/>
        <w:rPr>
          <w:b/>
          <w:bCs/>
        </w:rPr>
      </w:pPr>
      <w:r w:rsidRPr="00805780">
        <w:t xml:space="preserve">1) Глава муниципального образования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  <w:r w:rsidRPr="00805780">
        <w:rPr>
          <w:b/>
          <w:bCs/>
        </w:rPr>
        <w:t>;</w:t>
      </w:r>
    </w:p>
    <w:p w:rsidR="0039778D" w:rsidRPr="00805780" w:rsidRDefault="0039778D" w:rsidP="0039778D">
      <w:pPr>
        <w:widowControl w:val="0"/>
        <w:ind w:firstLine="684"/>
        <w:jc w:val="both"/>
        <w:rPr>
          <w:b/>
          <w:bCs/>
        </w:rPr>
      </w:pPr>
      <w:r w:rsidRPr="00805780">
        <w:lastRenderedPageBreak/>
        <w:t xml:space="preserve">2) заместитель Главы муниципального образования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  <w:r w:rsidRPr="00805780">
        <w:rPr>
          <w:b/>
          <w:bCs/>
        </w:rPr>
        <w:t>;</w:t>
      </w:r>
    </w:p>
    <w:p w:rsidR="004478A2" w:rsidRPr="004478A2" w:rsidRDefault="0039778D" w:rsidP="004478A2">
      <w:pPr>
        <w:widowControl w:val="0"/>
        <w:ind w:firstLine="684"/>
        <w:jc w:val="both"/>
        <w:rPr>
          <w:b/>
          <w:bCs/>
        </w:rPr>
      </w:pPr>
      <w:r w:rsidRPr="00805780">
        <w:t xml:space="preserve">3) председатель Контрольно-ревизионной комиссии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  <w:r w:rsidRPr="00805780">
        <w:rPr>
          <w:b/>
          <w:bCs/>
        </w:rPr>
        <w:t>;</w:t>
      </w:r>
    </w:p>
    <w:p w:rsidR="0039778D" w:rsidRPr="008A2DA6" w:rsidRDefault="0039778D" w:rsidP="0039778D">
      <w:pPr>
        <w:widowControl w:val="0"/>
        <w:ind w:firstLine="684"/>
        <w:jc w:val="both"/>
        <w:rPr>
          <w:color w:val="0000FF"/>
        </w:rPr>
      </w:pPr>
      <w:r w:rsidRPr="008A2DA6">
        <w:rPr>
          <w:color w:val="0000FF"/>
        </w:rPr>
        <w:t>1</w:t>
      </w:r>
      <w:r w:rsidR="004478A2">
        <w:rPr>
          <w:color w:val="0000FF"/>
        </w:rPr>
        <w:t>2</w:t>
      </w:r>
      <w:r w:rsidRPr="008A2DA6">
        <w:rPr>
          <w:color w:val="0000FF"/>
        </w:rPr>
        <w:t>) в  пункте 3 части 1 статьи 33 слова «по вопросам организации деятельности Совета депутатов» исключить;</w:t>
      </w:r>
    </w:p>
    <w:p w:rsidR="0039778D" w:rsidRPr="008A2DA6" w:rsidRDefault="004478A2" w:rsidP="0039778D">
      <w:pPr>
        <w:widowControl w:val="0"/>
        <w:ind w:firstLine="684"/>
        <w:jc w:val="both"/>
        <w:rPr>
          <w:color w:val="0000FF"/>
        </w:rPr>
      </w:pPr>
      <w:r>
        <w:rPr>
          <w:color w:val="0000FF"/>
        </w:rPr>
        <w:t>13) в статье 31дополнить частью 9.1 следующего содержания:</w:t>
      </w:r>
    </w:p>
    <w:p w:rsidR="0039778D" w:rsidRPr="00E6539A" w:rsidRDefault="004478A2" w:rsidP="0039778D">
      <w:pPr>
        <w:ind w:firstLine="708"/>
        <w:jc w:val="both"/>
      </w:pPr>
      <w:r w:rsidRPr="00E6539A">
        <w:t xml:space="preserve"> </w:t>
      </w:r>
      <w:r w:rsidR="0039778D" w:rsidRPr="00E6539A">
        <w:t>«9.1</w:t>
      </w:r>
      <w:proofErr w:type="gramStart"/>
      <w:r w:rsidR="0039778D" w:rsidRPr="00E6539A">
        <w:t xml:space="preserve"> В</w:t>
      </w:r>
      <w:proofErr w:type="gramEnd"/>
      <w:r w:rsidR="0039778D" w:rsidRPr="00E6539A">
        <w:t xml:space="preserve"> соответствии с Федеральным законом «Об общих принципах организации местного самоуправления в Российской Федерации»</w:t>
      </w:r>
      <w:r w:rsidR="0039778D" w:rsidRPr="00C4783B">
        <w:t xml:space="preserve"> </w:t>
      </w:r>
      <w:r w:rsidR="0039778D" w:rsidRPr="00E6539A">
        <w:t>муниципальные нормативные правовые акты, затрагивающие вопросы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самоуправления, в порядке установленном решением Совета депутатов, в соответствии с областным законом.</w:t>
      </w:r>
    </w:p>
    <w:p w:rsidR="0039778D" w:rsidRPr="00E6539A" w:rsidRDefault="0039778D" w:rsidP="0039778D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39A">
        <w:rPr>
          <w:rFonts w:ascii="Times New Roman" w:hAnsi="Times New Roman" w:cs="Times New Roman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проекты муниципальных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</w:t>
      </w:r>
      <w:proofErr w:type="gramEnd"/>
      <w:r w:rsidRPr="00E6539A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областным законом</w:t>
      </w:r>
      <w:proofErr w:type="gramStart"/>
      <w:r w:rsidRPr="00E6539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778D" w:rsidRPr="00E6539A" w:rsidRDefault="0039778D" w:rsidP="0039778D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39A">
        <w:rPr>
          <w:rFonts w:ascii="Times New Roman" w:hAnsi="Times New Roman" w:cs="Times New Roman"/>
          <w:sz w:val="28"/>
          <w:szCs w:val="28"/>
        </w:rPr>
        <w:t>) часть 10 изложить в следующей редакции:</w:t>
      </w:r>
    </w:p>
    <w:p w:rsidR="0039778D" w:rsidRPr="00E6539A" w:rsidRDefault="0039778D" w:rsidP="0039778D">
      <w:pPr>
        <w:widowControl w:val="0"/>
        <w:tabs>
          <w:tab w:val="left" w:pos="0"/>
        </w:tabs>
        <w:ind w:firstLine="684"/>
        <w:jc w:val="both"/>
      </w:pPr>
      <w:proofErr w:type="gramStart"/>
      <w:r w:rsidRPr="00E6539A">
        <w:t>«10)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изменение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E6539A"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и областными законами, – уполномоченным органом государственной власти Российской Федерации либо уполномоченным органом государственной власти Смоленской области.</w:t>
      </w:r>
    </w:p>
    <w:p w:rsidR="0039778D" w:rsidRDefault="0039778D" w:rsidP="0039778D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39A">
        <w:rPr>
          <w:rFonts w:ascii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</w:t>
      </w:r>
      <w:r w:rsidRPr="00E6539A">
        <w:rPr>
          <w:rFonts w:ascii="Times New Roman" w:hAnsi="Times New Roman" w:cs="Times New Roman"/>
          <w:sz w:val="28"/>
          <w:szCs w:val="28"/>
        </w:rPr>
        <w:lastRenderedPageBreak/>
        <w:t>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уполномоченном  по защите прав предпринимателей в трехдневный срок.</w:t>
      </w:r>
      <w:proofErr w:type="gramEnd"/>
      <w:r w:rsidRPr="00E6539A">
        <w:t xml:space="preserve"> </w:t>
      </w:r>
      <w:r w:rsidRPr="00E6539A">
        <w:rPr>
          <w:rFonts w:ascii="Times New Roman" w:hAnsi="Times New Roman" w:cs="Times New Roman"/>
          <w:sz w:val="28"/>
          <w:szCs w:val="28"/>
        </w:rPr>
        <w:t>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– не позднее трех дней со дня принятия ими решения</w:t>
      </w:r>
      <w:proofErr w:type="gramStart"/>
      <w:r w:rsidRPr="00E6539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778D" w:rsidRPr="008A2DA6" w:rsidRDefault="004478A2" w:rsidP="0039778D">
      <w:pPr>
        <w:widowControl w:val="0"/>
        <w:ind w:firstLine="709"/>
        <w:jc w:val="both"/>
        <w:rPr>
          <w:color w:val="0000FF"/>
        </w:rPr>
      </w:pPr>
      <w:r>
        <w:rPr>
          <w:color w:val="0000FF"/>
        </w:rPr>
        <w:t>14</w:t>
      </w:r>
      <w:r w:rsidR="0039778D" w:rsidRPr="008A2DA6">
        <w:rPr>
          <w:color w:val="0000FF"/>
        </w:rPr>
        <w:t>) часть 8 изложить  статьи 35 изложить в следующей редакции:</w:t>
      </w:r>
    </w:p>
    <w:p w:rsidR="0039778D" w:rsidRPr="00726DAA" w:rsidRDefault="0039778D" w:rsidP="0039778D">
      <w:pPr>
        <w:widowControl w:val="0"/>
        <w:ind w:firstLine="684"/>
        <w:jc w:val="both"/>
      </w:pPr>
      <w:r w:rsidRPr="00E6539A">
        <w:t xml:space="preserve"> «8. Нормативные правовые акты Администрации сельского</w:t>
      </w:r>
      <w:r w:rsidRPr="00726DAA">
        <w:t xml:space="preserve"> поселения обнародуются Главой муниципального образования.</w:t>
      </w:r>
    </w:p>
    <w:p w:rsidR="0039778D" w:rsidRPr="00726DAA" w:rsidRDefault="0039778D" w:rsidP="0039778D">
      <w:pPr>
        <w:widowControl w:val="0"/>
        <w:ind w:firstLine="684"/>
        <w:jc w:val="both"/>
      </w:pPr>
      <w:proofErr w:type="gramStart"/>
      <w:r w:rsidRPr="00726DAA">
        <w:t>Контроль за</w:t>
      </w:r>
      <w:proofErr w:type="gramEnd"/>
      <w:r w:rsidRPr="00726DAA">
        <w:t xml:space="preserve"> правильностью и своевременностью опубликования (обнародования) нормативных правовых актов Администрации сельского поселения осуществляется Главой муниципального образования»;</w:t>
      </w:r>
    </w:p>
    <w:p w:rsidR="0039778D" w:rsidRPr="008A2DA6" w:rsidRDefault="004478A2" w:rsidP="0039778D">
      <w:pPr>
        <w:widowControl w:val="0"/>
        <w:ind w:firstLine="709"/>
        <w:jc w:val="both"/>
        <w:rPr>
          <w:color w:val="0000FF"/>
        </w:rPr>
      </w:pPr>
      <w:r>
        <w:rPr>
          <w:color w:val="0000FF"/>
        </w:rPr>
        <w:t>15</w:t>
      </w:r>
      <w:r w:rsidR="0039778D" w:rsidRPr="008A2DA6">
        <w:rPr>
          <w:color w:val="0000FF"/>
        </w:rPr>
        <w:t>) в статье 38:</w:t>
      </w:r>
    </w:p>
    <w:p w:rsidR="0039778D" w:rsidRPr="00726DAA" w:rsidRDefault="0039778D" w:rsidP="0039778D">
      <w:pPr>
        <w:widowControl w:val="0"/>
        <w:ind w:firstLine="709"/>
        <w:jc w:val="both"/>
      </w:pPr>
      <w:r>
        <w:t>а) ч</w:t>
      </w:r>
      <w:r w:rsidRPr="00726DAA">
        <w:t>асть 1 дополнить пунктом 5 следующего содержания:</w:t>
      </w:r>
    </w:p>
    <w:p w:rsidR="0039778D" w:rsidRPr="00726DAA" w:rsidRDefault="0039778D" w:rsidP="0039778D">
      <w:pPr>
        <w:ind w:firstLine="709"/>
        <w:jc w:val="both"/>
      </w:pPr>
      <w:r w:rsidRPr="00726DAA">
        <w:t>«5)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39778D" w:rsidRPr="00726DAA" w:rsidRDefault="0039778D" w:rsidP="0039778D">
      <w:pPr>
        <w:ind w:firstLine="709"/>
        <w:jc w:val="both"/>
      </w:pPr>
      <w:r>
        <w:t>б) в</w:t>
      </w:r>
      <w:r w:rsidRPr="00726DAA">
        <w:t xml:space="preserve"> части 4 слова «Главой Администрации» заменить словами «Администрацией сельского поселения»;</w:t>
      </w:r>
    </w:p>
    <w:p w:rsidR="0039778D" w:rsidRPr="008A2DA6" w:rsidRDefault="004478A2" w:rsidP="0039778D">
      <w:pPr>
        <w:ind w:firstLine="709"/>
        <w:jc w:val="both"/>
        <w:rPr>
          <w:color w:val="0000FF"/>
        </w:rPr>
      </w:pPr>
      <w:r>
        <w:rPr>
          <w:color w:val="0000FF"/>
        </w:rPr>
        <w:t>16</w:t>
      </w:r>
      <w:r w:rsidR="0039778D" w:rsidRPr="008A2DA6">
        <w:rPr>
          <w:color w:val="0000FF"/>
        </w:rPr>
        <w:t>) в части 5 статьи 39:</w:t>
      </w:r>
    </w:p>
    <w:p w:rsidR="0039778D" w:rsidRPr="00726DAA" w:rsidRDefault="0039778D" w:rsidP="0039778D">
      <w:pPr>
        <w:ind w:firstLine="709"/>
        <w:jc w:val="both"/>
      </w:pPr>
      <w:r w:rsidRPr="00726DAA">
        <w:t>слова «Глава Администрации сельского поселения» заменить словами «Глава муниципального образования»;</w:t>
      </w:r>
    </w:p>
    <w:p w:rsidR="0039778D" w:rsidRPr="008A2DA6" w:rsidRDefault="004478A2" w:rsidP="0039778D">
      <w:pPr>
        <w:widowControl w:val="0"/>
        <w:numPr>
          <w:ilvl w:val="12"/>
          <w:numId w:val="0"/>
        </w:numPr>
        <w:ind w:firstLine="709"/>
        <w:rPr>
          <w:color w:val="0000FF"/>
        </w:rPr>
      </w:pPr>
      <w:r>
        <w:rPr>
          <w:color w:val="0000FF"/>
        </w:rPr>
        <w:t>17</w:t>
      </w:r>
      <w:r w:rsidR="0039778D" w:rsidRPr="008A2DA6">
        <w:rPr>
          <w:color w:val="0000FF"/>
        </w:rPr>
        <w:t>) Статью 40 изложить в следующей редакции:</w:t>
      </w:r>
    </w:p>
    <w:p w:rsidR="0039778D" w:rsidRPr="00726DAA" w:rsidRDefault="0039778D" w:rsidP="0039778D">
      <w:pPr>
        <w:widowControl w:val="0"/>
        <w:numPr>
          <w:ilvl w:val="12"/>
          <w:numId w:val="0"/>
        </w:numPr>
        <w:ind w:firstLine="709"/>
      </w:pPr>
      <w:r w:rsidRPr="00726DAA">
        <w:t xml:space="preserve">«1. Сельское поселение имеет собственный бюджет (местный бюджет). 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26DAA">
        <w:t>контроля за</w:t>
      </w:r>
      <w:proofErr w:type="gramEnd"/>
      <w:r w:rsidRPr="00726DAA"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39778D" w:rsidRPr="00726DAA" w:rsidRDefault="0039778D" w:rsidP="0039778D">
      <w:pPr>
        <w:widowControl w:val="0"/>
        <w:numPr>
          <w:ilvl w:val="12"/>
          <w:numId w:val="0"/>
        </w:numPr>
        <w:ind w:firstLine="709"/>
        <w:jc w:val="both"/>
      </w:pPr>
      <w:r w:rsidRPr="00726DAA">
        <w:t xml:space="preserve">3. Местный бюджет утверждается решением Совета депутатов. 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26DAA">
        <w:t>.»</w:t>
      </w:r>
      <w:proofErr w:type="gramEnd"/>
    </w:p>
    <w:p w:rsidR="0039778D" w:rsidRPr="00726DAA" w:rsidRDefault="004478A2" w:rsidP="0039778D">
      <w:pPr>
        <w:widowControl w:val="0"/>
        <w:numPr>
          <w:ilvl w:val="12"/>
          <w:numId w:val="0"/>
        </w:numPr>
        <w:ind w:firstLine="684"/>
        <w:jc w:val="both"/>
      </w:pPr>
      <w:r>
        <w:rPr>
          <w:color w:val="0000FF"/>
        </w:rPr>
        <w:lastRenderedPageBreak/>
        <w:t>18</w:t>
      </w:r>
      <w:r w:rsidR="0039778D" w:rsidRPr="008A2DA6">
        <w:rPr>
          <w:color w:val="0000FF"/>
        </w:rPr>
        <w:t>) Статью 41 изложить в следующей редакции</w:t>
      </w:r>
      <w:r w:rsidR="0039778D" w:rsidRPr="00726DAA">
        <w:t>: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26DAA">
        <w:t>.»</w:t>
      </w:r>
      <w:proofErr w:type="gramEnd"/>
    </w:p>
    <w:p w:rsidR="0039778D" w:rsidRPr="008A2DA6" w:rsidRDefault="004478A2" w:rsidP="0039778D">
      <w:pPr>
        <w:widowControl w:val="0"/>
        <w:numPr>
          <w:ilvl w:val="12"/>
          <w:numId w:val="0"/>
        </w:numPr>
        <w:ind w:firstLine="684"/>
        <w:rPr>
          <w:color w:val="0000FF"/>
          <w:kern w:val="2"/>
        </w:rPr>
      </w:pPr>
      <w:r>
        <w:rPr>
          <w:color w:val="0000FF"/>
        </w:rPr>
        <w:t>19</w:t>
      </w:r>
      <w:r w:rsidR="0039778D" w:rsidRPr="008A2DA6">
        <w:rPr>
          <w:color w:val="0000FF"/>
        </w:rPr>
        <w:t xml:space="preserve">) </w:t>
      </w:r>
      <w:r w:rsidR="0039778D" w:rsidRPr="008A2DA6">
        <w:rPr>
          <w:color w:val="0000FF"/>
          <w:kern w:val="2"/>
        </w:rPr>
        <w:t>Статью 42 изложить в следующей редакции: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39778D" w:rsidRPr="00726DAA" w:rsidRDefault="0039778D" w:rsidP="0039778D">
      <w:pPr>
        <w:widowControl w:val="0"/>
        <w:numPr>
          <w:ilvl w:val="12"/>
          <w:numId w:val="0"/>
        </w:numPr>
        <w:ind w:firstLine="709"/>
        <w:jc w:val="both"/>
      </w:pPr>
      <w:r w:rsidRPr="00726DAA"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39778D" w:rsidRPr="00726DAA" w:rsidRDefault="0039778D" w:rsidP="0039778D">
      <w:pPr>
        <w:autoSpaceDE w:val="0"/>
        <w:autoSpaceDN w:val="0"/>
        <w:adjustRightInd w:val="0"/>
        <w:ind w:firstLine="709"/>
        <w:jc w:val="both"/>
      </w:pPr>
      <w:r w:rsidRPr="00726DAA"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 w:rsidRPr="00726DAA">
        <w:t>.»</w:t>
      </w:r>
      <w:proofErr w:type="gramEnd"/>
    </w:p>
    <w:p w:rsidR="0039778D" w:rsidRPr="00E73161" w:rsidRDefault="004478A2" w:rsidP="0039778D">
      <w:pPr>
        <w:pStyle w:val="ConsNormal0"/>
        <w:ind w:right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39778D" w:rsidRPr="00E73161">
        <w:rPr>
          <w:rFonts w:ascii="Times New Roman" w:hAnsi="Times New Roman" w:cs="Times New Roman"/>
          <w:color w:val="0000FF"/>
          <w:sz w:val="28"/>
          <w:szCs w:val="28"/>
        </w:rPr>
        <w:t>) статью 43 изложить в следующей  редакции:</w:t>
      </w:r>
    </w:p>
    <w:p w:rsidR="0039778D" w:rsidRPr="000728FF" w:rsidRDefault="0039778D" w:rsidP="0039778D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F">
        <w:rPr>
          <w:rFonts w:ascii="Times New Roman" w:hAnsi="Times New Roman" w:cs="Times New Roman"/>
          <w:b/>
          <w:sz w:val="28"/>
          <w:szCs w:val="28"/>
        </w:rPr>
        <w:t>«Статья 43. Закупки для обеспечения муниципальных нужд</w:t>
      </w:r>
    </w:p>
    <w:p w:rsidR="0039778D" w:rsidRPr="000728FF" w:rsidRDefault="0039778D" w:rsidP="0039778D">
      <w:pPr>
        <w:ind w:firstLine="547"/>
        <w:jc w:val="both"/>
      </w:pPr>
      <w:r w:rsidRPr="000728FF"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778D" w:rsidRPr="000728FF" w:rsidRDefault="0039778D" w:rsidP="0039778D">
      <w:pPr>
        <w:pStyle w:val="14"/>
      </w:pPr>
      <w:r w:rsidRPr="000728FF"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728FF">
        <w:t>.»;</w:t>
      </w:r>
      <w:proofErr w:type="gramEnd"/>
    </w:p>
    <w:p w:rsidR="0039778D" w:rsidRPr="00E73161" w:rsidRDefault="004478A2" w:rsidP="0039778D">
      <w:pPr>
        <w:pStyle w:val="14"/>
        <w:rPr>
          <w:color w:val="0000FF"/>
        </w:rPr>
      </w:pPr>
      <w:r>
        <w:rPr>
          <w:color w:val="0000FF"/>
        </w:rPr>
        <w:t>21</w:t>
      </w:r>
      <w:r w:rsidR="0039778D" w:rsidRPr="00E73161">
        <w:rPr>
          <w:color w:val="0000FF"/>
        </w:rPr>
        <w:t>) статью 47 изложить в следующей редакции: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  <w:rPr>
          <w:b/>
        </w:rPr>
      </w:pPr>
      <w:r w:rsidRPr="000728FF">
        <w:rPr>
          <w:b/>
        </w:rPr>
        <w:t>«Статья 47. Осуществление муниципального финансового контроля.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 xml:space="preserve">2. Муниципальный финансовый контроль подразделяется </w:t>
      </w:r>
      <w:proofErr w:type="gramStart"/>
      <w:r w:rsidRPr="000728FF">
        <w:t>на</w:t>
      </w:r>
      <w:proofErr w:type="gramEnd"/>
      <w:r w:rsidRPr="000728FF">
        <w:t xml:space="preserve"> внешний и внутренний, предварительный и последующий.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 (далее – орган внешнего муниципального финансового контроля).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lastRenderedPageBreak/>
        <w:t>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депутатов.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</w:t>
      </w:r>
      <w:proofErr w:type="gramStart"/>
      <w:r w:rsidRPr="000728FF">
        <w:t>и(</w:t>
      </w:r>
      <w:proofErr w:type="gramEnd"/>
      <w:r w:rsidRPr="000728FF">
        <w:t>должностными лицами) местной администрации (далее – органы внутреннего государственного (муниципального) финансового контроля).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администрации.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39778D" w:rsidRPr="000728FF" w:rsidRDefault="0039778D" w:rsidP="0039778D">
      <w:pPr>
        <w:autoSpaceDE w:val="0"/>
        <w:autoSpaceDN w:val="0"/>
        <w:adjustRightInd w:val="0"/>
        <w:ind w:firstLine="741"/>
        <w:jc w:val="both"/>
      </w:pPr>
      <w:r w:rsidRPr="000728FF"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39778D" w:rsidRPr="00E73161" w:rsidRDefault="004478A2" w:rsidP="0039778D">
      <w:pPr>
        <w:autoSpaceDE w:val="0"/>
        <w:autoSpaceDN w:val="0"/>
        <w:adjustRightInd w:val="0"/>
        <w:ind w:firstLine="741"/>
        <w:jc w:val="both"/>
        <w:rPr>
          <w:color w:val="0000FF"/>
        </w:rPr>
      </w:pPr>
      <w:r>
        <w:rPr>
          <w:color w:val="0000FF"/>
        </w:rPr>
        <w:t>22</w:t>
      </w:r>
      <w:r w:rsidR="0039778D" w:rsidRPr="00E73161">
        <w:rPr>
          <w:color w:val="0000FF"/>
        </w:rPr>
        <w:t>) в статье  54:</w:t>
      </w:r>
    </w:p>
    <w:p w:rsidR="0039778D" w:rsidRPr="000728FF" w:rsidRDefault="0039778D" w:rsidP="0039778D">
      <w:pPr>
        <w:autoSpaceDE w:val="0"/>
        <w:autoSpaceDN w:val="0"/>
        <w:adjustRightInd w:val="0"/>
        <w:ind w:firstLine="741"/>
        <w:jc w:val="both"/>
      </w:pPr>
      <w:r w:rsidRPr="000728FF">
        <w:t>а) часть 1 изложить в следующей редакции:</w:t>
      </w:r>
    </w:p>
    <w:p w:rsidR="0039778D" w:rsidRPr="000728FF" w:rsidRDefault="0039778D" w:rsidP="0039778D">
      <w:pPr>
        <w:autoSpaceDE w:val="0"/>
        <w:autoSpaceDN w:val="0"/>
        <w:adjustRightInd w:val="0"/>
        <w:ind w:firstLine="741"/>
        <w:jc w:val="both"/>
      </w:pPr>
      <w:proofErr w:type="gramStart"/>
      <w:r w:rsidRPr="000728FF">
        <w:t>«1)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и областными законами, включая территориальные органы федеральных органов исполнительной власти и органы исполнительной власти Смоленской области в пределах</w:t>
      </w:r>
      <w:proofErr w:type="gramEnd"/>
      <w:r w:rsidRPr="000728FF">
        <w:t xml:space="preserve"> их компетенции, установленной федеральным и областным законодательством</w:t>
      </w:r>
      <w:proofErr w:type="gramStart"/>
      <w:r w:rsidRPr="000728FF">
        <w:t>.»;</w:t>
      </w:r>
      <w:proofErr w:type="gramEnd"/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>2. Статью 55 дополнить абзацами следующего содержания:</w:t>
      </w:r>
    </w:p>
    <w:p w:rsidR="0039778D" w:rsidRPr="000728FF" w:rsidRDefault="0039778D" w:rsidP="0039778D">
      <w:pPr>
        <w:autoSpaceDE w:val="0"/>
        <w:autoSpaceDN w:val="0"/>
        <w:adjustRightInd w:val="0"/>
        <w:ind w:firstLine="720"/>
        <w:jc w:val="both"/>
      </w:pPr>
      <w:r w:rsidRPr="000728FF">
        <w:t>Положения части 9.1</w:t>
      </w:r>
      <w:r w:rsidRPr="000728FF">
        <w:rPr>
          <w:vertAlign w:val="superscript"/>
        </w:rPr>
        <w:t xml:space="preserve"> </w:t>
      </w:r>
      <w:r w:rsidRPr="000728FF">
        <w:t>статьи 34 настоящего Устава применяются с 1 января 2017 года».</w:t>
      </w:r>
    </w:p>
    <w:p w:rsidR="0039778D" w:rsidRDefault="0039778D" w:rsidP="0039778D">
      <w:pPr>
        <w:jc w:val="both"/>
      </w:pPr>
      <w:r>
        <w:t xml:space="preserve">          </w:t>
      </w:r>
      <w:r w:rsidRPr="000728FF">
        <w:t>3. Настоящее решение вступает в силу со дня официального опубликования</w:t>
      </w:r>
      <w:r>
        <w:t xml:space="preserve"> в печатном средстве массовой информации</w:t>
      </w:r>
      <w:r w:rsidRPr="000728FF">
        <w:t xml:space="preserve"> в </w:t>
      </w:r>
      <w:r>
        <w:t xml:space="preserve"> «Информационном В</w:t>
      </w:r>
      <w:r w:rsidRPr="000728FF">
        <w:t>естник</w:t>
      </w:r>
      <w:r>
        <w:t xml:space="preserve">е </w:t>
      </w:r>
      <w:proofErr w:type="spellStart"/>
      <w:r>
        <w:t>Снегиревского</w:t>
      </w:r>
      <w:proofErr w:type="spellEnd"/>
      <w:r>
        <w:t xml:space="preserve"> сельского поселения</w:t>
      </w:r>
      <w:r w:rsidRPr="000728FF">
        <w:t>» после государственной регистрации в Управлении Министерства юстиции Российской Федерации по Смоленской области.</w:t>
      </w:r>
    </w:p>
    <w:p w:rsidR="0039778D" w:rsidRDefault="0039778D" w:rsidP="0039778D">
      <w:pPr>
        <w:jc w:val="both"/>
      </w:pPr>
    </w:p>
    <w:p w:rsidR="0039778D" w:rsidRPr="00E5479A" w:rsidRDefault="0039778D" w:rsidP="0039778D">
      <w:pPr>
        <w:jc w:val="both"/>
      </w:pPr>
      <w:r w:rsidRPr="00E5479A">
        <w:t>Глава     муниципального      образования</w:t>
      </w:r>
    </w:p>
    <w:p w:rsidR="0039778D" w:rsidRPr="00E5479A" w:rsidRDefault="0039778D" w:rsidP="0039778D">
      <w:pPr>
        <w:jc w:val="both"/>
      </w:pPr>
      <w:proofErr w:type="spellStart"/>
      <w:r>
        <w:t>Снегиревского</w:t>
      </w:r>
      <w:proofErr w:type="spellEnd"/>
      <w:r w:rsidRPr="00E5479A">
        <w:t xml:space="preserve">   сельского поселения</w:t>
      </w:r>
    </w:p>
    <w:p w:rsidR="0039778D" w:rsidRDefault="0039778D" w:rsidP="0039778D">
      <w:pPr>
        <w:jc w:val="both"/>
      </w:pPr>
      <w:proofErr w:type="spellStart"/>
      <w:r w:rsidRPr="00E5479A">
        <w:t>Шумячского</w:t>
      </w:r>
      <w:proofErr w:type="spellEnd"/>
      <w:r w:rsidRPr="00E5479A">
        <w:t xml:space="preserve"> района</w:t>
      </w:r>
    </w:p>
    <w:p w:rsidR="00DB3CF7" w:rsidRDefault="0039778D" w:rsidP="0039778D">
      <w:pPr>
        <w:jc w:val="both"/>
      </w:pPr>
      <w:r w:rsidRPr="00E5479A">
        <w:t xml:space="preserve">Смоленской области                                        </w:t>
      </w:r>
      <w:r>
        <w:t xml:space="preserve">                </w:t>
      </w:r>
      <w:proofErr w:type="spellStart"/>
      <w:r>
        <w:t>Л.И.Круткина</w:t>
      </w:r>
      <w:proofErr w:type="spellEnd"/>
    </w:p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9778D"/>
    <w:rsid w:val="00001679"/>
    <w:rsid w:val="00010F52"/>
    <w:rsid w:val="000323CB"/>
    <w:rsid w:val="0039778D"/>
    <w:rsid w:val="003D50E6"/>
    <w:rsid w:val="004478A2"/>
    <w:rsid w:val="00641A05"/>
    <w:rsid w:val="006A774A"/>
    <w:rsid w:val="00864176"/>
    <w:rsid w:val="00945042"/>
    <w:rsid w:val="00A5027A"/>
    <w:rsid w:val="00CA100E"/>
    <w:rsid w:val="00CB0C9F"/>
    <w:rsid w:val="00DB3CF7"/>
    <w:rsid w:val="00F2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39778D"/>
  </w:style>
  <w:style w:type="character" w:customStyle="1" w:styleId="ConsNormal">
    <w:name w:val="ConsNormal Знак"/>
    <w:link w:val="ConsNormal0"/>
    <w:locked/>
    <w:rsid w:val="0039778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3977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977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39778D"/>
    <w:pPr>
      <w:ind w:firstLine="748"/>
      <w:jc w:val="both"/>
    </w:pPr>
    <w:rPr>
      <w:szCs w:val="24"/>
    </w:rPr>
  </w:style>
  <w:style w:type="paragraph" w:customStyle="1" w:styleId="ConsPlusNonformat">
    <w:name w:val="ConsPlusNonformat"/>
    <w:rsid w:val="000323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B2FA2DCE314076F7DCEB5D63E4EEFB43BFBA7E69D5F462D99E29BA8U7Y8K" TargetMode="External"/><Relationship Id="rId5" Type="http://schemas.openxmlformats.org/officeDocument/2006/relationships/hyperlink" Target="consultantplus://offline/ref=0835186DE8121CF4A75AF75E3DCAEBB7836D31FBD6C66B1B45A939E8A52C02D7FCE3E05B400AVB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2015-01-13T13:02:00Z</cp:lastPrinted>
  <dcterms:created xsi:type="dcterms:W3CDTF">2015-01-13T05:13:00Z</dcterms:created>
  <dcterms:modified xsi:type="dcterms:W3CDTF">2015-01-14T07:36:00Z</dcterms:modified>
</cp:coreProperties>
</file>