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E9" w:rsidRDefault="00D545E9" w:rsidP="00D545E9">
      <w:pPr>
        <w:pStyle w:val="Standard"/>
        <w:jc w:val="center"/>
        <w:rPr>
          <w:color w:val="FFFFFF" w:themeColor="background1"/>
        </w:rPr>
      </w:pPr>
    </w:p>
    <w:p w:rsidR="00D545E9" w:rsidRDefault="00D545E9" w:rsidP="00D545E9">
      <w:pPr>
        <w:pStyle w:val="Standard"/>
        <w:jc w:val="center"/>
        <w:rPr>
          <w:b/>
          <w:bCs/>
          <w:sz w:val="28"/>
          <w:szCs w:val="28"/>
        </w:rPr>
      </w:pPr>
    </w:p>
    <w:p w:rsidR="00D545E9" w:rsidRDefault="00D545E9" w:rsidP="00D545E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1913CF">
        <w:rPr>
          <w:b/>
          <w:bCs/>
          <w:sz w:val="28"/>
          <w:szCs w:val="28"/>
        </w:rPr>
        <w:t xml:space="preserve">РУССКОВСКОГО </w:t>
      </w:r>
      <w:r>
        <w:rPr>
          <w:b/>
          <w:bCs/>
          <w:sz w:val="28"/>
          <w:szCs w:val="28"/>
        </w:rPr>
        <w:t xml:space="preserve"> СЕЛЬСКОГО ПОСЕЛЕНИЯ ШУМЯЧСКОГО РАЙОНА  СМОЛЕНСКОЙ  ОБЛАСТИ</w:t>
      </w:r>
    </w:p>
    <w:p w:rsidR="00D545E9" w:rsidRDefault="00D545E9" w:rsidP="00D545E9">
      <w:pPr>
        <w:pStyle w:val="Standard"/>
        <w:jc w:val="center"/>
        <w:rPr>
          <w:b/>
          <w:bCs/>
          <w:sz w:val="28"/>
          <w:szCs w:val="28"/>
        </w:rPr>
      </w:pPr>
    </w:p>
    <w:p w:rsidR="00D545E9" w:rsidRDefault="00D545E9" w:rsidP="00D545E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545E9" w:rsidRDefault="00D545E9" w:rsidP="00D545E9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D545E9" w:rsidRDefault="00D545E9" w:rsidP="00D545E9">
      <w:pPr>
        <w:pStyle w:val="Standard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От   </w:t>
      </w:r>
      <w:r w:rsidR="0054358F">
        <w:rPr>
          <w:bCs/>
          <w:sz w:val="28"/>
          <w:szCs w:val="28"/>
        </w:rPr>
        <w:t xml:space="preserve"> </w:t>
      </w:r>
      <w:r w:rsidR="00AD5239">
        <w:rPr>
          <w:bCs/>
          <w:sz w:val="28"/>
          <w:szCs w:val="28"/>
        </w:rPr>
        <w:t>15</w:t>
      </w:r>
      <w:r w:rsidR="0054358F">
        <w:rPr>
          <w:bCs/>
          <w:sz w:val="28"/>
          <w:szCs w:val="28"/>
        </w:rPr>
        <w:t xml:space="preserve"> </w:t>
      </w:r>
      <w:r w:rsidR="00AD5239">
        <w:rPr>
          <w:bCs/>
          <w:sz w:val="28"/>
          <w:szCs w:val="28"/>
        </w:rPr>
        <w:t>янва</w:t>
      </w:r>
      <w:r>
        <w:rPr>
          <w:bCs/>
          <w:sz w:val="28"/>
          <w:szCs w:val="28"/>
        </w:rPr>
        <w:t>ря 201</w:t>
      </w:r>
      <w:r w:rsidR="00AD5239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года                                                                                  № 2</w:t>
      </w:r>
    </w:p>
    <w:p w:rsidR="00D545E9" w:rsidRDefault="00D545E9" w:rsidP="00D545E9">
      <w:pPr>
        <w:rPr>
          <w:sz w:val="28"/>
          <w:szCs w:val="28"/>
        </w:rPr>
      </w:pPr>
    </w:p>
    <w:tbl>
      <w:tblPr>
        <w:tblpPr w:leftFromText="180" w:rightFromText="180" w:bottomFromText="240" w:vertAnchor="text" w:tblpY="1"/>
        <w:tblOverlap w:val="never"/>
        <w:tblW w:w="0" w:type="auto"/>
        <w:tblLook w:val="04A0"/>
      </w:tblPr>
      <w:tblGrid>
        <w:gridCol w:w="7335"/>
      </w:tblGrid>
      <w:tr w:rsidR="00D545E9" w:rsidTr="00D545E9">
        <w:trPr>
          <w:trHeight w:val="1991"/>
        </w:trPr>
        <w:tc>
          <w:tcPr>
            <w:tcW w:w="7335" w:type="dxa"/>
            <w:hideMark/>
          </w:tcPr>
          <w:p w:rsidR="00D545E9" w:rsidRDefault="00D545E9" w:rsidP="001913CF">
            <w:pPr>
              <w:pStyle w:val="af4"/>
              <w:spacing w:after="0"/>
              <w:ind w:firstLine="2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 внесении изменений в   Решение   Совета депутатов     </w:t>
            </w:r>
            <w:r w:rsidR="001913CF">
              <w:rPr>
                <w:sz w:val="28"/>
                <w:szCs w:val="28"/>
              </w:rPr>
              <w:t>Руссковского</w:t>
            </w:r>
            <w:r>
              <w:rPr>
                <w:sz w:val="28"/>
                <w:szCs w:val="28"/>
              </w:rPr>
              <w:t xml:space="preserve"> сельского поселения Шумячского района Смоленской области от </w:t>
            </w:r>
            <w:r w:rsidR="001913CF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.10.200</w:t>
            </w:r>
            <w:r w:rsidR="001913C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 №</w:t>
            </w:r>
            <w:r w:rsidR="001913CF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 «Об     утверждении  Положения о  земельном    налоге          на      территории </w:t>
            </w:r>
            <w:r w:rsidR="001913CF">
              <w:rPr>
                <w:sz w:val="28"/>
                <w:szCs w:val="28"/>
              </w:rPr>
              <w:t>Руссковского</w:t>
            </w:r>
            <w:r>
              <w:rPr>
                <w:sz w:val="28"/>
                <w:szCs w:val="28"/>
              </w:rPr>
              <w:t xml:space="preserve"> сельского поселения Шумячского  района Смоленской области» </w:t>
            </w:r>
          </w:p>
        </w:tc>
      </w:tr>
    </w:tbl>
    <w:p w:rsidR="00D545E9" w:rsidRDefault="00D545E9" w:rsidP="00D545E9">
      <w:pPr>
        <w:ind w:right="20"/>
        <w:rPr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       </w:t>
      </w:r>
    </w:p>
    <w:p w:rsidR="00D545E9" w:rsidRDefault="00D545E9" w:rsidP="00D54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Российской Федерации от 04.11.2014 г. № 347  – ФЗ «О внесении изменений в части первую и  вторую Налогового кодекса Российской Федерации »  Совет депутатов </w:t>
      </w:r>
      <w:r w:rsidR="001913CF">
        <w:rPr>
          <w:sz w:val="28"/>
          <w:szCs w:val="28"/>
        </w:rPr>
        <w:t>Руссковского</w:t>
      </w:r>
      <w:r>
        <w:rPr>
          <w:sz w:val="28"/>
          <w:szCs w:val="28"/>
        </w:rPr>
        <w:t xml:space="preserve"> сельского поселения Шумячского района Смоленской области</w:t>
      </w:r>
    </w:p>
    <w:p w:rsidR="00D545E9" w:rsidRDefault="00D545E9" w:rsidP="00D545E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5E9" w:rsidRDefault="00D545E9" w:rsidP="00D545E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C4534" w:rsidRPr="000F119E" w:rsidRDefault="00FC4534" w:rsidP="00FC4534">
      <w:pPr>
        <w:pStyle w:val="af4"/>
        <w:jc w:val="both"/>
        <w:rPr>
          <w:sz w:val="28"/>
          <w:szCs w:val="28"/>
        </w:rPr>
      </w:pPr>
      <w:r w:rsidRPr="000F119E">
        <w:rPr>
          <w:sz w:val="28"/>
          <w:szCs w:val="28"/>
        </w:rPr>
        <w:t>1. Внести в Решение Совета депутатов Руссковского сельского поселения Шумячского  района  Смоленской    области об утверждении «Положения о земельном налоге на  территории  Руссковского сельского    поселения     Шумячского   района Смоленской области  от 13.10.2007года   №22» (в редакции решения Совета депутатов Руссковского сельского поселения Шумячского района Смоленской области от 22.04.2009г. №18, от 10.07.2009г. №27, от 11.11.2010г. №12, от 30.11.2011г. №33, от 08.10.2012г. №15, от 19.11.2012г. №23, от 26.02.2013г. №4, от 26.02.2013г. №5, от 15.10.2014г.</w:t>
      </w:r>
      <w:r w:rsidR="000F119E" w:rsidRPr="000F119E">
        <w:rPr>
          <w:sz w:val="28"/>
          <w:szCs w:val="28"/>
        </w:rPr>
        <w:t>) следующие изменения  и дополнения:</w:t>
      </w:r>
      <w:r w:rsidRPr="000F119E">
        <w:rPr>
          <w:sz w:val="28"/>
          <w:szCs w:val="28"/>
        </w:rPr>
        <w:t xml:space="preserve"> </w:t>
      </w:r>
    </w:p>
    <w:p w:rsidR="00D545E9" w:rsidRDefault="00D545E9" w:rsidP="00D545E9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45E9" w:rsidRDefault="00D545E9" w:rsidP="003E20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в статье 5:</w:t>
      </w:r>
    </w:p>
    <w:p w:rsidR="00D545E9" w:rsidRDefault="00D545E9" w:rsidP="003E20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D545E9" w:rsidRDefault="00D545E9" w:rsidP="003E20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абзац второй пункта 3 признать утратившим силу</w:t>
      </w:r>
      <w:r w:rsidR="009A7017">
        <w:rPr>
          <w:bCs/>
          <w:sz w:val="28"/>
          <w:szCs w:val="28"/>
        </w:rPr>
        <w:t>;</w:t>
      </w:r>
    </w:p>
    <w:p w:rsidR="00D545E9" w:rsidRDefault="00D545E9" w:rsidP="003E2057">
      <w:pPr>
        <w:jc w:val="both"/>
        <w:rPr>
          <w:bCs/>
          <w:sz w:val="28"/>
          <w:szCs w:val="28"/>
        </w:rPr>
      </w:pPr>
    </w:p>
    <w:p w:rsidR="00D545E9" w:rsidRDefault="009A7017" w:rsidP="003E20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в пункте 4 слова «Если иное не предусмотрено пунктом 3 настоящей статьи, налоговая база для каждого налогоплательщика, являющегося физическим лицом» заменить словами «Для налогоплательщиков – физических лиц</w:t>
      </w:r>
      <w:r w:rsidR="00931DEE">
        <w:rPr>
          <w:bCs/>
          <w:sz w:val="28"/>
          <w:szCs w:val="28"/>
        </w:rPr>
        <w:t xml:space="preserve"> налоговая база»;</w:t>
      </w:r>
    </w:p>
    <w:p w:rsidR="001A0F09" w:rsidRPr="001A0F09" w:rsidRDefault="001A0F09" w:rsidP="001A0F09">
      <w:pPr>
        <w:jc w:val="center"/>
        <w:rPr>
          <w:bCs/>
          <w:color w:val="BFBFBF" w:themeColor="background1" w:themeShade="BF"/>
          <w:sz w:val="28"/>
          <w:szCs w:val="28"/>
        </w:rPr>
      </w:pPr>
      <w:r w:rsidRPr="001A0F09">
        <w:rPr>
          <w:bCs/>
          <w:color w:val="BFBFBF" w:themeColor="background1" w:themeShade="BF"/>
          <w:sz w:val="28"/>
          <w:szCs w:val="28"/>
        </w:rPr>
        <w:t>2</w:t>
      </w:r>
    </w:p>
    <w:p w:rsidR="00D545E9" w:rsidRDefault="00D545E9" w:rsidP="003E2057">
      <w:pPr>
        <w:jc w:val="both"/>
        <w:rPr>
          <w:bCs/>
          <w:sz w:val="28"/>
          <w:szCs w:val="28"/>
        </w:rPr>
      </w:pPr>
    </w:p>
    <w:p w:rsidR="00931DEE" w:rsidRDefault="00931DEE" w:rsidP="003E20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в пункте 2 статьи 8 слова «налогоплательщиков</w:t>
      </w:r>
      <w:r w:rsidR="00C54990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организаций и физических лиц, являющихся индивидуальными предпринимателями,» замен</w:t>
      </w:r>
      <w:r w:rsidR="00C54990">
        <w:rPr>
          <w:bCs/>
          <w:sz w:val="28"/>
          <w:szCs w:val="28"/>
        </w:rPr>
        <w:t>ить словами «налогоплательщиков-</w:t>
      </w:r>
      <w:r>
        <w:rPr>
          <w:bCs/>
          <w:sz w:val="28"/>
          <w:szCs w:val="28"/>
        </w:rPr>
        <w:t>организаций»;</w:t>
      </w:r>
    </w:p>
    <w:p w:rsidR="00931DEE" w:rsidRDefault="00931DEE" w:rsidP="003E2057">
      <w:pPr>
        <w:jc w:val="both"/>
        <w:rPr>
          <w:bCs/>
          <w:sz w:val="28"/>
          <w:szCs w:val="28"/>
        </w:rPr>
      </w:pPr>
    </w:p>
    <w:p w:rsidR="00931DEE" w:rsidRDefault="00931DEE" w:rsidP="003E20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3)  в статье 11:</w:t>
      </w:r>
    </w:p>
    <w:p w:rsidR="003E2057" w:rsidRDefault="003E2057" w:rsidP="003E2057">
      <w:pPr>
        <w:jc w:val="both"/>
        <w:rPr>
          <w:bCs/>
          <w:sz w:val="28"/>
          <w:szCs w:val="28"/>
        </w:rPr>
      </w:pPr>
    </w:p>
    <w:p w:rsidR="00931DEE" w:rsidRDefault="00931DEE" w:rsidP="003E20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абзац второй пункта 2 признать утратившим силу;</w:t>
      </w:r>
    </w:p>
    <w:p w:rsidR="003E2057" w:rsidRDefault="003E2057" w:rsidP="003E2057">
      <w:pPr>
        <w:jc w:val="both"/>
        <w:rPr>
          <w:bCs/>
          <w:sz w:val="28"/>
          <w:szCs w:val="28"/>
        </w:rPr>
      </w:pPr>
    </w:p>
    <w:p w:rsidR="00931DEE" w:rsidRDefault="00931DEE" w:rsidP="003E20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пункт 3 изложить в новой редакции</w:t>
      </w:r>
      <w:r w:rsidR="003E2057">
        <w:rPr>
          <w:bCs/>
          <w:sz w:val="28"/>
          <w:szCs w:val="28"/>
        </w:rPr>
        <w:t>:</w:t>
      </w:r>
    </w:p>
    <w:p w:rsidR="00931DEE" w:rsidRDefault="003E2057" w:rsidP="003E20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 3. Сумма налога, подлежащая уплате в бюджет налогоплательщиками – физическими лицами, исчисляется налоговыми органами.»;</w:t>
      </w:r>
    </w:p>
    <w:p w:rsidR="003E2057" w:rsidRDefault="003E2057" w:rsidP="003E2057">
      <w:pPr>
        <w:jc w:val="both"/>
        <w:rPr>
          <w:bCs/>
          <w:sz w:val="28"/>
          <w:szCs w:val="28"/>
        </w:rPr>
      </w:pPr>
    </w:p>
    <w:p w:rsidR="003E2057" w:rsidRDefault="003E2057" w:rsidP="003E20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в пункте 5 слова « налогоплательщиками, являющимися организациями или  предпринимателями» заменить словами « налогоплательщиками</w:t>
      </w:r>
      <w:r w:rsidR="00C5499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организациями»;</w:t>
      </w:r>
    </w:p>
    <w:p w:rsidR="00D545E9" w:rsidRDefault="00D545E9" w:rsidP="003E2057">
      <w:pPr>
        <w:jc w:val="both"/>
        <w:rPr>
          <w:bCs/>
          <w:sz w:val="28"/>
          <w:szCs w:val="28"/>
        </w:rPr>
      </w:pPr>
    </w:p>
    <w:p w:rsidR="00D545E9" w:rsidRDefault="00C54990" w:rsidP="003E20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в пункте 11 слова «физическими и» и слова «или физическими лицами, являющимися индивидуальными предпринимателями</w:t>
      </w:r>
      <w:r w:rsidR="00C87084">
        <w:rPr>
          <w:bCs/>
          <w:sz w:val="28"/>
          <w:szCs w:val="28"/>
        </w:rPr>
        <w:t>,» исключить;</w:t>
      </w:r>
    </w:p>
    <w:p w:rsidR="00C54990" w:rsidRDefault="00C54990" w:rsidP="003E2057">
      <w:pPr>
        <w:jc w:val="both"/>
        <w:rPr>
          <w:bCs/>
          <w:sz w:val="28"/>
          <w:szCs w:val="28"/>
        </w:rPr>
      </w:pPr>
    </w:p>
    <w:p w:rsidR="007F0BE0" w:rsidRDefault="00A462D0" w:rsidP="00D545E9">
      <w:pPr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 w:rsidR="007F0BE0">
        <w:rPr>
          <w:bCs/>
          <w:sz w:val="28"/>
          <w:szCs w:val="28"/>
        </w:rPr>
        <w:t xml:space="preserve"> в пункте </w:t>
      </w:r>
      <w:r w:rsidR="0054358F">
        <w:rPr>
          <w:bCs/>
          <w:sz w:val="28"/>
          <w:szCs w:val="28"/>
        </w:rPr>
        <w:t xml:space="preserve">2 статьи 12 </w:t>
      </w:r>
      <w:r w:rsidR="007F0BE0">
        <w:rPr>
          <w:bCs/>
          <w:sz w:val="28"/>
          <w:szCs w:val="28"/>
        </w:rPr>
        <w:t xml:space="preserve"> слова</w:t>
      </w:r>
      <w:r w:rsidR="00C87084">
        <w:rPr>
          <w:bCs/>
          <w:sz w:val="28"/>
          <w:szCs w:val="28"/>
        </w:rPr>
        <w:t xml:space="preserve"> «налогоплательщиков – организаций»</w:t>
      </w:r>
      <w:r w:rsidR="007F0BE0">
        <w:rPr>
          <w:bCs/>
          <w:sz w:val="28"/>
          <w:szCs w:val="28"/>
        </w:rPr>
        <w:t xml:space="preserve"> </w:t>
      </w:r>
      <w:r w:rsidR="00C87084">
        <w:rPr>
          <w:bCs/>
          <w:sz w:val="28"/>
          <w:szCs w:val="28"/>
        </w:rPr>
        <w:t xml:space="preserve"> заменить словами</w:t>
      </w:r>
      <w:r w:rsidR="00C87084" w:rsidRPr="00C87084">
        <w:rPr>
          <w:bCs/>
          <w:sz w:val="28"/>
          <w:szCs w:val="28"/>
        </w:rPr>
        <w:t xml:space="preserve"> </w:t>
      </w:r>
      <w:r w:rsidR="00C87084">
        <w:rPr>
          <w:bCs/>
          <w:sz w:val="28"/>
          <w:szCs w:val="28"/>
        </w:rPr>
        <w:t xml:space="preserve"> «налогоплательщиков-организаций»,</w:t>
      </w:r>
      <w:r w:rsidR="007F0BE0">
        <w:rPr>
          <w:bCs/>
          <w:sz w:val="28"/>
          <w:szCs w:val="28"/>
        </w:rPr>
        <w:t xml:space="preserve"> </w:t>
      </w:r>
      <w:r w:rsidR="00C87084">
        <w:rPr>
          <w:bCs/>
          <w:sz w:val="28"/>
          <w:szCs w:val="28"/>
        </w:rPr>
        <w:t>слова «</w:t>
      </w:r>
      <w:r w:rsidR="007F0BE0">
        <w:rPr>
          <w:bCs/>
          <w:sz w:val="28"/>
          <w:szCs w:val="28"/>
        </w:rPr>
        <w:t>или физических лиц, являющихся индивидуальными предпринимателями, »  исключить;</w:t>
      </w:r>
    </w:p>
    <w:p w:rsidR="00D545E9" w:rsidRDefault="00D545E9" w:rsidP="00D545E9">
      <w:pPr>
        <w:spacing w:line="240" w:lineRule="atLeast"/>
        <w:jc w:val="both"/>
        <w:rPr>
          <w:bCs/>
          <w:sz w:val="28"/>
          <w:szCs w:val="28"/>
        </w:rPr>
      </w:pPr>
    </w:p>
    <w:p w:rsidR="00C87084" w:rsidRDefault="00615FDE" w:rsidP="00C87084">
      <w:pPr>
        <w:spacing w:line="24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5) в </w:t>
      </w:r>
      <w:r w:rsidR="0054358F">
        <w:rPr>
          <w:bCs/>
          <w:sz w:val="28"/>
          <w:szCs w:val="28"/>
        </w:rPr>
        <w:t>пункте 1</w:t>
      </w:r>
      <w:r w:rsidR="0054358F" w:rsidRPr="0054358F">
        <w:rPr>
          <w:bCs/>
          <w:sz w:val="28"/>
          <w:szCs w:val="28"/>
        </w:rPr>
        <w:t xml:space="preserve"> </w:t>
      </w:r>
      <w:r w:rsidR="0054358F">
        <w:rPr>
          <w:bCs/>
          <w:sz w:val="28"/>
          <w:szCs w:val="28"/>
        </w:rPr>
        <w:t>статьи 13</w:t>
      </w:r>
      <w:r w:rsidR="00C87084" w:rsidRPr="00C87084">
        <w:rPr>
          <w:bCs/>
          <w:sz w:val="28"/>
          <w:szCs w:val="28"/>
        </w:rPr>
        <w:t xml:space="preserve"> </w:t>
      </w:r>
      <w:r w:rsidR="00C87084">
        <w:rPr>
          <w:bCs/>
          <w:sz w:val="28"/>
          <w:szCs w:val="28"/>
        </w:rPr>
        <w:t>слова «Налогоплательщики – организации»  заменить словами</w:t>
      </w:r>
      <w:r w:rsidR="00C87084" w:rsidRPr="00C87084">
        <w:rPr>
          <w:bCs/>
          <w:sz w:val="28"/>
          <w:szCs w:val="28"/>
        </w:rPr>
        <w:t xml:space="preserve"> </w:t>
      </w:r>
      <w:r w:rsidR="00C87084">
        <w:rPr>
          <w:bCs/>
          <w:sz w:val="28"/>
          <w:szCs w:val="28"/>
        </w:rPr>
        <w:t xml:space="preserve"> «Налогоплательщики-организации»,</w:t>
      </w:r>
      <w:r w:rsidR="0054358F">
        <w:rPr>
          <w:bCs/>
          <w:sz w:val="28"/>
          <w:szCs w:val="28"/>
        </w:rPr>
        <w:t xml:space="preserve"> слова «</w:t>
      </w:r>
      <w:r w:rsidR="0054358F" w:rsidRPr="0054358F">
        <w:rPr>
          <w:color w:val="000000"/>
          <w:sz w:val="28"/>
          <w:szCs w:val="28"/>
          <w:shd w:val="clear" w:color="auto" w:fill="FFFFFF"/>
        </w:rPr>
        <w:t>или физические лица, являющиеся индивидуальными предпринимателями, в отношении земельных участков, принадлежащих им на праве собственности или праве постоянного (бессрочного) пользования и используемых (предназначенных для использования) в предпринимательской</w:t>
      </w:r>
      <w:r w:rsidR="00C87084">
        <w:rPr>
          <w:color w:val="000000"/>
          <w:sz w:val="28"/>
          <w:szCs w:val="28"/>
          <w:shd w:val="clear" w:color="auto" w:fill="FFFFFF"/>
        </w:rPr>
        <w:t xml:space="preserve"> </w:t>
      </w:r>
      <w:r w:rsidR="0054358F" w:rsidRPr="0054358F">
        <w:rPr>
          <w:color w:val="000000"/>
          <w:sz w:val="28"/>
          <w:szCs w:val="28"/>
          <w:shd w:val="clear" w:color="auto" w:fill="FFFFFF"/>
        </w:rPr>
        <w:t>деятельности,</w:t>
      </w:r>
      <w:r w:rsidR="0054358F">
        <w:rPr>
          <w:color w:val="000000"/>
          <w:sz w:val="28"/>
          <w:szCs w:val="28"/>
          <w:shd w:val="clear" w:color="auto" w:fill="FFFFFF"/>
        </w:rPr>
        <w:t>»</w:t>
      </w:r>
      <w:r w:rsidR="00C87084">
        <w:rPr>
          <w:color w:val="000000"/>
          <w:sz w:val="28"/>
          <w:szCs w:val="28"/>
          <w:shd w:val="clear" w:color="auto" w:fill="FFFFFF"/>
        </w:rPr>
        <w:t xml:space="preserve"> исключить.  </w:t>
      </w:r>
    </w:p>
    <w:p w:rsidR="00C87084" w:rsidRDefault="00C87084" w:rsidP="00C87084">
      <w:pPr>
        <w:spacing w:line="24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3E47" w:rsidRDefault="00C87084" w:rsidP="00C87084">
      <w:pPr>
        <w:spacing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D545E9">
        <w:rPr>
          <w:bCs/>
          <w:sz w:val="28"/>
          <w:szCs w:val="28"/>
        </w:rPr>
        <w:t xml:space="preserve">2. Настоящее решение </w:t>
      </w:r>
      <w:r w:rsidR="00E63E47">
        <w:rPr>
          <w:bCs/>
          <w:sz w:val="28"/>
          <w:szCs w:val="28"/>
        </w:rPr>
        <w:t xml:space="preserve"> применяется в отношении налогов</w:t>
      </w:r>
      <w:r w:rsidR="000200F5">
        <w:rPr>
          <w:bCs/>
          <w:sz w:val="28"/>
          <w:szCs w:val="28"/>
        </w:rPr>
        <w:t>ых</w:t>
      </w:r>
      <w:r w:rsidR="00E63E47">
        <w:rPr>
          <w:bCs/>
          <w:sz w:val="28"/>
          <w:szCs w:val="28"/>
        </w:rPr>
        <w:t xml:space="preserve"> период</w:t>
      </w:r>
      <w:r w:rsidR="000200F5">
        <w:rPr>
          <w:bCs/>
          <w:sz w:val="28"/>
          <w:szCs w:val="28"/>
        </w:rPr>
        <w:t>ов</w:t>
      </w:r>
      <w:r w:rsidR="00E63E47">
        <w:rPr>
          <w:bCs/>
          <w:sz w:val="28"/>
          <w:szCs w:val="28"/>
        </w:rPr>
        <w:t xml:space="preserve">, начиная с 2015 года и подлежит официальному опубликованию в </w:t>
      </w:r>
      <w:r w:rsidR="00E63E47">
        <w:rPr>
          <w:sz w:val="28"/>
          <w:szCs w:val="28"/>
        </w:rPr>
        <w:t xml:space="preserve">средстве массовой информации  «Информационный вестник </w:t>
      </w:r>
      <w:r w:rsidR="001913CF">
        <w:rPr>
          <w:sz w:val="28"/>
          <w:szCs w:val="28"/>
        </w:rPr>
        <w:t>Руссковского</w:t>
      </w:r>
      <w:r w:rsidR="00E63E47">
        <w:rPr>
          <w:sz w:val="28"/>
          <w:szCs w:val="28"/>
        </w:rPr>
        <w:t xml:space="preserve"> сельского поселения».</w:t>
      </w:r>
    </w:p>
    <w:p w:rsidR="00D545E9" w:rsidRDefault="00D545E9" w:rsidP="00D545E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545E9" w:rsidRDefault="00D545E9" w:rsidP="00D545E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4358F" w:rsidRDefault="0054358F" w:rsidP="00D545E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545E9" w:rsidRDefault="00D545E9" w:rsidP="00D545E9">
      <w:pPr>
        <w:jc w:val="both"/>
        <w:rPr>
          <w:sz w:val="28"/>
          <w:szCs w:val="28"/>
        </w:rPr>
      </w:pPr>
    </w:p>
    <w:p w:rsidR="000F119E" w:rsidRDefault="000F119E" w:rsidP="00D545E9">
      <w:pPr>
        <w:jc w:val="both"/>
        <w:rPr>
          <w:sz w:val="28"/>
          <w:szCs w:val="28"/>
        </w:rPr>
      </w:pPr>
    </w:p>
    <w:p w:rsidR="000F119E" w:rsidRDefault="000F119E" w:rsidP="00D545E9">
      <w:pPr>
        <w:jc w:val="both"/>
        <w:rPr>
          <w:sz w:val="28"/>
          <w:szCs w:val="28"/>
        </w:rPr>
      </w:pPr>
    </w:p>
    <w:p w:rsidR="000F119E" w:rsidRDefault="000F119E" w:rsidP="00D545E9">
      <w:pPr>
        <w:jc w:val="both"/>
        <w:rPr>
          <w:sz w:val="28"/>
          <w:szCs w:val="28"/>
        </w:rPr>
      </w:pPr>
    </w:p>
    <w:p w:rsidR="000F119E" w:rsidRDefault="000F119E" w:rsidP="00D545E9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6345"/>
        <w:gridCol w:w="3793"/>
      </w:tblGrid>
      <w:tr w:rsidR="00D545E9" w:rsidTr="00D545E9">
        <w:trPr>
          <w:trHeight w:val="95"/>
          <w:jc w:val="center"/>
        </w:trPr>
        <w:tc>
          <w:tcPr>
            <w:tcW w:w="6345" w:type="dxa"/>
            <w:hideMark/>
          </w:tcPr>
          <w:p w:rsidR="00D545E9" w:rsidRDefault="00D545E9" w:rsidP="0054358F">
            <w:pPr>
              <w:tabs>
                <w:tab w:val="left" w:pos="676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 муниципального образования</w:t>
            </w:r>
          </w:p>
          <w:p w:rsidR="00D545E9" w:rsidRDefault="001913CF" w:rsidP="0054358F">
            <w:pPr>
              <w:tabs>
                <w:tab w:val="left" w:pos="676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Руссковского</w:t>
            </w:r>
            <w:r w:rsidR="00D545E9">
              <w:rPr>
                <w:bCs/>
                <w:sz w:val="28"/>
                <w:szCs w:val="28"/>
              </w:rPr>
              <w:t xml:space="preserve"> сельского  поселения</w:t>
            </w:r>
          </w:p>
          <w:p w:rsidR="00D545E9" w:rsidRDefault="00D545E9" w:rsidP="0054358F">
            <w:pPr>
              <w:tabs>
                <w:tab w:val="left" w:pos="6763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Шумячского района Смоленской области</w:t>
            </w:r>
          </w:p>
        </w:tc>
        <w:tc>
          <w:tcPr>
            <w:tcW w:w="3793" w:type="dxa"/>
          </w:tcPr>
          <w:p w:rsidR="00D545E9" w:rsidRDefault="00D545E9" w:rsidP="0054358F">
            <w:pPr>
              <w:tabs>
                <w:tab w:val="left" w:pos="6763"/>
              </w:tabs>
              <w:ind w:firstLine="360"/>
              <w:jc w:val="right"/>
              <w:rPr>
                <w:bCs/>
                <w:sz w:val="28"/>
                <w:szCs w:val="28"/>
              </w:rPr>
            </w:pPr>
          </w:p>
          <w:p w:rsidR="00D545E9" w:rsidRDefault="00D545E9" w:rsidP="0054358F">
            <w:pPr>
              <w:tabs>
                <w:tab w:val="left" w:pos="6763"/>
              </w:tabs>
              <w:ind w:firstLine="360"/>
              <w:jc w:val="right"/>
              <w:rPr>
                <w:bCs/>
                <w:sz w:val="28"/>
                <w:szCs w:val="28"/>
              </w:rPr>
            </w:pPr>
          </w:p>
          <w:p w:rsidR="00D545E9" w:rsidRDefault="000F119E" w:rsidP="0054358F">
            <w:pPr>
              <w:tabs>
                <w:tab w:val="left" w:pos="6763"/>
              </w:tabs>
              <w:ind w:firstLine="36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В.Л. Слободчиков</w:t>
            </w:r>
          </w:p>
        </w:tc>
      </w:tr>
    </w:tbl>
    <w:p w:rsidR="00D545E9" w:rsidRDefault="00D545E9" w:rsidP="0054358F">
      <w:pPr>
        <w:ind w:firstLine="709"/>
        <w:jc w:val="both"/>
        <w:rPr>
          <w:sz w:val="28"/>
          <w:szCs w:val="28"/>
        </w:rPr>
      </w:pPr>
    </w:p>
    <w:p w:rsidR="00223941" w:rsidRPr="00D545E9" w:rsidRDefault="00223941" w:rsidP="00D545E9">
      <w:pPr>
        <w:rPr>
          <w:sz w:val="28"/>
          <w:szCs w:val="28"/>
        </w:rPr>
      </w:pPr>
    </w:p>
    <w:sectPr w:rsidR="00223941" w:rsidRPr="00D545E9" w:rsidSect="00D545E9">
      <w:headerReference w:type="default" r:id="rId7"/>
      <w:footerReference w:type="default" r:id="rId8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339" w:rsidRDefault="00280339" w:rsidP="00931DEE">
      <w:r>
        <w:separator/>
      </w:r>
    </w:p>
  </w:endnote>
  <w:endnote w:type="continuationSeparator" w:id="0">
    <w:p w:rsidR="00280339" w:rsidRDefault="00280339" w:rsidP="00931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5110"/>
      <w:docPartObj>
        <w:docPartGallery w:val="Page Numbers (Bottom of Page)"/>
        <w:docPartUnique/>
      </w:docPartObj>
    </w:sdtPr>
    <w:sdtContent>
      <w:p w:rsidR="00931DEE" w:rsidRDefault="00A00F78">
        <w:pPr>
          <w:pStyle w:val="af8"/>
          <w:jc w:val="center"/>
        </w:pPr>
      </w:p>
    </w:sdtContent>
  </w:sdt>
  <w:p w:rsidR="00931DEE" w:rsidRDefault="00931DEE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339" w:rsidRDefault="00280339" w:rsidP="00931DEE">
      <w:r>
        <w:separator/>
      </w:r>
    </w:p>
  </w:footnote>
  <w:footnote w:type="continuationSeparator" w:id="0">
    <w:p w:rsidR="00280339" w:rsidRDefault="00280339" w:rsidP="00931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84" w:rsidRPr="00C87084" w:rsidRDefault="00C87084" w:rsidP="00C87084">
    <w:pPr>
      <w:pStyle w:val="af6"/>
      <w:jc w:val="center"/>
      <w:rPr>
        <w:color w:val="BFBFBF" w:themeColor="background1" w:themeShade="B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5E9"/>
    <w:rsid w:val="00007DEA"/>
    <w:rsid w:val="000200F5"/>
    <w:rsid w:val="00072937"/>
    <w:rsid w:val="00097169"/>
    <w:rsid w:val="000A7B4A"/>
    <w:rsid w:val="000F119E"/>
    <w:rsid w:val="001112DE"/>
    <w:rsid w:val="001913CF"/>
    <w:rsid w:val="001A0F09"/>
    <w:rsid w:val="001D3C45"/>
    <w:rsid w:val="00223941"/>
    <w:rsid w:val="00280339"/>
    <w:rsid w:val="00281A89"/>
    <w:rsid w:val="002E237D"/>
    <w:rsid w:val="002E34F9"/>
    <w:rsid w:val="003E2057"/>
    <w:rsid w:val="003E44DB"/>
    <w:rsid w:val="004D2F60"/>
    <w:rsid w:val="00515598"/>
    <w:rsid w:val="0054358F"/>
    <w:rsid w:val="005E290B"/>
    <w:rsid w:val="00615FDE"/>
    <w:rsid w:val="00676B0D"/>
    <w:rsid w:val="007F0BE0"/>
    <w:rsid w:val="00931DEE"/>
    <w:rsid w:val="009519F2"/>
    <w:rsid w:val="009A7017"/>
    <w:rsid w:val="00A00F78"/>
    <w:rsid w:val="00A462D0"/>
    <w:rsid w:val="00AB7DF4"/>
    <w:rsid w:val="00AD5239"/>
    <w:rsid w:val="00BC1D9A"/>
    <w:rsid w:val="00C50397"/>
    <w:rsid w:val="00C54990"/>
    <w:rsid w:val="00C87084"/>
    <w:rsid w:val="00CA585C"/>
    <w:rsid w:val="00D42BDE"/>
    <w:rsid w:val="00D545E9"/>
    <w:rsid w:val="00D72852"/>
    <w:rsid w:val="00E029F9"/>
    <w:rsid w:val="00E61713"/>
    <w:rsid w:val="00E63E47"/>
    <w:rsid w:val="00F13D5E"/>
    <w:rsid w:val="00F928EB"/>
    <w:rsid w:val="00FC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E9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suppressAutoHyphens w:val="0"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DE"/>
    <w:pPr>
      <w:suppressAutoHyphens w:val="0"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suppressAutoHyphens w:val="0"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suppressAutoHyphens w:val="0"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suppressAutoHyphens w:val="0"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suppressAutoHyphens w:val="0"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suppressAutoHyphens w:val="0"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suppressAutoHyphens w:val="0"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suppressAutoHyphens w:val="0"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pPr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112DE"/>
    <w:pPr>
      <w:suppressAutoHyphens w:val="0"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suppressAutoHyphens w:val="0"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  <w:pPr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112DE"/>
    <w:pPr>
      <w:suppressAutoHyphens w:val="0"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112DE"/>
    <w:pPr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suppressAutoHyphens w:val="0"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paragraph" w:styleId="af4">
    <w:name w:val="Body Text"/>
    <w:basedOn w:val="a"/>
    <w:link w:val="af5"/>
    <w:unhideWhenUsed/>
    <w:rsid w:val="00D545E9"/>
    <w:pPr>
      <w:spacing w:after="120"/>
    </w:pPr>
  </w:style>
  <w:style w:type="character" w:customStyle="1" w:styleId="af5">
    <w:name w:val="Основной текст Знак"/>
    <w:basedOn w:val="a0"/>
    <w:link w:val="af4"/>
    <w:rsid w:val="00D545E9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Standard">
    <w:name w:val="Standard"/>
    <w:rsid w:val="00D545E9"/>
    <w:pPr>
      <w:widowControl w:val="0"/>
      <w:suppressAutoHyphens/>
      <w:autoSpaceDN w:val="0"/>
      <w:spacing w:after="0" w:line="240" w:lineRule="auto"/>
      <w:ind w:firstLine="0"/>
    </w:pPr>
    <w:rPr>
      <w:rFonts w:ascii="Times New Roman" w:eastAsia="Lucida Sans Unicode" w:hAnsi="Times New Roman" w:cs="Tahoma"/>
      <w:kern w:val="3"/>
      <w:sz w:val="24"/>
      <w:szCs w:val="24"/>
      <w:lang w:val="ru-RU" w:eastAsia="ru-RU" w:bidi="ar-SA"/>
    </w:rPr>
  </w:style>
  <w:style w:type="paragraph" w:customStyle="1" w:styleId="ConsNormal">
    <w:name w:val="ConsNormal"/>
    <w:rsid w:val="00D545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931DE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31DEE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8">
    <w:name w:val="footer"/>
    <w:basedOn w:val="a"/>
    <w:link w:val="af9"/>
    <w:uiPriority w:val="99"/>
    <w:unhideWhenUsed/>
    <w:rsid w:val="00931DE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931DEE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character" w:styleId="afa">
    <w:name w:val="Hyperlink"/>
    <w:basedOn w:val="a0"/>
    <w:uiPriority w:val="99"/>
    <w:semiHidden/>
    <w:unhideWhenUsed/>
    <w:rsid w:val="00615F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0D95-57FA-44D8-AC0F-7D78CC55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2015-01-16T11:04:00Z</cp:lastPrinted>
  <dcterms:created xsi:type="dcterms:W3CDTF">2015-01-12T12:35:00Z</dcterms:created>
  <dcterms:modified xsi:type="dcterms:W3CDTF">2015-01-16T11:16:00Z</dcterms:modified>
</cp:coreProperties>
</file>