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1F" w:rsidRPr="00717705" w:rsidRDefault="0020311F" w:rsidP="0020311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Федеральным законом от 05.04.2021 № 59-ФЗ внесены изменения в статью 354.1 Уголовного кодекса Российской Федерации.</w:t>
      </w:r>
    </w:p>
    <w:p w:rsidR="0020311F" w:rsidRPr="00717705" w:rsidRDefault="0020311F" w:rsidP="0020311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Новый закон распространяет уголовную ответственность за реабилитацию нацизма в сети «Интернет», а также за распространение заведомо ложных сведений о ветеранах Великой Отечественной войны и оскорбление памяти защитников Отечества, либо унижение чести и достоинства ветерана Великой Отечественной войны, а также за совершение указанного преступления группой лиц, группой лиц по предварительному сговору или организованной группой.</w:t>
      </w:r>
    </w:p>
    <w:p w:rsidR="0020311F" w:rsidRPr="00717705" w:rsidRDefault="0020311F" w:rsidP="0020311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Минимальным наказанием за указанное </w:t>
      </w:r>
      <w:proofErr w:type="gramStart"/>
      <w:r w:rsidRPr="00717705">
        <w:rPr>
          <w:rFonts w:ascii="Times New Roman" w:hAnsi="Times New Roman" w:cs="Times New Roman"/>
          <w:sz w:val="28"/>
          <w:szCs w:val="28"/>
        </w:rPr>
        <w:t>преступление</w:t>
      </w:r>
      <w:proofErr w:type="gramEnd"/>
      <w:r w:rsidRPr="00717705">
        <w:rPr>
          <w:rFonts w:ascii="Times New Roman" w:hAnsi="Times New Roman" w:cs="Times New Roman"/>
          <w:sz w:val="28"/>
          <w:szCs w:val="28"/>
        </w:rPr>
        <w:t xml:space="preserve"> предусмотренное санкцией статьи, является штраф до трех миллионов рублей, а максимальное - до пяти лет лишения свободы с лишением права занимать определенные должности или заниматься определенной деятельностью до пяти лет.</w:t>
      </w:r>
    </w:p>
    <w:p w:rsidR="0020311F" w:rsidRPr="00717705" w:rsidRDefault="0020311F" w:rsidP="0020311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Изменения вступили в законную силу с 16.04.2021.</w:t>
      </w:r>
    </w:p>
    <w:p w:rsidR="0020311F" w:rsidRDefault="0020311F" w:rsidP="0020311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1F" w:rsidRPr="00717705" w:rsidRDefault="0020311F" w:rsidP="0020311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1F" w:rsidRPr="00717705" w:rsidRDefault="0020311F" w:rsidP="002031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20311F" w:rsidRPr="00717705" w:rsidRDefault="0020311F" w:rsidP="002031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311F" w:rsidRPr="00717705" w:rsidRDefault="0020311F" w:rsidP="002031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705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20311F" w:rsidRPr="00717705" w:rsidRDefault="0020311F" w:rsidP="002031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311F" w:rsidRPr="00717705" w:rsidRDefault="0020311F" w:rsidP="0020311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1F" w:rsidRPr="00717705" w:rsidRDefault="0020311F" w:rsidP="0020311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1F" w:rsidRDefault="0020311F" w:rsidP="0020311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1F" w:rsidRDefault="0020311F" w:rsidP="0020311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11F" w:rsidRDefault="0020311F" w:rsidP="0020311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AF"/>
    <w:rsid w:val="0020311F"/>
    <w:rsid w:val="006635CC"/>
    <w:rsid w:val="00D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1C88-CF49-4486-A3C7-DBAE560A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2021-07-01T11:09:00Z</dcterms:created>
  <dcterms:modified xsi:type="dcterms:W3CDTF">2021-07-01T11:09:00Z</dcterms:modified>
</cp:coreProperties>
</file>