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="005E55CF">
        <w:rPr>
          <w:sz w:val="28"/>
          <w:szCs w:val="28"/>
          <w:u w:val="single"/>
        </w:rPr>
        <w:t xml:space="preserve"> 31.03.2022г.  </w:t>
      </w:r>
      <w:r w:rsidR="005E55CF">
        <w:rPr>
          <w:sz w:val="28"/>
          <w:szCs w:val="28"/>
        </w:rPr>
        <w:t>№ 185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AE4FE7" w:rsidTr="00AE4FE7">
        <w:tc>
          <w:tcPr>
            <w:tcW w:w="4678" w:type="dxa"/>
            <w:hideMark/>
          </w:tcPr>
          <w:p w:rsidR="00AE4FE7" w:rsidRDefault="00AE4FE7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«Развитие сельского хозяйства и регулирование рынков сельскохозяйственной продукции,               сырья и продовольствия в Шумячском районе Смоленской области» </w:t>
            </w:r>
          </w:p>
        </w:tc>
        <w:tc>
          <w:tcPr>
            <w:tcW w:w="5952" w:type="dxa"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E4FE7" w:rsidRDefault="00AE4FE7" w:rsidP="00AE4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муниципальную программу 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сельского хозяйства и              регулирование рынков сельскохозяйственной продукции, сырья и продовольствия  в Шумячском районе Смоленской области», </w:t>
      </w:r>
      <w:r>
        <w:rPr>
          <w:bCs/>
          <w:sz w:val="28"/>
          <w:szCs w:val="28"/>
        </w:rPr>
        <w:t xml:space="preserve">утвержденную постановлением Администрации </w:t>
      </w:r>
      <w:r>
        <w:rPr>
          <w:sz w:val="28"/>
          <w:szCs w:val="28"/>
        </w:rPr>
        <w:t xml:space="preserve">муниципального образования «Шумячский район» </w:t>
      </w:r>
      <w:r>
        <w:rPr>
          <w:bCs/>
          <w:sz w:val="28"/>
          <w:szCs w:val="28"/>
        </w:rPr>
        <w:t>Смоленской области от 21.11.2013 № 532 (в редакции постановлений Администрации муниципального образования «Шумячский район» Смоленской области от 10.11.2014г. № 535, от 14.11.2014г. №556, от 24.12.2015г. №836, от 31.12.2015г. №860, от 29.03.2016г. №269, от 27.12.2016г. №840, от 19.01.2017г. №23,                             от 13.03.2017г. №212, от 27.11.2017г. №743, от 25.12.2017г. №833, от 25.12.2018г. №617, от 27.12.2019г. №623, от 09.12.2020г. №613, от 10.12.2021г. №564, 23.12.2021г. №578) (далее – муниципальная программа), изменения, изложив ее в новой редакции(прилагается).</w:t>
      </w:r>
    </w:p>
    <w:p w:rsidR="00AE4FE7" w:rsidRDefault="00AE4FE7" w:rsidP="00AE4FE7">
      <w:pPr>
        <w:tabs>
          <w:tab w:val="left" w:pos="1131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</w:t>
      </w:r>
      <w:r>
        <w:rPr>
          <w:sz w:val="28"/>
          <w:szCs w:val="28"/>
        </w:rPr>
        <w:t>2. Настоящее постановление вступает в силу с 01.01.2022г.</w:t>
      </w:r>
    </w:p>
    <w:p w:rsidR="00AE4FE7" w:rsidRDefault="00AE4FE7" w:rsidP="00AE4F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E4FE7" w:rsidRDefault="00AE4FE7" w:rsidP="00163FF2">
      <w:pPr>
        <w:spacing w:after="120"/>
        <w:ind w:firstLine="567"/>
        <w:jc w:val="both"/>
        <w:rPr>
          <w:sz w:val="28"/>
          <w:szCs w:val="28"/>
        </w:rPr>
      </w:pPr>
    </w:p>
    <w:p w:rsidR="00AE4FE7" w:rsidRDefault="00AE4FE7" w:rsidP="00AE4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E4FE7" w:rsidRDefault="00AE4FE7" w:rsidP="00AE4FE7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CA654A" w:rsidRDefault="00AE4FE7" w:rsidP="002479C5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479C5">
        <w:rPr>
          <w:sz w:val="28"/>
          <w:szCs w:val="28"/>
        </w:rPr>
        <w:t xml:space="preserve">      </w:t>
      </w:r>
    </w:p>
    <w:p w:rsidR="00AE4FE7" w:rsidRDefault="00CA654A" w:rsidP="002479C5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2479C5">
        <w:rPr>
          <w:sz w:val="28"/>
          <w:szCs w:val="28"/>
        </w:rPr>
        <w:t xml:space="preserve">  </w:t>
      </w:r>
      <w:r w:rsidR="00AE4FE7">
        <w:rPr>
          <w:sz w:val="28"/>
          <w:szCs w:val="28"/>
        </w:rPr>
        <w:t>УТВЕРЖДЕНА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 xml:space="preserve">постановлением </w:t>
      </w:r>
      <w:r w:rsidR="002479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</w:t>
      </w:r>
      <w:r w:rsidR="002479C5">
        <w:rPr>
          <w:sz w:val="28"/>
          <w:szCs w:val="28"/>
        </w:rPr>
        <w:t xml:space="preserve">      </w:t>
      </w:r>
      <w:r>
        <w:rPr>
          <w:sz w:val="28"/>
          <w:szCs w:val="28"/>
        </w:rPr>
        <w:t>образования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«Шумячский район» Смоленской </w:t>
      </w:r>
    </w:p>
    <w:p w:rsidR="002479C5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9C5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AE4FE7" w:rsidRDefault="002479C5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E4F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4FE7">
        <w:rPr>
          <w:sz w:val="28"/>
          <w:szCs w:val="28"/>
        </w:rPr>
        <w:t>т</w:t>
      </w:r>
      <w:r w:rsidR="005E55CF">
        <w:rPr>
          <w:sz w:val="28"/>
          <w:szCs w:val="28"/>
        </w:rPr>
        <w:t xml:space="preserve"> 31.03.</w:t>
      </w:r>
      <w:r>
        <w:rPr>
          <w:sz w:val="28"/>
          <w:szCs w:val="28"/>
        </w:rPr>
        <w:t>2022г.</w:t>
      </w:r>
      <w:r w:rsidR="00AE4FE7">
        <w:rPr>
          <w:sz w:val="28"/>
          <w:szCs w:val="28"/>
        </w:rPr>
        <w:t xml:space="preserve"> № </w:t>
      </w:r>
      <w:r w:rsidR="005E55CF">
        <w:rPr>
          <w:sz w:val="28"/>
          <w:szCs w:val="28"/>
        </w:rPr>
        <w:t>185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Pr="002479C5" w:rsidRDefault="00AE4FE7" w:rsidP="00AE4F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2479C5">
        <w:rPr>
          <w:b/>
          <w:sz w:val="28"/>
          <w:szCs w:val="28"/>
        </w:rPr>
        <w:t>Муниципальная программа</w:t>
      </w:r>
    </w:p>
    <w:p w:rsidR="00AE4FE7" w:rsidRPr="002479C5" w:rsidRDefault="00AE4FE7" w:rsidP="00AE4F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2479C5">
        <w:rPr>
          <w:b/>
          <w:sz w:val="28"/>
          <w:szCs w:val="28"/>
        </w:rPr>
        <w:t xml:space="preserve">«Развитие сельского хозяйства и регулирование рынков </w:t>
      </w:r>
    </w:p>
    <w:p w:rsidR="00AE4FE7" w:rsidRPr="002479C5" w:rsidRDefault="00AE4FE7" w:rsidP="00AE4FE7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2479C5">
        <w:rPr>
          <w:b/>
          <w:sz w:val="28"/>
          <w:szCs w:val="28"/>
        </w:rPr>
        <w:t xml:space="preserve">сельскохозяйственной продукции, сырья и продовольствия в </w:t>
      </w:r>
      <w:r w:rsidR="002479C5">
        <w:rPr>
          <w:b/>
          <w:sz w:val="28"/>
          <w:szCs w:val="28"/>
        </w:rPr>
        <w:t xml:space="preserve">                 </w:t>
      </w:r>
      <w:r w:rsidRPr="002479C5">
        <w:rPr>
          <w:b/>
          <w:sz w:val="28"/>
          <w:szCs w:val="28"/>
        </w:rPr>
        <w:t>Шумячском районе Смоленской области»</w:t>
      </w:r>
    </w:p>
    <w:p w:rsidR="00AE4FE7" w:rsidRDefault="00AE4FE7" w:rsidP="00AE4FE7">
      <w:pPr>
        <w:widowControl w:val="0"/>
        <w:snapToGrid w:val="0"/>
        <w:rPr>
          <w:b/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AE4FE7" w:rsidRDefault="00AE4FE7" w:rsidP="00AE4FE7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программы вызвана необходимостью поддержки развития </w:t>
      </w:r>
      <w:r w:rsidR="002479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агропромышленного комплекса района, определения приоритетных направлений и разработки конкретных мероприятий развития отрасли сельского хозяйства.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районе имеется 3 сельскохозяйственных производственных кооператив</w:t>
      </w:r>
      <w:r w:rsidR="00163FF2">
        <w:rPr>
          <w:sz w:val="28"/>
          <w:szCs w:val="28"/>
        </w:rPr>
        <w:t>а</w:t>
      </w:r>
      <w:r>
        <w:rPr>
          <w:sz w:val="28"/>
          <w:szCs w:val="28"/>
        </w:rPr>
        <w:t>, 8 обществ с ограниченной ответственностью, 4 сельскохозяйственных потребительских снабженческо- сбытовых кооператива,</w:t>
      </w:r>
      <w:r w:rsidR="00163FF2">
        <w:rPr>
          <w:sz w:val="28"/>
          <w:szCs w:val="28"/>
        </w:rPr>
        <w:t xml:space="preserve"> </w:t>
      </w:r>
      <w:r>
        <w:rPr>
          <w:sz w:val="28"/>
          <w:szCs w:val="28"/>
        </w:rPr>
        <w:t>5 крестьянско-фермерских хозяйств, личные подсобные хозяйства граждан.</w:t>
      </w:r>
    </w:p>
    <w:p w:rsidR="00AE4FE7" w:rsidRDefault="00AE4FE7" w:rsidP="00AE4FE7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цели, задачи и основные направления развития сельского хозяйства района. Замедление экономического роста в сельском хозяйстве, отсутствие условий для альтернативной занятости на селе, низкий уровень развития социальной и инженерной инфраструктуры обусловили обострение социальных проблем на селе.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медленного развития отрасли являются: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низкие темпы обновления основных производственных фондов;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9C5">
        <w:rPr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неблагоприятные общие условия функционирования сельского хозяйства, затруднен доступ сельскохозяйственных товаропроизводителей к рынкам финансовых, материально- технических ресурсов, готовой продукции,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неустойчивость отрасли, обусловленная нестабильностью рынков сельскохозяйственной продукции, сырья и продовольствия, недостаточным притоком частных инвестиций в развитие отрасли,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кадров, вызванный низким уровнем и качеством жизни в сельской местности.</w:t>
      </w:r>
    </w:p>
    <w:p w:rsidR="00AE4FE7" w:rsidRDefault="00AE4FE7" w:rsidP="00AE4FE7">
      <w:pPr>
        <w:tabs>
          <w:tab w:val="left" w:pos="2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стабильного развития сельскохозяйственной отрасли в районе необходимо строительство новых и реконструкция старых животноводческих ферм с учетом перспективных технологий содержания животных, приобретение машин и оборудования на новые и реконструированные фермы, приобретение новой энергонасыщенной техники, покупка семян высоких репродукций, строительство и ввод жилья в сельской местности, строительство уличных сетей газопровода, привлечение молодых специалистов для работы на селе.</w:t>
      </w:r>
    </w:p>
    <w:p w:rsidR="00AE4FE7" w:rsidRDefault="00AE4FE7" w:rsidP="00AE4FE7">
      <w:pPr>
        <w:jc w:val="center"/>
        <w:rPr>
          <w:sz w:val="28"/>
          <w:szCs w:val="28"/>
        </w:rPr>
      </w:pPr>
    </w:p>
    <w:p w:rsidR="00AE4FE7" w:rsidRDefault="00AE4FE7" w:rsidP="00AE4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163FF2">
      <w:pPr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Радел 2. Паспорт муниципальной программы «Развитие сельского хозяйства и регулирование рынков сельскохозяйственной продукции, сырья и продовольствия в Шумячском районе Смол</w:t>
      </w:r>
      <w:r w:rsidR="002479C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нской области»</w:t>
      </w:r>
    </w:p>
    <w:p w:rsidR="00AE4FE7" w:rsidRDefault="00AE4FE7" w:rsidP="00163F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А С П О Р Т</w:t>
      </w:r>
    </w:p>
    <w:p w:rsidR="00AE4FE7" w:rsidRDefault="00AE4FE7" w:rsidP="00163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Шумячском районе </w:t>
      </w:r>
    </w:p>
    <w:p w:rsidR="00AE4FE7" w:rsidRDefault="00AE4FE7" w:rsidP="00163FF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</w:t>
      </w:r>
    </w:p>
    <w:p w:rsidR="00AE4FE7" w:rsidRDefault="00AE4FE7" w:rsidP="00163FF2">
      <w:pPr>
        <w:numPr>
          <w:ilvl w:val="0"/>
          <w:numId w:val="25"/>
        </w:numPr>
        <w:spacing w:after="120"/>
        <w:ind w:left="357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163FF2" w:rsidRDefault="00163FF2" w:rsidP="00163FF2">
      <w:pPr>
        <w:spacing w:after="120"/>
        <w:contextualSpacing/>
        <w:jc w:val="center"/>
        <w:rPr>
          <w:b/>
          <w:sz w:val="28"/>
          <w:szCs w:val="28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714"/>
      </w:tblGrid>
      <w:tr w:rsidR="00AE4FE7" w:rsidTr="00163FF2">
        <w:trPr>
          <w:cantSplit/>
          <w:trHeight w:val="706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 w:rsidP="00247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«Шумячский район» Смоленской области</w:t>
            </w:r>
          </w:p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E4FE7" w:rsidTr="00163FF2">
        <w:trPr>
          <w:cantSplit/>
          <w:trHeight w:val="40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I: 2014-2021 года </w:t>
            </w:r>
          </w:p>
          <w:p w:rsidR="00AE4FE7" w:rsidRDefault="00AE4FE7" w:rsidP="002479C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Этап 2:2022-2024 года</w:t>
            </w:r>
          </w:p>
        </w:tc>
      </w:tr>
      <w:tr w:rsidR="00AE4FE7" w:rsidTr="00163FF2">
        <w:trPr>
          <w:cantSplit/>
          <w:trHeight w:val="725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товаропроизводителей Шумячского района Смоленской области</w:t>
            </w:r>
          </w:p>
        </w:tc>
      </w:tr>
      <w:tr w:rsidR="00AE4FE7" w:rsidTr="00163FF2">
        <w:trPr>
          <w:cantSplit/>
          <w:trHeight w:val="677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 w:rsidP="00163FF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1 420.1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2014-2021 года: 1 415.1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из них областной бюджет- 1 403.3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 (2022г) – всего 5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5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й год планового периода (2023г) – всего 0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планового периода (2024г) – всего 0 тыс. рублей, из них: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-0 тыс. рублей;</w:t>
            </w:r>
          </w:p>
          <w:p w:rsidR="00AE4FE7" w:rsidRDefault="00AE4FE7" w:rsidP="00163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AE4FE7" w:rsidRDefault="00AE4FE7" w:rsidP="00163FF2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AE4FE7" w:rsidTr="00163FF2">
        <w:trPr>
          <w:cantSplit/>
          <w:trHeight w:val="94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Устойчивое развитие сельских территорий,</w:t>
            </w:r>
            <w:r w:rsidR="002479C5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повышение занятости и уровня жизни сельского населения ,сохранение воспроизводство используемых в сельхозпроизводстве земельных и других природных ресурсов, устойчивое развитие сельских товаропроизводителей Шумячского района Смоленской области</w:t>
            </w:r>
          </w:p>
        </w:tc>
      </w:tr>
    </w:tbl>
    <w:p w:rsidR="00AE4FE7" w:rsidRDefault="00AE4FE7" w:rsidP="00AE4FE7">
      <w:pPr>
        <w:ind w:left="720"/>
        <w:contextualSpacing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AE4FE7" w:rsidRDefault="00AE4FE7" w:rsidP="00AE4FE7">
      <w:pPr>
        <w:jc w:val="center"/>
        <w:rPr>
          <w:b/>
          <w:sz w:val="28"/>
          <w:szCs w:val="28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84"/>
        <w:gridCol w:w="1584"/>
        <w:gridCol w:w="1451"/>
        <w:gridCol w:w="1302"/>
      </w:tblGrid>
      <w:tr w:rsidR="00AE4FE7" w:rsidTr="00CA654A">
        <w:trPr>
          <w:tblHeader/>
          <w:jc w:val="center"/>
        </w:trPr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E4FE7" w:rsidTr="00CA654A">
        <w:trPr>
          <w:trHeight w:val="448"/>
          <w:tblHeader/>
          <w:jc w:val="center"/>
        </w:trPr>
        <w:tc>
          <w:tcPr>
            <w:tcW w:w="2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E4FE7" w:rsidTr="00CA654A">
        <w:trPr>
          <w:trHeight w:val="282"/>
          <w:tblHeader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E4FE7" w:rsidTr="00CA654A">
        <w:trPr>
          <w:trHeight w:val="433"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об</w:t>
            </w:r>
            <w:r w:rsidR="002479C5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ема производства продукции сельского хозяйства (%)</w:t>
            </w:r>
          </w:p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2479C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8%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8%</w:t>
            </w:r>
          </w:p>
        </w:tc>
      </w:tr>
    </w:tbl>
    <w:p w:rsidR="00AE4FE7" w:rsidRDefault="00AE4FE7" w:rsidP="00AE4FE7">
      <w:pPr>
        <w:jc w:val="center"/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AE4FE7" w:rsidRDefault="00AE4FE7" w:rsidP="00AE4FE7">
      <w:pPr>
        <w:ind w:firstLine="851"/>
        <w:rPr>
          <w:sz w:val="28"/>
          <w:szCs w:val="28"/>
        </w:rPr>
      </w:pPr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908"/>
        <w:gridCol w:w="2813"/>
        <w:gridCol w:w="3218"/>
      </w:tblGrid>
      <w:tr w:rsidR="00AE4FE7" w:rsidTr="00CA654A">
        <w:trPr>
          <w:trHeight w:val="562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Задачи структурного элемента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Связь с показателями*</w:t>
            </w:r>
            <w:r>
              <w:rPr>
                <w:szCs w:val="24"/>
                <w:vertAlign w:val="superscript"/>
              </w:rPr>
              <w:t xml:space="preserve"> </w:t>
            </w:r>
          </w:p>
        </w:tc>
      </w:tr>
      <w:tr w:rsidR="00AE4FE7" w:rsidTr="00CA654A">
        <w:trPr>
          <w:trHeight w:val="17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E4FE7" w:rsidTr="00CA654A">
        <w:trPr>
          <w:trHeight w:val="4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Комплекс процессных мероприятий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«Подведение итогов работы сельскохозяйственных предприятий»</w:t>
            </w:r>
          </w:p>
        </w:tc>
      </w:tr>
      <w:tr w:rsidR="00AE4FE7" w:rsidTr="00CA654A">
        <w:trPr>
          <w:trHeight w:val="44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Ответственный за выполнение комплекса 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мероприятий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Администрация муниципального образования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«Шумячский район» Смоленской области</w:t>
            </w:r>
          </w:p>
        </w:tc>
      </w:tr>
      <w:tr w:rsidR="00AE4FE7" w:rsidTr="00CA654A">
        <w:trPr>
          <w:trHeight w:val="24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bookmarkStart w:id="1" w:name="_Hlk98314409"/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.1.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Задача 1. 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мероприятия по подведению итогов работы организаций агропромышленного комплекса Шумячского района;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-проведение районного конкурса операторов по искусственному осеменению животных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-о</w:t>
            </w:r>
            <w:r w:rsidR="00176BC5">
              <w:rPr>
                <w:szCs w:val="24"/>
              </w:rPr>
              <w:t>р</w:t>
            </w:r>
            <w:r>
              <w:rPr>
                <w:szCs w:val="24"/>
              </w:rPr>
              <w:t>ганизация, подготовка и проведение мероприятия по подведению итогов работы организаций агропромышленного комплекса Шумячского района;</w:t>
            </w:r>
          </w:p>
          <w:p w:rsidR="00AE4FE7" w:rsidRDefault="00AE4F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-о</w:t>
            </w:r>
            <w:r w:rsidR="00176BC5">
              <w:rPr>
                <w:szCs w:val="24"/>
              </w:rPr>
              <w:t>р</w:t>
            </w:r>
            <w:r>
              <w:rPr>
                <w:szCs w:val="24"/>
              </w:rPr>
              <w:t>ганизация, подготовка и проведение районного конкурса операторов по искусственному осеменению животных</w:t>
            </w:r>
          </w:p>
        </w:tc>
      </w:tr>
      <w:bookmarkEnd w:id="1"/>
    </w:tbl>
    <w:p w:rsidR="00AE4FE7" w:rsidRDefault="00AE4FE7" w:rsidP="00AE4FE7">
      <w:pPr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:rsidR="00AE4FE7" w:rsidRDefault="00AE4FE7" w:rsidP="00AE4F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1481"/>
        <w:gridCol w:w="857"/>
        <w:gridCol w:w="1048"/>
        <w:gridCol w:w="1094"/>
      </w:tblGrid>
      <w:tr w:rsidR="00AE4FE7" w:rsidTr="00CA654A">
        <w:trPr>
          <w:trHeight w:val="832"/>
          <w:tblHeader/>
          <w:jc w:val="center"/>
        </w:trPr>
        <w:tc>
          <w:tcPr>
            <w:tcW w:w="2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E4FE7" w:rsidRDefault="00AE4F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E4FE7" w:rsidRDefault="00AE4F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E4FE7" w:rsidTr="00CA654A">
        <w:trPr>
          <w:trHeight w:val="45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E4FE7" w:rsidTr="00CA654A">
        <w:trPr>
          <w:trHeight w:val="284"/>
          <w:tblHeader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E4FE7" w:rsidTr="00CA654A">
        <w:trPr>
          <w:trHeight w:val="43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E4FE7" w:rsidTr="00CA654A">
        <w:trPr>
          <w:trHeight w:val="257"/>
          <w:jc w:val="center"/>
        </w:trPr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E4FE7" w:rsidRDefault="00AE4FE7" w:rsidP="00AE4FE7">
      <w:pPr>
        <w:jc w:val="center"/>
        <w:rPr>
          <w:b/>
          <w:sz w:val="28"/>
          <w:szCs w:val="28"/>
        </w:rPr>
      </w:pPr>
    </w:p>
    <w:p w:rsidR="00176BC5" w:rsidRDefault="00AE4FE7" w:rsidP="00176BC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AE4FE7" w:rsidRDefault="00AE4FE7" w:rsidP="00176B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176B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в </w:t>
      </w:r>
      <w:r w:rsidR="00176B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Шумячском районе Смоленской области»</w:t>
      </w:r>
    </w:p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AE4FE7" w:rsidRDefault="00AE4FE7" w:rsidP="00AE4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E4FE7" w:rsidRDefault="00AE4FE7" w:rsidP="00AE4F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788"/>
        <w:gridCol w:w="5555"/>
      </w:tblGrid>
      <w:tr w:rsidR="00AE4FE7" w:rsidTr="00CA654A">
        <w:trPr>
          <w:cantSplit/>
          <w:trHeight w:val="41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CA654A">
            <w:pPr>
              <w:autoSpaceDE w:val="0"/>
              <w:autoSpaceDN w:val="0"/>
              <w:adjustRightInd w:val="0"/>
              <w:ind w:left="-75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</w:t>
            </w:r>
            <w:r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E4FE7" w:rsidTr="00CA654A">
        <w:trPr>
          <w:cantSplit/>
          <w:trHeight w:val="27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AE4FE7" w:rsidTr="00CA654A">
        <w:trPr>
          <w:cantSplit/>
          <w:trHeight w:val="279"/>
          <w:jc w:val="center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 w:rsidP="00CA654A">
            <w:pPr>
              <w:widowControl w:val="0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Шумячском районе Смоленской области», с комплексом </w:t>
            </w:r>
            <w:r w:rsidR="00BF5B0A">
              <w:rPr>
                <w:szCs w:val="24"/>
              </w:rPr>
              <w:t>процессных</w:t>
            </w:r>
            <w:r>
              <w:rPr>
                <w:szCs w:val="24"/>
              </w:rPr>
              <w:t xml:space="preserve"> мероприятий.</w:t>
            </w:r>
          </w:p>
          <w:p w:rsidR="00AE4FE7" w:rsidRDefault="00AE4FE7">
            <w:pPr>
              <w:widowControl w:val="0"/>
              <w:snapToGrid w:val="0"/>
              <w:ind w:firstLine="709"/>
              <w:jc w:val="both"/>
              <w:rPr>
                <w:szCs w:val="24"/>
              </w:rPr>
            </w:pPr>
          </w:p>
          <w:p w:rsidR="00AE4FE7" w:rsidRDefault="00AE4FE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 главному распорядителю бюджетных средств, согласно бюджетной росписи, открытой по местному бюджету муниципального образования «Шумячский район» Смоленской области, согласно решения Шумячского районного Совета депутатов </w:t>
            </w:r>
            <w:r w:rsidR="00BF5B0A">
              <w:rPr>
                <w:rFonts w:eastAsia="Calibri"/>
                <w:szCs w:val="24"/>
                <w:lang w:eastAsia="en-US"/>
              </w:rPr>
              <w:t xml:space="preserve"> </w:t>
            </w:r>
            <w:r w:rsidR="00CA654A">
              <w:rPr>
                <w:rFonts w:eastAsia="Calibri"/>
                <w:szCs w:val="24"/>
                <w:lang w:eastAsia="en-US"/>
              </w:rPr>
              <w:t xml:space="preserve">               </w:t>
            </w:r>
            <w:r>
              <w:rPr>
                <w:rFonts w:eastAsia="Calibri"/>
                <w:szCs w:val="24"/>
                <w:lang w:eastAsia="en-US"/>
              </w:rPr>
              <w:t xml:space="preserve"> № 111 от 24.12.2021 года </w:t>
            </w:r>
          </w:p>
        </w:tc>
      </w:tr>
    </w:tbl>
    <w:p w:rsidR="00AE4FE7" w:rsidRDefault="00AE4FE7" w:rsidP="00AE4F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4FE7" w:rsidRDefault="00AE4FE7" w:rsidP="00AE4FE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E4FE7" w:rsidRDefault="00AE4FE7" w:rsidP="00AE4FE7">
      <w:pPr>
        <w:spacing w:after="160" w:line="256" w:lineRule="auto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CA654A" w:rsidRDefault="00CA654A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AE4FE7" w:rsidRDefault="00AE4FE7" w:rsidP="00AE4FE7">
      <w:pPr>
        <w:ind w:left="6237"/>
        <w:jc w:val="both"/>
        <w:rPr>
          <w:sz w:val="28"/>
          <w:szCs w:val="28"/>
        </w:rPr>
      </w:pPr>
    </w:p>
    <w:p w:rsidR="00060882" w:rsidRDefault="00AE4FE7" w:rsidP="00060882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E4FE7" w:rsidRDefault="00AE4FE7" w:rsidP="0006088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0608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в </w:t>
      </w:r>
      <w:r w:rsidR="0006088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Шумячском районе Смоленской области»</w:t>
      </w:r>
    </w:p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AE4FE7" w:rsidRDefault="00AE4FE7" w:rsidP="00AE4FE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«Подведение итогов работы сельскохозяйственных предприятий» </w:t>
      </w:r>
    </w:p>
    <w:p w:rsidR="00AE4FE7" w:rsidRDefault="00AE4FE7" w:rsidP="00AE4FE7">
      <w:pPr>
        <w:jc w:val="center"/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E4FE7" w:rsidRDefault="00AE4FE7" w:rsidP="00AE4F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E4FE7" w:rsidTr="00AE4F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E7" w:rsidRDefault="00AE4FE7">
            <w:pPr>
              <w:rPr>
                <w:szCs w:val="24"/>
              </w:rPr>
            </w:pPr>
            <w:r>
              <w:rPr>
                <w:szCs w:val="24"/>
              </w:rPr>
              <w:t>Ответственный за выполнение комплекса мероприятий</w:t>
            </w:r>
          </w:p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AE4FE7" w:rsidTr="00AE4F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Шумячском районе Смоленской области»</w:t>
            </w:r>
          </w:p>
        </w:tc>
      </w:tr>
    </w:tbl>
    <w:p w:rsidR="00AE4FE7" w:rsidRDefault="00AE4FE7" w:rsidP="00AE4FE7">
      <w:pPr>
        <w:jc w:val="right"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736"/>
        <w:gridCol w:w="1438"/>
        <w:gridCol w:w="1641"/>
        <w:gridCol w:w="1514"/>
      </w:tblGrid>
      <w:tr w:rsidR="00AE4FE7" w:rsidTr="00AE4F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E4FE7" w:rsidTr="00AE4F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E4FE7" w:rsidTr="00AE4F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E4FE7" w:rsidTr="00AE4F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1. </w:t>
            </w:r>
            <w:r>
              <w:rPr>
                <w:szCs w:val="24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E4FE7" w:rsidRDefault="00AE4FE7" w:rsidP="00AE4FE7">
      <w:pPr>
        <w:jc w:val="right"/>
        <w:rPr>
          <w:b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CA654A" w:rsidRDefault="00CA654A" w:rsidP="00AE4FE7">
      <w:pPr>
        <w:jc w:val="center"/>
        <w:rPr>
          <w:b/>
          <w:spacing w:val="20"/>
          <w:sz w:val="28"/>
          <w:szCs w:val="28"/>
        </w:rPr>
      </w:pPr>
    </w:p>
    <w:p w:rsidR="00AE4FE7" w:rsidRDefault="00AE4FE7" w:rsidP="00AE4FE7">
      <w:pPr>
        <w:jc w:val="center"/>
        <w:rPr>
          <w:b/>
          <w:spacing w:val="20"/>
          <w:sz w:val="28"/>
          <w:szCs w:val="28"/>
        </w:rPr>
      </w:pPr>
    </w:p>
    <w:p w:rsidR="00060882" w:rsidRDefault="00AE4FE7" w:rsidP="00060882">
      <w:pPr>
        <w:ind w:left="5387"/>
        <w:jc w:val="center"/>
        <w:rPr>
          <w:sz w:val="28"/>
          <w:szCs w:val="28"/>
        </w:rPr>
      </w:pPr>
      <w:bookmarkStart w:id="2" w:name="_Hlk98509838"/>
      <w:r>
        <w:rPr>
          <w:sz w:val="28"/>
          <w:szCs w:val="28"/>
        </w:rPr>
        <w:lastRenderedPageBreak/>
        <w:t>Приложение № 3</w:t>
      </w:r>
    </w:p>
    <w:p w:rsidR="00AE4FE7" w:rsidRDefault="00AE4FE7" w:rsidP="0006088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0608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и продовольствия в </w:t>
      </w:r>
      <w:r w:rsidR="000608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Шумячском районе Смоленской области</w:t>
      </w:r>
      <w:r>
        <w:rPr>
          <w:szCs w:val="24"/>
        </w:rPr>
        <w:t>»</w:t>
      </w:r>
    </w:p>
    <w:p w:rsidR="00AE4FE7" w:rsidRDefault="00AE4FE7" w:rsidP="00AE4FE7">
      <w:pPr>
        <w:jc w:val="center"/>
        <w:rPr>
          <w:sz w:val="28"/>
          <w:szCs w:val="28"/>
        </w:rPr>
      </w:pPr>
    </w:p>
    <w:p w:rsidR="00AE4FE7" w:rsidRDefault="00AE4FE7" w:rsidP="00AE4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AE4FE7" w:rsidRDefault="00AE4FE7" w:rsidP="00AE4FE7">
      <w:pPr>
        <w:rPr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1553"/>
        <w:gridCol w:w="1734"/>
        <w:gridCol w:w="993"/>
        <w:gridCol w:w="992"/>
        <w:gridCol w:w="963"/>
        <w:gridCol w:w="992"/>
      </w:tblGrid>
      <w:tr w:rsidR="00AE4FE7" w:rsidTr="00060882">
        <w:trPr>
          <w:trHeight w:val="15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Объем средств на реализацию </w:t>
            </w:r>
            <w:r w:rsidR="005801C5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</w:tr>
      <w:tr w:rsidR="00AE4FE7" w:rsidTr="00060882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FE7" w:rsidRDefault="00AE4FE7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AE4FE7" w:rsidRDefault="00AE4FE7" w:rsidP="00AE4FE7">
      <w:pPr>
        <w:jc w:val="center"/>
        <w:rPr>
          <w:b/>
          <w:sz w:val="2"/>
          <w:szCs w:val="2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60"/>
        <w:gridCol w:w="1729"/>
        <w:gridCol w:w="993"/>
        <w:gridCol w:w="992"/>
        <w:gridCol w:w="963"/>
        <w:gridCol w:w="992"/>
      </w:tblGrid>
      <w:tr w:rsidR="00AE4FE7" w:rsidTr="00060882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E4FE7" w:rsidTr="00060882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151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E4FE7" w:rsidRDefault="00AE4FE7" w:rsidP="00151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Подведение итогов работы сельскохозяйственных 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AE4FE7" w:rsidTr="00060882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1519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</w:t>
            </w:r>
          </w:p>
          <w:p w:rsidR="00AE4FE7" w:rsidRDefault="00AE4FE7" w:rsidP="001519B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 w:rsidP="001519BA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м.о</w:t>
            </w:r>
            <w:proofErr w:type="spellEnd"/>
            <w:r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E4FE7" w:rsidTr="00060882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ind w:left="34" w:right="-108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FE7" w:rsidRDefault="00AE4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0.0</w:t>
            </w:r>
          </w:p>
        </w:tc>
      </w:tr>
    </w:tbl>
    <w:p w:rsidR="00AE4FE7" w:rsidRDefault="00AE4FE7" w:rsidP="00AE4FE7">
      <w:pPr>
        <w:pStyle w:val="1"/>
        <w:keepNext w:val="0"/>
        <w:autoSpaceDE w:val="0"/>
        <w:autoSpaceDN w:val="0"/>
        <w:adjustRightInd w:val="0"/>
        <w:spacing w:before="200"/>
        <w:rPr>
          <w:sz w:val="28"/>
          <w:szCs w:val="28"/>
        </w:rPr>
      </w:pPr>
    </w:p>
    <w:p w:rsidR="00AE4FE7" w:rsidRDefault="00AE4FE7" w:rsidP="00AE4FE7">
      <w:pPr>
        <w:pStyle w:val="1"/>
        <w:keepNext w:val="0"/>
        <w:autoSpaceDE w:val="0"/>
        <w:autoSpaceDN w:val="0"/>
        <w:adjustRightInd w:val="0"/>
        <w:spacing w:before="200"/>
        <w:rPr>
          <w:bCs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163FF2" w:rsidRDefault="00163FF2" w:rsidP="00AE4FE7">
      <w:pPr>
        <w:ind w:left="6521"/>
        <w:jc w:val="both"/>
        <w:rPr>
          <w:sz w:val="28"/>
          <w:szCs w:val="28"/>
        </w:rPr>
      </w:pPr>
    </w:p>
    <w:p w:rsidR="00AE4FE7" w:rsidRDefault="00AE4FE7" w:rsidP="00AE4FE7">
      <w:pPr>
        <w:ind w:left="6521"/>
        <w:jc w:val="both"/>
        <w:rPr>
          <w:sz w:val="28"/>
          <w:szCs w:val="28"/>
        </w:rPr>
      </w:pPr>
    </w:p>
    <w:p w:rsidR="005801C5" w:rsidRDefault="00AE4FE7" w:rsidP="005801C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E4FE7" w:rsidRDefault="00AE4FE7" w:rsidP="005801C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</w:t>
      </w:r>
      <w:r w:rsidR="005801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программы «Развитие сельского хозяйства и регулирование рынков сельскохозяйственной продукции, сырья продовольствия в </w:t>
      </w:r>
      <w:r w:rsidR="005801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Шумячском районе Смоленской области</w:t>
      </w:r>
      <w:r>
        <w:rPr>
          <w:szCs w:val="24"/>
        </w:rPr>
        <w:t>»</w:t>
      </w:r>
    </w:p>
    <w:p w:rsidR="00AE4FE7" w:rsidRDefault="00AE4FE7" w:rsidP="00AE4FE7">
      <w:pPr>
        <w:jc w:val="center"/>
        <w:rPr>
          <w:sz w:val="28"/>
          <w:szCs w:val="28"/>
        </w:rPr>
      </w:pPr>
    </w:p>
    <w:p w:rsidR="00AE4FE7" w:rsidRPr="005801C5" w:rsidRDefault="00AE4FE7" w:rsidP="00AE4FE7">
      <w:pPr>
        <w:pStyle w:val="1"/>
        <w:keepNext w:val="0"/>
        <w:autoSpaceDE w:val="0"/>
        <w:autoSpaceDN w:val="0"/>
        <w:adjustRightInd w:val="0"/>
        <w:spacing w:before="200"/>
        <w:rPr>
          <w:bCs/>
          <w:sz w:val="28"/>
          <w:szCs w:val="28"/>
        </w:rPr>
      </w:pPr>
      <w:r w:rsidRPr="005801C5">
        <w:rPr>
          <w:bCs/>
          <w:sz w:val="28"/>
          <w:szCs w:val="28"/>
        </w:rPr>
        <w:t>ПЛАН-ГРАФИК</w:t>
      </w:r>
    </w:p>
    <w:p w:rsidR="00AE4FE7" w:rsidRPr="005801C5" w:rsidRDefault="00AE4FE7" w:rsidP="00AE4FE7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5801C5">
        <w:rPr>
          <w:bCs/>
          <w:sz w:val="28"/>
          <w:szCs w:val="28"/>
        </w:rPr>
        <w:t>реализации муниципальной программы</w:t>
      </w:r>
    </w:p>
    <w:p w:rsidR="00AE4FE7" w:rsidRPr="005801C5" w:rsidRDefault="00AE4FE7" w:rsidP="00AE4FE7">
      <w:pPr>
        <w:pStyle w:val="1"/>
        <w:keepNext w:val="0"/>
        <w:autoSpaceDE w:val="0"/>
        <w:autoSpaceDN w:val="0"/>
        <w:adjustRightInd w:val="0"/>
        <w:rPr>
          <w:bCs/>
          <w:sz w:val="28"/>
          <w:szCs w:val="28"/>
        </w:rPr>
      </w:pPr>
      <w:r w:rsidRPr="005801C5">
        <w:rPr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Шумячском районе Смоленской области» на 2022 год</w:t>
      </w:r>
    </w:p>
    <w:p w:rsidR="00AE4FE7" w:rsidRDefault="00AE4FE7" w:rsidP="00AE4F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8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89"/>
        <w:gridCol w:w="1094"/>
        <w:gridCol w:w="1023"/>
        <w:gridCol w:w="915"/>
        <w:gridCol w:w="797"/>
        <w:gridCol w:w="960"/>
        <w:gridCol w:w="858"/>
        <w:gridCol w:w="915"/>
        <w:gridCol w:w="812"/>
      </w:tblGrid>
      <w:tr w:rsidR="00AE4FE7" w:rsidTr="00CA654A">
        <w:trPr>
          <w:trHeight w:val="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Наименование структурного элемента/ значения результата/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Исполнитель (фамилия, имя, отчество)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Источник финансирования (расшифровать)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Объем финансирования муниципальной программы (тыс. рублей)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 xml:space="preserve">Плановое значение результата/показателя реализации </w:t>
            </w:r>
          </w:p>
        </w:tc>
      </w:tr>
      <w:tr w:rsidR="00AE4FE7" w:rsidTr="00CA654A">
        <w:trPr>
          <w:trHeight w:val="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E7" w:rsidRDefault="00AE4FE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6 месяцев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9 месяцев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12 месяцев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6 месяцев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9 месяцев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на 12 месяцев</w:t>
            </w:r>
          </w:p>
        </w:tc>
      </w:tr>
      <w:tr w:rsidR="00AE4FE7" w:rsidTr="00CA654A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E4FE7" w:rsidTr="00CA654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Подведение итогов работы сельскохозяйственных предприятий»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сектора сельского хозяйства А.В.</w:t>
            </w:r>
            <w:r w:rsidR="005801C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Михалькова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E4FE7" w:rsidTr="00CA654A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</w:t>
            </w:r>
            <w: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реализации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мероприятия по подведению итогов работы сельскохозяйственных предприятий</w:t>
            </w:r>
          </w:p>
          <w:p w:rsidR="00AE4FE7" w:rsidRDefault="00AE4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E7" w:rsidRDefault="00AE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</w:tbl>
    <w:p w:rsidR="00AE4FE7" w:rsidRDefault="00AE4FE7" w:rsidP="00AE4FE7">
      <w:pPr>
        <w:tabs>
          <w:tab w:val="left" w:pos="7438"/>
        </w:tabs>
        <w:jc w:val="both"/>
        <w:rPr>
          <w:sz w:val="28"/>
          <w:szCs w:val="28"/>
        </w:rPr>
      </w:pPr>
    </w:p>
    <w:bookmarkEnd w:id="2"/>
    <w:p w:rsidR="00AE4FE7" w:rsidRDefault="00AE4FE7" w:rsidP="00AE4FE7">
      <w:pPr>
        <w:tabs>
          <w:tab w:val="left" w:pos="7438"/>
        </w:tabs>
        <w:jc w:val="both"/>
        <w:rPr>
          <w:sz w:val="28"/>
          <w:szCs w:val="28"/>
        </w:rPr>
      </w:pPr>
    </w:p>
    <w:p w:rsidR="0000263E" w:rsidRDefault="0000263E" w:rsidP="005E55CF">
      <w:pPr>
        <w:tabs>
          <w:tab w:val="left" w:pos="7438"/>
        </w:tabs>
        <w:jc w:val="both"/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CA654A">
      <w:headerReference w:type="even" r:id="rId9"/>
      <w:headerReference w:type="default" r:id="rId10"/>
      <w:pgSz w:w="11907" w:h="16840" w:code="9"/>
      <w:pgMar w:top="1134" w:right="708" w:bottom="992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2A" w:rsidRDefault="0029292A">
      <w:r>
        <w:separator/>
      </w:r>
    </w:p>
  </w:endnote>
  <w:endnote w:type="continuationSeparator" w:id="0">
    <w:p w:rsidR="0029292A" w:rsidRDefault="0029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2A" w:rsidRDefault="0029292A">
      <w:r>
        <w:separator/>
      </w:r>
    </w:p>
  </w:footnote>
  <w:footnote w:type="continuationSeparator" w:id="0">
    <w:p w:rsidR="0029292A" w:rsidRDefault="0029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573">
      <w:rPr>
        <w:noProof/>
      </w:rPr>
      <w:t>10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0882"/>
    <w:rsid w:val="000611B0"/>
    <w:rsid w:val="00067B08"/>
    <w:rsid w:val="000721E3"/>
    <w:rsid w:val="000755D3"/>
    <w:rsid w:val="00082B4D"/>
    <w:rsid w:val="00082F1D"/>
    <w:rsid w:val="00087431"/>
    <w:rsid w:val="000929E5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19BA"/>
    <w:rsid w:val="00153563"/>
    <w:rsid w:val="001547A9"/>
    <w:rsid w:val="001559B7"/>
    <w:rsid w:val="001616C9"/>
    <w:rsid w:val="001623B6"/>
    <w:rsid w:val="00163FF2"/>
    <w:rsid w:val="001668F7"/>
    <w:rsid w:val="001754DF"/>
    <w:rsid w:val="00176BC5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BED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9C5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92A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5C42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01C5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55CF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6EB"/>
    <w:rsid w:val="00785984"/>
    <w:rsid w:val="00785E8E"/>
    <w:rsid w:val="00786030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553A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E4FE7"/>
    <w:rsid w:val="00AF0FF5"/>
    <w:rsid w:val="00AF2AA2"/>
    <w:rsid w:val="00AF4178"/>
    <w:rsid w:val="00AF7639"/>
    <w:rsid w:val="00B03F02"/>
    <w:rsid w:val="00B04F20"/>
    <w:rsid w:val="00B04FC4"/>
    <w:rsid w:val="00B07B97"/>
    <w:rsid w:val="00B1019E"/>
    <w:rsid w:val="00B109DD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B0A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AB7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A654A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0573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A6B3-CE94-4ED9-A18F-F412A3A3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2022-04-19T12:25:00Z</cp:lastPrinted>
  <dcterms:created xsi:type="dcterms:W3CDTF">2022-06-08T06:51:00Z</dcterms:created>
  <dcterms:modified xsi:type="dcterms:W3CDTF">2022-06-08T06:51:00Z</dcterms:modified>
</cp:coreProperties>
</file>