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0C" w:rsidRDefault="00CE5B18" w:rsidP="00D35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B1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60148" cy="950026"/>
            <wp:effectExtent l="19050" t="0" r="1852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F0C" w:rsidRDefault="00D35F0C" w:rsidP="00D35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F0C" w:rsidRDefault="00D35F0C" w:rsidP="00D35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 ДЕПУТАТОВ  </w:t>
      </w:r>
      <w:r w:rsidR="00CE5B18">
        <w:rPr>
          <w:rFonts w:ascii="Times New Roman" w:eastAsia="Times New Roman" w:hAnsi="Times New Roman" w:cs="Times New Roman"/>
          <w:b/>
          <w:sz w:val="28"/>
          <w:szCs w:val="28"/>
        </w:rPr>
        <w:t>СНЕГИРЕВСКОГО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ШУМЯЧСКОГО РАЙОНА СМОЛЕНСКОЙ ОБЛАСТИ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D35F0C" w:rsidRDefault="000D6A0A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D35F0C">
        <w:rPr>
          <w:color w:val="000000" w:themeColor="text1"/>
          <w:sz w:val="28"/>
          <w:szCs w:val="28"/>
        </w:rPr>
        <w:t xml:space="preserve">т  </w:t>
      </w:r>
      <w:r w:rsidR="0025766A">
        <w:rPr>
          <w:color w:val="000000" w:themeColor="text1"/>
          <w:sz w:val="28"/>
          <w:szCs w:val="28"/>
        </w:rPr>
        <w:t>16</w:t>
      </w:r>
      <w:r w:rsidR="00D35F0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</w:t>
      </w:r>
      <w:r w:rsidR="00CE5B18">
        <w:rPr>
          <w:color w:val="000000" w:themeColor="text1"/>
          <w:sz w:val="28"/>
          <w:szCs w:val="28"/>
        </w:rPr>
        <w:t>ая  2014 года</w:t>
      </w:r>
      <w:r w:rsidR="00D35F0C">
        <w:rPr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="00D35F0C">
        <w:rPr>
          <w:sz w:val="28"/>
          <w:szCs w:val="28"/>
        </w:rPr>
        <w:t xml:space="preserve">№ </w:t>
      </w:r>
      <w:r w:rsidR="0025766A">
        <w:rPr>
          <w:sz w:val="28"/>
          <w:szCs w:val="28"/>
        </w:rPr>
        <w:t>9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222"/>
      </w:tblGrid>
      <w:tr w:rsidR="00D35F0C" w:rsidTr="00D35F0C">
        <w:tc>
          <w:tcPr>
            <w:tcW w:w="4786" w:type="dxa"/>
          </w:tcPr>
          <w:p w:rsidR="00D35F0C" w:rsidRDefault="00D3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F0C" w:rsidRDefault="00D3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F0C" w:rsidRDefault="00D35F0C" w:rsidP="00C64B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 xml:space="preserve">б  </w:t>
            </w:r>
            <w:r w:rsidR="00C64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установлении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="002576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временных мест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="002576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хранения и утилизации твердых бытовых отходов на территории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E5B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Снегиревского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 Смоленской  области</w:t>
            </w:r>
          </w:p>
        </w:tc>
        <w:tc>
          <w:tcPr>
            <w:tcW w:w="6" w:type="dxa"/>
          </w:tcPr>
          <w:p w:rsidR="00D35F0C" w:rsidRDefault="00D35F0C">
            <w:pPr>
              <w:spacing w:after="0" w:line="240" w:lineRule="auto"/>
            </w:pPr>
          </w:p>
        </w:tc>
      </w:tr>
    </w:tbl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E5B18" w:rsidRDefault="00D35F0C" w:rsidP="00D35F0C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5766A">
        <w:rPr>
          <w:color w:val="000000" w:themeColor="text1"/>
          <w:sz w:val="28"/>
          <w:szCs w:val="28"/>
        </w:rPr>
        <w:t xml:space="preserve">На основании заявления Главы Администрации </w:t>
      </w:r>
      <w:proofErr w:type="spellStart"/>
      <w:r w:rsidR="0025766A">
        <w:rPr>
          <w:color w:val="000000" w:themeColor="text1"/>
          <w:sz w:val="28"/>
          <w:szCs w:val="28"/>
        </w:rPr>
        <w:t>Снегиревского</w:t>
      </w:r>
      <w:proofErr w:type="spellEnd"/>
      <w:r w:rsidR="0025766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25766A">
        <w:rPr>
          <w:color w:val="000000" w:themeColor="text1"/>
          <w:sz w:val="28"/>
          <w:szCs w:val="28"/>
        </w:rPr>
        <w:t>Шумячского</w:t>
      </w:r>
      <w:proofErr w:type="spellEnd"/>
      <w:r w:rsidR="0025766A">
        <w:rPr>
          <w:color w:val="000000" w:themeColor="text1"/>
          <w:sz w:val="28"/>
          <w:szCs w:val="28"/>
        </w:rPr>
        <w:t xml:space="preserve"> района Смоленской области, об установлении временных мест хранения и утилизации ТБО и другого мусора на территории поселения</w:t>
      </w:r>
    </w:p>
    <w:p w:rsidR="00D35F0C" w:rsidRDefault="00CE5B18" w:rsidP="00D35F0C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D35F0C">
        <w:rPr>
          <w:color w:val="000000" w:themeColor="text1"/>
          <w:sz w:val="28"/>
          <w:szCs w:val="28"/>
        </w:rPr>
        <w:t xml:space="preserve">Совет  депутатов  </w:t>
      </w:r>
      <w:proofErr w:type="spellStart"/>
      <w:r>
        <w:rPr>
          <w:color w:val="000000" w:themeColor="text1"/>
          <w:sz w:val="28"/>
          <w:szCs w:val="28"/>
        </w:rPr>
        <w:t>Снегиревского</w:t>
      </w:r>
      <w:proofErr w:type="spellEnd"/>
      <w:r w:rsidR="00D35F0C">
        <w:rPr>
          <w:color w:val="000000" w:themeColor="text1"/>
          <w:sz w:val="28"/>
          <w:szCs w:val="28"/>
        </w:rPr>
        <w:t xml:space="preserve"> сельского  поселения  </w:t>
      </w:r>
      <w:proofErr w:type="spellStart"/>
      <w:r w:rsidR="00D35F0C">
        <w:rPr>
          <w:color w:val="000000" w:themeColor="text1"/>
          <w:sz w:val="28"/>
          <w:szCs w:val="28"/>
        </w:rPr>
        <w:t>Шумячского</w:t>
      </w:r>
      <w:proofErr w:type="spellEnd"/>
      <w:r w:rsidR="00D35F0C">
        <w:rPr>
          <w:color w:val="000000" w:themeColor="text1"/>
          <w:sz w:val="28"/>
          <w:szCs w:val="28"/>
        </w:rPr>
        <w:t xml:space="preserve">  района  Смоленской  области  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РЕШИЛ:</w:t>
      </w:r>
    </w:p>
    <w:p w:rsidR="00D35F0C" w:rsidRP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D35F0C" w:rsidRPr="00D35F0C" w:rsidRDefault="00D35F0C" w:rsidP="0025766A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5F0C">
        <w:rPr>
          <w:color w:val="000000" w:themeColor="text1"/>
          <w:sz w:val="28"/>
          <w:szCs w:val="28"/>
        </w:rPr>
        <w:t xml:space="preserve">       1.</w:t>
      </w:r>
      <w:r w:rsidR="0025766A">
        <w:rPr>
          <w:color w:val="000000" w:themeColor="text1"/>
          <w:sz w:val="28"/>
          <w:szCs w:val="28"/>
        </w:rPr>
        <w:t xml:space="preserve">Установить временные места хранения и утилизации твердых бытовых отходов и другого мусора в населенных пунктах  </w:t>
      </w:r>
      <w:proofErr w:type="spellStart"/>
      <w:r w:rsidR="0025766A">
        <w:rPr>
          <w:color w:val="000000" w:themeColor="text1"/>
          <w:sz w:val="28"/>
          <w:szCs w:val="28"/>
        </w:rPr>
        <w:t>Снегиревского</w:t>
      </w:r>
      <w:proofErr w:type="spellEnd"/>
      <w:r w:rsidR="0025766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25766A">
        <w:rPr>
          <w:color w:val="000000" w:themeColor="text1"/>
          <w:sz w:val="28"/>
          <w:szCs w:val="28"/>
        </w:rPr>
        <w:t>Шумячского</w:t>
      </w:r>
      <w:proofErr w:type="spellEnd"/>
      <w:r w:rsidR="0025766A">
        <w:rPr>
          <w:color w:val="000000" w:themeColor="text1"/>
          <w:sz w:val="28"/>
          <w:szCs w:val="28"/>
        </w:rPr>
        <w:t xml:space="preserve"> района Смоленской области : д. </w:t>
      </w:r>
      <w:proofErr w:type="spellStart"/>
      <w:r w:rsidR="0025766A">
        <w:rPr>
          <w:color w:val="000000" w:themeColor="text1"/>
          <w:sz w:val="28"/>
          <w:szCs w:val="28"/>
        </w:rPr>
        <w:t>Снегиревка</w:t>
      </w:r>
      <w:proofErr w:type="spellEnd"/>
      <w:r w:rsidR="0025766A">
        <w:rPr>
          <w:color w:val="000000" w:themeColor="text1"/>
          <w:sz w:val="28"/>
          <w:szCs w:val="28"/>
        </w:rPr>
        <w:t xml:space="preserve"> – возле бывших свинарников СПК «40 лет Октября» на площади 1 га, д. </w:t>
      </w:r>
      <w:proofErr w:type="spellStart"/>
      <w:r w:rsidR="0025766A">
        <w:rPr>
          <w:color w:val="000000" w:themeColor="text1"/>
          <w:sz w:val="28"/>
          <w:szCs w:val="28"/>
        </w:rPr>
        <w:t>Балахоновка</w:t>
      </w:r>
      <w:proofErr w:type="spellEnd"/>
      <w:r w:rsidR="0025766A">
        <w:rPr>
          <w:color w:val="000000" w:themeColor="text1"/>
          <w:sz w:val="28"/>
          <w:szCs w:val="28"/>
        </w:rPr>
        <w:t xml:space="preserve"> </w:t>
      </w:r>
      <w:proofErr w:type="gramStart"/>
      <w:r w:rsidR="0025766A">
        <w:rPr>
          <w:color w:val="000000" w:themeColor="text1"/>
          <w:sz w:val="28"/>
          <w:szCs w:val="28"/>
        </w:rPr>
        <w:t>–в</w:t>
      </w:r>
      <w:proofErr w:type="gramEnd"/>
      <w:r w:rsidR="0025766A">
        <w:rPr>
          <w:color w:val="000000" w:themeColor="text1"/>
          <w:sz w:val="28"/>
          <w:szCs w:val="28"/>
        </w:rPr>
        <w:t xml:space="preserve">озле газовой будки на площади 0,5 га, д. </w:t>
      </w:r>
      <w:proofErr w:type="spellStart"/>
      <w:r w:rsidR="0025766A">
        <w:rPr>
          <w:color w:val="000000" w:themeColor="text1"/>
          <w:sz w:val="28"/>
          <w:szCs w:val="28"/>
        </w:rPr>
        <w:t>Починичи</w:t>
      </w:r>
      <w:proofErr w:type="spellEnd"/>
      <w:r w:rsidR="0025766A">
        <w:rPr>
          <w:color w:val="000000" w:themeColor="text1"/>
          <w:sz w:val="28"/>
          <w:szCs w:val="28"/>
        </w:rPr>
        <w:t xml:space="preserve"> – на поле возле леса справа от фермы СПК  « Труд» через автодорогу </w:t>
      </w:r>
      <w:proofErr w:type="spellStart"/>
      <w:r w:rsidR="0025766A">
        <w:rPr>
          <w:color w:val="000000" w:themeColor="text1"/>
          <w:sz w:val="28"/>
          <w:szCs w:val="28"/>
        </w:rPr>
        <w:t>Починичи</w:t>
      </w:r>
      <w:proofErr w:type="spellEnd"/>
      <w:r w:rsidR="0025766A">
        <w:rPr>
          <w:color w:val="000000" w:themeColor="text1"/>
          <w:sz w:val="28"/>
          <w:szCs w:val="28"/>
        </w:rPr>
        <w:t xml:space="preserve"> - </w:t>
      </w:r>
      <w:proofErr w:type="spellStart"/>
      <w:r w:rsidR="0025766A">
        <w:rPr>
          <w:color w:val="000000" w:themeColor="text1"/>
          <w:sz w:val="28"/>
          <w:szCs w:val="28"/>
        </w:rPr>
        <w:t>Комиссаровка</w:t>
      </w:r>
      <w:proofErr w:type="spellEnd"/>
      <w:r w:rsidR="0025766A">
        <w:rPr>
          <w:color w:val="000000" w:themeColor="text1"/>
          <w:sz w:val="28"/>
          <w:szCs w:val="28"/>
        </w:rPr>
        <w:t xml:space="preserve"> на площади 1 га.</w:t>
      </w:r>
    </w:p>
    <w:p w:rsidR="00D35F0C" w:rsidRPr="0025766A" w:rsidRDefault="00D35F0C" w:rsidP="00D35F0C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35F0C">
        <w:rPr>
          <w:i/>
          <w:color w:val="000000" w:themeColor="text1"/>
          <w:sz w:val="28"/>
          <w:szCs w:val="28"/>
        </w:rPr>
        <w:t xml:space="preserve"> </w:t>
      </w:r>
      <w:r w:rsidR="0025766A">
        <w:rPr>
          <w:i/>
          <w:color w:val="000000" w:themeColor="text1"/>
          <w:sz w:val="28"/>
          <w:szCs w:val="28"/>
        </w:rPr>
        <w:t xml:space="preserve">    </w:t>
      </w:r>
      <w:r w:rsidR="0025766A" w:rsidRPr="0025766A">
        <w:rPr>
          <w:color w:val="000000" w:themeColor="text1"/>
          <w:sz w:val="28"/>
          <w:szCs w:val="28"/>
        </w:rPr>
        <w:t>2.</w:t>
      </w:r>
      <w:r w:rsidR="0025766A">
        <w:rPr>
          <w:color w:val="000000" w:themeColor="text1"/>
          <w:sz w:val="28"/>
          <w:szCs w:val="28"/>
        </w:rPr>
        <w:t>Настоящее решение вступает в силу со дня его принятия.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5766A" w:rsidRDefault="0025766A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5766A" w:rsidRDefault="0025766A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5766A" w:rsidRDefault="0025766A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5766A" w:rsidRDefault="0025766A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 муниципального  образования</w:t>
      </w:r>
    </w:p>
    <w:p w:rsidR="00D35F0C" w:rsidRDefault="00CE5B18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Снегиревского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D35F0C">
        <w:rPr>
          <w:color w:val="000000" w:themeColor="text1"/>
          <w:sz w:val="28"/>
          <w:szCs w:val="28"/>
        </w:rPr>
        <w:t xml:space="preserve"> сельского  поселения</w:t>
      </w:r>
    </w:p>
    <w:p w:rsidR="00D35F0C" w:rsidRPr="00CE5B18" w:rsidRDefault="00D35F0C" w:rsidP="00CE5B18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Шумячского</w:t>
      </w:r>
      <w:proofErr w:type="spellEnd"/>
      <w:r>
        <w:rPr>
          <w:color w:val="000000" w:themeColor="text1"/>
          <w:sz w:val="28"/>
          <w:szCs w:val="28"/>
        </w:rPr>
        <w:t xml:space="preserve"> района  Смоленской  области                        </w:t>
      </w:r>
      <w:r w:rsidR="00CE5B18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CE5B18">
        <w:rPr>
          <w:color w:val="000000" w:themeColor="text1"/>
          <w:sz w:val="28"/>
          <w:szCs w:val="28"/>
        </w:rPr>
        <w:t>Л.И.Круткина</w:t>
      </w:r>
      <w:proofErr w:type="spellEnd"/>
    </w:p>
    <w:p w:rsidR="000D6A0A" w:rsidRDefault="000D6A0A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BFBFBF" w:themeColor="background1" w:themeShade="BF"/>
          <w:sz w:val="28"/>
          <w:szCs w:val="28"/>
        </w:rPr>
      </w:pPr>
    </w:p>
    <w:p w:rsidR="00D35F0C" w:rsidRP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BFBFBF" w:themeColor="background1" w:themeShade="BF"/>
          <w:sz w:val="28"/>
          <w:szCs w:val="28"/>
        </w:rPr>
      </w:pPr>
    </w:p>
    <w:p w:rsidR="000D6A0A" w:rsidRDefault="000D6A0A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223941" w:rsidRDefault="00223941" w:rsidP="00D35F0C"/>
    <w:p w:rsidR="0025766A" w:rsidRDefault="0025766A" w:rsidP="00D35F0C"/>
    <w:sectPr w:rsidR="0025766A" w:rsidSect="00D35F0C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35F0C"/>
    <w:rsid w:val="000D6A0A"/>
    <w:rsid w:val="001112DE"/>
    <w:rsid w:val="00223941"/>
    <w:rsid w:val="0025766A"/>
    <w:rsid w:val="00281A89"/>
    <w:rsid w:val="002E237D"/>
    <w:rsid w:val="002E34F9"/>
    <w:rsid w:val="002F34BA"/>
    <w:rsid w:val="003C450B"/>
    <w:rsid w:val="004D2F60"/>
    <w:rsid w:val="00804BB2"/>
    <w:rsid w:val="00C61590"/>
    <w:rsid w:val="00C64B4D"/>
    <w:rsid w:val="00CE5B18"/>
    <w:rsid w:val="00D35F0C"/>
    <w:rsid w:val="00D72852"/>
    <w:rsid w:val="00E029F9"/>
    <w:rsid w:val="00E04F3F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0C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spacing w:after="240" w:line="480" w:lineRule="auto"/>
      <w:ind w:firstLine="360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pacing w:after="320" w:line="480" w:lineRule="auto"/>
      <w:ind w:firstLine="360"/>
      <w:jc w:val="right"/>
    </w:pPr>
    <w:rPr>
      <w:rFonts w:eastAsiaTheme="minorHAns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spacing w:after="240" w:line="48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spacing w:after="240" w:line="480" w:lineRule="auto"/>
      <w:ind w:firstLine="360"/>
    </w:pPr>
    <w:rPr>
      <w:rFonts w:eastAsiaTheme="minorHAnsi"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styleId="af4">
    <w:name w:val="Normal (Web)"/>
    <w:basedOn w:val="a"/>
    <w:uiPriority w:val="99"/>
    <w:unhideWhenUsed/>
    <w:rsid w:val="00D3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_"/>
    <w:basedOn w:val="a0"/>
    <w:link w:val="31"/>
    <w:locked/>
    <w:rsid w:val="00D35F0C"/>
    <w:rPr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5"/>
    <w:rsid w:val="00D35F0C"/>
    <w:pPr>
      <w:shd w:val="clear" w:color="auto" w:fill="FFFFFF"/>
      <w:spacing w:before="720" w:after="420" w:line="0" w:lineRule="atLeast"/>
      <w:ind w:hanging="700"/>
    </w:pPr>
    <w:rPr>
      <w:rFonts w:eastAsiaTheme="minorHAnsi"/>
      <w:spacing w:val="2"/>
      <w:sz w:val="25"/>
      <w:szCs w:val="25"/>
      <w:lang w:val="en-US" w:eastAsia="en-US" w:bidi="en-US"/>
    </w:rPr>
  </w:style>
  <w:style w:type="character" w:customStyle="1" w:styleId="style271">
    <w:name w:val="style271"/>
    <w:basedOn w:val="a0"/>
    <w:rsid w:val="00D35F0C"/>
    <w:rPr>
      <w:i w:val="0"/>
      <w:iCs w:val="0"/>
    </w:rPr>
  </w:style>
  <w:style w:type="table" w:styleId="af6">
    <w:name w:val="Table Grid"/>
    <w:basedOn w:val="a1"/>
    <w:rsid w:val="00D35F0C"/>
    <w:pPr>
      <w:spacing w:after="0" w:line="240" w:lineRule="auto"/>
      <w:ind w:firstLine="0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D3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35F0C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2</cp:revision>
  <cp:lastPrinted>2014-05-14T05:18:00Z</cp:lastPrinted>
  <dcterms:created xsi:type="dcterms:W3CDTF">2014-05-26T07:47:00Z</dcterms:created>
  <dcterms:modified xsi:type="dcterms:W3CDTF">2014-05-26T07:47:00Z</dcterms:modified>
</cp:coreProperties>
</file>