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C" w:rsidRDefault="00CE5B18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B1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 </w:t>
      </w:r>
      <w:r w:rsidR="00CE5B18">
        <w:rPr>
          <w:rFonts w:ascii="Times New Roman" w:eastAsia="Times New Roman" w:hAnsi="Times New Roman" w:cs="Times New Roman"/>
          <w:b/>
          <w:sz w:val="28"/>
          <w:szCs w:val="28"/>
        </w:rPr>
        <w:t>СНЕГИРЕВСКОГО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ШУМЯЧСКОГО РАЙОНА СМОЛЕНСКОЙ ОБЛАСТИ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35F0C" w:rsidRDefault="000D6A0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35F0C">
        <w:rPr>
          <w:color w:val="000000" w:themeColor="text1"/>
          <w:sz w:val="28"/>
          <w:szCs w:val="28"/>
        </w:rPr>
        <w:t xml:space="preserve">т  </w:t>
      </w:r>
      <w:r w:rsidR="005A59D2">
        <w:rPr>
          <w:color w:val="000000" w:themeColor="text1"/>
          <w:sz w:val="28"/>
          <w:szCs w:val="28"/>
        </w:rPr>
        <w:t>28</w:t>
      </w:r>
      <w:r w:rsidR="00D35F0C">
        <w:rPr>
          <w:color w:val="000000" w:themeColor="text1"/>
          <w:sz w:val="28"/>
          <w:szCs w:val="28"/>
        </w:rPr>
        <w:t xml:space="preserve"> </w:t>
      </w:r>
      <w:r w:rsidR="005A59D2">
        <w:rPr>
          <w:color w:val="000000" w:themeColor="text1"/>
          <w:sz w:val="28"/>
          <w:szCs w:val="28"/>
        </w:rPr>
        <w:t>июля</w:t>
      </w:r>
      <w:r w:rsidR="00CE5B18">
        <w:rPr>
          <w:color w:val="000000" w:themeColor="text1"/>
          <w:sz w:val="28"/>
          <w:szCs w:val="28"/>
        </w:rPr>
        <w:t xml:space="preserve">  2014 года</w:t>
      </w:r>
      <w:r w:rsidR="00D35F0C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35F0C">
        <w:rPr>
          <w:sz w:val="28"/>
          <w:szCs w:val="28"/>
        </w:rPr>
        <w:t xml:space="preserve">№ </w:t>
      </w:r>
      <w:r w:rsidR="005A59D2">
        <w:rPr>
          <w:sz w:val="28"/>
          <w:szCs w:val="28"/>
        </w:rPr>
        <w:t>12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D35F0C" w:rsidTr="00D35F0C">
        <w:tc>
          <w:tcPr>
            <w:tcW w:w="4786" w:type="dxa"/>
          </w:tcPr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5A59D2" w:rsidP="00C64B4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решения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от 16.05.2014 года № 9 «</w:t>
            </w:r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35F0C">
              <w:rPr>
                <w:color w:val="000000" w:themeColor="text1"/>
                <w:sz w:val="28"/>
                <w:szCs w:val="28"/>
              </w:rPr>
              <w:t xml:space="preserve">б  </w:t>
            </w:r>
            <w:r w:rsidR="00C64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установлении</w:t>
            </w:r>
            <w:r w:rsidR="00D35F0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25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временных мест</w:t>
            </w:r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</w:t>
            </w:r>
            <w:r w:rsidR="0025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хранения и утилизации твердых бытовых отходов на территории Администрации</w:t>
            </w:r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E5B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Снегиревского</w:t>
            </w:r>
            <w:proofErr w:type="spellEnd"/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сельского поселения </w:t>
            </w:r>
            <w:proofErr w:type="spellStart"/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="00D35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 Смоленской 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" w:type="dxa"/>
          </w:tcPr>
          <w:p w:rsidR="00D35F0C" w:rsidRDefault="00D35F0C">
            <w:pPr>
              <w:spacing w:after="0" w:line="240" w:lineRule="auto"/>
            </w:pPr>
          </w:p>
        </w:tc>
      </w:tr>
    </w:tbl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E5B18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5766A">
        <w:rPr>
          <w:color w:val="000000" w:themeColor="text1"/>
          <w:sz w:val="28"/>
          <w:szCs w:val="28"/>
        </w:rPr>
        <w:t xml:space="preserve">На основании </w:t>
      </w:r>
      <w:r w:rsidR="005A59D2">
        <w:rPr>
          <w:color w:val="000000" w:themeColor="text1"/>
          <w:sz w:val="28"/>
          <w:szCs w:val="28"/>
        </w:rPr>
        <w:t>Федерального закона от 06.10.2003 года № 131-ФЗ « Об общих принципах организации местного самоуправления в Российской Федерации»</w:t>
      </w:r>
      <w:proofErr w:type="gramStart"/>
      <w:r w:rsidR="005A59D2">
        <w:rPr>
          <w:color w:val="000000" w:themeColor="text1"/>
          <w:sz w:val="28"/>
          <w:szCs w:val="28"/>
        </w:rPr>
        <w:t xml:space="preserve"> ,</w:t>
      </w:r>
      <w:proofErr w:type="gramEnd"/>
      <w:r w:rsidR="005A59D2">
        <w:rPr>
          <w:color w:val="000000" w:themeColor="text1"/>
          <w:sz w:val="28"/>
          <w:szCs w:val="28"/>
        </w:rPr>
        <w:t xml:space="preserve"> в связи с Протестом прокурора </w:t>
      </w:r>
      <w:proofErr w:type="spellStart"/>
      <w:r w:rsidR="005A59D2">
        <w:rPr>
          <w:color w:val="000000" w:themeColor="text1"/>
          <w:sz w:val="28"/>
          <w:szCs w:val="28"/>
        </w:rPr>
        <w:t>Шумячского</w:t>
      </w:r>
      <w:proofErr w:type="spellEnd"/>
      <w:r w:rsidR="005A59D2">
        <w:rPr>
          <w:color w:val="000000" w:themeColor="text1"/>
          <w:sz w:val="28"/>
          <w:szCs w:val="28"/>
        </w:rPr>
        <w:t xml:space="preserve"> района  от 11.06.2014 года                   № 24/27-2014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D35F0C">
        <w:rPr>
          <w:color w:val="000000" w:themeColor="text1"/>
          <w:sz w:val="28"/>
          <w:szCs w:val="28"/>
        </w:rPr>
        <w:t xml:space="preserve">Совет  депутатов  </w:t>
      </w: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сельского  поселения  </w:t>
      </w:r>
      <w:proofErr w:type="spellStart"/>
      <w:r w:rsidR="00D35F0C">
        <w:rPr>
          <w:color w:val="000000" w:themeColor="text1"/>
          <w:sz w:val="28"/>
          <w:szCs w:val="28"/>
        </w:rPr>
        <w:t>Шумячского</w:t>
      </w:r>
      <w:proofErr w:type="spellEnd"/>
      <w:r w:rsidR="00D35F0C">
        <w:rPr>
          <w:color w:val="000000" w:themeColor="text1"/>
          <w:sz w:val="28"/>
          <w:szCs w:val="28"/>
        </w:rPr>
        <w:t xml:space="preserve">  района  Смоленской  области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35F0C" w:rsidRPr="00D35F0C" w:rsidRDefault="00D35F0C" w:rsidP="0025766A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5F0C">
        <w:rPr>
          <w:color w:val="000000" w:themeColor="text1"/>
          <w:sz w:val="28"/>
          <w:szCs w:val="28"/>
        </w:rPr>
        <w:t xml:space="preserve">       1.</w:t>
      </w:r>
      <w:r w:rsidR="005A59D2">
        <w:rPr>
          <w:color w:val="000000" w:themeColor="text1"/>
          <w:sz w:val="28"/>
          <w:szCs w:val="28"/>
        </w:rPr>
        <w:t xml:space="preserve">Отменить решение Совета депутатов </w:t>
      </w:r>
      <w:proofErr w:type="spellStart"/>
      <w:r w:rsidR="005A59D2">
        <w:rPr>
          <w:color w:val="000000" w:themeColor="text1"/>
          <w:sz w:val="28"/>
          <w:szCs w:val="28"/>
        </w:rPr>
        <w:t>Снегиревского</w:t>
      </w:r>
      <w:proofErr w:type="spellEnd"/>
      <w:r w:rsidR="005A59D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A59D2">
        <w:rPr>
          <w:color w:val="000000" w:themeColor="text1"/>
          <w:sz w:val="28"/>
          <w:szCs w:val="28"/>
        </w:rPr>
        <w:t>Шумячского</w:t>
      </w:r>
      <w:proofErr w:type="spellEnd"/>
      <w:r w:rsidR="005A59D2">
        <w:rPr>
          <w:color w:val="000000" w:themeColor="text1"/>
          <w:sz w:val="28"/>
          <w:szCs w:val="28"/>
        </w:rPr>
        <w:t xml:space="preserve"> района Смоленской области от 16 мая 2014 года № 9 « Об установлении временных мест хранения и утилизации твердых бытовых отходов на территории Администрации </w:t>
      </w:r>
      <w:proofErr w:type="spellStart"/>
      <w:r w:rsidR="005A59D2">
        <w:rPr>
          <w:color w:val="000000" w:themeColor="text1"/>
          <w:sz w:val="28"/>
          <w:szCs w:val="28"/>
        </w:rPr>
        <w:t>Снегиревского</w:t>
      </w:r>
      <w:proofErr w:type="spellEnd"/>
      <w:r w:rsidR="005A59D2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A59D2">
        <w:rPr>
          <w:color w:val="000000" w:themeColor="text1"/>
          <w:sz w:val="28"/>
          <w:szCs w:val="28"/>
        </w:rPr>
        <w:t>Шумячского</w:t>
      </w:r>
      <w:proofErr w:type="spellEnd"/>
      <w:r w:rsidR="005A59D2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D35F0C" w:rsidRPr="0025766A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F0C">
        <w:rPr>
          <w:i/>
          <w:color w:val="000000" w:themeColor="text1"/>
          <w:sz w:val="28"/>
          <w:szCs w:val="28"/>
        </w:rPr>
        <w:t xml:space="preserve"> </w:t>
      </w:r>
      <w:r w:rsidR="0025766A">
        <w:rPr>
          <w:i/>
          <w:color w:val="000000" w:themeColor="text1"/>
          <w:sz w:val="28"/>
          <w:szCs w:val="28"/>
        </w:rPr>
        <w:t xml:space="preserve">    </w:t>
      </w:r>
      <w:r w:rsidR="0025766A" w:rsidRPr="0025766A">
        <w:rPr>
          <w:color w:val="000000" w:themeColor="text1"/>
          <w:sz w:val="28"/>
          <w:szCs w:val="28"/>
        </w:rPr>
        <w:t>2.</w:t>
      </w:r>
      <w:r w:rsidR="0025766A">
        <w:rPr>
          <w:color w:val="000000" w:themeColor="text1"/>
          <w:sz w:val="28"/>
          <w:szCs w:val="28"/>
        </w:rPr>
        <w:t>Настоящее решение вступает в силу со дня его принятия.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5766A" w:rsidRDefault="0025766A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D35F0C" w:rsidRDefault="00CE5B18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D35F0C">
        <w:rPr>
          <w:color w:val="000000" w:themeColor="text1"/>
          <w:sz w:val="28"/>
          <w:szCs w:val="28"/>
        </w:rPr>
        <w:t xml:space="preserve"> сельского  поселения</w:t>
      </w:r>
    </w:p>
    <w:p w:rsidR="00D35F0C" w:rsidRPr="00CE5B18" w:rsidRDefault="00D35F0C" w:rsidP="00CE5B18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Шумячского</w:t>
      </w:r>
      <w:proofErr w:type="spellEnd"/>
      <w:r>
        <w:rPr>
          <w:color w:val="000000" w:themeColor="text1"/>
          <w:sz w:val="28"/>
          <w:szCs w:val="28"/>
        </w:rPr>
        <w:t xml:space="preserve"> района  Смоленской  области                        </w:t>
      </w:r>
      <w:r w:rsidR="00CE5B18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E5B18">
        <w:rPr>
          <w:color w:val="000000" w:themeColor="text1"/>
          <w:sz w:val="28"/>
          <w:szCs w:val="28"/>
        </w:rPr>
        <w:t>Л.И.Круткина</w:t>
      </w:r>
      <w:proofErr w:type="spellEnd"/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0D6A0A" w:rsidRDefault="000D6A0A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23941" w:rsidRDefault="00223941" w:rsidP="00D35F0C"/>
    <w:p w:rsidR="0025766A" w:rsidRDefault="0025766A" w:rsidP="00D35F0C"/>
    <w:sectPr w:rsidR="0025766A" w:rsidSect="00D35F0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0C"/>
    <w:rsid w:val="000D6A0A"/>
    <w:rsid w:val="001112DE"/>
    <w:rsid w:val="00223941"/>
    <w:rsid w:val="0025766A"/>
    <w:rsid w:val="00281A89"/>
    <w:rsid w:val="002E237D"/>
    <w:rsid w:val="002E34F9"/>
    <w:rsid w:val="002F34BA"/>
    <w:rsid w:val="003C450B"/>
    <w:rsid w:val="004D2F60"/>
    <w:rsid w:val="005A59D2"/>
    <w:rsid w:val="00804BB2"/>
    <w:rsid w:val="00C61590"/>
    <w:rsid w:val="00C64B4D"/>
    <w:rsid w:val="00CE5B18"/>
    <w:rsid w:val="00D35F0C"/>
    <w:rsid w:val="00D72852"/>
    <w:rsid w:val="00E029F9"/>
    <w:rsid w:val="00E04F3F"/>
    <w:rsid w:val="00F928EB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locked/>
    <w:rsid w:val="00D35F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5F0C"/>
    <w:pPr>
      <w:shd w:val="clear" w:color="auto" w:fill="FFFFFF"/>
      <w:spacing w:before="720" w:after="420" w:line="0" w:lineRule="atLeast"/>
      <w:ind w:hanging="700"/>
    </w:pPr>
    <w:rPr>
      <w:rFonts w:eastAsiaTheme="minorHAnsi"/>
      <w:spacing w:val="2"/>
      <w:sz w:val="25"/>
      <w:szCs w:val="25"/>
      <w:lang w:val="en-US" w:eastAsia="en-US" w:bidi="en-US"/>
    </w:rPr>
  </w:style>
  <w:style w:type="character" w:customStyle="1" w:styleId="style271">
    <w:name w:val="style271"/>
    <w:basedOn w:val="a0"/>
    <w:rsid w:val="00D35F0C"/>
    <w:rPr>
      <w:i w:val="0"/>
      <w:iCs w:val="0"/>
    </w:rPr>
  </w:style>
  <w:style w:type="table" w:styleId="af6">
    <w:name w:val="Table Grid"/>
    <w:basedOn w:val="a1"/>
    <w:rsid w:val="00D35F0C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F0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Snegirevka</cp:lastModifiedBy>
  <cp:revision>2</cp:revision>
  <cp:lastPrinted>2014-05-14T05:18:00Z</cp:lastPrinted>
  <dcterms:created xsi:type="dcterms:W3CDTF">2014-07-30T06:16:00Z</dcterms:created>
  <dcterms:modified xsi:type="dcterms:W3CDTF">2014-07-30T06:16:00Z</dcterms:modified>
</cp:coreProperties>
</file>