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77" w:rsidRDefault="007D0D77" w:rsidP="007D0D77">
      <w:pPr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D51EA" w:rsidRPr="007D0D77" w:rsidRDefault="006D51EA" w:rsidP="007D0D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0D77" w:rsidRPr="007D0D77" w:rsidRDefault="00456914" w:rsidP="007D0D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6914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7D0D77" w:rsidRDefault="007D0D77" w:rsidP="007D0D77"/>
              </w:txbxContent>
            </v:textbox>
          </v:rect>
        </w:pict>
      </w:r>
      <w:r w:rsidR="007D0D77" w:rsidRPr="007D0D77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</w:t>
      </w:r>
    </w:p>
    <w:p w:rsidR="007D0D77" w:rsidRPr="007D0D77" w:rsidRDefault="007D0D77" w:rsidP="007D0D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D77"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7D0D77" w:rsidRPr="007D0D77" w:rsidRDefault="007D0D77" w:rsidP="007D0D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59"/>
        <w:tblW w:w="244" w:type="pct"/>
        <w:tblCellSpacing w:w="15" w:type="dxa"/>
        <w:tblLook w:val="04A0"/>
      </w:tblPr>
      <w:tblGrid>
        <w:gridCol w:w="104"/>
        <w:gridCol w:w="30"/>
        <w:gridCol w:w="96"/>
        <w:gridCol w:w="267"/>
      </w:tblGrid>
      <w:tr w:rsidR="007D0D77" w:rsidRPr="007D0D77" w:rsidTr="007D0D77">
        <w:trPr>
          <w:gridBefore w:val="1"/>
          <w:trHeight w:val="5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D77" w:rsidRPr="007D0D77" w:rsidRDefault="007D0D77" w:rsidP="007D0D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D0D77" w:rsidRPr="007D0D77" w:rsidTr="007D0D77">
        <w:trPr>
          <w:gridBefore w:val="1"/>
          <w:trHeight w:val="107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D77" w:rsidRPr="007D0D77" w:rsidRDefault="007D0D77" w:rsidP="007D0D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D0D77" w:rsidRPr="007D0D77" w:rsidTr="007D0D77">
        <w:trPr>
          <w:gridBefore w:val="1"/>
          <w:trHeight w:val="5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D77" w:rsidRPr="007D0D77" w:rsidRDefault="007D0D77" w:rsidP="007D0D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D0D77" w:rsidRPr="007D0D77" w:rsidTr="007D0D77">
        <w:trPr>
          <w:trHeight w:val="301"/>
          <w:tblCellSpacing w:w="15" w:type="dxa"/>
        </w:trPr>
        <w:tc>
          <w:tcPr>
            <w:tcW w:w="3344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0D77" w:rsidRPr="007D0D77" w:rsidRDefault="007D0D77" w:rsidP="007D0D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D77" w:rsidRPr="007D0D77" w:rsidRDefault="007D0D77" w:rsidP="007D0D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0D77" w:rsidRPr="007D0D77" w:rsidRDefault="007D0D77" w:rsidP="007D0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6F9F" w:rsidRDefault="007D0D77" w:rsidP="007D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0D77" w:rsidRPr="009A2ECB" w:rsidRDefault="007D0D77" w:rsidP="007D0D77">
      <w:pPr>
        <w:jc w:val="center"/>
      </w:pPr>
    </w:p>
    <w:p w:rsidR="00F46F9F" w:rsidRPr="009A2ECB" w:rsidRDefault="007D0D77" w:rsidP="007D0D77">
      <w:pPr>
        <w:pStyle w:val="a3"/>
        <w:spacing w:before="0" w:beforeAutospacing="0" w:after="0" w:afterAutospacing="0"/>
        <w:jc w:val="both"/>
      </w:pPr>
      <w:r>
        <w:t>о</w:t>
      </w:r>
      <w:r w:rsidR="00F46F9F" w:rsidRPr="009A2ECB">
        <w:t xml:space="preserve">т  05 ноября 2014г             </w:t>
      </w:r>
      <w:r>
        <w:t xml:space="preserve">                                                             </w:t>
      </w:r>
      <w:r w:rsidR="00F46F9F" w:rsidRPr="009A2ECB">
        <w:t>№</w:t>
      </w:r>
      <w:r>
        <w:t xml:space="preserve"> 24</w:t>
      </w:r>
    </w:p>
    <w:p w:rsidR="00F46F9F" w:rsidRPr="00F46F9F" w:rsidRDefault="007D0D77" w:rsidP="007D0D77">
      <w:pPr>
        <w:pStyle w:val="a3"/>
        <w:spacing w:before="0" w:beforeAutospacing="0" w:after="0" w:afterAutospacing="0"/>
        <w:jc w:val="both"/>
      </w:pPr>
      <w:r>
        <w:t>с</w:t>
      </w:r>
      <w:r w:rsidR="00F46F9F" w:rsidRPr="00F46F9F">
        <w:t>т. Понятовка</w:t>
      </w:r>
    </w:p>
    <w:p w:rsidR="00F46F9F" w:rsidRPr="00F46F9F" w:rsidRDefault="00F46F9F" w:rsidP="007D0D77">
      <w:pPr>
        <w:pStyle w:val="a3"/>
        <w:spacing w:before="0" w:beforeAutospacing="0" w:after="0" w:afterAutospacing="0"/>
        <w:jc w:val="both"/>
      </w:pPr>
    </w:p>
    <w:p w:rsidR="00F46F9F" w:rsidRPr="00F46F9F" w:rsidRDefault="00F46F9F" w:rsidP="007D0D77">
      <w:pPr>
        <w:pStyle w:val="a3"/>
        <w:spacing w:before="0" w:beforeAutospacing="0" w:after="0" w:afterAutospacing="0"/>
        <w:jc w:val="both"/>
      </w:pPr>
      <w:r w:rsidRPr="00F46F9F">
        <w:t>О  разработке  генерального  плана  и  подготовке</w:t>
      </w:r>
    </w:p>
    <w:p w:rsidR="00F46F9F" w:rsidRPr="00F46F9F" w:rsidRDefault="00F46F9F" w:rsidP="007D0D77">
      <w:pPr>
        <w:pStyle w:val="a3"/>
        <w:spacing w:before="0" w:beforeAutospacing="0" w:after="0" w:afterAutospacing="0"/>
        <w:jc w:val="both"/>
      </w:pPr>
      <w:r w:rsidRPr="00F46F9F">
        <w:t>проекта  правил  землепользования  и  застройки</w:t>
      </w:r>
    </w:p>
    <w:p w:rsidR="00F46F9F" w:rsidRPr="00F46F9F" w:rsidRDefault="00F46F9F" w:rsidP="007D0D77">
      <w:pPr>
        <w:pStyle w:val="a3"/>
        <w:spacing w:before="0" w:beforeAutospacing="0" w:after="0" w:afterAutospacing="0"/>
        <w:jc w:val="both"/>
      </w:pPr>
      <w:r w:rsidRPr="00F46F9F">
        <w:t xml:space="preserve">Понятовского   сельского  поселения  Шумячского </w:t>
      </w:r>
    </w:p>
    <w:p w:rsidR="00F46F9F" w:rsidRPr="00F46F9F" w:rsidRDefault="007D0D77" w:rsidP="007D0D77">
      <w:pPr>
        <w:pStyle w:val="a3"/>
        <w:spacing w:before="0" w:beforeAutospacing="0" w:after="0" w:afterAutospacing="0"/>
        <w:jc w:val="both"/>
      </w:pPr>
      <w:r>
        <w:t xml:space="preserve">района Смоленской области </w:t>
      </w:r>
    </w:p>
    <w:p w:rsidR="00F46F9F" w:rsidRPr="00F46F9F" w:rsidRDefault="00F46F9F" w:rsidP="007D0D77">
      <w:pPr>
        <w:pStyle w:val="a3"/>
        <w:spacing w:before="0" w:beforeAutospacing="0" w:after="0" w:afterAutospacing="0"/>
        <w:jc w:val="both"/>
      </w:pPr>
      <w:r w:rsidRPr="00F46F9F">
        <w:t> </w:t>
      </w:r>
    </w:p>
    <w:p w:rsidR="00F46F9F" w:rsidRPr="00F46F9F" w:rsidRDefault="007D0D77" w:rsidP="007D0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6F9F" w:rsidRPr="00F46F9F">
        <w:rPr>
          <w:rFonts w:ascii="Times New Roman" w:hAnsi="Times New Roman" w:cs="Times New Roman"/>
          <w:sz w:val="24"/>
          <w:szCs w:val="24"/>
        </w:rPr>
        <w:t xml:space="preserve">В  соответствии  с  </w:t>
      </w:r>
      <w:r w:rsidR="009A2ECB" w:rsidRPr="009A2ECB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года № 131 – ФЗ «Об общих принципах организации местного самоуправления в Российской Федерации»</w:t>
      </w:r>
      <w:r w:rsidR="009A2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C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A2ECB" w:rsidRPr="00F46F9F">
        <w:rPr>
          <w:rFonts w:ascii="Times New Roman" w:hAnsi="Times New Roman" w:cs="Times New Roman"/>
          <w:sz w:val="24"/>
          <w:szCs w:val="24"/>
        </w:rPr>
        <w:t>Понятовского  сельского  поселения Шумячского района Смоленской области</w:t>
      </w:r>
      <w:r w:rsidR="009A2ECB">
        <w:rPr>
          <w:rFonts w:ascii="Times New Roman" w:hAnsi="Times New Roman" w:cs="Times New Roman"/>
          <w:sz w:val="24"/>
          <w:szCs w:val="24"/>
        </w:rPr>
        <w:t xml:space="preserve">, </w:t>
      </w:r>
      <w:r w:rsidR="009A2ECB" w:rsidRPr="00F46F9F">
        <w:rPr>
          <w:rFonts w:ascii="Times New Roman" w:hAnsi="Times New Roman" w:cs="Times New Roman"/>
          <w:sz w:val="24"/>
          <w:szCs w:val="24"/>
        </w:rPr>
        <w:t>Градостроительным  кодексом  Российской  Федерации,</w:t>
      </w:r>
      <w:r w:rsidR="009A2ECB" w:rsidRPr="009A2ECB">
        <w:rPr>
          <w:sz w:val="28"/>
          <w:szCs w:val="28"/>
        </w:rPr>
        <w:t xml:space="preserve"> </w:t>
      </w:r>
      <w:r w:rsidR="00F46F9F" w:rsidRPr="00F46F9F">
        <w:rPr>
          <w:rFonts w:ascii="Times New Roman" w:hAnsi="Times New Roman" w:cs="Times New Roman"/>
          <w:sz w:val="24"/>
          <w:szCs w:val="24"/>
        </w:rPr>
        <w:t xml:space="preserve"> в  целях  выполнения  задач  планирования  развития  территории  и  градостроительного  зонирования  Понятовского  сельского  поселения Шумячского района  Смоленской  области, обеспечения  при  осуществлении  градостроительной  деятельности  благоприятных  условий  жизнедеятельности, а  также  прав  и  законных  интересов  физических  и  юридических  лиц, Совет депутатов Понятовского сельского  поселения   Шумячского  района  Смоленской  области </w:t>
      </w:r>
    </w:p>
    <w:p w:rsidR="00F46F9F" w:rsidRPr="00F46F9F" w:rsidRDefault="007D0D77" w:rsidP="007D0D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46F9F" w:rsidRPr="00F46F9F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F46F9F" w:rsidRPr="00F46F9F" w:rsidRDefault="00F46F9F" w:rsidP="007D0D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F9F">
        <w:rPr>
          <w:rFonts w:ascii="Times New Roman" w:hAnsi="Times New Roman" w:cs="Times New Roman"/>
          <w:sz w:val="24"/>
          <w:szCs w:val="24"/>
        </w:rPr>
        <w:t>  1. Разработать  генеральный  план  развития  территории  Понятовского  сельского  поселения Шумячского района  Смоленской  области           </w:t>
      </w:r>
    </w:p>
    <w:p w:rsidR="00F46F9F" w:rsidRPr="00F46F9F" w:rsidRDefault="00F46F9F" w:rsidP="007D0D77">
      <w:pPr>
        <w:pStyle w:val="a3"/>
        <w:jc w:val="both"/>
      </w:pPr>
      <w:r w:rsidRPr="00F46F9F">
        <w:t xml:space="preserve"> 2. Подготовить  проект  правил  землепользования  и  застройки  Понятовского  сельского  поселения Шумячского района  Смоленской  области, </w:t>
      </w:r>
    </w:p>
    <w:p w:rsidR="00F46F9F" w:rsidRPr="00F46F9F" w:rsidRDefault="007D0D77" w:rsidP="007D0D77">
      <w:pPr>
        <w:pStyle w:val="a3"/>
        <w:jc w:val="both"/>
        <w:rPr>
          <w:color w:val="4A5562"/>
        </w:rPr>
      </w:pPr>
      <w:r>
        <w:t>3</w:t>
      </w:r>
      <w:r w:rsidR="00F46F9F" w:rsidRPr="00F46F9F">
        <w:t>. Создать  Комиссию  по  подготовке  проекта  правил  землепользования  и  застройки  Понятовского  сельского  поселения Шумячского района  Смоленской  области</w:t>
      </w:r>
      <w:r w:rsidR="00F46F9F" w:rsidRPr="00F46F9F">
        <w:rPr>
          <w:color w:val="4A5562"/>
        </w:rPr>
        <w:t>.</w:t>
      </w:r>
    </w:p>
    <w:p w:rsidR="00F46F9F" w:rsidRPr="00F46F9F" w:rsidRDefault="00F46F9F" w:rsidP="007D0D77">
      <w:pPr>
        <w:tabs>
          <w:tab w:val="left" w:pos="2520"/>
          <w:tab w:val="left" w:pos="5040"/>
          <w:tab w:val="left" w:pos="9180"/>
        </w:tabs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F46F9F">
        <w:rPr>
          <w:rFonts w:ascii="Times New Roman" w:hAnsi="Times New Roman" w:cs="Times New Roman"/>
          <w:sz w:val="24"/>
          <w:szCs w:val="24"/>
        </w:rPr>
        <w:t xml:space="preserve">4. Настоящее решение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  </w:t>
      </w:r>
    </w:p>
    <w:p w:rsidR="00F46F9F" w:rsidRPr="00F46F9F" w:rsidRDefault="00F46F9F" w:rsidP="007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F9F" w:rsidRPr="00F46F9F" w:rsidRDefault="00F46F9F" w:rsidP="007D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9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46F9F" w:rsidRPr="00F46F9F" w:rsidRDefault="00F46F9F" w:rsidP="007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F9F">
        <w:rPr>
          <w:rFonts w:ascii="Times New Roman" w:hAnsi="Times New Roman" w:cs="Times New Roman"/>
          <w:bCs/>
          <w:sz w:val="24"/>
          <w:szCs w:val="24"/>
        </w:rPr>
        <w:t xml:space="preserve">Понятовского </w:t>
      </w:r>
      <w:r w:rsidRPr="00F46F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F9F" w:rsidRPr="00F46F9F" w:rsidRDefault="00F46F9F" w:rsidP="007D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F9F">
        <w:rPr>
          <w:rFonts w:ascii="Times New Roman" w:hAnsi="Times New Roman" w:cs="Times New Roman"/>
          <w:bCs/>
          <w:sz w:val="24"/>
          <w:szCs w:val="24"/>
        </w:rPr>
        <w:t>Шумячского</w:t>
      </w:r>
      <w:r w:rsidRPr="00F46F9F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Е.П</w:t>
      </w:r>
      <w:r w:rsidR="007D0D77">
        <w:rPr>
          <w:rFonts w:ascii="Times New Roman" w:hAnsi="Times New Roman" w:cs="Times New Roman"/>
          <w:sz w:val="24"/>
          <w:szCs w:val="24"/>
        </w:rPr>
        <w:t xml:space="preserve">. </w:t>
      </w:r>
      <w:r w:rsidRPr="00F46F9F">
        <w:rPr>
          <w:rFonts w:ascii="Times New Roman" w:hAnsi="Times New Roman" w:cs="Times New Roman"/>
          <w:sz w:val="24"/>
          <w:szCs w:val="24"/>
        </w:rPr>
        <w:t xml:space="preserve"> Макаренкова</w:t>
      </w:r>
    </w:p>
    <w:p w:rsidR="00F46F9F" w:rsidRPr="00F46F9F" w:rsidRDefault="00F46F9F" w:rsidP="007D0D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6F9F" w:rsidRPr="00F46F9F" w:rsidSect="007D0D7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46F9F"/>
    <w:rsid w:val="000A2577"/>
    <w:rsid w:val="00456914"/>
    <w:rsid w:val="006B689B"/>
    <w:rsid w:val="006D51EA"/>
    <w:rsid w:val="007D0D77"/>
    <w:rsid w:val="00832A51"/>
    <w:rsid w:val="008876CC"/>
    <w:rsid w:val="009A2ECB"/>
    <w:rsid w:val="00B10E41"/>
    <w:rsid w:val="00BF3FD9"/>
    <w:rsid w:val="00D667E3"/>
    <w:rsid w:val="00F46F9F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4</cp:revision>
  <dcterms:created xsi:type="dcterms:W3CDTF">2014-11-14T06:34:00Z</dcterms:created>
  <dcterms:modified xsi:type="dcterms:W3CDTF">2014-11-27T08:50:00Z</dcterms:modified>
</cp:coreProperties>
</file>