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8CA" w:rsidRPr="002D0E6D" w:rsidRDefault="00D378CA" w:rsidP="002D0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E6D" w:rsidRDefault="002D0E6D" w:rsidP="002D0E6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378CA" w:rsidRPr="002D0E6D" w:rsidRDefault="00D378CA" w:rsidP="002D0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E6D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Pr="002D0E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0E6D">
        <w:rPr>
          <w:rFonts w:ascii="Times New Roman" w:hAnsi="Times New Roman" w:cs="Times New Roman"/>
          <w:b/>
          <w:bCs/>
          <w:sz w:val="28"/>
          <w:szCs w:val="28"/>
        </w:rPr>
        <w:t>СТУДЕНЕЦ</w:t>
      </w:r>
      <w:r w:rsidRPr="002D0E6D">
        <w:rPr>
          <w:rFonts w:ascii="Times New Roman" w:hAnsi="Times New Roman" w:cs="Times New Roman"/>
          <w:b/>
          <w:bCs/>
          <w:sz w:val="28"/>
          <w:szCs w:val="28"/>
        </w:rPr>
        <w:t>КОГО  СЕЛЬСКОГО  ПОСЕЛЕНИЯ</w:t>
      </w:r>
    </w:p>
    <w:p w:rsidR="00D378CA" w:rsidRPr="002D0E6D" w:rsidRDefault="00D378CA" w:rsidP="002D0E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0E6D">
        <w:rPr>
          <w:rFonts w:ascii="Times New Roman" w:hAnsi="Times New Roman" w:cs="Times New Roman"/>
          <w:b/>
          <w:bCs/>
          <w:sz w:val="28"/>
          <w:szCs w:val="28"/>
        </w:rPr>
        <w:t>ШУМЯЧСКОГО  РАЙОНА  СМОЛЕНСКОЙ ОБЛАСТИ</w:t>
      </w:r>
    </w:p>
    <w:p w:rsidR="00D378CA" w:rsidRPr="002D0E6D" w:rsidRDefault="00D378CA" w:rsidP="002D0E6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378CA" w:rsidRPr="002D0E6D" w:rsidRDefault="00D378CA" w:rsidP="002D0E6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D0E6D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2D0E6D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D378CA" w:rsidRPr="002D0E6D" w:rsidRDefault="00D378CA" w:rsidP="002D0E6D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378CA" w:rsidRPr="002D0E6D" w:rsidRDefault="00D378CA" w:rsidP="002D0E6D">
      <w:pPr>
        <w:spacing w:after="0" w:line="240" w:lineRule="auto"/>
        <w:ind w:right="4494"/>
        <w:jc w:val="both"/>
        <w:rPr>
          <w:rFonts w:ascii="Times New Roman" w:hAnsi="Times New Roman" w:cs="Times New Roman"/>
          <w:sz w:val="28"/>
          <w:szCs w:val="28"/>
        </w:rPr>
      </w:pPr>
    </w:p>
    <w:p w:rsidR="00D378CA" w:rsidRPr="002D0E6D" w:rsidRDefault="00D378CA" w:rsidP="002D0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E6D">
        <w:rPr>
          <w:rFonts w:ascii="Times New Roman" w:hAnsi="Times New Roman" w:cs="Times New Roman"/>
          <w:sz w:val="28"/>
          <w:szCs w:val="28"/>
        </w:rPr>
        <w:t>о</w:t>
      </w:r>
      <w:r w:rsidR="002D0E6D">
        <w:rPr>
          <w:rFonts w:ascii="Times New Roman" w:hAnsi="Times New Roman" w:cs="Times New Roman"/>
          <w:sz w:val="28"/>
          <w:szCs w:val="28"/>
        </w:rPr>
        <w:t>т 18 ноября  2014 года          № 42</w:t>
      </w:r>
    </w:p>
    <w:p w:rsidR="00D378CA" w:rsidRPr="002D0E6D" w:rsidRDefault="00D378CA" w:rsidP="002D0E6D">
      <w:pPr>
        <w:pStyle w:val="1"/>
        <w:tabs>
          <w:tab w:val="left" w:pos="3969"/>
        </w:tabs>
        <w:ind w:right="5670"/>
        <w:jc w:val="both"/>
        <w:rPr>
          <w:sz w:val="28"/>
          <w:szCs w:val="28"/>
        </w:rPr>
      </w:pPr>
    </w:p>
    <w:p w:rsidR="00D378CA" w:rsidRPr="002D0E6D" w:rsidRDefault="00D378CA" w:rsidP="002D0E6D">
      <w:pPr>
        <w:pStyle w:val="1"/>
        <w:tabs>
          <w:tab w:val="left" w:pos="3969"/>
        </w:tabs>
        <w:ind w:right="5670"/>
        <w:jc w:val="both"/>
        <w:rPr>
          <w:sz w:val="28"/>
          <w:szCs w:val="28"/>
        </w:rPr>
      </w:pPr>
      <w:r w:rsidRPr="002D0E6D">
        <w:rPr>
          <w:sz w:val="28"/>
          <w:szCs w:val="28"/>
        </w:rPr>
        <w:t xml:space="preserve">Об утверждении Положения о системе оплаты труда </w:t>
      </w:r>
      <w:r w:rsidRPr="002D0E6D">
        <w:rPr>
          <w:color w:val="000000"/>
          <w:sz w:val="28"/>
          <w:szCs w:val="28"/>
        </w:rPr>
        <w:t>работников рабочих специальностей и служащих</w:t>
      </w:r>
      <w:r w:rsidRPr="002D0E6D">
        <w:rPr>
          <w:i/>
          <w:color w:val="000000"/>
          <w:sz w:val="28"/>
          <w:szCs w:val="28"/>
        </w:rPr>
        <w:t xml:space="preserve"> </w:t>
      </w:r>
      <w:r w:rsidR="002D0E6D">
        <w:rPr>
          <w:sz w:val="28"/>
          <w:szCs w:val="28"/>
        </w:rPr>
        <w:t xml:space="preserve"> Администрации Студенец</w:t>
      </w:r>
      <w:r w:rsidRPr="002D0E6D">
        <w:rPr>
          <w:sz w:val="28"/>
          <w:szCs w:val="28"/>
        </w:rPr>
        <w:t>кого сельского поселения Шумячского района Смоленской области</w:t>
      </w:r>
    </w:p>
    <w:p w:rsidR="00D378CA" w:rsidRPr="002D0E6D" w:rsidRDefault="00D378CA" w:rsidP="002D0E6D">
      <w:pPr>
        <w:pStyle w:val="1"/>
        <w:ind w:right="6747"/>
        <w:jc w:val="both"/>
        <w:rPr>
          <w:sz w:val="28"/>
          <w:szCs w:val="28"/>
        </w:rPr>
      </w:pPr>
    </w:p>
    <w:p w:rsidR="00D378CA" w:rsidRPr="002D0E6D" w:rsidRDefault="00D378CA" w:rsidP="002D0E6D">
      <w:pPr>
        <w:pStyle w:val="1"/>
        <w:ind w:firstLine="709"/>
        <w:jc w:val="both"/>
        <w:rPr>
          <w:color w:val="FF0000"/>
          <w:sz w:val="28"/>
          <w:szCs w:val="28"/>
        </w:rPr>
      </w:pPr>
      <w:proofErr w:type="gramStart"/>
      <w:r w:rsidRPr="002D0E6D">
        <w:rPr>
          <w:sz w:val="28"/>
          <w:szCs w:val="28"/>
        </w:rPr>
        <w:t xml:space="preserve">В соответствии </w:t>
      </w:r>
      <w:r w:rsidRPr="002D0E6D">
        <w:rPr>
          <w:color w:val="000000"/>
          <w:sz w:val="28"/>
          <w:szCs w:val="28"/>
        </w:rPr>
        <w:t xml:space="preserve">с </w:t>
      </w:r>
      <w:r w:rsidR="002D0E6D">
        <w:rPr>
          <w:color w:val="000000"/>
          <w:sz w:val="28"/>
          <w:szCs w:val="28"/>
        </w:rPr>
        <w:t>Трудовым  кодексом  Российской  Федерации</w:t>
      </w:r>
      <w:r w:rsidR="00AA33A6">
        <w:rPr>
          <w:color w:val="000000"/>
          <w:sz w:val="28"/>
          <w:szCs w:val="28"/>
        </w:rPr>
        <w:t>,</w:t>
      </w:r>
      <w:r w:rsidR="002D0E6D">
        <w:rPr>
          <w:color w:val="000000"/>
          <w:sz w:val="28"/>
          <w:szCs w:val="28"/>
        </w:rPr>
        <w:t xml:space="preserve">  </w:t>
      </w:r>
      <w:r w:rsidR="00AA33A6">
        <w:rPr>
          <w:sz w:val="28"/>
          <w:szCs w:val="28"/>
        </w:rPr>
        <w:t>постановлением  Главы  муниципального  образования Студенец</w:t>
      </w:r>
      <w:r w:rsidR="00AA33A6" w:rsidRPr="002D0E6D">
        <w:rPr>
          <w:sz w:val="28"/>
          <w:szCs w:val="28"/>
        </w:rPr>
        <w:t>кого сельского поселения Шумяч</w:t>
      </w:r>
      <w:r w:rsidR="00AA33A6">
        <w:rPr>
          <w:sz w:val="28"/>
          <w:szCs w:val="28"/>
        </w:rPr>
        <w:t>ского района Смоленской области  от  30.01.2009г.  №3  «Об  утверждении  профессиональных  квалификационных  групп  профессий  рабочих  Студенец</w:t>
      </w:r>
      <w:r w:rsidR="00AA33A6" w:rsidRPr="002D0E6D">
        <w:rPr>
          <w:sz w:val="28"/>
          <w:szCs w:val="28"/>
        </w:rPr>
        <w:t>кого сельского поселения</w:t>
      </w:r>
      <w:r w:rsidR="00AA33A6">
        <w:rPr>
          <w:sz w:val="28"/>
          <w:szCs w:val="28"/>
        </w:rPr>
        <w:t xml:space="preserve">»,  </w:t>
      </w:r>
      <w:r w:rsidR="004308AF" w:rsidRPr="0011773F">
        <w:rPr>
          <w:color w:val="000000"/>
          <w:sz w:val="28"/>
          <w:szCs w:val="28"/>
        </w:rPr>
        <w:t>постановлением</w:t>
      </w:r>
      <w:r w:rsidR="004308AF" w:rsidRPr="0011773F">
        <w:rPr>
          <w:sz w:val="28"/>
          <w:szCs w:val="28"/>
        </w:rPr>
        <w:t xml:space="preserve"> Главы  муниципального  образования Студенецкого сельского поселения Шумячского района Смоленской области от 30.01.20</w:t>
      </w:r>
      <w:r w:rsidR="004308AF">
        <w:rPr>
          <w:sz w:val="28"/>
          <w:szCs w:val="28"/>
        </w:rPr>
        <w:t>0</w:t>
      </w:r>
      <w:r w:rsidR="004308AF" w:rsidRPr="0011773F">
        <w:rPr>
          <w:sz w:val="28"/>
          <w:szCs w:val="28"/>
        </w:rPr>
        <w:t>9 г. № 2 «О повышении размеров базовых окладов (базовых должностных окладов) по профессиональным квалификационным  группам работников</w:t>
      </w:r>
      <w:proofErr w:type="gramEnd"/>
      <w:r w:rsidR="004308AF" w:rsidRPr="0011773F">
        <w:rPr>
          <w:sz w:val="28"/>
          <w:szCs w:val="28"/>
        </w:rPr>
        <w:t xml:space="preserve">  Администрации Студенецкого сельского поселения Шумячского района Смоленской области»</w:t>
      </w:r>
    </w:p>
    <w:p w:rsidR="00D378CA" w:rsidRPr="002D0E6D" w:rsidRDefault="00AA33A6" w:rsidP="00AA33A6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B0367">
        <w:rPr>
          <w:sz w:val="28"/>
          <w:szCs w:val="28"/>
        </w:rPr>
        <w:t>Администрация  Студенец</w:t>
      </w:r>
      <w:r w:rsidR="00D378CA" w:rsidRPr="002D0E6D">
        <w:rPr>
          <w:sz w:val="28"/>
          <w:szCs w:val="28"/>
        </w:rPr>
        <w:t>кого сельского поселения</w:t>
      </w:r>
      <w:r w:rsidR="006B0367">
        <w:rPr>
          <w:sz w:val="28"/>
          <w:szCs w:val="28"/>
        </w:rPr>
        <w:t xml:space="preserve">  Шумячского  района  Смоленской  области  </w:t>
      </w:r>
      <w:r w:rsidR="00D378CA" w:rsidRPr="002D0E6D">
        <w:rPr>
          <w:sz w:val="28"/>
          <w:szCs w:val="28"/>
        </w:rPr>
        <w:t xml:space="preserve"> </w:t>
      </w:r>
      <w:proofErr w:type="gramStart"/>
      <w:r w:rsidR="006B0367" w:rsidRPr="002D0E6D">
        <w:rPr>
          <w:sz w:val="28"/>
          <w:szCs w:val="28"/>
        </w:rPr>
        <w:t>П</w:t>
      </w:r>
      <w:proofErr w:type="gramEnd"/>
      <w:r w:rsidR="006B0367" w:rsidRPr="002D0E6D">
        <w:rPr>
          <w:sz w:val="28"/>
          <w:szCs w:val="28"/>
        </w:rPr>
        <w:t xml:space="preserve"> О С Т А Н О В Л Я ЕТ:</w:t>
      </w:r>
    </w:p>
    <w:p w:rsidR="00D378CA" w:rsidRPr="002D0E6D" w:rsidRDefault="00D378CA" w:rsidP="002D0E6D">
      <w:pPr>
        <w:pStyle w:val="1"/>
        <w:jc w:val="both"/>
        <w:rPr>
          <w:sz w:val="28"/>
          <w:szCs w:val="28"/>
        </w:rPr>
      </w:pPr>
    </w:p>
    <w:p w:rsidR="00D378CA" w:rsidRDefault="00D378CA" w:rsidP="002D0E6D">
      <w:pPr>
        <w:pStyle w:val="1"/>
        <w:jc w:val="both"/>
        <w:rPr>
          <w:sz w:val="28"/>
          <w:szCs w:val="28"/>
        </w:rPr>
      </w:pPr>
      <w:r w:rsidRPr="002D0E6D">
        <w:rPr>
          <w:sz w:val="28"/>
          <w:szCs w:val="28"/>
        </w:rPr>
        <w:tab/>
        <w:t xml:space="preserve">1. Утвердить прилагаемое Положение о системе оплаты труда </w:t>
      </w:r>
      <w:r w:rsidRPr="002D0E6D">
        <w:rPr>
          <w:color w:val="000000"/>
          <w:sz w:val="28"/>
          <w:szCs w:val="28"/>
        </w:rPr>
        <w:t>работников рабочих специальностей и служащих</w:t>
      </w:r>
      <w:r w:rsidR="006B0367">
        <w:rPr>
          <w:sz w:val="28"/>
          <w:szCs w:val="28"/>
        </w:rPr>
        <w:t xml:space="preserve"> Администрации Студенец</w:t>
      </w:r>
      <w:r w:rsidRPr="002D0E6D">
        <w:rPr>
          <w:sz w:val="28"/>
          <w:szCs w:val="28"/>
        </w:rPr>
        <w:t>кого сельского поселения Шумяч</w:t>
      </w:r>
      <w:r w:rsidR="006B0367">
        <w:rPr>
          <w:sz w:val="28"/>
          <w:szCs w:val="28"/>
        </w:rPr>
        <w:t>с</w:t>
      </w:r>
      <w:r w:rsidRPr="002D0E6D">
        <w:rPr>
          <w:sz w:val="28"/>
          <w:szCs w:val="28"/>
        </w:rPr>
        <w:t>кого района Смоленской области.</w:t>
      </w:r>
    </w:p>
    <w:p w:rsidR="006B0367" w:rsidRPr="002D0E6D" w:rsidRDefault="006B0367" w:rsidP="002D0E6D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2.Считать  утратившим  силу  постановление  Главы  муниципального  образования Студенец</w:t>
      </w:r>
      <w:r w:rsidRPr="002D0E6D">
        <w:rPr>
          <w:sz w:val="28"/>
          <w:szCs w:val="28"/>
        </w:rPr>
        <w:t>кого сельского поселения Шумяч</w:t>
      </w:r>
      <w:r>
        <w:rPr>
          <w:sz w:val="28"/>
          <w:szCs w:val="28"/>
        </w:rPr>
        <w:t>ского района Смоленской области  от  30.01.2009г.  №4 «Об  утверждении  п</w:t>
      </w:r>
      <w:r w:rsidRPr="002D0E6D">
        <w:rPr>
          <w:sz w:val="28"/>
          <w:szCs w:val="28"/>
        </w:rPr>
        <w:t xml:space="preserve">оложения о системе оплаты труда </w:t>
      </w:r>
      <w:r w:rsidRPr="002D0E6D">
        <w:rPr>
          <w:color w:val="000000"/>
          <w:sz w:val="28"/>
          <w:szCs w:val="28"/>
        </w:rPr>
        <w:t xml:space="preserve">работников </w:t>
      </w:r>
      <w:r>
        <w:rPr>
          <w:sz w:val="28"/>
          <w:szCs w:val="28"/>
        </w:rPr>
        <w:t>Администрации Студенец</w:t>
      </w:r>
      <w:r w:rsidRPr="002D0E6D">
        <w:rPr>
          <w:sz w:val="28"/>
          <w:szCs w:val="28"/>
        </w:rPr>
        <w:t>кого сельского поселения Шумячского района Смоленской области</w:t>
      </w:r>
      <w:r>
        <w:rPr>
          <w:sz w:val="28"/>
          <w:szCs w:val="28"/>
        </w:rPr>
        <w:t>»</w:t>
      </w:r>
    </w:p>
    <w:p w:rsidR="00D378CA" w:rsidRPr="002D0E6D" w:rsidRDefault="00D378CA" w:rsidP="002D0E6D">
      <w:pPr>
        <w:pStyle w:val="1"/>
        <w:ind w:firstLine="720"/>
        <w:jc w:val="both"/>
        <w:rPr>
          <w:sz w:val="28"/>
          <w:szCs w:val="28"/>
        </w:rPr>
      </w:pPr>
      <w:r w:rsidRPr="002D0E6D">
        <w:rPr>
          <w:sz w:val="28"/>
          <w:szCs w:val="28"/>
        </w:rPr>
        <w:t>2. Настоящее постановление распространяет свое действие на правоотношения, возникшие с 01.01 2014 года.</w:t>
      </w:r>
    </w:p>
    <w:p w:rsidR="006B0367" w:rsidRPr="002D0E6D" w:rsidRDefault="006B0367" w:rsidP="006B0367">
      <w:pPr>
        <w:pStyle w:val="1"/>
        <w:jc w:val="both"/>
        <w:rPr>
          <w:sz w:val="28"/>
          <w:szCs w:val="28"/>
        </w:rPr>
      </w:pPr>
    </w:p>
    <w:p w:rsidR="00D378CA" w:rsidRPr="002D0E6D" w:rsidRDefault="00D378CA" w:rsidP="002D0E6D">
      <w:pPr>
        <w:pStyle w:val="1"/>
        <w:jc w:val="both"/>
        <w:rPr>
          <w:sz w:val="28"/>
          <w:szCs w:val="28"/>
        </w:rPr>
      </w:pPr>
      <w:r w:rsidRPr="002D0E6D">
        <w:rPr>
          <w:sz w:val="28"/>
          <w:szCs w:val="28"/>
        </w:rPr>
        <w:t xml:space="preserve">Глава Администрации </w:t>
      </w:r>
    </w:p>
    <w:p w:rsidR="00D378CA" w:rsidRPr="002D0E6D" w:rsidRDefault="006B0367" w:rsidP="002D0E6D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Студенец</w:t>
      </w:r>
      <w:r w:rsidR="00D378CA" w:rsidRPr="002D0E6D">
        <w:rPr>
          <w:sz w:val="28"/>
          <w:szCs w:val="28"/>
        </w:rPr>
        <w:t xml:space="preserve">кого сельского поселения </w:t>
      </w:r>
    </w:p>
    <w:p w:rsidR="00D378CA" w:rsidRPr="00AA33A6" w:rsidRDefault="00D378CA" w:rsidP="00AA33A6">
      <w:pPr>
        <w:pStyle w:val="1"/>
        <w:jc w:val="both"/>
        <w:rPr>
          <w:sz w:val="28"/>
          <w:szCs w:val="28"/>
        </w:rPr>
      </w:pPr>
      <w:r w:rsidRPr="002D0E6D">
        <w:rPr>
          <w:sz w:val="28"/>
          <w:szCs w:val="28"/>
        </w:rPr>
        <w:t xml:space="preserve">Шумячского района Смоленской области:                          </w:t>
      </w:r>
      <w:r w:rsidR="006B0367">
        <w:rPr>
          <w:sz w:val="28"/>
          <w:szCs w:val="28"/>
        </w:rPr>
        <w:t>И.В. Кулешова</w:t>
      </w:r>
      <w:r w:rsidRPr="002D0E6D">
        <w:rPr>
          <w:sz w:val="28"/>
          <w:szCs w:val="28"/>
        </w:rPr>
        <w:t xml:space="preserve">    </w:t>
      </w:r>
      <w:r w:rsidR="006B0367">
        <w:rPr>
          <w:sz w:val="28"/>
          <w:szCs w:val="28"/>
        </w:rPr>
        <w:t xml:space="preserve">                     </w:t>
      </w:r>
      <w:r w:rsidR="00AA33A6">
        <w:rPr>
          <w:sz w:val="28"/>
          <w:szCs w:val="28"/>
        </w:rPr>
        <w:lastRenderedPageBreak/>
        <w:tab/>
      </w:r>
    </w:p>
    <w:tbl>
      <w:tblPr>
        <w:tblW w:w="3969" w:type="dxa"/>
        <w:tblInd w:w="6345" w:type="dxa"/>
        <w:tblLook w:val="01E0"/>
      </w:tblPr>
      <w:tblGrid>
        <w:gridCol w:w="3969"/>
      </w:tblGrid>
      <w:tr w:rsidR="00D378CA" w:rsidRPr="002D0E6D" w:rsidTr="006B0367">
        <w:tc>
          <w:tcPr>
            <w:tcW w:w="3969" w:type="dxa"/>
            <w:hideMark/>
          </w:tcPr>
          <w:p w:rsidR="00D378CA" w:rsidRPr="006B0367" w:rsidRDefault="00D378CA" w:rsidP="006B0367">
            <w:pPr>
              <w:pStyle w:val="1"/>
              <w:jc w:val="both"/>
              <w:rPr>
                <w:sz w:val="24"/>
                <w:szCs w:val="24"/>
              </w:rPr>
            </w:pPr>
            <w:r w:rsidRPr="006B0367">
              <w:rPr>
                <w:sz w:val="24"/>
                <w:szCs w:val="24"/>
              </w:rPr>
              <w:t xml:space="preserve">УТВЕРЖДЕНО </w:t>
            </w:r>
          </w:p>
          <w:p w:rsidR="00D378CA" w:rsidRPr="006B0367" w:rsidRDefault="006B0367" w:rsidP="006B0367">
            <w:pPr>
              <w:pStyle w:val="1"/>
              <w:jc w:val="both"/>
              <w:rPr>
                <w:sz w:val="28"/>
                <w:szCs w:val="28"/>
                <w:vertAlign w:val="superscript"/>
              </w:rPr>
            </w:pPr>
            <w:r w:rsidRPr="006B0367">
              <w:rPr>
                <w:sz w:val="24"/>
                <w:szCs w:val="24"/>
              </w:rPr>
              <w:t>п</w:t>
            </w:r>
            <w:r w:rsidR="00D378CA" w:rsidRPr="006B0367">
              <w:rPr>
                <w:sz w:val="24"/>
                <w:szCs w:val="24"/>
              </w:rPr>
              <w:t>оста</w:t>
            </w:r>
            <w:r w:rsidRPr="006B0367">
              <w:rPr>
                <w:sz w:val="24"/>
                <w:szCs w:val="24"/>
              </w:rPr>
              <w:t>новлением Администрации Студенец</w:t>
            </w:r>
            <w:r w:rsidR="00D378CA" w:rsidRPr="006B0367">
              <w:rPr>
                <w:sz w:val="24"/>
                <w:szCs w:val="24"/>
              </w:rPr>
              <w:t>кого сельского поселения Шумячского района Смоленской области</w:t>
            </w:r>
            <w:r w:rsidRPr="006B0367">
              <w:rPr>
                <w:sz w:val="24"/>
                <w:szCs w:val="24"/>
              </w:rPr>
              <w:t xml:space="preserve"> от «18» ноябр</w:t>
            </w:r>
            <w:r w:rsidR="00D378CA" w:rsidRPr="006B0367">
              <w:rPr>
                <w:sz w:val="24"/>
                <w:szCs w:val="24"/>
              </w:rPr>
              <w:t>я 2014г. №</w:t>
            </w:r>
            <w:r w:rsidRPr="006B0367">
              <w:rPr>
                <w:sz w:val="24"/>
                <w:szCs w:val="24"/>
              </w:rPr>
              <w:t>42</w:t>
            </w:r>
          </w:p>
        </w:tc>
      </w:tr>
    </w:tbl>
    <w:p w:rsidR="00D378CA" w:rsidRPr="002D0E6D" w:rsidRDefault="00D378CA" w:rsidP="002D0E6D">
      <w:pPr>
        <w:pStyle w:val="1"/>
        <w:jc w:val="both"/>
        <w:rPr>
          <w:sz w:val="28"/>
          <w:szCs w:val="28"/>
        </w:rPr>
      </w:pPr>
    </w:p>
    <w:p w:rsidR="006B0367" w:rsidRDefault="006B0367" w:rsidP="002D0E6D">
      <w:pPr>
        <w:pStyle w:val="1"/>
        <w:jc w:val="center"/>
        <w:rPr>
          <w:b/>
          <w:sz w:val="28"/>
          <w:szCs w:val="28"/>
        </w:rPr>
      </w:pPr>
    </w:p>
    <w:p w:rsidR="00D378CA" w:rsidRPr="002D0E6D" w:rsidRDefault="00D378CA" w:rsidP="002D0E6D">
      <w:pPr>
        <w:pStyle w:val="1"/>
        <w:jc w:val="center"/>
        <w:rPr>
          <w:b/>
          <w:sz w:val="28"/>
          <w:szCs w:val="28"/>
        </w:rPr>
      </w:pPr>
      <w:r w:rsidRPr="002D0E6D">
        <w:rPr>
          <w:b/>
          <w:sz w:val="28"/>
          <w:szCs w:val="28"/>
        </w:rPr>
        <w:t>ПОЛОЖЕНИЕ</w:t>
      </w:r>
    </w:p>
    <w:p w:rsidR="00D378CA" w:rsidRPr="002D0E6D" w:rsidRDefault="00D378CA" w:rsidP="002D0E6D">
      <w:pPr>
        <w:pStyle w:val="1"/>
        <w:jc w:val="center"/>
        <w:rPr>
          <w:b/>
          <w:color w:val="000000"/>
          <w:sz w:val="28"/>
          <w:szCs w:val="28"/>
        </w:rPr>
      </w:pPr>
      <w:r w:rsidRPr="002D0E6D">
        <w:rPr>
          <w:b/>
          <w:sz w:val="28"/>
          <w:szCs w:val="28"/>
        </w:rPr>
        <w:t>о системе оплаты труда</w:t>
      </w:r>
      <w:r w:rsidRPr="002D0E6D">
        <w:rPr>
          <w:b/>
          <w:i/>
          <w:sz w:val="28"/>
          <w:szCs w:val="28"/>
        </w:rPr>
        <w:t xml:space="preserve"> </w:t>
      </w:r>
      <w:r w:rsidRPr="002D0E6D">
        <w:rPr>
          <w:b/>
          <w:color w:val="000000"/>
          <w:sz w:val="28"/>
          <w:szCs w:val="28"/>
        </w:rPr>
        <w:t>работников рабочих специальностей и служащих</w:t>
      </w:r>
    </w:p>
    <w:p w:rsidR="006B0367" w:rsidRDefault="006B0367" w:rsidP="002D0E6D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Администрации Студенец</w:t>
      </w:r>
      <w:r w:rsidR="00D378CA" w:rsidRPr="002D0E6D">
        <w:rPr>
          <w:b/>
          <w:sz w:val="28"/>
          <w:szCs w:val="28"/>
        </w:rPr>
        <w:t xml:space="preserve">кого сельского поселения </w:t>
      </w:r>
    </w:p>
    <w:p w:rsidR="00D378CA" w:rsidRPr="002D0E6D" w:rsidRDefault="00D378CA" w:rsidP="002D0E6D">
      <w:pPr>
        <w:pStyle w:val="1"/>
        <w:jc w:val="center"/>
        <w:rPr>
          <w:b/>
          <w:sz w:val="28"/>
          <w:szCs w:val="28"/>
        </w:rPr>
      </w:pPr>
      <w:r w:rsidRPr="002D0E6D">
        <w:rPr>
          <w:b/>
          <w:sz w:val="28"/>
          <w:szCs w:val="28"/>
        </w:rPr>
        <w:t>Шумячского района Смоленской области</w:t>
      </w:r>
    </w:p>
    <w:p w:rsidR="00D378CA" w:rsidRPr="002D0E6D" w:rsidRDefault="00D378CA" w:rsidP="002D0E6D">
      <w:pPr>
        <w:pStyle w:val="1"/>
        <w:jc w:val="center"/>
        <w:rPr>
          <w:b/>
          <w:sz w:val="28"/>
          <w:szCs w:val="28"/>
        </w:rPr>
      </w:pPr>
    </w:p>
    <w:p w:rsidR="00D378CA" w:rsidRPr="004308AF" w:rsidRDefault="00D378CA" w:rsidP="004308AF">
      <w:pPr>
        <w:pStyle w:val="1"/>
        <w:jc w:val="center"/>
        <w:rPr>
          <w:b/>
          <w:sz w:val="28"/>
          <w:szCs w:val="28"/>
        </w:rPr>
      </w:pPr>
      <w:r w:rsidRPr="002D0E6D">
        <w:rPr>
          <w:b/>
          <w:sz w:val="28"/>
          <w:szCs w:val="28"/>
        </w:rPr>
        <w:t>1. Общие положения</w:t>
      </w:r>
    </w:p>
    <w:p w:rsidR="00D378CA" w:rsidRPr="0011773F" w:rsidRDefault="00D378CA" w:rsidP="00EA5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73F">
        <w:rPr>
          <w:rFonts w:ascii="Times New Roman" w:hAnsi="Times New Roman" w:cs="Times New Roman"/>
          <w:sz w:val="28"/>
          <w:szCs w:val="28"/>
        </w:rPr>
        <w:t>1.1. </w:t>
      </w:r>
      <w:proofErr w:type="gramStart"/>
      <w:r w:rsidRPr="0011773F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Трудовым кодексом Российской Федерации, </w:t>
      </w:r>
      <w:r w:rsidR="00AA33A6" w:rsidRPr="0011773F">
        <w:rPr>
          <w:rFonts w:ascii="Times New Roman" w:hAnsi="Times New Roman" w:cs="Times New Roman"/>
          <w:sz w:val="28"/>
          <w:szCs w:val="28"/>
        </w:rPr>
        <w:t xml:space="preserve">постановлением  Главы  муниципального  образования Студенецкого сельского поселения Шумячского района Смоленской области  от  30.01.2009г.  №3  «Об  утверждении  профессиональных  квалификационных  групп  профессий  рабочих  Студенецкого сельского поселения»,  </w:t>
      </w:r>
      <w:r w:rsidR="00AA33A6" w:rsidRPr="0011773F"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  <w:r w:rsidR="00AA33A6" w:rsidRPr="0011773F">
        <w:rPr>
          <w:rFonts w:ascii="Times New Roman" w:hAnsi="Times New Roman" w:cs="Times New Roman"/>
          <w:sz w:val="28"/>
          <w:szCs w:val="28"/>
        </w:rPr>
        <w:t xml:space="preserve"> </w:t>
      </w:r>
      <w:r w:rsidR="0011773F" w:rsidRPr="0011773F">
        <w:rPr>
          <w:rFonts w:ascii="Times New Roman" w:hAnsi="Times New Roman" w:cs="Times New Roman"/>
          <w:sz w:val="28"/>
          <w:szCs w:val="28"/>
        </w:rPr>
        <w:t xml:space="preserve">Главы  муниципального  образования </w:t>
      </w:r>
      <w:r w:rsidR="00AA33A6" w:rsidRPr="0011773F">
        <w:rPr>
          <w:rFonts w:ascii="Times New Roman" w:hAnsi="Times New Roman" w:cs="Times New Roman"/>
          <w:sz w:val="28"/>
          <w:szCs w:val="28"/>
        </w:rPr>
        <w:t xml:space="preserve">Студенецкого сельского поселения Шумячского района Смоленской области от </w:t>
      </w:r>
      <w:r w:rsidR="0011773F" w:rsidRPr="0011773F">
        <w:rPr>
          <w:rFonts w:ascii="Times New Roman" w:hAnsi="Times New Roman" w:cs="Times New Roman"/>
          <w:sz w:val="28"/>
          <w:szCs w:val="28"/>
        </w:rPr>
        <w:t>30.0</w:t>
      </w:r>
      <w:r w:rsidR="00AA33A6" w:rsidRPr="0011773F">
        <w:rPr>
          <w:rFonts w:ascii="Times New Roman" w:hAnsi="Times New Roman" w:cs="Times New Roman"/>
          <w:sz w:val="28"/>
          <w:szCs w:val="28"/>
        </w:rPr>
        <w:t>1.20</w:t>
      </w:r>
      <w:r w:rsidR="004308AF">
        <w:rPr>
          <w:rFonts w:ascii="Times New Roman" w:hAnsi="Times New Roman" w:cs="Times New Roman"/>
          <w:sz w:val="28"/>
          <w:szCs w:val="28"/>
        </w:rPr>
        <w:t>0</w:t>
      </w:r>
      <w:r w:rsidR="0011773F" w:rsidRPr="0011773F">
        <w:rPr>
          <w:rFonts w:ascii="Times New Roman" w:hAnsi="Times New Roman" w:cs="Times New Roman"/>
          <w:sz w:val="28"/>
          <w:szCs w:val="28"/>
        </w:rPr>
        <w:t>9 г. № 2</w:t>
      </w:r>
      <w:r w:rsidR="00AA33A6" w:rsidRPr="0011773F">
        <w:rPr>
          <w:rFonts w:ascii="Times New Roman" w:hAnsi="Times New Roman" w:cs="Times New Roman"/>
          <w:sz w:val="28"/>
          <w:szCs w:val="28"/>
        </w:rPr>
        <w:t xml:space="preserve"> «О повышении размеров базовых окладов (базовых должностных окладов) по профессиональным</w:t>
      </w:r>
      <w:proofErr w:type="gramEnd"/>
      <w:r w:rsidR="00AA33A6" w:rsidRPr="001177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33A6" w:rsidRPr="0011773F">
        <w:rPr>
          <w:rFonts w:ascii="Times New Roman" w:hAnsi="Times New Roman" w:cs="Times New Roman"/>
          <w:sz w:val="28"/>
          <w:szCs w:val="28"/>
        </w:rPr>
        <w:t>квалификационным  группам работников  Администрации Студенецкого сельского поселения Шумячского района Смоленской области»</w:t>
      </w:r>
      <w:r w:rsidR="00EA53BE">
        <w:rPr>
          <w:rFonts w:ascii="Times New Roman" w:hAnsi="Times New Roman" w:cs="Times New Roman"/>
          <w:sz w:val="28"/>
          <w:szCs w:val="28"/>
        </w:rPr>
        <w:t>,</w:t>
      </w:r>
      <w:r w:rsidR="00AA33A6" w:rsidRPr="0011773F">
        <w:rPr>
          <w:rFonts w:ascii="Times New Roman" w:hAnsi="Times New Roman" w:cs="Times New Roman"/>
          <w:sz w:val="28"/>
          <w:szCs w:val="28"/>
        </w:rPr>
        <w:t xml:space="preserve"> </w:t>
      </w:r>
      <w:r w:rsidR="0011773F" w:rsidRPr="0011773F">
        <w:rPr>
          <w:rFonts w:ascii="Times New Roman" w:hAnsi="Times New Roman" w:cs="Times New Roman"/>
          <w:sz w:val="28"/>
          <w:szCs w:val="28"/>
        </w:rPr>
        <w:t>увеличенные  постановлениями  от  31.01.2011 г.  № 12 «О повышении  размеров  базовых  окладов  (базовых  должностных  окладов)  по  профессиональным  квалификационным  группам  работников  муниципальных  учреждений  Администрации  Студенецкого  сельского  поселения Шумячского  района  Смоленской  области»,  от 21.10.2011г.  № 35 «О повышении  размеров  базовых  окладов  (базовых  должностных  окладов)  по  профессиональным  квалификационным  группам  работников  муниципальных  учреждений  Администрации</w:t>
      </w:r>
      <w:proofErr w:type="gramEnd"/>
      <w:r w:rsidR="0011773F" w:rsidRPr="0011773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1773F" w:rsidRPr="0011773F">
        <w:rPr>
          <w:rFonts w:ascii="Times New Roman" w:hAnsi="Times New Roman" w:cs="Times New Roman"/>
          <w:sz w:val="28"/>
          <w:szCs w:val="28"/>
        </w:rPr>
        <w:t>Студенецкого  сельского  поселения Шумячского  района  Смоленской  области», от  26  ноября 2012 г.  №65 «О  повышении размеров  базовых окладов  (базовых  должностных окладов)  по профессиональным квалификационным  группам работников  муниципальных  учреждений  Студенецкого  сельского  поселения  Шумячского  района   Смоленской  области, от 30  октября 2013 г.  №45 «О  повышении   размеров    базовых окладов   (базовых      должностных окладов) по    профессиональным  квалификационным    группам  работников    муниципальных  учреждений    Студенецкого сельского  поселения   Шумячского</w:t>
      </w:r>
      <w:proofErr w:type="gramEnd"/>
      <w:r w:rsidR="0011773F" w:rsidRPr="0011773F">
        <w:rPr>
          <w:rFonts w:ascii="Times New Roman" w:hAnsi="Times New Roman" w:cs="Times New Roman"/>
          <w:sz w:val="28"/>
          <w:szCs w:val="28"/>
        </w:rPr>
        <w:t xml:space="preserve">   района     Смоленской    области,  </w:t>
      </w:r>
      <w:r w:rsidR="00EA53BE">
        <w:rPr>
          <w:rFonts w:ascii="Times New Roman" w:hAnsi="Times New Roman" w:cs="Times New Roman"/>
          <w:sz w:val="28"/>
          <w:szCs w:val="28"/>
        </w:rPr>
        <w:t>от</w:t>
      </w:r>
      <w:r w:rsidRPr="001177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1773F" w:rsidRPr="0011773F">
        <w:rPr>
          <w:rFonts w:ascii="Times New Roman" w:hAnsi="Times New Roman" w:cs="Times New Roman"/>
          <w:sz w:val="28"/>
          <w:szCs w:val="28"/>
        </w:rPr>
        <w:t xml:space="preserve">18  ноября 2014 г.  №41 </w:t>
      </w:r>
      <w:r w:rsidR="00EA53BE">
        <w:rPr>
          <w:rFonts w:ascii="Times New Roman" w:hAnsi="Times New Roman" w:cs="Times New Roman"/>
          <w:sz w:val="28"/>
          <w:szCs w:val="28"/>
        </w:rPr>
        <w:t xml:space="preserve">«О повышении размеров </w:t>
      </w:r>
      <w:r w:rsidR="0011773F" w:rsidRPr="0011773F">
        <w:rPr>
          <w:rFonts w:ascii="Times New Roman" w:hAnsi="Times New Roman" w:cs="Times New Roman"/>
          <w:sz w:val="28"/>
          <w:szCs w:val="28"/>
        </w:rPr>
        <w:t>базовых окладов  (базовых    должностных ок</w:t>
      </w:r>
      <w:r w:rsidR="00EA53BE">
        <w:rPr>
          <w:rFonts w:ascii="Times New Roman" w:hAnsi="Times New Roman" w:cs="Times New Roman"/>
          <w:sz w:val="28"/>
          <w:szCs w:val="28"/>
        </w:rPr>
        <w:t xml:space="preserve">ладов)  по    профессиональным квалификационным </w:t>
      </w:r>
      <w:r w:rsidR="0011773F" w:rsidRPr="0011773F">
        <w:rPr>
          <w:rFonts w:ascii="Times New Roman" w:hAnsi="Times New Roman" w:cs="Times New Roman"/>
          <w:sz w:val="28"/>
          <w:szCs w:val="28"/>
        </w:rPr>
        <w:t xml:space="preserve">группам </w:t>
      </w:r>
      <w:r w:rsidR="00EA53BE" w:rsidRPr="0011773F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EA53BE">
        <w:rPr>
          <w:rFonts w:ascii="Times New Roman" w:hAnsi="Times New Roman" w:cs="Times New Roman"/>
          <w:sz w:val="28"/>
          <w:szCs w:val="28"/>
        </w:rPr>
        <w:t>Администрации</w:t>
      </w:r>
      <w:r w:rsidR="0011773F" w:rsidRPr="0011773F">
        <w:rPr>
          <w:rFonts w:ascii="Times New Roman" w:hAnsi="Times New Roman" w:cs="Times New Roman"/>
          <w:sz w:val="28"/>
          <w:szCs w:val="28"/>
        </w:rPr>
        <w:t xml:space="preserve"> Студенецкого сельского поселения</w:t>
      </w:r>
      <w:r w:rsidR="00EA53BE" w:rsidRPr="00EA53BE">
        <w:rPr>
          <w:rFonts w:ascii="Times New Roman" w:hAnsi="Times New Roman" w:cs="Times New Roman"/>
          <w:sz w:val="28"/>
          <w:szCs w:val="28"/>
        </w:rPr>
        <w:t xml:space="preserve"> </w:t>
      </w:r>
      <w:r w:rsidR="00EA53BE">
        <w:rPr>
          <w:rFonts w:ascii="Times New Roman" w:hAnsi="Times New Roman" w:cs="Times New Roman"/>
          <w:sz w:val="28"/>
          <w:szCs w:val="28"/>
        </w:rPr>
        <w:t xml:space="preserve">Шумячского  района    </w:t>
      </w:r>
      <w:r w:rsidR="00EA53BE" w:rsidRPr="0011773F">
        <w:rPr>
          <w:rFonts w:ascii="Times New Roman" w:hAnsi="Times New Roman" w:cs="Times New Roman"/>
          <w:sz w:val="28"/>
          <w:szCs w:val="28"/>
        </w:rPr>
        <w:t>Смоленской      области</w:t>
      </w:r>
      <w:r w:rsidR="00EA53BE">
        <w:rPr>
          <w:rFonts w:ascii="Times New Roman" w:hAnsi="Times New Roman" w:cs="Times New Roman"/>
          <w:sz w:val="28"/>
          <w:szCs w:val="28"/>
        </w:rPr>
        <w:t xml:space="preserve">  </w:t>
      </w:r>
      <w:r w:rsidRPr="0011773F">
        <w:rPr>
          <w:rFonts w:ascii="Times New Roman" w:hAnsi="Times New Roman" w:cs="Times New Roman"/>
          <w:sz w:val="28"/>
          <w:szCs w:val="28"/>
        </w:rPr>
        <w:t>и устанавливает:</w:t>
      </w:r>
    </w:p>
    <w:p w:rsidR="00D378CA" w:rsidRPr="0011773F" w:rsidRDefault="00D378CA" w:rsidP="0011773F">
      <w:pPr>
        <w:pStyle w:val="1"/>
        <w:ind w:firstLine="720"/>
        <w:jc w:val="both"/>
        <w:rPr>
          <w:sz w:val="28"/>
          <w:szCs w:val="28"/>
        </w:rPr>
      </w:pPr>
      <w:r w:rsidRPr="0011773F">
        <w:rPr>
          <w:sz w:val="28"/>
          <w:szCs w:val="28"/>
        </w:rPr>
        <w:t>- порядок оплаты труда</w:t>
      </w:r>
      <w:r w:rsidRPr="0011773F">
        <w:rPr>
          <w:color w:val="008000"/>
          <w:sz w:val="28"/>
          <w:szCs w:val="28"/>
        </w:rPr>
        <w:t xml:space="preserve"> </w:t>
      </w:r>
      <w:r w:rsidRPr="0011773F">
        <w:rPr>
          <w:color w:val="000000"/>
          <w:sz w:val="28"/>
          <w:szCs w:val="28"/>
        </w:rPr>
        <w:t>работников рабочих специальностей и служащих</w:t>
      </w:r>
      <w:r w:rsidR="00AA33A6" w:rsidRPr="0011773F">
        <w:rPr>
          <w:sz w:val="28"/>
          <w:szCs w:val="28"/>
        </w:rPr>
        <w:t xml:space="preserve">  </w:t>
      </w:r>
      <w:r w:rsidR="00AA33A6" w:rsidRPr="0011773F">
        <w:rPr>
          <w:sz w:val="28"/>
          <w:szCs w:val="28"/>
        </w:rPr>
        <w:lastRenderedPageBreak/>
        <w:t>Администрации Студенец</w:t>
      </w:r>
      <w:r w:rsidRPr="0011773F">
        <w:rPr>
          <w:sz w:val="28"/>
          <w:szCs w:val="28"/>
        </w:rPr>
        <w:t>кого сельского поселения Шумячского района Смоленской области (далее – Администрации);</w:t>
      </w:r>
    </w:p>
    <w:p w:rsidR="00D378CA" w:rsidRPr="002D0E6D" w:rsidRDefault="00D378CA" w:rsidP="002D0E6D">
      <w:pPr>
        <w:pStyle w:val="1"/>
        <w:ind w:firstLine="720"/>
        <w:jc w:val="both"/>
        <w:rPr>
          <w:sz w:val="28"/>
          <w:szCs w:val="28"/>
        </w:rPr>
      </w:pPr>
      <w:r w:rsidRPr="002D0E6D">
        <w:rPr>
          <w:sz w:val="28"/>
          <w:szCs w:val="28"/>
        </w:rPr>
        <w:t>- виды, размеры, порядок и условия применения выплат компенсационного и стимулирующего характера</w:t>
      </w:r>
      <w:r w:rsidRPr="002D0E6D">
        <w:rPr>
          <w:color w:val="008000"/>
          <w:sz w:val="28"/>
          <w:szCs w:val="28"/>
        </w:rPr>
        <w:t xml:space="preserve"> </w:t>
      </w:r>
      <w:r w:rsidRPr="002D0E6D">
        <w:rPr>
          <w:sz w:val="28"/>
          <w:szCs w:val="28"/>
        </w:rPr>
        <w:t>Администрации;</w:t>
      </w:r>
    </w:p>
    <w:p w:rsidR="00D378CA" w:rsidRPr="002D0E6D" w:rsidRDefault="00D378CA" w:rsidP="002D0E6D">
      <w:pPr>
        <w:pStyle w:val="1"/>
        <w:ind w:firstLine="709"/>
        <w:jc w:val="both"/>
        <w:rPr>
          <w:sz w:val="28"/>
          <w:szCs w:val="28"/>
        </w:rPr>
      </w:pPr>
      <w:r w:rsidRPr="002D0E6D">
        <w:rPr>
          <w:sz w:val="28"/>
          <w:szCs w:val="28"/>
        </w:rPr>
        <w:t>- порядок исчисления заработной платы</w:t>
      </w:r>
      <w:r w:rsidRPr="002D0E6D">
        <w:rPr>
          <w:color w:val="008000"/>
          <w:sz w:val="28"/>
          <w:szCs w:val="28"/>
        </w:rPr>
        <w:t xml:space="preserve"> </w:t>
      </w:r>
      <w:r w:rsidRPr="002D0E6D">
        <w:rPr>
          <w:color w:val="000000"/>
          <w:sz w:val="28"/>
          <w:szCs w:val="28"/>
        </w:rPr>
        <w:t>работников рабочих специальностей и служащих</w:t>
      </w:r>
      <w:r w:rsidRPr="002D0E6D">
        <w:rPr>
          <w:sz w:val="28"/>
          <w:szCs w:val="28"/>
        </w:rPr>
        <w:t xml:space="preserve"> Администрации;</w:t>
      </w:r>
    </w:p>
    <w:p w:rsidR="00D378CA" w:rsidRPr="002D0E6D" w:rsidRDefault="00D378CA" w:rsidP="002D0E6D">
      <w:pPr>
        <w:pStyle w:val="1"/>
        <w:ind w:firstLine="709"/>
        <w:jc w:val="both"/>
        <w:rPr>
          <w:sz w:val="28"/>
          <w:szCs w:val="28"/>
        </w:rPr>
      </w:pPr>
      <w:r w:rsidRPr="002D0E6D">
        <w:rPr>
          <w:sz w:val="28"/>
          <w:szCs w:val="28"/>
        </w:rPr>
        <w:t>- порядок проведения работы по определению размеров окладов (должностных окладов)</w:t>
      </w:r>
      <w:r w:rsidRPr="002D0E6D">
        <w:rPr>
          <w:color w:val="008000"/>
          <w:sz w:val="28"/>
          <w:szCs w:val="28"/>
        </w:rPr>
        <w:t xml:space="preserve"> </w:t>
      </w:r>
      <w:r w:rsidRPr="002D0E6D">
        <w:rPr>
          <w:color w:val="000000"/>
          <w:sz w:val="28"/>
          <w:szCs w:val="28"/>
        </w:rPr>
        <w:t>работников рабочих специальностей и служащих</w:t>
      </w:r>
      <w:r w:rsidRPr="002D0E6D">
        <w:rPr>
          <w:sz w:val="28"/>
          <w:szCs w:val="28"/>
        </w:rPr>
        <w:t xml:space="preserve">  Администрации;</w:t>
      </w:r>
    </w:p>
    <w:p w:rsidR="00D378CA" w:rsidRPr="002D0E6D" w:rsidRDefault="00D378CA" w:rsidP="002D0E6D">
      <w:pPr>
        <w:pStyle w:val="1"/>
        <w:ind w:firstLine="709"/>
        <w:jc w:val="both"/>
        <w:rPr>
          <w:sz w:val="28"/>
          <w:szCs w:val="28"/>
        </w:rPr>
      </w:pPr>
      <w:r w:rsidRPr="002D0E6D">
        <w:rPr>
          <w:sz w:val="28"/>
          <w:szCs w:val="28"/>
        </w:rPr>
        <w:t>- порядок формирования фонда оплаты труда;</w:t>
      </w:r>
    </w:p>
    <w:p w:rsidR="00D378CA" w:rsidRPr="002D0E6D" w:rsidRDefault="00D378CA" w:rsidP="002D0E6D">
      <w:pPr>
        <w:pStyle w:val="1"/>
        <w:ind w:firstLine="709"/>
        <w:jc w:val="both"/>
        <w:rPr>
          <w:color w:val="000000"/>
          <w:sz w:val="28"/>
          <w:szCs w:val="28"/>
        </w:rPr>
      </w:pPr>
      <w:r w:rsidRPr="002D0E6D">
        <w:rPr>
          <w:i/>
          <w:color w:val="000000"/>
          <w:sz w:val="28"/>
          <w:szCs w:val="28"/>
        </w:rPr>
        <w:t>- </w:t>
      </w:r>
      <w:r w:rsidRPr="002D0E6D">
        <w:rPr>
          <w:color w:val="000000"/>
          <w:sz w:val="28"/>
          <w:szCs w:val="28"/>
        </w:rPr>
        <w:t xml:space="preserve">перечень должностей, профессий работников </w:t>
      </w:r>
      <w:r w:rsidRPr="002D0E6D">
        <w:rPr>
          <w:sz w:val="28"/>
          <w:szCs w:val="28"/>
        </w:rPr>
        <w:t>Администрации</w:t>
      </w:r>
      <w:r w:rsidRPr="002D0E6D">
        <w:rPr>
          <w:color w:val="000000"/>
          <w:sz w:val="28"/>
          <w:szCs w:val="28"/>
        </w:rPr>
        <w:t>, относимых к основному персоналу (приложение №1).</w:t>
      </w:r>
    </w:p>
    <w:p w:rsidR="00D378CA" w:rsidRPr="002D0E6D" w:rsidRDefault="00D378CA" w:rsidP="002D0E6D">
      <w:pPr>
        <w:pStyle w:val="1"/>
        <w:ind w:firstLine="709"/>
        <w:jc w:val="both"/>
        <w:rPr>
          <w:sz w:val="28"/>
          <w:szCs w:val="28"/>
        </w:rPr>
      </w:pPr>
      <w:r w:rsidRPr="002D0E6D">
        <w:rPr>
          <w:sz w:val="28"/>
          <w:szCs w:val="28"/>
        </w:rPr>
        <w:t>1.2. В настоящем Положении используются следующие понятия:</w:t>
      </w:r>
    </w:p>
    <w:p w:rsidR="00D378CA" w:rsidRPr="002D0E6D" w:rsidRDefault="00D378CA" w:rsidP="002D0E6D">
      <w:pPr>
        <w:pStyle w:val="1"/>
        <w:ind w:firstLine="709"/>
        <w:jc w:val="both"/>
        <w:rPr>
          <w:sz w:val="28"/>
          <w:szCs w:val="28"/>
        </w:rPr>
      </w:pPr>
      <w:r w:rsidRPr="002D0E6D">
        <w:rPr>
          <w:sz w:val="28"/>
          <w:szCs w:val="28"/>
        </w:rPr>
        <w:t>- </w:t>
      </w:r>
      <w:r w:rsidRPr="002D0E6D">
        <w:rPr>
          <w:b/>
          <w:sz w:val="28"/>
          <w:szCs w:val="28"/>
        </w:rPr>
        <w:t xml:space="preserve">профессиональные квалификационные группы </w:t>
      </w:r>
      <w:r w:rsidRPr="002D0E6D">
        <w:rPr>
          <w:sz w:val="28"/>
          <w:szCs w:val="28"/>
        </w:rPr>
        <w:t>– группы профессий рабочих и должностей служащих, сформированные с учетом сферы деятельности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деятельности;</w:t>
      </w:r>
    </w:p>
    <w:p w:rsidR="00D378CA" w:rsidRPr="002D0E6D" w:rsidRDefault="00D378CA" w:rsidP="002D0E6D">
      <w:pPr>
        <w:pStyle w:val="1"/>
        <w:ind w:firstLine="709"/>
        <w:jc w:val="both"/>
        <w:rPr>
          <w:sz w:val="28"/>
          <w:szCs w:val="28"/>
        </w:rPr>
      </w:pPr>
      <w:r w:rsidRPr="002D0E6D">
        <w:rPr>
          <w:sz w:val="28"/>
          <w:szCs w:val="28"/>
        </w:rPr>
        <w:t>- </w:t>
      </w:r>
      <w:r w:rsidRPr="002D0E6D">
        <w:rPr>
          <w:b/>
          <w:sz w:val="28"/>
          <w:szCs w:val="28"/>
        </w:rPr>
        <w:t xml:space="preserve">базовый оклад (базовый должностной оклад) </w:t>
      </w:r>
      <w:r w:rsidRPr="002D0E6D">
        <w:rPr>
          <w:sz w:val="28"/>
          <w:szCs w:val="28"/>
        </w:rPr>
        <w:t>– минимальный оклад (должностной оклад) работника, осуществляющего профессиональную деятельность по профессии рабочего или должности служащего, входящим в соответствующую профессиональную квалификационную группу, без учета компенсационных, стимулирующих и социальных выплат;</w:t>
      </w:r>
    </w:p>
    <w:p w:rsidR="00D378CA" w:rsidRPr="002D0E6D" w:rsidRDefault="00D378CA" w:rsidP="002D0E6D">
      <w:pPr>
        <w:pStyle w:val="1"/>
        <w:ind w:firstLine="709"/>
        <w:jc w:val="both"/>
        <w:rPr>
          <w:sz w:val="28"/>
          <w:szCs w:val="28"/>
        </w:rPr>
      </w:pPr>
      <w:r w:rsidRPr="002D0E6D">
        <w:rPr>
          <w:sz w:val="28"/>
          <w:szCs w:val="28"/>
        </w:rPr>
        <w:t>- </w:t>
      </w:r>
      <w:r w:rsidRPr="002D0E6D">
        <w:rPr>
          <w:b/>
          <w:sz w:val="28"/>
          <w:szCs w:val="28"/>
        </w:rPr>
        <w:t xml:space="preserve">оклад (должностной оклад) </w:t>
      </w:r>
      <w:r w:rsidRPr="002D0E6D">
        <w:rPr>
          <w:sz w:val="28"/>
          <w:szCs w:val="28"/>
        </w:rPr>
        <w:t xml:space="preserve">– фиксированный </w:t>
      </w:r>
      <w:proofErr w:type="gramStart"/>
      <w:r w:rsidRPr="002D0E6D">
        <w:rPr>
          <w:sz w:val="28"/>
          <w:szCs w:val="28"/>
        </w:rPr>
        <w:t>размер оплаты труда</w:t>
      </w:r>
      <w:proofErr w:type="gramEnd"/>
      <w:r w:rsidRPr="002D0E6D">
        <w:rPr>
          <w:sz w:val="28"/>
          <w:szCs w:val="28"/>
        </w:rPr>
        <w:t xml:space="preserve"> работника за исполнение трудовых (должностных) обязанностей определенной сложности за календарный месяц без учета компенсационных, стимулирующих и социальных выплат;</w:t>
      </w:r>
    </w:p>
    <w:p w:rsidR="00D378CA" w:rsidRPr="002D0E6D" w:rsidRDefault="00D378CA" w:rsidP="002D0E6D">
      <w:pPr>
        <w:pStyle w:val="1"/>
        <w:ind w:firstLine="709"/>
        <w:jc w:val="both"/>
        <w:rPr>
          <w:sz w:val="28"/>
          <w:szCs w:val="28"/>
        </w:rPr>
      </w:pPr>
      <w:r w:rsidRPr="002D0E6D">
        <w:rPr>
          <w:sz w:val="28"/>
          <w:szCs w:val="28"/>
        </w:rPr>
        <w:t>- </w:t>
      </w:r>
      <w:r w:rsidRPr="002D0E6D">
        <w:rPr>
          <w:b/>
          <w:sz w:val="28"/>
          <w:szCs w:val="28"/>
        </w:rPr>
        <w:t xml:space="preserve">компенсационные выплаты (выплаты компенсационного характера) </w:t>
      </w:r>
      <w:r w:rsidRPr="002D0E6D">
        <w:rPr>
          <w:sz w:val="28"/>
          <w:szCs w:val="28"/>
        </w:rPr>
        <w:t xml:space="preserve">– выплаты, обеспечивающие оплату труда в повышенном размере работникам, занятым на тяжелых работах, работах с вредными и (или) опасными и иными особыми условиями труда, в условиях труда, отклоняющихся </w:t>
      </w:r>
      <w:proofErr w:type="gramStart"/>
      <w:r w:rsidRPr="002D0E6D">
        <w:rPr>
          <w:sz w:val="28"/>
          <w:szCs w:val="28"/>
        </w:rPr>
        <w:t>от</w:t>
      </w:r>
      <w:proofErr w:type="gramEnd"/>
      <w:r w:rsidRPr="002D0E6D">
        <w:rPr>
          <w:sz w:val="28"/>
          <w:szCs w:val="28"/>
        </w:rPr>
        <w:t xml:space="preserve"> нормальных;</w:t>
      </w:r>
    </w:p>
    <w:p w:rsidR="00D378CA" w:rsidRPr="002D0E6D" w:rsidRDefault="00D378CA" w:rsidP="002D0E6D">
      <w:pPr>
        <w:pStyle w:val="1"/>
        <w:ind w:firstLine="709"/>
        <w:jc w:val="both"/>
        <w:rPr>
          <w:sz w:val="28"/>
          <w:szCs w:val="28"/>
        </w:rPr>
      </w:pPr>
      <w:r w:rsidRPr="002D0E6D">
        <w:rPr>
          <w:sz w:val="28"/>
          <w:szCs w:val="28"/>
        </w:rPr>
        <w:t>- </w:t>
      </w:r>
      <w:r w:rsidRPr="002D0E6D">
        <w:rPr>
          <w:b/>
          <w:sz w:val="28"/>
          <w:szCs w:val="28"/>
        </w:rPr>
        <w:t xml:space="preserve">стимулирующие выплаты (выплаты стимулирующего характера) </w:t>
      </w:r>
      <w:r w:rsidRPr="002D0E6D">
        <w:rPr>
          <w:sz w:val="28"/>
          <w:szCs w:val="28"/>
        </w:rPr>
        <w:t>– выплаты, направленные на стимулирование работника к качественному труду, а также поощрение за выполненную работу;</w:t>
      </w:r>
    </w:p>
    <w:p w:rsidR="00D378CA" w:rsidRPr="002D0E6D" w:rsidRDefault="00D378CA" w:rsidP="002D0E6D">
      <w:pPr>
        <w:pStyle w:val="1"/>
        <w:ind w:firstLine="709"/>
        <w:jc w:val="both"/>
        <w:rPr>
          <w:sz w:val="28"/>
          <w:szCs w:val="28"/>
        </w:rPr>
      </w:pPr>
      <w:r w:rsidRPr="002D0E6D">
        <w:rPr>
          <w:sz w:val="28"/>
          <w:szCs w:val="28"/>
        </w:rPr>
        <w:t>- </w:t>
      </w:r>
      <w:r w:rsidRPr="002D0E6D">
        <w:rPr>
          <w:b/>
          <w:sz w:val="28"/>
          <w:szCs w:val="28"/>
        </w:rPr>
        <w:t>социальные выплаты</w:t>
      </w:r>
      <w:r w:rsidRPr="002D0E6D">
        <w:rPr>
          <w:sz w:val="28"/>
          <w:szCs w:val="28"/>
        </w:rPr>
        <w:t xml:space="preserve"> – выплаты работникам за счет средств фонда оплаты труда, направленные на их социальную поддержку, но не связанные с осуществлением ими трудовых функций;</w:t>
      </w:r>
    </w:p>
    <w:p w:rsidR="00D378CA" w:rsidRPr="002D0E6D" w:rsidRDefault="00D378CA" w:rsidP="002D0E6D">
      <w:pPr>
        <w:pStyle w:val="1"/>
        <w:ind w:firstLine="709"/>
        <w:jc w:val="both"/>
        <w:rPr>
          <w:sz w:val="28"/>
          <w:szCs w:val="28"/>
        </w:rPr>
      </w:pPr>
      <w:r w:rsidRPr="002D0E6D">
        <w:rPr>
          <w:sz w:val="28"/>
          <w:szCs w:val="28"/>
        </w:rPr>
        <w:t>- </w:t>
      </w:r>
      <w:r w:rsidRPr="002D0E6D">
        <w:rPr>
          <w:b/>
          <w:sz w:val="28"/>
          <w:szCs w:val="28"/>
        </w:rPr>
        <w:t xml:space="preserve">заработная плата (оплата труда работника) </w:t>
      </w:r>
      <w:r w:rsidRPr="002D0E6D">
        <w:rPr>
          <w:sz w:val="28"/>
          <w:szCs w:val="28"/>
        </w:rPr>
        <w:t>– вознаграждение за труд в зависимости от квалификации работника, сложности, количества, качества и условий выполняемой работы, а также компенсационные и стимулирующие выплаты.</w:t>
      </w:r>
    </w:p>
    <w:p w:rsidR="00D378CA" w:rsidRPr="002D0E6D" w:rsidRDefault="00D378CA" w:rsidP="002D0E6D">
      <w:pPr>
        <w:pStyle w:val="1"/>
        <w:ind w:firstLine="709"/>
        <w:jc w:val="both"/>
        <w:rPr>
          <w:color w:val="000000"/>
          <w:sz w:val="28"/>
          <w:szCs w:val="28"/>
        </w:rPr>
      </w:pPr>
      <w:r w:rsidRPr="002D0E6D">
        <w:rPr>
          <w:color w:val="000000"/>
          <w:sz w:val="28"/>
          <w:szCs w:val="28"/>
        </w:rPr>
        <w:t xml:space="preserve">1.3. Системы оплаты труда, включающие размеры окладов (должностных окладов), выплаты компенсационного и стимулирующего характера, устанавливаются в </w:t>
      </w:r>
      <w:r w:rsidRPr="002D0E6D">
        <w:rPr>
          <w:sz w:val="28"/>
          <w:szCs w:val="28"/>
        </w:rPr>
        <w:t>Администрации</w:t>
      </w:r>
      <w:r w:rsidRPr="002D0E6D">
        <w:rPr>
          <w:color w:val="000000"/>
          <w:sz w:val="28"/>
          <w:szCs w:val="28"/>
        </w:rPr>
        <w:t xml:space="preserve"> коллективным договором, локальными нормативными актами в соответствии с федеральными законами, иными </w:t>
      </w:r>
      <w:r w:rsidRPr="002D0E6D">
        <w:rPr>
          <w:color w:val="000000"/>
          <w:sz w:val="28"/>
          <w:szCs w:val="28"/>
        </w:rPr>
        <w:lastRenderedPageBreak/>
        <w:t>нормативными правовыми актами Российской Федерации, областными законами, иными нормативными правовыми актами Администрации Смоленской области, а также настоящим Положением.</w:t>
      </w:r>
    </w:p>
    <w:p w:rsidR="00D378CA" w:rsidRPr="002D0E6D" w:rsidRDefault="00D378CA" w:rsidP="002D0E6D">
      <w:pPr>
        <w:pStyle w:val="1"/>
        <w:ind w:firstLine="709"/>
        <w:jc w:val="both"/>
        <w:rPr>
          <w:sz w:val="28"/>
          <w:szCs w:val="28"/>
        </w:rPr>
      </w:pPr>
      <w:r w:rsidRPr="002D0E6D">
        <w:rPr>
          <w:sz w:val="28"/>
          <w:szCs w:val="28"/>
        </w:rPr>
        <w:t>1.4. Системы оплаты труда устанавливаются в Администрации с учетом:</w:t>
      </w:r>
    </w:p>
    <w:p w:rsidR="00D378CA" w:rsidRPr="002D0E6D" w:rsidRDefault="00D378CA" w:rsidP="002D0E6D">
      <w:pPr>
        <w:pStyle w:val="1"/>
        <w:ind w:firstLine="709"/>
        <w:jc w:val="both"/>
        <w:rPr>
          <w:sz w:val="28"/>
          <w:szCs w:val="28"/>
        </w:rPr>
      </w:pPr>
      <w:r w:rsidRPr="002D0E6D">
        <w:rPr>
          <w:sz w:val="28"/>
          <w:szCs w:val="28"/>
        </w:rPr>
        <w:t>- единого тарифно-квалификационного справочника работ и профессий рабочих;</w:t>
      </w:r>
    </w:p>
    <w:p w:rsidR="00D378CA" w:rsidRPr="002D0E6D" w:rsidRDefault="00D378CA" w:rsidP="002D0E6D">
      <w:pPr>
        <w:pStyle w:val="1"/>
        <w:ind w:firstLine="709"/>
        <w:jc w:val="both"/>
        <w:rPr>
          <w:sz w:val="28"/>
          <w:szCs w:val="28"/>
        </w:rPr>
      </w:pPr>
      <w:r w:rsidRPr="002D0E6D">
        <w:rPr>
          <w:sz w:val="28"/>
          <w:szCs w:val="28"/>
        </w:rPr>
        <w:t>- единого квалификационного справочника должностей руководителей, специалистов и служащих;</w:t>
      </w:r>
    </w:p>
    <w:p w:rsidR="00D378CA" w:rsidRPr="002D0E6D" w:rsidRDefault="00D378CA" w:rsidP="002D0E6D">
      <w:pPr>
        <w:pStyle w:val="1"/>
        <w:ind w:firstLine="709"/>
        <w:jc w:val="both"/>
        <w:rPr>
          <w:sz w:val="28"/>
          <w:szCs w:val="28"/>
        </w:rPr>
      </w:pPr>
      <w:r w:rsidRPr="002D0E6D">
        <w:rPr>
          <w:sz w:val="28"/>
          <w:szCs w:val="28"/>
        </w:rPr>
        <w:t>- государственных гарантий по оплате труда;</w:t>
      </w:r>
    </w:p>
    <w:p w:rsidR="00D378CA" w:rsidRPr="002D0E6D" w:rsidRDefault="00D378CA" w:rsidP="002D0E6D">
      <w:pPr>
        <w:pStyle w:val="1"/>
        <w:ind w:firstLine="709"/>
        <w:jc w:val="both"/>
        <w:rPr>
          <w:color w:val="FF0000"/>
          <w:sz w:val="28"/>
          <w:szCs w:val="28"/>
        </w:rPr>
      </w:pPr>
      <w:proofErr w:type="gramStart"/>
      <w:r w:rsidRPr="002D0E6D">
        <w:rPr>
          <w:sz w:val="28"/>
          <w:szCs w:val="28"/>
        </w:rPr>
        <w:t>- базовых окладов (базовых должностных окладов) по профессион</w:t>
      </w:r>
      <w:r w:rsidR="00AA33A6">
        <w:rPr>
          <w:sz w:val="28"/>
          <w:szCs w:val="28"/>
        </w:rPr>
        <w:t>альным квалификационным группам</w:t>
      </w:r>
      <w:r w:rsidRPr="002D0E6D">
        <w:rPr>
          <w:sz w:val="28"/>
          <w:szCs w:val="28"/>
        </w:rPr>
        <w:t>, установленных постановлением Главы мун</w:t>
      </w:r>
      <w:r w:rsidR="00AA33A6">
        <w:rPr>
          <w:sz w:val="28"/>
          <w:szCs w:val="28"/>
        </w:rPr>
        <w:t>иципального образования Студенец</w:t>
      </w:r>
      <w:r w:rsidRPr="002D0E6D">
        <w:rPr>
          <w:sz w:val="28"/>
          <w:szCs w:val="28"/>
        </w:rPr>
        <w:t>кого сельского поселения Шумячского</w:t>
      </w:r>
      <w:r w:rsidR="00AA33A6">
        <w:rPr>
          <w:sz w:val="28"/>
          <w:szCs w:val="28"/>
        </w:rPr>
        <w:t xml:space="preserve"> района Смоленской области от 30</w:t>
      </w:r>
      <w:r w:rsidRPr="002D0E6D">
        <w:rPr>
          <w:sz w:val="28"/>
          <w:szCs w:val="28"/>
        </w:rPr>
        <w:t>.01.2009г</w:t>
      </w:r>
      <w:r w:rsidR="00F65B0D">
        <w:rPr>
          <w:sz w:val="28"/>
          <w:szCs w:val="28"/>
        </w:rPr>
        <w:t>. №2</w:t>
      </w:r>
      <w:r w:rsidRPr="002D0E6D">
        <w:rPr>
          <w:sz w:val="28"/>
          <w:szCs w:val="28"/>
        </w:rPr>
        <w:t xml:space="preserve"> «Об </w:t>
      </w:r>
      <w:r w:rsidR="00F65B0D">
        <w:rPr>
          <w:sz w:val="28"/>
          <w:szCs w:val="28"/>
        </w:rPr>
        <w:t>установлении  размеров  базовых  окладов</w:t>
      </w:r>
      <w:r w:rsidRPr="002D0E6D">
        <w:rPr>
          <w:sz w:val="28"/>
          <w:szCs w:val="28"/>
        </w:rPr>
        <w:t xml:space="preserve"> </w:t>
      </w:r>
      <w:r w:rsidR="00F65B0D" w:rsidRPr="002D0E6D">
        <w:rPr>
          <w:sz w:val="28"/>
          <w:szCs w:val="28"/>
        </w:rPr>
        <w:t>(базовых должностных окладов) по профессион</w:t>
      </w:r>
      <w:r w:rsidR="00F65B0D">
        <w:rPr>
          <w:sz w:val="28"/>
          <w:szCs w:val="28"/>
        </w:rPr>
        <w:t>альным квалификационным группам профессий  рабочих  Администрации  Студенецкого  сельского  поселения»,</w:t>
      </w:r>
      <w:r w:rsidR="00F65B0D" w:rsidRPr="002D0E6D">
        <w:rPr>
          <w:sz w:val="28"/>
          <w:szCs w:val="28"/>
        </w:rPr>
        <w:t xml:space="preserve"> </w:t>
      </w:r>
      <w:r w:rsidR="00EA53BE" w:rsidRPr="0011773F">
        <w:rPr>
          <w:sz w:val="28"/>
          <w:szCs w:val="28"/>
        </w:rPr>
        <w:t>увеличенные  постановлениями  от  31.01.2011 г.  № 12 «О повышении  размеров  базовых  окладов  (базовых  должностных  окладов)  по  профессиональным  квалификационным</w:t>
      </w:r>
      <w:proofErr w:type="gramEnd"/>
      <w:r w:rsidR="00EA53BE" w:rsidRPr="0011773F">
        <w:rPr>
          <w:sz w:val="28"/>
          <w:szCs w:val="28"/>
        </w:rPr>
        <w:t xml:space="preserve">  </w:t>
      </w:r>
      <w:proofErr w:type="gramStart"/>
      <w:r w:rsidR="00EA53BE" w:rsidRPr="0011773F">
        <w:rPr>
          <w:sz w:val="28"/>
          <w:szCs w:val="28"/>
        </w:rPr>
        <w:t>группам  работников  муниципальных  учреждений  Администрации  Студенецкого  сельского  поселения Шумячского  района  Смоленской  области»,  от 21.10.2011г.  № 35 «О повышении  размеров  базовых  окладов  (базовых  должностных  окладов)  по  профессиональным  квалификационным  группам  работников  муниципальных  учреждений  Администрации  Студенецкого  сельского  поселения Шумячского  района  Смоленской  области», от  26  ноября 2012 г.  №65 «О  повышении размеров  базовых окладов  (базовых  должностных окладов)  по профессиональным квалификационным  группам работников  муниципальных  учреждений</w:t>
      </w:r>
      <w:proofErr w:type="gramEnd"/>
      <w:r w:rsidR="00EA53BE" w:rsidRPr="0011773F">
        <w:rPr>
          <w:sz w:val="28"/>
          <w:szCs w:val="28"/>
        </w:rPr>
        <w:t xml:space="preserve">  </w:t>
      </w:r>
      <w:proofErr w:type="gramStart"/>
      <w:r w:rsidR="00EA53BE" w:rsidRPr="0011773F">
        <w:rPr>
          <w:sz w:val="28"/>
          <w:szCs w:val="28"/>
        </w:rPr>
        <w:t xml:space="preserve">Студенецкого  сельского  поселения  Шумячского  района   Смоленской  области, от 30  октября 2013 г.  №45 «О  повышении   размеров    базовых окладов   (базовых      должностных окладов) по    профессиональным  квалификационным    группам  работников    муниципальных  учреждений    Студенецкого сельского  поселения   Шумячского   района     Смоленской    области,  </w:t>
      </w:r>
      <w:r w:rsidR="00EA53BE">
        <w:rPr>
          <w:sz w:val="28"/>
          <w:szCs w:val="28"/>
        </w:rPr>
        <w:t>от</w:t>
      </w:r>
      <w:r w:rsidR="00EA53BE" w:rsidRPr="0011773F">
        <w:rPr>
          <w:color w:val="FF0000"/>
          <w:sz w:val="28"/>
          <w:szCs w:val="28"/>
        </w:rPr>
        <w:t xml:space="preserve"> </w:t>
      </w:r>
      <w:r w:rsidR="00EA53BE" w:rsidRPr="0011773F">
        <w:rPr>
          <w:sz w:val="28"/>
          <w:szCs w:val="28"/>
        </w:rPr>
        <w:t xml:space="preserve">18  ноября 2014 г.  №41 </w:t>
      </w:r>
      <w:r w:rsidR="00EA53BE">
        <w:rPr>
          <w:sz w:val="28"/>
          <w:szCs w:val="28"/>
        </w:rPr>
        <w:t xml:space="preserve">«О повышении размеров </w:t>
      </w:r>
      <w:r w:rsidR="00EA53BE" w:rsidRPr="0011773F">
        <w:rPr>
          <w:sz w:val="28"/>
          <w:szCs w:val="28"/>
        </w:rPr>
        <w:t>базовых окладов  (базовых    должностных ок</w:t>
      </w:r>
      <w:r w:rsidR="00EA53BE">
        <w:rPr>
          <w:sz w:val="28"/>
          <w:szCs w:val="28"/>
        </w:rPr>
        <w:t xml:space="preserve">ладов)  по    профессиональным квалификационным </w:t>
      </w:r>
      <w:r w:rsidR="00EA53BE" w:rsidRPr="0011773F">
        <w:rPr>
          <w:sz w:val="28"/>
          <w:szCs w:val="28"/>
        </w:rPr>
        <w:t xml:space="preserve">группам работников </w:t>
      </w:r>
      <w:r w:rsidR="00EA53BE">
        <w:rPr>
          <w:sz w:val="28"/>
          <w:szCs w:val="28"/>
        </w:rPr>
        <w:t>Администрации</w:t>
      </w:r>
      <w:r w:rsidR="00EA53BE" w:rsidRPr="0011773F">
        <w:rPr>
          <w:sz w:val="28"/>
          <w:szCs w:val="28"/>
        </w:rPr>
        <w:t xml:space="preserve"> Студенецкого сельского поселения</w:t>
      </w:r>
      <w:r w:rsidR="00EA53BE" w:rsidRPr="00EA53BE">
        <w:rPr>
          <w:sz w:val="28"/>
          <w:szCs w:val="28"/>
        </w:rPr>
        <w:t xml:space="preserve"> </w:t>
      </w:r>
      <w:r w:rsidR="00EA53BE">
        <w:rPr>
          <w:sz w:val="28"/>
          <w:szCs w:val="28"/>
        </w:rPr>
        <w:t>Шумячского  района</w:t>
      </w:r>
      <w:proofErr w:type="gramEnd"/>
      <w:r w:rsidR="00EA53BE">
        <w:rPr>
          <w:sz w:val="28"/>
          <w:szCs w:val="28"/>
        </w:rPr>
        <w:t xml:space="preserve">    </w:t>
      </w:r>
      <w:r w:rsidR="00EA53BE" w:rsidRPr="0011773F">
        <w:rPr>
          <w:sz w:val="28"/>
          <w:szCs w:val="28"/>
        </w:rPr>
        <w:t>Смоленской      области</w:t>
      </w:r>
      <w:r w:rsidR="00EA53BE">
        <w:rPr>
          <w:sz w:val="28"/>
          <w:szCs w:val="28"/>
        </w:rPr>
        <w:t xml:space="preserve">,  </w:t>
      </w:r>
      <w:r w:rsidRPr="002D0E6D">
        <w:rPr>
          <w:sz w:val="28"/>
          <w:szCs w:val="28"/>
        </w:rPr>
        <w:t>постановлением Главы мун</w:t>
      </w:r>
      <w:r w:rsidR="00F65B0D">
        <w:rPr>
          <w:sz w:val="28"/>
          <w:szCs w:val="28"/>
        </w:rPr>
        <w:t>иципального образования Студенец</w:t>
      </w:r>
      <w:r w:rsidRPr="002D0E6D">
        <w:rPr>
          <w:sz w:val="28"/>
          <w:szCs w:val="28"/>
        </w:rPr>
        <w:t>кого сельского поселения Шумячского района Смоленской обл</w:t>
      </w:r>
      <w:r w:rsidR="00F65B0D">
        <w:rPr>
          <w:sz w:val="28"/>
          <w:szCs w:val="28"/>
        </w:rPr>
        <w:t>асти от 30.01.2009г №3</w:t>
      </w:r>
      <w:r w:rsidRPr="002D0E6D">
        <w:rPr>
          <w:sz w:val="28"/>
          <w:szCs w:val="28"/>
        </w:rPr>
        <w:t xml:space="preserve"> «Об утверждении профессиональных квалифицированных групп професси</w:t>
      </w:r>
      <w:r w:rsidR="00F65B0D">
        <w:rPr>
          <w:sz w:val="28"/>
          <w:szCs w:val="28"/>
        </w:rPr>
        <w:t>й рабочих Администрации Студенец</w:t>
      </w:r>
      <w:r w:rsidRPr="002D0E6D">
        <w:rPr>
          <w:sz w:val="28"/>
          <w:szCs w:val="28"/>
        </w:rPr>
        <w:t>кого сельского поселения»</w:t>
      </w:r>
    </w:p>
    <w:p w:rsidR="00D378CA" w:rsidRPr="002D0E6D" w:rsidRDefault="00D378CA" w:rsidP="002D0E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E6D">
        <w:rPr>
          <w:rFonts w:ascii="Times New Roman" w:hAnsi="Times New Roman" w:cs="Times New Roman"/>
          <w:sz w:val="28"/>
          <w:szCs w:val="28"/>
        </w:rPr>
        <w:t>1.5. Заработная плата работников (без учета стимулирующих выплат), устанавливаемая в соответствии с новыми системами оплаты труда, не может быть меньше заработной платы (без учета стимулирующих выплат), выплачиваемой до введения этих новых систем оплаты труда, при условии сохранения объема должностных обязанностей работников и выполнения ими работ той же квалификации.</w:t>
      </w:r>
    </w:p>
    <w:p w:rsidR="00D378CA" w:rsidRPr="002D0E6D" w:rsidRDefault="00D378CA" w:rsidP="002D0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E6D">
        <w:rPr>
          <w:rFonts w:ascii="Times New Roman" w:hAnsi="Times New Roman" w:cs="Times New Roman"/>
          <w:sz w:val="28"/>
          <w:szCs w:val="28"/>
        </w:rPr>
        <w:lastRenderedPageBreak/>
        <w:t>1.6. Заработная плата работника предельными размерами не ограничивается.</w:t>
      </w:r>
    </w:p>
    <w:p w:rsidR="00D378CA" w:rsidRPr="002D0E6D" w:rsidRDefault="00F65B0D" w:rsidP="002D0E6D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 Глава Администрации Студенец</w:t>
      </w:r>
      <w:r w:rsidR="00D378CA" w:rsidRPr="002D0E6D">
        <w:rPr>
          <w:sz w:val="28"/>
          <w:szCs w:val="28"/>
        </w:rPr>
        <w:t>кого сельского поселения Шумячского района Смоленской области несет ответственность за своевременную и правильную оплату труда работников в соответствии с действующим законодательством.</w:t>
      </w:r>
    </w:p>
    <w:p w:rsidR="00D378CA" w:rsidRPr="002D0E6D" w:rsidRDefault="00D378CA" w:rsidP="004308AF">
      <w:pPr>
        <w:pStyle w:val="1"/>
        <w:keepNext/>
        <w:rPr>
          <w:b/>
          <w:sz w:val="28"/>
          <w:szCs w:val="28"/>
        </w:rPr>
      </w:pPr>
    </w:p>
    <w:p w:rsidR="00D378CA" w:rsidRPr="002D0E6D" w:rsidRDefault="00D378CA" w:rsidP="002D0E6D">
      <w:pPr>
        <w:pStyle w:val="1"/>
        <w:keepNext/>
        <w:jc w:val="center"/>
        <w:rPr>
          <w:b/>
          <w:color w:val="000000"/>
          <w:sz w:val="28"/>
          <w:szCs w:val="28"/>
        </w:rPr>
      </w:pPr>
      <w:r w:rsidRPr="002D0E6D">
        <w:rPr>
          <w:b/>
          <w:sz w:val="28"/>
          <w:szCs w:val="28"/>
        </w:rPr>
        <w:t>2. Порядок оплаты труда работников</w:t>
      </w:r>
      <w:r w:rsidRPr="002D0E6D">
        <w:rPr>
          <w:b/>
          <w:color w:val="000000"/>
          <w:sz w:val="28"/>
          <w:szCs w:val="28"/>
        </w:rPr>
        <w:t xml:space="preserve"> рабочих специальностей</w:t>
      </w:r>
    </w:p>
    <w:p w:rsidR="00D378CA" w:rsidRPr="002D0E6D" w:rsidRDefault="00D378CA" w:rsidP="002D0E6D">
      <w:pPr>
        <w:pStyle w:val="1"/>
        <w:keepNext/>
        <w:jc w:val="center"/>
        <w:rPr>
          <w:b/>
          <w:sz w:val="28"/>
          <w:szCs w:val="28"/>
        </w:rPr>
      </w:pPr>
      <w:r w:rsidRPr="002D0E6D">
        <w:rPr>
          <w:b/>
          <w:color w:val="000000"/>
          <w:sz w:val="28"/>
          <w:szCs w:val="28"/>
        </w:rPr>
        <w:t xml:space="preserve">и служащих </w:t>
      </w:r>
      <w:r w:rsidR="00F65B0D">
        <w:rPr>
          <w:b/>
          <w:sz w:val="28"/>
          <w:szCs w:val="28"/>
        </w:rPr>
        <w:t>Администрации Студенец</w:t>
      </w:r>
      <w:r w:rsidRPr="002D0E6D">
        <w:rPr>
          <w:b/>
          <w:sz w:val="28"/>
          <w:szCs w:val="28"/>
        </w:rPr>
        <w:t xml:space="preserve">кого сельского поселения </w:t>
      </w:r>
    </w:p>
    <w:p w:rsidR="00D378CA" w:rsidRPr="004308AF" w:rsidRDefault="00D378CA" w:rsidP="004308AF">
      <w:pPr>
        <w:pStyle w:val="1"/>
        <w:keepNext/>
        <w:jc w:val="center"/>
        <w:rPr>
          <w:b/>
          <w:sz w:val="28"/>
          <w:szCs w:val="28"/>
        </w:rPr>
      </w:pPr>
      <w:r w:rsidRPr="002D0E6D">
        <w:rPr>
          <w:b/>
          <w:sz w:val="28"/>
          <w:szCs w:val="28"/>
        </w:rPr>
        <w:t>Шумячского района</w:t>
      </w:r>
      <w:r w:rsidRPr="002D0E6D">
        <w:rPr>
          <w:sz w:val="28"/>
          <w:szCs w:val="28"/>
        </w:rPr>
        <w:t xml:space="preserve"> </w:t>
      </w:r>
      <w:r w:rsidRPr="002D0E6D">
        <w:rPr>
          <w:b/>
          <w:sz w:val="28"/>
          <w:szCs w:val="28"/>
        </w:rPr>
        <w:t>Смоленской области</w:t>
      </w:r>
    </w:p>
    <w:p w:rsidR="00D378CA" w:rsidRPr="002D0E6D" w:rsidRDefault="00D378CA" w:rsidP="002D0E6D">
      <w:pPr>
        <w:pStyle w:val="1"/>
        <w:ind w:firstLine="709"/>
        <w:jc w:val="both"/>
        <w:rPr>
          <w:sz w:val="28"/>
          <w:szCs w:val="28"/>
        </w:rPr>
      </w:pPr>
      <w:r w:rsidRPr="002D0E6D">
        <w:rPr>
          <w:sz w:val="28"/>
          <w:szCs w:val="28"/>
        </w:rPr>
        <w:t xml:space="preserve">Заработная плата </w:t>
      </w:r>
      <w:r w:rsidRPr="002D0E6D">
        <w:rPr>
          <w:color w:val="000000"/>
          <w:sz w:val="28"/>
          <w:szCs w:val="28"/>
        </w:rPr>
        <w:t>работников рабочих специальностей и служащих</w:t>
      </w:r>
      <w:r w:rsidRPr="002D0E6D">
        <w:rPr>
          <w:sz w:val="28"/>
          <w:szCs w:val="28"/>
        </w:rPr>
        <w:t xml:space="preserve"> Администрации состоит из оклада (должностного оклада), выплат компенсационного и стимулирующего характера.</w:t>
      </w:r>
    </w:p>
    <w:p w:rsidR="00D378CA" w:rsidRPr="002D0E6D" w:rsidRDefault="00D378CA" w:rsidP="002D0E6D">
      <w:pPr>
        <w:pStyle w:val="1"/>
        <w:ind w:firstLine="709"/>
        <w:jc w:val="both"/>
        <w:rPr>
          <w:sz w:val="28"/>
          <w:szCs w:val="28"/>
        </w:rPr>
      </w:pPr>
      <w:r w:rsidRPr="002D0E6D">
        <w:rPr>
          <w:sz w:val="28"/>
          <w:szCs w:val="28"/>
        </w:rPr>
        <w:t>2.1. </w:t>
      </w:r>
      <w:proofErr w:type="gramStart"/>
      <w:r w:rsidRPr="002D0E6D">
        <w:rPr>
          <w:sz w:val="28"/>
          <w:szCs w:val="28"/>
        </w:rPr>
        <w:t xml:space="preserve">Оклады (должностные оклады) </w:t>
      </w:r>
      <w:r w:rsidRPr="002D0E6D">
        <w:rPr>
          <w:color w:val="000000"/>
          <w:sz w:val="28"/>
          <w:szCs w:val="28"/>
        </w:rPr>
        <w:t>работников рабочих специальностей и служащих</w:t>
      </w:r>
      <w:r w:rsidRPr="002D0E6D">
        <w:rPr>
          <w:sz w:val="28"/>
          <w:szCs w:val="28"/>
        </w:rPr>
        <w:t xml:space="preserve"> Администрации определяются с учетом базовых окладов (базовых д</w:t>
      </w:r>
      <w:r w:rsidR="00D3467F">
        <w:rPr>
          <w:sz w:val="28"/>
          <w:szCs w:val="28"/>
        </w:rPr>
        <w:t>олжностных окладов)</w:t>
      </w:r>
      <w:r w:rsidRPr="002D0E6D">
        <w:rPr>
          <w:sz w:val="28"/>
          <w:szCs w:val="28"/>
        </w:rPr>
        <w:t xml:space="preserve">, </w:t>
      </w:r>
      <w:r w:rsidR="00D3467F">
        <w:rPr>
          <w:sz w:val="28"/>
          <w:szCs w:val="28"/>
        </w:rPr>
        <w:t>утвержденных  постановлением</w:t>
      </w:r>
      <w:r w:rsidR="00EA53BE" w:rsidRPr="00EA53BE">
        <w:rPr>
          <w:sz w:val="28"/>
          <w:szCs w:val="28"/>
        </w:rPr>
        <w:t xml:space="preserve"> </w:t>
      </w:r>
      <w:r w:rsidR="00EA53BE" w:rsidRPr="002D0E6D">
        <w:rPr>
          <w:sz w:val="28"/>
          <w:szCs w:val="28"/>
        </w:rPr>
        <w:t>Главы мун</w:t>
      </w:r>
      <w:r w:rsidR="00EA53BE">
        <w:rPr>
          <w:sz w:val="28"/>
          <w:szCs w:val="28"/>
        </w:rPr>
        <w:t>иципального образования Студенец</w:t>
      </w:r>
      <w:r w:rsidR="00EA53BE" w:rsidRPr="002D0E6D">
        <w:rPr>
          <w:sz w:val="28"/>
          <w:szCs w:val="28"/>
        </w:rPr>
        <w:t>кого сельского поселения Шумячского</w:t>
      </w:r>
      <w:r w:rsidR="00EA53BE">
        <w:rPr>
          <w:sz w:val="28"/>
          <w:szCs w:val="28"/>
        </w:rPr>
        <w:t xml:space="preserve"> района Смоленской области от 30</w:t>
      </w:r>
      <w:r w:rsidR="00EA53BE" w:rsidRPr="002D0E6D">
        <w:rPr>
          <w:sz w:val="28"/>
          <w:szCs w:val="28"/>
        </w:rPr>
        <w:t>.01.2009г</w:t>
      </w:r>
      <w:r w:rsidR="00EA53BE">
        <w:rPr>
          <w:sz w:val="28"/>
          <w:szCs w:val="28"/>
        </w:rPr>
        <w:t>. №2</w:t>
      </w:r>
      <w:r w:rsidR="00EA53BE" w:rsidRPr="002D0E6D">
        <w:rPr>
          <w:sz w:val="28"/>
          <w:szCs w:val="28"/>
        </w:rPr>
        <w:t xml:space="preserve"> «Об </w:t>
      </w:r>
      <w:r w:rsidR="00EA53BE">
        <w:rPr>
          <w:sz w:val="28"/>
          <w:szCs w:val="28"/>
        </w:rPr>
        <w:t>установлении  размеров  базовых  окладов</w:t>
      </w:r>
      <w:r w:rsidR="00EA53BE" w:rsidRPr="002D0E6D">
        <w:rPr>
          <w:sz w:val="28"/>
          <w:szCs w:val="28"/>
        </w:rPr>
        <w:t xml:space="preserve"> (базовых должностных окладов) по профессион</w:t>
      </w:r>
      <w:r w:rsidR="00EA53BE">
        <w:rPr>
          <w:sz w:val="28"/>
          <w:szCs w:val="28"/>
        </w:rPr>
        <w:t>альным квалификационным группам профессий  рабочих  Администрации  Студенецкого  сельского  поселения»,</w:t>
      </w:r>
      <w:r w:rsidR="00D3467F">
        <w:rPr>
          <w:sz w:val="28"/>
          <w:szCs w:val="28"/>
        </w:rPr>
        <w:t xml:space="preserve"> </w:t>
      </w:r>
      <w:r w:rsidR="00EA53BE" w:rsidRPr="0011773F">
        <w:rPr>
          <w:sz w:val="28"/>
          <w:szCs w:val="28"/>
        </w:rPr>
        <w:t>увеличенные  постановлениями  от  31.01.2011 г.  № 12 «О повышении  размеров</w:t>
      </w:r>
      <w:proofErr w:type="gramEnd"/>
      <w:r w:rsidR="00EA53BE" w:rsidRPr="0011773F">
        <w:rPr>
          <w:sz w:val="28"/>
          <w:szCs w:val="28"/>
        </w:rPr>
        <w:t xml:space="preserve">  </w:t>
      </w:r>
      <w:proofErr w:type="gramStart"/>
      <w:r w:rsidR="00EA53BE" w:rsidRPr="0011773F">
        <w:rPr>
          <w:sz w:val="28"/>
          <w:szCs w:val="28"/>
        </w:rPr>
        <w:t>базовых  окладов  (базовых  должностных  окладов)  по  профессиональным  квалификационным  группам  работников  муниципальных  учреждений  Администрации  Студенецкого  сельского  поселения Шумячского  района  Смоленской  области»,  от 21.10.2011г.  № 35 «О повышении  размеров  базовых  окладов  (базовых  должностных  окладов)  по  профессиональным  квалификационным  группам  работников  муниципальных  учреждений  Администрации  Студенецкого  сельского  поселения Шумячского  района  Смоленской  области», от  26  ноября 2012 г.  №65 «О  повышении размеров  базовых окладов  (базовых  должностных</w:t>
      </w:r>
      <w:proofErr w:type="gramEnd"/>
      <w:r w:rsidR="00EA53BE" w:rsidRPr="0011773F">
        <w:rPr>
          <w:sz w:val="28"/>
          <w:szCs w:val="28"/>
        </w:rPr>
        <w:t xml:space="preserve"> </w:t>
      </w:r>
      <w:proofErr w:type="gramStart"/>
      <w:r w:rsidR="00EA53BE" w:rsidRPr="0011773F">
        <w:rPr>
          <w:sz w:val="28"/>
          <w:szCs w:val="28"/>
        </w:rPr>
        <w:t xml:space="preserve">окладов)  по профессиональным квалификационным  группам работников  муниципальных  учреждений  Студенецкого  сельского  поселения  Шумячского  района   Смоленской  области, от 30  октября 2013 г.  №45 «О  повышении   размеров    базовых окладов   (базовых      должностных окладов) по    профессиональным  квалификационным    группам  работников    муниципальных  учреждений    Студенецкого сельского  поселения   Шумячского   района     Смоленской    области,  </w:t>
      </w:r>
      <w:r w:rsidR="00EA53BE">
        <w:rPr>
          <w:sz w:val="28"/>
          <w:szCs w:val="28"/>
        </w:rPr>
        <w:t>от</w:t>
      </w:r>
      <w:r w:rsidR="00EA53BE" w:rsidRPr="0011773F">
        <w:rPr>
          <w:color w:val="FF0000"/>
          <w:sz w:val="28"/>
          <w:szCs w:val="28"/>
        </w:rPr>
        <w:t xml:space="preserve"> </w:t>
      </w:r>
      <w:r w:rsidR="00EA53BE" w:rsidRPr="0011773F">
        <w:rPr>
          <w:sz w:val="28"/>
          <w:szCs w:val="28"/>
        </w:rPr>
        <w:t xml:space="preserve">18  ноября 2014 г.  №41 </w:t>
      </w:r>
      <w:r w:rsidR="00EA53BE">
        <w:rPr>
          <w:sz w:val="28"/>
          <w:szCs w:val="28"/>
        </w:rPr>
        <w:t xml:space="preserve">«О повышении размеров </w:t>
      </w:r>
      <w:r w:rsidR="00EA53BE" w:rsidRPr="0011773F">
        <w:rPr>
          <w:sz w:val="28"/>
          <w:szCs w:val="28"/>
        </w:rPr>
        <w:t>базовых окладов  (базовых    должностных ок</w:t>
      </w:r>
      <w:r w:rsidR="00EA53BE">
        <w:rPr>
          <w:sz w:val="28"/>
          <w:szCs w:val="28"/>
        </w:rPr>
        <w:t>ладов)  по    профессиональным квалификационным</w:t>
      </w:r>
      <w:proofErr w:type="gramEnd"/>
      <w:r w:rsidR="00EA53BE">
        <w:rPr>
          <w:sz w:val="28"/>
          <w:szCs w:val="28"/>
        </w:rPr>
        <w:t xml:space="preserve"> </w:t>
      </w:r>
      <w:r w:rsidR="00EA53BE" w:rsidRPr="0011773F">
        <w:rPr>
          <w:sz w:val="28"/>
          <w:szCs w:val="28"/>
        </w:rPr>
        <w:t xml:space="preserve">группам работников </w:t>
      </w:r>
      <w:r w:rsidR="00EA53BE">
        <w:rPr>
          <w:sz w:val="28"/>
          <w:szCs w:val="28"/>
        </w:rPr>
        <w:t>Администрации</w:t>
      </w:r>
      <w:r w:rsidR="00EA53BE" w:rsidRPr="0011773F">
        <w:rPr>
          <w:sz w:val="28"/>
          <w:szCs w:val="28"/>
        </w:rPr>
        <w:t xml:space="preserve"> Студенецкого сельского поселения</w:t>
      </w:r>
      <w:r w:rsidR="00EA53BE" w:rsidRPr="00EA53BE">
        <w:rPr>
          <w:sz w:val="28"/>
          <w:szCs w:val="28"/>
        </w:rPr>
        <w:t xml:space="preserve"> </w:t>
      </w:r>
      <w:r w:rsidR="00EA53BE">
        <w:rPr>
          <w:sz w:val="28"/>
          <w:szCs w:val="28"/>
        </w:rPr>
        <w:t xml:space="preserve">Шумячского  района    </w:t>
      </w:r>
      <w:r w:rsidR="00EA53BE" w:rsidRPr="0011773F">
        <w:rPr>
          <w:sz w:val="28"/>
          <w:szCs w:val="28"/>
        </w:rPr>
        <w:t>Смоленской      области</w:t>
      </w:r>
      <w:r w:rsidR="00EA53BE">
        <w:rPr>
          <w:sz w:val="28"/>
          <w:szCs w:val="28"/>
        </w:rPr>
        <w:t xml:space="preserve">,  </w:t>
      </w:r>
      <w:r w:rsidRPr="002D0E6D">
        <w:rPr>
          <w:sz w:val="28"/>
          <w:szCs w:val="28"/>
        </w:rPr>
        <w:t>устанавливающим размеры базовых окладов (базовых дол</w:t>
      </w:r>
      <w:r w:rsidR="002F77F3">
        <w:rPr>
          <w:sz w:val="28"/>
          <w:szCs w:val="28"/>
        </w:rPr>
        <w:t xml:space="preserve">жностных окладов) </w:t>
      </w:r>
      <w:r w:rsidRPr="002D0E6D">
        <w:rPr>
          <w:sz w:val="28"/>
          <w:szCs w:val="28"/>
        </w:rPr>
        <w:t xml:space="preserve"> и повышающих коэффициентов.</w:t>
      </w:r>
    </w:p>
    <w:p w:rsidR="00D378CA" w:rsidRPr="002D0E6D" w:rsidRDefault="00D378CA" w:rsidP="002D0E6D">
      <w:pPr>
        <w:pStyle w:val="a3"/>
        <w:rPr>
          <w:szCs w:val="28"/>
        </w:rPr>
      </w:pPr>
      <w:r w:rsidRPr="002D0E6D">
        <w:rPr>
          <w:szCs w:val="28"/>
        </w:rPr>
        <w:t>2.2. Применяются следующие повышающие коэффициенты:</w:t>
      </w:r>
    </w:p>
    <w:p w:rsidR="00D378CA" w:rsidRPr="002D0E6D" w:rsidRDefault="00D378CA" w:rsidP="002D0E6D">
      <w:pPr>
        <w:pStyle w:val="a3"/>
        <w:rPr>
          <w:szCs w:val="28"/>
        </w:rPr>
      </w:pPr>
      <w:r w:rsidRPr="002D0E6D">
        <w:rPr>
          <w:szCs w:val="28"/>
        </w:rPr>
        <w:t>- коэффициент сложности работы</w:t>
      </w:r>
      <w:bookmarkStart w:id="0" w:name="OLE_LINK3"/>
      <w:bookmarkStart w:id="1" w:name="OLE_LINK4"/>
      <w:r w:rsidRPr="002D0E6D">
        <w:rPr>
          <w:szCs w:val="28"/>
        </w:rPr>
        <w:t>;</w:t>
      </w:r>
    </w:p>
    <w:bookmarkEnd w:id="0"/>
    <w:bookmarkEnd w:id="1"/>
    <w:p w:rsidR="00D378CA" w:rsidRPr="002D0E6D" w:rsidRDefault="00D378CA" w:rsidP="002D0E6D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2D0E6D">
        <w:rPr>
          <w:rFonts w:ascii="Times New Roman" w:hAnsi="Times New Roman"/>
          <w:sz w:val="28"/>
          <w:szCs w:val="28"/>
        </w:rPr>
        <w:t>. Коэффициент сложности работы устанавливается в размере 0,1 к базовым   окладам водителей автомобилей в следующих случаях:</w:t>
      </w:r>
    </w:p>
    <w:p w:rsidR="00D378CA" w:rsidRPr="002D0E6D" w:rsidRDefault="002F77F3" w:rsidP="002D0E6D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D378CA" w:rsidRPr="002D0E6D">
        <w:rPr>
          <w:rFonts w:ascii="Times New Roman" w:hAnsi="Times New Roman"/>
          <w:sz w:val="28"/>
          <w:szCs w:val="28"/>
        </w:rPr>
        <w:t>работа на 2-3 видах автомобилей (легковом, грузовом автомобилях, автобусе и иных видах транспортных средств);</w:t>
      </w:r>
    </w:p>
    <w:p w:rsidR="00D378CA" w:rsidRPr="002D0E6D" w:rsidRDefault="002F77F3" w:rsidP="002D0E6D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378CA" w:rsidRPr="002D0E6D">
        <w:rPr>
          <w:rFonts w:ascii="Times New Roman" w:hAnsi="Times New Roman"/>
          <w:sz w:val="28"/>
          <w:szCs w:val="28"/>
        </w:rPr>
        <w:t>при отсутствии в учреждении специализированной службы технического обслуживания автомобилей и  выполнения  водителем всего комплекса работ по ремонту и техническому обслуживанию закрепленного за ним автомобиля самостоятельно.</w:t>
      </w:r>
    </w:p>
    <w:p w:rsidR="00D378CA" w:rsidRPr="002D0E6D" w:rsidRDefault="00D378CA" w:rsidP="002D0E6D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2D0E6D">
        <w:rPr>
          <w:rFonts w:ascii="Times New Roman" w:hAnsi="Times New Roman"/>
          <w:sz w:val="28"/>
          <w:szCs w:val="28"/>
        </w:rPr>
        <w:t>2.5.  Коэффициент объема работы по профессии равен единице, если штатным расписанием предусмотрена целая штатная единица по данной профессии. При работе на условиях неполного рабочего времени, работе по совместительству, а также работе по профессии, штатным расписанием для которой предусмотрена не целая штатная единица, применяется значение коэффициента, соответствующее объему работы (0,75; 0,5; 0,25 и др.).</w:t>
      </w:r>
    </w:p>
    <w:p w:rsidR="00D378CA" w:rsidRPr="002D0E6D" w:rsidRDefault="00D378CA" w:rsidP="002D0E6D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2D0E6D">
        <w:rPr>
          <w:rFonts w:ascii="Times New Roman" w:hAnsi="Times New Roman"/>
          <w:sz w:val="28"/>
          <w:szCs w:val="28"/>
        </w:rPr>
        <w:t>2.6. Квалификационный оклад работника рассчитывается следующим образом:</w:t>
      </w:r>
    </w:p>
    <w:p w:rsidR="00D378CA" w:rsidRPr="002D0E6D" w:rsidRDefault="00D378CA" w:rsidP="002D0E6D">
      <w:pPr>
        <w:pStyle w:val="a7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D0E6D">
        <w:rPr>
          <w:rFonts w:ascii="Times New Roman" w:hAnsi="Times New Roman"/>
          <w:sz w:val="28"/>
          <w:szCs w:val="28"/>
        </w:rPr>
        <w:t>О</w:t>
      </w:r>
      <w:r w:rsidRPr="002D0E6D">
        <w:rPr>
          <w:rFonts w:ascii="Times New Roman" w:hAnsi="Times New Roman"/>
          <w:sz w:val="28"/>
          <w:szCs w:val="28"/>
          <w:vertAlign w:val="subscript"/>
        </w:rPr>
        <w:t>к</w:t>
      </w:r>
      <w:r w:rsidRPr="002D0E6D">
        <w:rPr>
          <w:rFonts w:ascii="Times New Roman" w:hAnsi="Times New Roman"/>
          <w:sz w:val="28"/>
          <w:szCs w:val="28"/>
        </w:rPr>
        <w:t>=О</w:t>
      </w:r>
      <w:r w:rsidRPr="002D0E6D">
        <w:rPr>
          <w:rFonts w:ascii="Times New Roman" w:hAnsi="Times New Roman"/>
          <w:sz w:val="28"/>
          <w:szCs w:val="28"/>
          <w:vertAlign w:val="subscript"/>
        </w:rPr>
        <w:t>ку</w:t>
      </w:r>
      <w:r w:rsidRPr="002D0E6D">
        <w:rPr>
          <w:rFonts w:ascii="Times New Roman" w:hAnsi="Times New Roman"/>
          <w:sz w:val="28"/>
          <w:szCs w:val="28"/>
        </w:rPr>
        <w:t>х</w:t>
      </w:r>
      <w:proofErr w:type="spellEnd"/>
      <w:r w:rsidRPr="002D0E6D">
        <w:rPr>
          <w:rFonts w:ascii="Times New Roman" w:hAnsi="Times New Roman"/>
          <w:sz w:val="28"/>
          <w:szCs w:val="28"/>
        </w:rPr>
        <w:t>(1+К</w:t>
      </w:r>
      <w:r w:rsidRPr="002D0E6D">
        <w:rPr>
          <w:rFonts w:ascii="Times New Roman" w:hAnsi="Times New Roman"/>
          <w:sz w:val="28"/>
          <w:szCs w:val="28"/>
          <w:vertAlign w:val="subscript"/>
        </w:rPr>
        <w:t>с</w:t>
      </w:r>
      <w:r w:rsidRPr="002D0E6D">
        <w:rPr>
          <w:rFonts w:ascii="Times New Roman" w:hAnsi="Times New Roman"/>
          <w:sz w:val="28"/>
          <w:szCs w:val="28"/>
        </w:rPr>
        <w:t>+К</w:t>
      </w:r>
      <w:r w:rsidRPr="002D0E6D">
        <w:rPr>
          <w:rFonts w:ascii="Times New Roman" w:hAnsi="Times New Roman"/>
          <w:sz w:val="28"/>
          <w:szCs w:val="28"/>
          <w:vertAlign w:val="subscript"/>
        </w:rPr>
        <w:t>ср</w:t>
      </w:r>
      <w:proofErr w:type="gramStart"/>
      <w:r w:rsidRPr="002D0E6D">
        <w:rPr>
          <w:rFonts w:ascii="Times New Roman" w:hAnsi="Times New Roman"/>
          <w:sz w:val="28"/>
          <w:szCs w:val="28"/>
        </w:rPr>
        <w:t>)</w:t>
      </w:r>
      <w:proofErr w:type="spellStart"/>
      <w:r w:rsidRPr="002D0E6D">
        <w:rPr>
          <w:rFonts w:ascii="Times New Roman" w:hAnsi="Times New Roman"/>
          <w:sz w:val="28"/>
          <w:szCs w:val="28"/>
        </w:rPr>
        <w:t>х</w:t>
      </w:r>
      <w:proofErr w:type="gramEnd"/>
      <w:r w:rsidRPr="002D0E6D">
        <w:rPr>
          <w:rFonts w:ascii="Times New Roman" w:hAnsi="Times New Roman"/>
          <w:sz w:val="28"/>
          <w:szCs w:val="28"/>
        </w:rPr>
        <w:t>К</w:t>
      </w:r>
      <w:r w:rsidRPr="002D0E6D">
        <w:rPr>
          <w:rFonts w:ascii="Times New Roman" w:hAnsi="Times New Roman"/>
          <w:sz w:val="28"/>
          <w:szCs w:val="28"/>
          <w:vertAlign w:val="subscript"/>
        </w:rPr>
        <w:t>об</w:t>
      </w:r>
      <w:proofErr w:type="spellEnd"/>
      <w:r w:rsidRPr="002D0E6D">
        <w:rPr>
          <w:rFonts w:ascii="Times New Roman" w:hAnsi="Times New Roman"/>
          <w:sz w:val="28"/>
          <w:szCs w:val="28"/>
        </w:rPr>
        <w:t>, где</w:t>
      </w:r>
    </w:p>
    <w:p w:rsidR="00D378CA" w:rsidRPr="002D0E6D" w:rsidRDefault="00D378CA" w:rsidP="002D0E6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D0E6D">
        <w:rPr>
          <w:rFonts w:ascii="Times New Roman" w:hAnsi="Times New Roman"/>
          <w:sz w:val="28"/>
          <w:szCs w:val="28"/>
        </w:rPr>
        <w:t>О</w:t>
      </w:r>
      <w:r w:rsidRPr="002D0E6D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gramStart"/>
      <w:r w:rsidRPr="002D0E6D">
        <w:rPr>
          <w:rFonts w:ascii="Times New Roman" w:hAnsi="Times New Roman"/>
          <w:sz w:val="28"/>
          <w:szCs w:val="28"/>
          <w:vertAlign w:val="subscript"/>
        </w:rPr>
        <w:t>к</w:t>
      </w:r>
      <w:proofErr w:type="gramEnd"/>
      <w:r w:rsidRPr="002D0E6D">
        <w:rPr>
          <w:rFonts w:ascii="Times New Roman" w:hAnsi="Times New Roman"/>
          <w:sz w:val="28"/>
          <w:szCs w:val="28"/>
        </w:rPr>
        <w:t xml:space="preserve"> -   квалификационный оклад работника;</w:t>
      </w:r>
    </w:p>
    <w:p w:rsidR="00D378CA" w:rsidRPr="002D0E6D" w:rsidRDefault="00D378CA" w:rsidP="002D0E6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D0E6D">
        <w:rPr>
          <w:rFonts w:ascii="Times New Roman" w:hAnsi="Times New Roman"/>
          <w:sz w:val="28"/>
          <w:szCs w:val="28"/>
        </w:rPr>
        <w:t>О</w:t>
      </w:r>
      <w:r w:rsidRPr="002D0E6D">
        <w:rPr>
          <w:rFonts w:ascii="Times New Roman" w:hAnsi="Times New Roman"/>
          <w:sz w:val="28"/>
          <w:szCs w:val="28"/>
          <w:vertAlign w:val="subscript"/>
        </w:rPr>
        <w:t xml:space="preserve">ку -   </w:t>
      </w:r>
      <w:r w:rsidRPr="002D0E6D">
        <w:rPr>
          <w:rFonts w:ascii="Times New Roman" w:hAnsi="Times New Roman"/>
          <w:sz w:val="28"/>
          <w:szCs w:val="28"/>
        </w:rPr>
        <w:t>базовый оклад профессиональной квалификационной группы, к которому отнесена профессия рабочего;</w:t>
      </w:r>
    </w:p>
    <w:p w:rsidR="00D378CA" w:rsidRPr="002D0E6D" w:rsidRDefault="00D378CA" w:rsidP="002D0E6D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D0E6D">
        <w:rPr>
          <w:rFonts w:ascii="Times New Roman" w:hAnsi="Times New Roman"/>
          <w:sz w:val="28"/>
          <w:szCs w:val="28"/>
        </w:rPr>
        <w:t>К</w:t>
      </w:r>
      <w:r w:rsidRPr="002D0E6D">
        <w:rPr>
          <w:rFonts w:ascii="Times New Roman" w:hAnsi="Times New Roman"/>
          <w:sz w:val="28"/>
          <w:szCs w:val="28"/>
          <w:vertAlign w:val="subscript"/>
        </w:rPr>
        <w:t>ср</w:t>
      </w:r>
      <w:proofErr w:type="spellEnd"/>
      <w:r w:rsidRPr="002D0E6D">
        <w:rPr>
          <w:rFonts w:ascii="Times New Roman" w:hAnsi="Times New Roman"/>
          <w:sz w:val="28"/>
          <w:szCs w:val="28"/>
          <w:vertAlign w:val="subscript"/>
        </w:rPr>
        <w:t xml:space="preserve">  </w:t>
      </w:r>
      <w:r w:rsidRPr="002D0E6D">
        <w:rPr>
          <w:rFonts w:ascii="Times New Roman" w:hAnsi="Times New Roman"/>
          <w:sz w:val="28"/>
          <w:szCs w:val="28"/>
        </w:rPr>
        <w:t>- коэффициент сложности в работе;</w:t>
      </w:r>
    </w:p>
    <w:p w:rsidR="00D378CA" w:rsidRPr="002D0E6D" w:rsidRDefault="00D378CA" w:rsidP="002D0E6D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0E6D">
        <w:rPr>
          <w:rFonts w:ascii="Times New Roman" w:hAnsi="Times New Roman"/>
          <w:sz w:val="28"/>
          <w:szCs w:val="28"/>
        </w:rPr>
        <w:t>К</w:t>
      </w:r>
      <w:proofErr w:type="gramEnd"/>
      <w:r w:rsidRPr="002D0E6D">
        <w:rPr>
          <w:rFonts w:ascii="Times New Roman" w:hAnsi="Times New Roman"/>
          <w:sz w:val="28"/>
          <w:szCs w:val="28"/>
        </w:rPr>
        <w:t xml:space="preserve"> </w:t>
      </w:r>
      <w:r w:rsidRPr="002D0E6D">
        <w:rPr>
          <w:rFonts w:ascii="Times New Roman" w:hAnsi="Times New Roman"/>
          <w:sz w:val="28"/>
          <w:szCs w:val="28"/>
          <w:vertAlign w:val="subscript"/>
        </w:rPr>
        <w:t xml:space="preserve">об  </w:t>
      </w:r>
      <w:r w:rsidRPr="002D0E6D">
        <w:rPr>
          <w:rFonts w:ascii="Times New Roman" w:hAnsi="Times New Roman"/>
          <w:sz w:val="28"/>
          <w:szCs w:val="28"/>
        </w:rPr>
        <w:t>- коэффициент объема по профессии.</w:t>
      </w:r>
    </w:p>
    <w:p w:rsidR="00D378CA" w:rsidRPr="002D0E6D" w:rsidRDefault="00D378CA" w:rsidP="002D0E6D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2D0E6D">
        <w:rPr>
          <w:rFonts w:ascii="Times New Roman" w:hAnsi="Times New Roman"/>
          <w:sz w:val="28"/>
          <w:szCs w:val="28"/>
        </w:rPr>
        <w:t>2.7.  Оклад работника равен квалификационному окладу данного работника, рассчитанному вышеуказанным способом.</w:t>
      </w:r>
    </w:p>
    <w:p w:rsidR="00D378CA" w:rsidRPr="002D0E6D" w:rsidRDefault="00D378CA" w:rsidP="002D0E6D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2D0E6D">
        <w:rPr>
          <w:rFonts w:ascii="Times New Roman" w:hAnsi="Times New Roman"/>
          <w:sz w:val="28"/>
          <w:szCs w:val="28"/>
        </w:rPr>
        <w:t>2.8. Оплата труда работников, не предусмотренных настоящим Положением, осуществляется в соответствии с условиями оплаты труда, установленными для аналогичных категорий соответствующих отраслей.</w:t>
      </w:r>
    </w:p>
    <w:p w:rsidR="004308AF" w:rsidRDefault="004308AF" w:rsidP="002D0E6D">
      <w:pPr>
        <w:pStyle w:val="1"/>
        <w:jc w:val="center"/>
        <w:rPr>
          <w:b/>
          <w:sz w:val="28"/>
          <w:szCs w:val="28"/>
        </w:rPr>
      </w:pPr>
    </w:p>
    <w:p w:rsidR="00D378CA" w:rsidRPr="002D0E6D" w:rsidRDefault="00D378CA" w:rsidP="002D0E6D">
      <w:pPr>
        <w:pStyle w:val="1"/>
        <w:jc w:val="center"/>
        <w:rPr>
          <w:b/>
          <w:sz w:val="28"/>
          <w:szCs w:val="28"/>
        </w:rPr>
      </w:pPr>
      <w:r w:rsidRPr="002D0E6D">
        <w:rPr>
          <w:b/>
          <w:sz w:val="28"/>
          <w:szCs w:val="28"/>
        </w:rPr>
        <w:t>3. Виды, размеры, порядок и условия применения выплат</w:t>
      </w:r>
    </w:p>
    <w:p w:rsidR="00D378CA" w:rsidRPr="002D0E6D" w:rsidRDefault="00D378CA" w:rsidP="002D0E6D">
      <w:pPr>
        <w:pStyle w:val="1"/>
        <w:jc w:val="center"/>
        <w:rPr>
          <w:b/>
          <w:sz w:val="28"/>
          <w:szCs w:val="28"/>
        </w:rPr>
      </w:pPr>
      <w:r w:rsidRPr="002D0E6D">
        <w:rPr>
          <w:b/>
          <w:sz w:val="28"/>
          <w:szCs w:val="28"/>
        </w:rPr>
        <w:t xml:space="preserve"> компенсационного и стимулирующего характера в Администрации </w:t>
      </w:r>
    </w:p>
    <w:p w:rsidR="00D378CA" w:rsidRPr="004308AF" w:rsidRDefault="002F77F3" w:rsidP="004308AF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Студенец</w:t>
      </w:r>
      <w:r w:rsidR="00D378CA" w:rsidRPr="002D0E6D">
        <w:rPr>
          <w:b/>
          <w:sz w:val="28"/>
          <w:szCs w:val="28"/>
        </w:rPr>
        <w:t>кого сельского поселения Шумячского района</w:t>
      </w:r>
      <w:r w:rsidR="00D378CA" w:rsidRPr="002D0E6D">
        <w:rPr>
          <w:sz w:val="28"/>
          <w:szCs w:val="28"/>
        </w:rPr>
        <w:t xml:space="preserve"> </w:t>
      </w:r>
      <w:r w:rsidR="00D378CA" w:rsidRPr="002D0E6D">
        <w:rPr>
          <w:b/>
          <w:sz w:val="28"/>
          <w:szCs w:val="28"/>
        </w:rPr>
        <w:t>Смоленской области</w:t>
      </w:r>
    </w:p>
    <w:p w:rsidR="00D378CA" w:rsidRPr="002D0E6D" w:rsidRDefault="00D378CA" w:rsidP="002D0E6D">
      <w:pPr>
        <w:pStyle w:val="1"/>
        <w:ind w:firstLine="709"/>
        <w:jc w:val="both"/>
        <w:rPr>
          <w:sz w:val="28"/>
          <w:szCs w:val="28"/>
        </w:rPr>
      </w:pPr>
      <w:r w:rsidRPr="002D0E6D">
        <w:rPr>
          <w:sz w:val="28"/>
          <w:szCs w:val="28"/>
        </w:rPr>
        <w:t>3.1. К выплатам компенсационного характера для</w:t>
      </w:r>
      <w:r w:rsidRPr="002D0E6D">
        <w:rPr>
          <w:color w:val="008000"/>
          <w:sz w:val="28"/>
          <w:szCs w:val="28"/>
        </w:rPr>
        <w:t xml:space="preserve"> </w:t>
      </w:r>
      <w:r w:rsidRPr="002D0E6D">
        <w:rPr>
          <w:color w:val="000000"/>
          <w:sz w:val="28"/>
          <w:szCs w:val="28"/>
        </w:rPr>
        <w:t>работников рабочих специальностей и служащих</w:t>
      </w:r>
      <w:r w:rsidRPr="002D0E6D">
        <w:rPr>
          <w:sz w:val="28"/>
          <w:szCs w:val="28"/>
        </w:rPr>
        <w:t xml:space="preserve"> Администрации относятся:</w:t>
      </w:r>
    </w:p>
    <w:p w:rsidR="00D378CA" w:rsidRPr="002D0E6D" w:rsidRDefault="00D378CA" w:rsidP="002D0E6D">
      <w:pPr>
        <w:pStyle w:val="1"/>
        <w:ind w:firstLine="709"/>
        <w:jc w:val="both"/>
        <w:rPr>
          <w:sz w:val="28"/>
          <w:szCs w:val="28"/>
        </w:rPr>
      </w:pPr>
      <w:r w:rsidRPr="002D0E6D">
        <w:rPr>
          <w:sz w:val="28"/>
          <w:szCs w:val="28"/>
        </w:rPr>
        <w:t>3.1.1. Выплаты работникам, занятым на тяжелых работах, работах с вредными и (или) опасными и иными особыми условиями труда.</w:t>
      </w:r>
    </w:p>
    <w:p w:rsidR="00D378CA" w:rsidRPr="002D0E6D" w:rsidRDefault="00D378CA" w:rsidP="002D0E6D">
      <w:pPr>
        <w:pStyle w:val="1"/>
        <w:ind w:firstLine="709"/>
        <w:jc w:val="both"/>
        <w:rPr>
          <w:sz w:val="28"/>
          <w:szCs w:val="28"/>
        </w:rPr>
      </w:pPr>
      <w:r w:rsidRPr="002D0E6D">
        <w:rPr>
          <w:sz w:val="28"/>
          <w:szCs w:val="28"/>
        </w:rPr>
        <w:t xml:space="preserve">3.1.2. Выплаты за работу в условиях, отклоняющихся </w:t>
      </w:r>
      <w:proofErr w:type="gramStart"/>
      <w:r w:rsidRPr="002D0E6D">
        <w:rPr>
          <w:sz w:val="28"/>
          <w:szCs w:val="28"/>
        </w:rPr>
        <w:t>от</w:t>
      </w:r>
      <w:proofErr w:type="gramEnd"/>
      <w:r w:rsidRPr="002D0E6D">
        <w:rPr>
          <w:sz w:val="28"/>
          <w:szCs w:val="28"/>
        </w:rPr>
        <w:t xml:space="preserve"> нормальных:</w:t>
      </w:r>
    </w:p>
    <w:p w:rsidR="00D378CA" w:rsidRPr="002D0E6D" w:rsidRDefault="00D378CA" w:rsidP="002D0E6D">
      <w:pPr>
        <w:pStyle w:val="1"/>
        <w:ind w:firstLine="709"/>
        <w:jc w:val="both"/>
        <w:rPr>
          <w:sz w:val="28"/>
          <w:szCs w:val="28"/>
        </w:rPr>
      </w:pPr>
      <w:r w:rsidRPr="002D0E6D">
        <w:rPr>
          <w:sz w:val="28"/>
          <w:szCs w:val="28"/>
        </w:rPr>
        <w:t>- доплаты за совмещение профессий (должностей), расширение зон обслуживания,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D378CA" w:rsidRPr="002D0E6D" w:rsidRDefault="00D378CA" w:rsidP="002D0E6D">
      <w:pPr>
        <w:pStyle w:val="1"/>
        <w:ind w:firstLine="709"/>
        <w:jc w:val="both"/>
        <w:rPr>
          <w:sz w:val="28"/>
          <w:szCs w:val="28"/>
        </w:rPr>
      </w:pPr>
      <w:r w:rsidRPr="002D0E6D">
        <w:rPr>
          <w:sz w:val="28"/>
          <w:szCs w:val="28"/>
        </w:rPr>
        <w:t>- доплаты за сверхурочную работу;</w:t>
      </w:r>
    </w:p>
    <w:p w:rsidR="00D378CA" w:rsidRPr="002D0E6D" w:rsidRDefault="00D378CA" w:rsidP="002D0E6D">
      <w:pPr>
        <w:pStyle w:val="1"/>
        <w:ind w:firstLine="709"/>
        <w:jc w:val="both"/>
        <w:rPr>
          <w:sz w:val="28"/>
          <w:szCs w:val="28"/>
        </w:rPr>
      </w:pPr>
      <w:r w:rsidRPr="002D0E6D">
        <w:rPr>
          <w:sz w:val="28"/>
          <w:szCs w:val="28"/>
        </w:rPr>
        <w:t>- доплаты за работу в ночное время;</w:t>
      </w:r>
    </w:p>
    <w:p w:rsidR="00D378CA" w:rsidRPr="002D0E6D" w:rsidRDefault="00D378CA" w:rsidP="002D0E6D">
      <w:pPr>
        <w:pStyle w:val="1"/>
        <w:ind w:firstLine="709"/>
        <w:jc w:val="both"/>
        <w:rPr>
          <w:sz w:val="28"/>
          <w:szCs w:val="28"/>
        </w:rPr>
      </w:pPr>
      <w:r w:rsidRPr="002D0E6D">
        <w:rPr>
          <w:sz w:val="28"/>
          <w:szCs w:val="28"/>
        </w:rPr>
        <w:t>- доплаты за работу в выходные и нерабочие праздничные дни.</w:t>
      </w:r>
    </w:p>
    <w:p w:rsidR="00D378CA" w:rsidRPr="002D0E6D" w:rsidRDefault="00D378CA" w:rsidP="002D0E6D">
      <w:pPr>
        <w:pStyle w:val="1"/>
        <w:ind w:firstLine="709"/>
        <w:jc w:val="both"/>
        <w:rPr>
          <w:sz w:val="28"/>
          <w:szCs w:val="28"/>
        </w:rPr>
      </w:pPr>
      <w:r w:rsidRPr="002D0E6D">
        <w:rPr>
          <w:sz w:val="28"/>
          <w:szCs w:val="28"/>
        </w:rPr>
        <w:t xml:space="preserve">3.1.3. Доплаты до минимального </w:t>
      </w:r>
      <w:proofErr w:type="gramStart"/>
      <w:r w:rsidRPr="002D0E6D">
        <w:rPr>
          <w:sz w:val="28"/>
          <w:szCs w:val="28"/>
        </w:rPr>
        <w:t>размера оплаты труда</w:t>
      </w:r>
      <w:proofErr w:type="gramEnd"/>
      <w:r w:rsidRPr="002D0E6D">
        <w:rPr>
          <w:sz w:val="28"/>
          <w:szCs w:val="28"/>
        </w:rPr>
        <w:t xml:space="preserve"> (минимальной заработной платы в Смоленской области).</w:t>
      </w:r>
    </w:p>
    <w:p w:rsidR="00D378CA" w:rsidRPr="002D0E6D" w:rsidRDefault="00D378CA" w:rsidP="002D0E6D">
      <w:pPr>
        <w:pStyle w:val="1"/>
        <w:ind w:firstLine="709"/>
        <w:jc w:val="both"/>
        <w:rPr>
          <w:sz w:val="28"/>
          <w:szCs w:val="28"/>
        </w:rPr>
      </w:pPr>
      <w:r w:rsidRPr="002D0E6D">
        <w:rPr>
          <w:sz w:val="28"/>
          <w:szCs w:val="28"/>
        </w:rPr>
        <w:t>3.2. К выплатам стимулирующего характера для</w:t>
      </w:r>
      <w:r w:rsidRPr="002D0E6D">
        <w:rPr>
          <w:color w:val="008000"/>
          <w:sz w:val="28"/>
          <w:szCs w:val="28"/>
        </w:rPr>
        <w:t xml:space="preserve"> </w:t>
      </w:r>
      <w:r w:rsidRPr="002D0E6D">
        <w:rPr>
          <w:color w:val="000000"/>
          <w:sz w:val="28"/>
          <w:szCs w:val="28"/>
        </w:rPr>
        <w:t>работников рабочих специальностей и служащих</w:t>
      </w:r>
      <w:r w:rsidRPr="002D0E6D">
        <w:rPr>
          <w:color w:val="008000"/>
          <w:sz w:val="28"/>
          <w:szCs w:val="28"/>
        </w:rPr>
        <w:t xml:space="preserve"> </w:t>
      </w:r>
      <w:r w:rsidRPr="002D0E6D">
        <w:rPr>
          <w:sz w:val="28"/>
          <w:szCs w:val="28"/>
        </w:rPr>
        <w:t>Администрации относятся:</w:t>
      </w:r>
    </w:p>
    <w:p w:rsidR="00D378CA" w:rsidRPr="002D0E6D" w:rsidRDefault="00D378CA" w:rsidP="002D0E6D">
      <w:pPr>
        <w:pStyle w:val="1"/>
        <w:ind w:firstLine="709"/>
        <w:jc w:val="both"/>
        <w:rPr>
          <w:sz w:val="28"/>
          <w:szCs w:val="28"/>
        </w:rPr>
      </w:pPr>
      <w:r w:rsidRPr="002D0E6D">
        <w:rPr>
          <w:sz w:val="28"/>
          <w:szCs w:val="28"/>
        </w:rPr>
        <w:lastRenderedPageBreak/>
        <w:t>3.2.1. Надбавки водителям за управление транспортными средствами различных категорий.</w:t>
      </w:r>
    </w:p>
    <w:p w:rsidR="00D378CA" w:rsidRPr="002D0E6D" w:rsidRDefault="00D378CA" w:rsidP="002D0E6D">
      <w:pPr>
        <w:pStyle w:val="1"/>
        <w:ind w:firstLine="709"/>
        <w:jc w:val="both"/>
        <w:rPr>
          <w:sz w:val="28"/>
          <w:szCs w:val="28"/>
        </w:rPr>
      </w:pPr>
      <w:r w:rsidRPr="002D0E6D">
        <w:rPr>
          <w:sz w:val="28"/>
          <w:szCs w:val="28"/>
        </w:rPr>
        <w:t>3.2.2. Надбавки водителям за особый режим работы.</w:t>
      </w:r>
    </w:p>
    <w:p w:rsidR="00D378CA" w:rsidRPr="002D0E6D" w:rsidRDefault="00D378CA" w:rsidP="002D0E6D">
      <w:pPr>
        <w:pStyle w:val="1"/>
        <w:ind w:firstLine="709"/>
        <w:jc w:val="both"/>
        <w:rPr>
          <w:sz w:val="28"/>
          <w:szCs w:val="28"/>
        </w:rPr>
      </w:pPr>
      <w:r w:rsidRPr="002D0E6D">
        <w:rPr>
          <w:sz w:val="28"/>
          <w:szCs w:val="28"/>
        </w:rPr>
        <w:t>3.2.3. Выплаты за интенсивность и высокие результаты работы.</w:t>
      </w:r>
    </w:p>
    <w:p w:rsidR="00D378CA" w:rsidRPr="002D0E6D" w:rsidRDefault="00D378CA" w:rsidP="002D0E6D">
      <w:pPr>
        <w:pStyle w:val="1"/>
        <w:ind w:firstLine="709"/>
        <w:jc w:val="both"/>
        <w:rPr>
          <w:sz w:val="28"/>
          <w:szCs w:val="28"/>
        </w:rPr>
      </w:pPr>
      <w:r w:rsidRPr="002D0E6D">
        <w:rPr>
          <w:sz w:val="28"/>
          <w:szCs w:val="28"/>
        </w:rPr>
        <w:t>3.2.4. Выплаты за качество выполняемых работ.</w:t>
      </w:r>
    </w:p>
    <w:p w:rsidR="00D378CA" w:rsidRPr="002D0E6D" w:rsidRDefault="00D378CA" w:rsidP="002D0E6D">
      <w:pPr>
        <w:pStyle w:val="1"/>
        <w:ind w:firstLine="709"/>
        <w:jc w:val="both"/>
        <w:rPr>
          <w:sz w:val="28"/>
          <w:szCs w:val="28"/>
        </w:rPr>
      </w:pPr>
      <w:r w:rsidRPr="002D0E6D">
        <w:rPr>
          <w:sz w:val="28"/>
          <w:szCs w:val="28"/>
        </w:rPr>
        <w:t>3.2.5. Премиальные выплаты по итогам работы.</w:t>
      </w:r>
    </w:p>
    <w:p w:rsidR="00D378CA" w:rsidRPr="002D0E6D" w:rsidRDefault="00D378CA" w:rsidP="002D0E6D">
      <w:pPr>
        <w:pStyle w:val="1"/>
        <w:ind w:firstLine="709"/>
        <w:jc w:val="both"/>
        <w:rPr>
          <w:sz w:val="28"/>
          <w:szCs w:val="28"/>
        </w:rPr>
      </w:pPr>
      <w:r w:rsidRPr="002D0E6D">
        <w:rPr>
          <w:sz w:val="28"/>
          <w:szCs w:val="28"/>
        </w:rPr>
        <w:t>3.3. </w:t>
      </w:r>
      <w:r w:rsidRPr="002D0E6D">
        <w:rPr>
          <w:color w:val="000000"/>
          <w:sz w:val="28"/>
          <w:szCs w:val="28"/>
        </w:rPr>
        <w:t>Работникам рабочих специальностей и служащим</w:t>
      </w:r>
      <w:r w:rsidRPr="002D0E6D">
        <w:rPr>
          <w:sz w:val="28"/>
          <w:szCs w:val="28"/>
        </w:rPr>
        <w:t xml:space="preserve"> Администрации, занятым на тяжелых работах, работах с вредными и (или) опасными и иными особыми условиями труда, производится доплата за фактически отработанное время и на постоянной основе в раз</w:t>
      </w:r>
      <w:r w:rsidR="002F77F3">
        <w:rPr>
          <w:sz w:val="28"/>
          <w:szCs w:val="28"/>
        </w:rPr>
        <w:t>мере до 12% должностного оклада</w:t>
      </w:r>
      <w:r w:rsidRPr="002D0E6D">
        <w:rPr>
          <w:sz w:val="28"/>
          <w:szCs w:val="28"/>
        </w:rPr>
        <w:t xml:space="preserve">. </w:t>
      </w:r>
    </w:p>
    <w:p w:rsidR="00D378CA" w:rsidRPr="002D0E6D" w:rsidRDefault="00D378CA" w:rsidP="002D0E6D">
      <w:pPr>
        <w:pStyle w:val="1"/>
        <w:ind w:firstLine="709"/>
        <w:jc w:val="both"/>
        <w:rPr>
          <w:sz w:val="28"/>
          <w:szCs w:val="28"/>
        </w:rPr>
      </w:pPr>
      <w:r w:rsidRPr="002D0E6D">
        <w:rPr>
          <w:sz w:val="28"/>
          <w:szCs w:val="28"/>
        </w:rPr>
        <w:t>Конкретные размеры доплат определяются на основе аттестации рабочих мест и  утверждаются распо</w:t>
      </w:r>
      <w:r w:rsidR="002F77F3">
        <w:rPr>
          <w:sz w:val="28"/>
          <w:szCs w:val="28"/>
        </w:rPr>
        <w:t>ряжением Администрации  Студенец</w:t>
      </w:r>
      <w:r w:rsidRPr="002D0E6D">
        <w:rPr>
          <w:sz w:val="28"/>
          <w:szCs w:val="28"/>
        </w:rPr>
        <w:t>кого сельского поселения Шумячского района Смоленской области.</w:t>
      </w:r>
    </w:p>
    <w:p w:rsidR="00D378CA" w:rsidRPr="002D0E6D" w:rsidRDefault="00D378CA" w:rsidP="002D0E6D">
      <w:pPr>
        <w:pStyle w:val="1"/>
        <w:ind w:firstLine="709"/>
        <w:jc w:val="both"/>
        <w:rPr>
          <w:sz w:val="28"/>
          <w:szCs w:val="28"/>
        </w:rPr>
      </w:pPr>
      <w:r w:rsidRPr="002D0E6D">
        <w:rPr>
          <w:sz w:val="28"/>
          <w:szCs w:val="28"/>
        </w:rPr>
        <w:t>3.4. 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работнику производится доплата.</w:t>
      </w:r>
    </w:p>
    <w:p w:rsidR="00D378CA" w:rsidRPr="002D0E6D" w:rsidRDefault="00D378CA" w:rsidP="002D0E6D">
      <w:pPr>
        <w:pStyle w:val="a3"/>
        <w:rPr>
          <w:szCs w:val="28"/>
        </w:rPr>
      </w:pPr>
      <w:r w:rsidRPr="002D0E6D">
        <w:rPr>
          <w:szCs w:val="28"/>
        </w:rPr>
        <w:t>Доплата устанавливается к окладу (должностному окладу) работника.</w:t>
      </w:r>
    </w:p>
    <w:p w:rsidR="00D378CA" w:rsidRPr="002D0E6D" w:rsidRDefault="00D378CA" w:rsidP="002D0E6D">
      <w:pPr>
        <w:pStyle w:val="1"/>
        <w:ind w:firstLine="709"/>
        <w:jc w:val="both"/>
        <w:rPr>
          <w:sz w:val="28"/>
          <w:szCs w:val="28"/>
        </w:rPr>
      </w:pPr>
      <w:r w:rsidRPr="002D0E6D">
        <w:rPr>
          <w:sz w:val="28"/>
          <w:szCs w:val="28"/>
        </w:rPr>
        <w:t>Размер доплаты устанавливается по соглашению сторон трудового договора с учетом содержания и (или) объема дополнительной работы.</w:t>
      </w:r>
    </w:p>
    <w:p w:rsidR="00D378CA" w:rsidRPr="002D0E6D" w:rsidRDefault="00D378CA" w:rsidP="002D0E6D">
      <w:pPr>
        <w:pStyle w:val="a3"/>
        <w:rPr>
          <w:szCs w:val="28"/>
        </w:rPr>
      </w:pPr>
      <w:r w:rsidRPr="002D0E6D">
        <w:rPr>
          <w:szCs w:val="28"/>
        </w:rPr>
        <w:t>Конкретный размер доплаты устанавливается по соглашению сторон.</w:t>
      </w:r>
    </w:p>
    <w:p w:rsidR="00D378CA" w:rsidRPr="002D0E6D" w:rsidRDefault="002F77F3" w:rsidP="002F77F3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378CA" w:rsidRPr="002D0E6D">
        <w:rPr>
          <w:sz w:val="28"/>
          <w:szCs w:val="28"/>
        </w:rPr>
        <w:t>3.5. </w:t>
      </w:r>
      <w:r w:rsidR="00D378CA" w:rsidRPr="002D0E6D">
        <w:rPr>
          <w:color w:val="000000"/>
          <w:sz w:val="28"/>
          <w:szCs w:val="28"/>
        </w:rPr>
        <w:t>Работникам рабочих специальностей и служащим</w:t>
      </w:r>
      <w:r w:rsidR="00D378CA" w:rsidRPr="002D0E6D">
        <w:rPr>
          <w:color w:val="008000"/>
          <w:sz w:val="28"/>
          <w:szCs w:val="28"/>
        </w:rPr>
        <w:t xml:space="preserve"> </w:t>
      </w:r>
      <w:r w:rsidR="00D378CA" w:rsidRPr="002D0E6D">
        <w:rPr>
          <w:sz w:val="28"/>
          <w:szCs w:val="28"/>
        </w:rPr>
        <w:t xml:space="preserve">Администрации сверхурочная работа оплачивается за первые два часа работы не менее чем в полуторном размере, за последующие часы – не менее чем в двойном размере. </w:t>
      </w:r>
      <w:r>
        <w:rPr>
          <w:sz w:val="28"/>
          <w:szCs w:val="28"/>
        </w:rPr>
        <w:t xml:space="preserve">               </w:t>
      </w:r>
      <w:r w:rsidR="00D378CA" w:rsidRPr="002D0E6D">
        <w:rPr>
          <w:sz w:val="28"/>
          <w:szCs w:val="28"/>
        </w:rPr>
        <w:t>3.6. Работникам</w:t>
      </w:r>
      <w:r w:rsidR="00D378CA" w:rsidRPr="002D0E6D">
        <w:rPr>
          <w:color w:val="008000"/>
          <w:sz w:val="28"/>
          <w:szCs w:val="28"/>
        </w:rPr>
        <w:t xml:space="preserve"> </w:t>
      </w:r>
      <w:r w:rsidR="00D378CA" w:rsidRPr="002D0E6D">
        <w:rPr>
          <w:color w:val="000000"/>
          <w:sz w:val="28"/>
          <w:szCs w:val="28"/>
        </w:rPr>
        <w:t>рабочих специальностей и служащим</w:t>
      </w:r>
      <w:r w:rsidR="00D378CA" w:rsidRPr="002D0E6D">
        <w:rPr>
          <w:color w:val="008000"/>
          <w:sz w:val="28"/>
          <w:szCs w:val="28"/>
        </w:rPr>
        <w:t xml:space="preserve"> </w:t>
      </w:r>
      <w:r w:rsidR="00D378CA" w:rsidRPr="002D0E6D">
        <w:rPr>
          <w:sz w:val="28"/>
          <w:szCs w:val="28"/>
        </w:rPr>
        <w:t>Администрации производится доплата за работу в ночное время в размере 35 процентов часовой части оклада (должностного оклада) за каждый час работы в ночное время.</w:t>
      </w:r>
    </w:p>
    <w:p w:rsidR="00D378CA" w:rsidRPr="002D0E6D" w:rsidRDefault="00D378CA" w:rsidP="002D0E6D">
      <w:pPr>
        <w:pStyle w:val="1"/>
        <w:ind w:firstLine="709"/>
        <w:jc w:val="both"/>
        <w:rPr>
          <w:sz w:val="28"/>
          <w:szCs w:val="28"/>
        </w:rPr>
      </w:pPr>
      <w:r w:rsidRPr="002D0E6D">
        <w:rPr>
          <w:sz w:val="28"/>
          <w:szCs w:val="28"/>
        </w:rPr>
        <w:t>Ночным считается время с 22 часов до 6 часов.</w:t>
      </w:r>
    </w:p>
    <w:p w:rsidR="00D378CA" w:rsidRPr="002D0E6D" w:rsidRDefault="00D378CA" w:rsidP="002D0E6D">
      <w:pPr>
        <w:pStyle w:val="1"/>
        <w:ind w:firstLine="709"/>
        <w:jc w:val="both"/>
        <w:rPr>
          <w:sz w:val="28"/>
          <w:szCs w:val="28"/>
        </w:rPr>
      </w:pPr>
      <w:r w:rsidRPr="002D0E6D">
        <w:rPr>
          <w:sz w:val="28"/>
          <w:szCs w:val="28"/>
        </w:rPr>
        <w:t>3.7. Для работников</w:t>
      </w:r>
      <w:r w:rsidRPr="002D0E6D">
        <w:rPr>
          <w:color w:val="008000"/>
          <w:sz w:val="28"/>
          <w:szCs w:val="28"/>
        </w:rPr>
        <w:t xml:space="preserve"> </w:t>
      </w:r>
      <w:r w:rsidRPr="002D0E6D">
        <w:rPr>
          <w:color w:val="000000"/>
          <w:sz w:val="28"/>
          <w:szCs w:val="28"/>
        </w:rPr>
        <w:t>рабочих специальностей и служащих</w:t>
      </w:r>
      <w:r w:rsidRPr="002D0E6D">
        <w:rPr>
          <w:color w:val="008000"/>
          <w:sz w:val="28"/>
          <w:szCs w:val="28"/>
        </w:rPr>
        <w:t xml:space="preserve"> </w:t>
      </w:r>
      <w:r w:rsidRPr="002D0E6D">
        <w:rPr>
          <w:sz w:val="28"/>
          <w:szCs w:val="28"/>
        </w:rPr>
        <w:t>Администрации работа в выходной или нерабочий праздничный день оплачивается не менее чем в двойном размере.</w:t>
      </w:r>
    </w:p>
    <w:p w:rsidR="00D378CA" w:rsidRPr="002D0E6D" w:rsidRDefault="002F77F3" w:rsidP="002D0E6D">
      <w:pPr>
        <w:pStyle w:val="1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работников</w:t>
      </w:r>
      <w:r w:rsidR="00D378CA" w:rsidRPr="002D0E6D">
        <w:rPr>
          <w:sz w:val="28"/>
          <w:szCs w:val="28"/>
        </w:rPr>
        <w:t>, получающих оклад (должностной оклад), доплата за работу в выходные и нерабочие праздничные дни составляет не менее одинарной дневной или часовой части оклада (должностного оклада) за день или час работы,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части оклада (должностного оклада) за</w:t>
      </w:r>
      <w:proofErr w:type="gramEnd"/>
      <w:r w:rsidR="00D378CA" w:rsidRPr="002D0E6D">
        <w:rPr>
          <w:sz w:val="28"/>
          <w:szCs w:val="28"/>
        </w:rPr>
        <w:t xml:space="preserve"> день или час работы, если работа производилась сверх месячной нормы рабочего времени.</w:t>
      </w:r>
    </w:p>
    <w:p w:rsidR="00D378CA" w:rsidRPr="002D0E6D" w:rsidRDefault="00D378CA" w:rsidP="002F77F3">
      <w:pPr>
        <w:pStyle w:val="1"/>
        <w:ind w:firstLine="709"/>
        <w:jc w:val="both"/>
        <w:rPr>
          <w:sz w:val="28"/>
          <w:szCs w:val="28"/>
        </w:rPr>
      </w:pPr>
      <w:r w:rsidRPr="002D0E6D">
        <w:rPr>
          <w:sz w:val="28"/>
          <w:szCs w:val="28"/>
        </w:rPr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одинарной размере, а день отдыха оплате не подлежит.</w:t>
      </w:r>
    </w:p>
    <w:p w:rsidR="00D378CA" w:rsidRPr="002D0E6D" w:rsidRDefault="00D378CA" w:rsidP="002D0E6D">
      <w:pPr>
        <w:pStyle w:val="1"/>
        <w:ind w:firstLine="709"/>
        <w:jc w:val="both"/>
        <w:rPr>
          <w:i/>
          <w:color w:val="FF0000"/>
          <w:sz w:val="28"/>
          <w:szCs w:val="28"/>
        </w:rPr>
      </w:pPr>
      <w:r w:rsidRPr="002D0E6D">
        <w:rPr>
          <w:sz w:val="28"/>
          <w:szCs w:val="28"/>
        </w:rPr>
        <w:t xml:space="preserve">3.8. Доплата до минимального </w:t>
      </w:r>
      <w:proofErr w:type="gramStart"/>
      <w:r w:rsidRPr="002D0E6D">
        <w:rPr>
          <w:sz w:val="28"/>
          <w:szCs w:val="28"/>
        </w:rPr>
        <w:t>размера оплаты труда</w:t>
      </w:r>
      <w:proofErr w:type="gramEnd"/>
      <w:r w:rsidRPr="002D0E6D">
        <w:rPr>
          <w:sz w:val="28"/>
          <w:szCs w:val="28"/>
        </w:rPr>
        <w:t xml:space="preserve"> (минимальной заработной платы в Смоленской области) устанавливается в соответствии с пунктом 3.1.3.  раздела 3 настоящего Положения.</w:t>
      </w:r>
    </w:p>
    <w:p w:rsidR="00D378CA" w:rsidRPr="002D0E6D" w:rsidRDefault="00D378CA" w:rsidP="002D0E6D">
      <w:pPr>
        <w:pStyle w:val="1"/>
        <w:ind w:firstLine="709"/>
        <w:jc w:val="both"/>
        <w:rPr>
          <w:sz w:val="28"/>
          <w:szCs w:val="28"/>
        </w:rPr>
      </w:pPr>
      <w:r w:rsidRPr="002D0E6D">
        <w:rPr>
          <w:sz w:val="28"/>
          <w:szCs w:val="28"/>
        </w:rPr>
        <w:lastRenderedPageBreak/>
        <w:t>3.9. Водителям за управление транспортными средствами различных категорий устанавливается надбавка за классность.</w:t>
      </w:r>
    </w:p>
    <w:p w:rsidR="00D378CA" w:rsidRPr="002D0E6D" w:rsidRDefault="00D378CA" w:rsidP="004308AF">
      <w:pPr>
        <w:pStyle w:val="1"/>
        <w:ind w:firstLine="709"/>
        <w:jc w:val="both"/>
        <w:rPr>
          <w:sz w:val="28"/>
          <w:szCs w:val="28"/>
        </w:rPr>
      </w:pPr>
      <w:r w:rsidRPr="002D0E6D">
        <w:rPr>
          <w:sz w:val="28"/>
          <w:szCs w:val="28"/>
        </w:rPr>
        <w:t>Надбавка за классность определяется с помощью коэффициента квалификационного класса по следующей формуле:</w:t>
      </w:r>
    </w:p>
    <w:p w:rsidR="00D378CA" w:rsidRPr="002D0E6D" w:rsidRDefault="00D378CA" w:rsidP="002D0E6D">
      <w:pPr>
        <w:pStyle w:val="a3"/>
        <w:ind w:firstLine="0"/>
        <w:jc w:val="center"/>
        <w:rPr>
          <w:szCs w:val="28"/>
        </w:rPr>
      </w:pPr>
      <w:r w:rsidRPr="002D0E6D">
        <w:rPr>
          <w:szCs w:val="28"/>
        </w:rPr>
        <w:t xml:space="preserve"> </w:t>
      </w:r>
      <w:proofErr w:type="spellStart"/>
      <w:r w:rsidRPr="002D0E6D">
        <w:rPr>
          <w:szCs w:val="28"/>
        </w:rPr>
        <w:t>Н</w:t>
      </w:r>
      <w:r w:rsidRPr="002D0E6D">
        <w:rPr>
          <w:szCs w:val="28"/>
          <w:vertAlign w:val="subscript"/>
        </w:rPr>
        <w:t>кл</w:t>
      </w:r>
      <w:proofErr w:type="spellEnd"/>
      <w:r w:rsidRPr="002D0E6D">
        <w:rPr>
          <w:szCs w:val="28"/>
        </w:rPr>
        <w:t xml:space="preserve"> = </w:t>
      </w:r>
      <w:proofErr w:type="spellStart"/>
      <w:r w:rsidRPr="002D0E6D">
        <w:rPr>
          <w:szCs w:val="28"/>
        </w:rPr>
        <w:t>О</w:t>
      </w:r>
      <w:r w:rsidRPr="002D0E6D">
        <w:rPr>
          <w:szCs w:val="28"/>
          <w:vertAlign w:val="subscript"/>
        </w:rPr>
        <w:t>раб</w:t>
      </w:r>
      <w:proofErr w:type="spellEnd"/>
      <w:r w:rsidRPr="002D0E6D">
        <w:rPr>
          <w:szCs w:val="28"/>
        </w:rPr>
        <w:t xml:space="preserve"> * </w:t>
      </w:r>
      <w:proofErr w:type="spellStart"/>
      <w:r w:rsidRPr="002D0E6D">
        <w:rPr>
          <w:szCs w:val="28"/>
        </w:rPr>
        <w:t>К</w:t>
      </w:r>
      <w:r w:rsidRPr="002D0E6D">
        <w:rPr>
          <w:szCs w:val="28"/>
          <w:vertAlign w:val="subscript"/>
        </w:rPr>
        <w:t>кл</w:t>
      </w:r>
      <w:proofErr w:type="spellEnd"/>
      <w:r w:rsidRPr="002D0E6D">
        <w:rPr>
          <w:szCs w:val="28"/>
        </w:rPr>
        <w:t>, где</w:t>
      </w:r>
    </w:p>
    <w:p w:rsidR="00D378CA" w:rsidRPr="002D0E6D" w:rsidRDefault="00D378CA" w:rsidP="002D0E6D">
      <w:pPr>
        <w:pStyle w:val="a3"/>
        <w:rPr>
          <w:szCs w:val="28"/>
        </w:rPr>
      </w:pPr>
    </w:p>
    <w:p w:rsidR="00D378CA" w:rsidRPr="002D0E6D" w:rsidRDefault="00D378CA" w:rsidP="002D0E6D">
      <w:pPr>
        <w:pStyle w:val="a3"/>
        <w:rPr>
          <w:szCs w:val="28"/>
        </w:rPr>
      </w:pPr>
      <w:proofErr w:type="spellStart"/>
      <w:r w:rsidRPr="002D0E6D">
        <w:rPr>
          <w:szCs w:val="28"/>
        </w:rPr>
        <w:t>Н</w:t>
      </w:r>
      <w:r w:rsidRPr="002D0E6D">
        <w:rPr>
          <w:szCs w:val="28"/>
          <w:vertAlign w:val="subscript"/>
        </w:rPr>
        <w:t>кл</w:t>
      </w:r>
      <w:proofErr w:type="spellEnd"/>
      <w:r w:rsidRPr="002D0E6D">
        <w:rPr>
          <w:szCs w:val="28"/>
        </w:rPr>
        <w:t> – надбавка за классность;</w:t>
      </w:r>
    </w:p>
    <w:p w:rsidR="00D378CA" w:rsidRPr="002D0E6D" w:rsidRDefault="00D378CA" w:rsidP="002D0E6D">
      <w:pPr>
        <w:pStyle w:val="a3"/>
        <w:rPr>
          <w:szCs w:val="28"/>
        </w:rPr>
      </w:pPr>
      <w:proofErr w:type="spellStart"/>
      <w:r w:rsidRPr="002D0E6D">
        <w:rPr>
          <w:szCs w:val="28"/>
        </w:rPr>
        <w:t>О</w:t>
      </w:r>
      <w:r w:rsidRPr="002D0E6D">
        <w:rPr>
          <w:szCs w:val="28"/>
          <w:vertAlign w:val="subscript"/>
        </w:rPr>
        <w:t>раб</w:t>
      </w:r>
      <w:proofErr w:type="spellEnd"/>
      <w:r w:rsidRPr="002D0E6D">
        <w:rPr>
          <w:szCs w:val="28"/>
        </w:rPr>
        <w:t> – оклад (должностной оклад) работника, вычисляемый в соответствии с пунктом 2.3 раздела 2 настоящего Положения;</w:t>
      </w:r>
    </w:p>
    <w:p w:rsidR="00D378CA" w:rsidRPr="002D0E6D" w:rsidRDefault="00D378CA" w:rsidP="002D0E6D">
      <w:pPr>
        <w:pStyle w:val="a3"/>
        <w:rPr>
          <w:szCs w:val="28"/>
        </w:rPr>
      </w:pPr>
      <w:proofErr w:type="spellStart"/>
      <w:r w:rsidRPr="002D0E6D">
        <w:rPr>
          <w:szCs w:val="28"/>
        </w:rPr>
        <w:t>К</w:t>
      </w:r>
      <w:r w:rsidRPr="002D0E6D">
        <w:rPr>
          <w:szCs w:val="28"/>
          <w:vertAlign w:val="subscript"/>
        </w:rPr>
        <w:t>кл</w:t>
      </w:r>
      <w:proofErr w:type="spellEnd"/>
      <w:r w:rsidRPr="002D0E6D">
        <w:rPr>
          <w:szCs w:val="28"/>
        </w:rPr>
        <w:t xml:space="preserve"> – коэффициент квалификационного класса.</w:t>
      </w:r>
    </w:p>
    <w:p w:rsidR="00D378CA" w:rsidRPr="002D0E6D" w:rsidRDefault="00D378CA" w:rsidP="002D0E6D">
      <w:pPr>
        <w:pStyle w:val="1"/>
        <w:ind w:firstLine="709"/>
        <w:jc w:val="both"/>
        <w:rPr>
          <w:sz w:val="28"/>
          <w:szCs w:val="28"/>
        </w:rPr>
      </w:pPr>
      <w:r w:rsidRPr="002D0E6D">
        <w:rPr>
          <w:sz w:val="28"/>
          <w:szCs w:val="28"/>
        </w:rPr>
        <w:t>Коэффициент квалификационного класса применяется:</w:t>
      </w:r>
    </w:p>
    <w:p w:rsidR="00D378CA" w:rsidRPr="002D0E6D" w:rsidRDefault="00D378CA" w:rsidP="002D0E6D">
      <w:pPr>
        <w:pStyle w:val="1"/>
        <w:ind w:firstLine="709"/>
        <w:jc w:val="both"/>
        <w:rPr>
          <w:sz w:val="28"/>
          <w:szCs w:val="28"/>
        </w:rPr>
      </w:pPr>
      <w:r w:rsidRPr="002D0E6D">
        <w:rPr>
          <w:sz w:val="28"/>
          <w:szCs w:val="28"/>
        </w:rPr>
        <w:t>- в размере 25 – за управление легковыми и грузовыми автомобилями всех видов, отнесенными к транспортным средствам категорий «</w:t>
      </w:r>
      <w:r w:rsidRPr="002D0E6D">
        <w:rPr>
          <w:sz w:val="28"/>
          <w:szCs w:val="28"/>
          <w:lang w:val="en-US"/>
        </w:rPr>
        <w:t>B</w:t>
      </w:r>
      <w:r w:rsidRPr="002D0E6D">
        <w:rPr>
          <w:sz w:val="28"/>
          <w:szCs w:val="28"/>
        </w:rPr>
        <w:t>», «</w:t>
      </w:r>
      <w:r w:rsidRPr="002D0E6D">
        <w:rPr>
          <w:sz w:val="28"/>
          <w:szCs w:val="28"/>
          <w:lang w:val="en-US"/>
        </w:rPr>
        <w:t>C</w:t>
      </w:r>
      <w:r w:rsidRPr="002D0E6D">
        <w:rPr>
          <w:sz w:val="28"/>
          <w:szCs w:val="28"/>
        </w:rPr>
        <w:t>» и «</w:t>
      </w:r>
      <w:r w:rsidRPr="002D0E6D">
        <w:rPr>
          <w:sz w:val="28"/>
          <w:szCs w:val="28"/>
          <w:lang w:val="en-US"/>
        </w:rPr>
        <w:t>E</w:t>
      </w:r>
      <w:r w:rsidRPr="002D0E6D">
        <w:rPr>
          <w:sz w:val="28"/>
          <w:szCs w:val="28"/>
        </w:rPr>
        <w:t>», или управление автобусами, отнесенными к транспортным средствам категорий «</w:t>
      </w:r>
      <w:r w:rsidRPr="002D0E6D">
        <w:rPr>
          <w:sz w:val="28"/>
          <w:szCs w:val="28"/>
          <w:lang w:val="en-US"/>
        </w:rPr>
        <w:t>D</w:t>
      </w:r>
      <w:r w:rsidRPr="002D0E6D">
        <w:rPr>
          <w:sz w:val="28"/>
          <w:szCs w:val="28"/>
        </w:rPr>
        <w:t>» или «</w:t>
      </w:r>
      <w:r w:rsidRPr="002D0E6D">
        <w:rPr>
          <w:sz w:val="28"/>
          <w:szCs w:val="28"/>
          <w:lang w:val="en-US"/>
        </w:rPr>
        <w:t>D</w:t>
      </w:r>
      <w:r w:rsidRPr="002D0E6D">
        <w:rPr>
          <w:sz w:val="28"/>
          <w:szCs w:val="28"/>
        </w:rPr>
        <w:t>» и «</w:t>
      </w:r>
      <w:r w:rsidRPr="002D0E6D">
        <w:rPr>
          <w:sz w:val="28"/>
          <w:szCs w:val="28"/>
          <w:lang w:val="en-US"/>
        </w:rPr>
        <w:t>E</w:t>
      </w:r>
      <w:r w:rsidRPr="002D0E6D">
        <w:rPr>
          <w:sz w:val="28"/>
          <w:szCs w:val="28"/>
        </w:rPr>
        <w:t>»;</w:t>
      </w:r>
    </w:p>
    <w:p w:rsidR="00D378CA" w:rsidRPr="002D0E6D" w:rsidRDefault="00D378CA" w:rsidP="002D0E6D">
      <w:pPr>
        <w:pStyle w:val="1"/>
        <w:ind w:firstLine="709"/>
        <w:jc w:val="both"/>
        <w:rPr>
          <w:sz w:val="28"/>
          <w:szCs w:val="28"/>
        </w:rPr>
      </w:pPr>
      <w:r w:rsidRPr="002D0E6D">
        <w:rPr>
          <w:sz w:val="28"/>
          <w:szCs w:val="28"/>
        </w:rPr>
        <w:t>- в размере 10 – за управление легковыми и грузовыми автомобилями и автобусами всех видов, отнесенными к транспортным средствам категорий «</w:t>
      </w:r>
      <w:r w:rsidRPr="002D0E6D">
        <w:rPr>
          <w:sz w:val="28"/>
          <w:szCs w:val="28"/>
          <w:lang w:val="en-US"/>
        </w:rPr>
        <w:t>B</w:t>
      </w:r>
      <w:r w:rsidRPr="002D0E6D">
        <w:rPr>
          <w:sz w:val="28"/>
          <w:szCs w:val="28"/>
        </w:rPr>
        <w:t>», «</w:t>
      </w:r>
      <w:r w:rsidRPr="002D0E6D">
        <w:rPr>
          <w:sz w:val="28"/>
          <w:szCs w:val="28"/>
          <w:lang w:val="en-US"/>
        </w:rPr>
        <w:t>C</w:t>
      </w:r>
      <w:r w:rsidRPr="002D0E6D">
        <w:rPr>
          <w:sz w:val="28"/>
          <w:szCs w:val="28"/>
        </w:rPr>
        <w:t>», «</w:t>
      </w:r>
      <w:r w:rsidRPr="002D0E6D">
        <w:rPr>
          <w:sz w:val="28"/>
          <w:szCs w:val="28"/>
          <w:lang w:val="en-US"/>
        </w:rPr>
        <w:t>D</w:t>
      </w:r>
      <w:r w:rsidRPr="002D0E6D">
        <w:rPr>
          <w:sz w:val="28"/>
          <w:szCs w:val="28"/>
        </w:rPr>
        <w:t>» и «E».</w:t>
      </w:r>
    </w:p>
    <w:p w:rsidR="00D378CA" w:rsidRPr="002D0E6D" w:rsidRDefault="00D378CA" w:rsidP="002D0E6D">
      <w:pPr>
        <w:pStyle w:val="1"/>
        <w:ind w:firstLine="709"/>
        <w:jc w:val="both"/>
        <w:rPr>
          <w:sz w:val="28"/>
          <w:szCs w:val="28"/>
        </w:rPr>
      </w:pPr>
      <w:r w:rsidRPr="002D0E6D">
        <w:rPr>
          <w:sz w:val="28"/>
          <w:szCs w:val="28"/>
        </w:rPr>
        <w:t>3.10. Водителям может устанавливаться надбавка за особый режим работы.</w:t>
      </w:r>
    </w:p>
    <w:p w:rsidR="00D378CA" w:rsidRPr="002D0E6D" w:rsidRDefault="00D378CA" w:rsidP="002D0E6D">
      <w:pPr>
        <w:pStyle w:val="1"/>
        <w:ind w:firstLine="709"/>
        <w:jc w:val="both"/>
        <w:rPr>
          <w:sz w:val="28"/>
          <w:szCs w:val="28"/>
        </w:rPr>
      </w:pPr>
      <w:r w:rsidRPr="002D0E6D">
        <w:rPr>
          <w:sz w:val="28"/>
          <w:szCs w:val="28"/>
        </w:rPr>
        <w:t>Надбавка за особый режим работы определяется с помощью коэффициента режима работы по следующей формуле:</w:t>
      </w:r>
    </w:p>
    <w:p w:rsidR="00D378CA" w:rsidRPr="002D0E6D" w:rsidRDefault="004308AF" w:rsidP="004308AF">
      <w:pPr>
        <w:pStyle w:val="a3"/>
        <w:ind w:firstLine="0"/>
        <w:rPr>
          <w:szCs w:val="28"/>
        </w:rPr>
      </w:pPr>
      <w:r>
        <w:rPr>
          <w:szCs w:val="28"/>
        </w:rPr>
        <w:t xml:space="preserve">                                                   </w:t>
      </w:r>
      <w:proofErr w:type="spellStart"/>
      <w:r w:rsidR="00D378CA" w:rsidRPr="002D0E6D">
        <w:rPr>
          <w:szCs w:val="28"/>
        </w:rPr>
        <w:t>Н</w:t>
      </w:r>
      <w:r w:rsidR="00D378CA" w:rsidRPr="002D0E6D">
        <w:rPr>
          <w:szCs w:val="28"/>
          <w:vertAlign w:val="subscript"/>
        </w:rPr>
        <w:t>р</w:t>
      </w:r>
      <w:proofErr w:type="spellEnd"/>
      <w:r w:rsidR="00D378CA" w:rsidRPr="002D0E6D">
        <w:rPr>
          <w:szCs w:val="28"/>
        </w:rPr>
        <w:t xml:space="preserve"> = </w:t>
      </w:r>
      <w:proofErr w:type="spellStart"/>
      <w:r w:rsidR="00D378CA" w:rsidRPr="002D0E6D">
        <w:rPr>
          <w:szCs w:val="28"/>
        </w:rPr>
        <w:t>О</w:t>
      </w:r>
      <w:r w:rsidR="00D378CA" w:rsidRPr="002D0E6D">
        <w:rPr>
          <w:szCs w:val="28"/>
          <w:vertAlign w:val="subscript"/>
        </w:rPr>
        <w:t>раб</w:t>
      </w:r>
      <w:proofErr w:type="spellEnd"/>
      <w:r w:rsidR="00D378CA" w:rsidRPr="002D0E6D">
        <w:rPr>
          <w:szCs w:val="28"/>
        </w:rPr>
        <w:t xml:space="preserve"> * </w:t>
      </w:r>
      <w:proofErr w:type="spellStart"/>
      <w:r w:rsidR="00D378CA" w:rsidRPr="002D0E6D">
        <w:rPr>
          <w:szCs w:val="28"/>
        </w:rPr>
        <w:t>К</w:t>
      </w:r>
      <w:r w:rsidR="00D378CA" w:rsidRPr="002D0E6D">
        <w:rPr>
          <w:szCs w:val="28"/>
          <w:vertAlign w:val="subscript"/>
        </w:rPr>
        <w:t>р</w:t>
      </w:r>
      <w:proofErr w:type="spellEnd"/>
      <w:r w:rsidR="00D378CA" w:rsidRPr="002D0E6D">
        <w:rPr>
          <w:szCs w:val="28"/>
        </w:rPr>
        <w:t>, где</w:t>
      </w:r>
    </w:p>
    <w:p w:rsidR="00D378CA" w:rsidRPr="002D0E6D" w:rsidRDefault="00D378CA" w:rsidP="002D0E6D">
      <w:pPr>
        <w:pStyle w:val="a3"/>
        <w:rPr>
          <w:szCs w:val="28"/>
        </w:rPr>
      </w:pPr>
    </w:p>
    <w:p w:rsidR="00D378CA" w:rsidRPr="002D0E6D" w:rsidRDefault="00D378CA" w:rsidP="002D0E6D">
      <w:pPr>
        <w:pStyle w:val="a3"/>
        <w:rPr>
          <w:szCs w:val="28"/>
        </w:rPr>
      </w:pPr>
      <w:proofErr w:type="spellStart"/>
      <w:r w:rsidRPr="002D0E6D">
        <w:rPr>
          <w:szCs w:val="28"/>
        </w:rPr>
        <w:t>Н</w:t>
      </w:r>
      <w:r w:rsidRPr="002D0E6D">
        <w:rPr>
          <w:szCs w:val="28"/>
          <w:vertAlign w:val="subscript"/>
        </w:rPr>
        <w:t>р</w:t>
      </w:r>
      <w:proofErr w:type="spellEnd"/>
      <w:r w:rsidRPr="002D0E6D">
        <w:rPr>
          <w:szCs w:val="28"/>
        </w:rPr>
        <w:t> – надбавка за особый режим работы;</w:t>
      </w:r>
    </w:p>
    <w:p w:rsidR="00D378CA" w:rsidRPr="002D0E6D" w:rsidRDefault="00D378CA" w:rsidP="002D0E6D">
      <w:pPr>
        <w:pStyle w:val="a3"/>
        <w:rPr>
          <w:i/>
          <w:color w:val="FF0000"/>
          <w:szCs w:val="28"/>
        </w:rPr>
      </w:pPr>
      <w:proofErr w:type="spellStart"/>
      <w:r w:rsidRPr="002D0E6D">
        <w:rPr>
          <w:szCs w:val="28"/>
        </w:rPr>
        <w:t>О</w:t>
      </w:r>
      <w:r w:rsidRPr="002D0E6D">
        <w:rPr>
          <w:szCs w:val="28"/>
          <w:vertAlign w:val="subscript"/>
        </w:rPr>
        <w:t>раб</w:t>
      </w:r>
      <w:proofErr w:type="spellEnd"/>
      <w:r w:rsidRPr="002D0E6D">
        <w:rPr>
          <w:szCs w:val="28"/>
        </w:rPr>
        <w:t xml:space="preserve"> – оклад (должностной оклад) работника, вычисляемый в соответствии с </w:t>
      </w:r>
      <w:r w:rsidRPr="002D0E6D">
        <w:rPr>
          <w:color w:val="000000"/>
          <w:szCs w:val="28"/>
        </w:rPr>
        <w:t>пунктом 2.3 раздела 2 настоящего Положения;</w:t>
      </w:r>
    </w:p>
    <w:p w:rsidR="00D378CA" w:rsidRPr="002D0E6D" w:rsidRDefault="00D378CA" w:rsidP="002D0E6D">
      <w:pPr>
        <w:pStyle w:val="a3"/>
        <w:rPr>
          <w:szCs w:val="28"/>
        </w:rPr>
      </w:pPr>
      <w:proofErr w:type="spellStart"/>
      <w:r w:rsidRPr="002D0E6D">
        <w:rPr>
          <w:szCs w:val="28"/>
        </w:rPr>
        <w:t>К</w:t>
      </w:r>
      <w:r w:rsidRPr="002D0E6D">
        <w:rPr>
          <w:szCs w:val="28"/>
          <w:vertAlign w:val="subscript"/>
        </w:rPr>
        <w:t>р</w:t>
      </w:r>
      <w:proofErr w:type="spellEnd"/>
      <w:r w:rsidRPr="002D0E6D">
        <w:rPr>
          <w:szCs w:val="28"/>
        </w:rPr>
        <w:t xml:space="preserve"> – коэффициент режима работы.</w:t>
      </w:r>
    </w:p>
    <w:p w:rsidR="00D378CA" w:rsidRPr="002D0E6D" w:rsidRDefault="00D378CA" w:rsidP="002D0E6D">
      <w:pPr>
        <w:pStyle w:val="1"/>
        <w:ind w:firstLine="709"/>
        <w:jc w:val="both"/>
        <w:rPr>
          <w:sz w:val="28"/>
          <w:szCs w:val="28"/>
        </w:rPr>
      </w:pPr>
      <w:r w:rsidRPr="002D0E6D">
        <w:rPr>
          <w:sz w:val="28"/>
          <w:szCs w:val="28"/>
        </w:rPr>
        <w:t>Коэффициент режима работы применяется в размере до 0,5.</w:t>
      </w:r>
    </w:p>
    <w:p w:rsidR="00D378CA" w:rsidRPr="002D0E6D" w:rsidRDefault="00D378CA" w:rsidP="002D0E6D">
      <w:pPr>
        <w:pStyle w:val="a3"/>
        <w:rPr>
          <w:szCs w:val="28"/>
        </w:rPr>
      </w:pPr>
      <w:r w:rsidRPr="002D0E6D">
        <w:rPr>
          <w:szCs w:val="28"/>
        </w:rPr>
        <w:t>Установление надбавки за особый режим работы может носить как постоянный, так и временный характер.</w:t>
      </w:r>
    </w:p>
    <w:p w:rsidR="00D378CA" w:rsidRPr="002D0E6D" w:rsidRDefault="00D378CA" w:rsidP="002D0E6D">
      <w:pPr>
        <w:pStyle w:val="1"/>
        <w:ind w:firstLine="709"/>
        <w:jc w:val="both"/>
        <w:rPr>
          <w:sz w:val="28"/>
          <w:szCs w:val="28"/>
        </w:rPr>
      </w:pPr>
      <w:r w:rsidRPr="002D0E6D">
        <w:rPr>
          <w:sz w:val="28"/>
          <w:szCs w:val="28"/>
        </w:rPr>
        <w:t xml:space="preserve">3.11. Выплаты за интенсивность и высокие результаты работы в пределах выделенных бюджетных ассигнований устанавливаются </w:t>
      </w:r>
      <w:r w:rsidRPr="002D0E6D">
        <w:rPr>
          <w:color w:val="000000"/>
          <w:sz w:val="28"/>
          <w:szCs w:val="28"/>
        </w:rPr>
        <w:t>работникам рабочих специальностей и служащих</w:t>
      </w:r>
      <w:r w:rsidRPr="002D0E6D">
        <w:rPr>
          <w:sz w:val="28"/>
          <w:szCs w:val="28"/>
        </w:rPr>
        <w:t xml:space="preserve"> Администрации за высокие достижения в работе, выполнение особо важных или срочных работ, а также напряженность в труде.</w:t>
      </w:r>
    </w:p>
    <w:p w:rsidR="00D378CA" w:rsidRPr="002D0E6D" w:rsidRDefault="00D378CA" w:rsidP="002D0E6D">
      <w:pPr>
        <w:pStyle w:val="1"/>
        <w:ind w:firstLine="709"/>
        <w:jc w:val="both"/>
        <w:rPr>
          <w:sz w:val="28"/>
          <w:szCs w:val="28"/>
        </w:rPr>
      </w:pPr>
      <w:r w:rsidRPr="002D0E6D">
        <w:rPr>
          <w:sz w:val="28"/>
          <w:szCs w:val="28"/>
        </w:rPr>
        <w:t xml:space="preserve">Указанные выплаты устанавливаются на определенный срок, но не более </w:t>
      </w:r>
      <w:r w:rsidR="002F77F3">
        <w:rPr>
          <w:sz w:val="28"/>
          <w:szCs w:val="28"/>
        </w:rPr>
        <w:t>одного года, распоряжением Администрации Студенец</w:t>
      </w:r>
      <w:r w:rsidRPr="002D0E6D">
        <w:rPr>
          <w:sz w:val="28"/>
          <w:szCs w:val="28"/>
        </w:rPr>
        <w:t>кого сельского поселения  Шумячского района Смоленской области. Выплаты  отменяются при ухудшении показателей в работе или окончании особо важных или срочных работ.</w:t>
      </w:r>
    </w:p>
    <w:p w:rsidR="00D378CA" w:rsidRPr="002D0E6D" w:rsidRDefault="00D378CA" w:rsidP="002D0E6D">
      <w:pPr>
        <w:pStyle w:val="1"/>
        <w:ind w:firstLine="709"/>
        <w:jc w:val="both"/>
        <w:rPr>
          <w:sz w:val="28"/>
          <w:szCs w:val="28"/>
        </w:rPr>
      </w:pPr>
      <w:r w:rsidRPr="002D0E6D">
        <w:rPr>
          <w:sz w:val="28"/>
          <w:szCs w:val="28"/>
        </w:rPr>
        <w:t xml:space="preserve">Выплаты за интенсивность и высокие результаты работы устанавливаются в процентах к должностному окладу работника, вычисляемому в соответствии с </w:t>
      </w:r>
      <w:r w:rsidRPr="002D0E6D">
        <w:rPr>
          <w:color w:val="000000"/>
          <w:sz w:val="28"/>
          <w:szCs w:val="28"/>
        </w:rPr>
        <w:t>пунктом 2.3 раздела 2</w:t>
      </w:r>
      <w:r w:rsidRPr="002D0E6D">
        <w:rPr>
          <w:i/>
          <w:color w:val="FF0000"/>
          <w:sz w:val="28"/>
          <w:szCs w:val="28"/>
        </w:rPr>
        <w:t xml:space="preserve"> </w:t>
      </w:r>
      <w:r w:rsidRPr="002D0E6D">
        <w:rPr>
          <w:sz w:val="28"/>
          <w:szCs w:val="28"/>
        </w:rPr>
        <w:t>настоящего Положения, и предельными размерами не ограничиваются.</w:t>
      </w:r>
    </w:p>
    <w:p w:rsidR="00D378CA" w:rsidRPr="002D0E6D" w:rsidRDefault="00D378CA" w:rsidP="002D0E6D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2D0E6D">
        <w:rPr>
          <w:rFonts w:ascii="Times New Roman" w:hAnsi="Times New Roman"/>
          <w:sz w:val="28"/>
          <w:szCs w:val="28"/>
        </w:rPr>
        <w:t>3.12. Порядок и условия осуществления выплаты премии за качество выполняемых работ устанавливается распоряжением Админис</w:t>
      </w:r>
      <w:r w:rsidR="002F77F3">
        <w:rPr>
          <w:rFonts w:ascii="Times New Roman" w:hAnsi="Times New Roman"/>
          <w:sz w:val="28"/>
          <w:szCs w:val="28"/>
        </w:rPr>
        <w:t>трации Студенец</w:t>
      </w:r>
      <w:r w:rsidRPr="002D0E6D">
        <w:rPr>
          <w:rFonts w:ascii="Times New Roman" w:hAnsi="Times New Roman"/>
          <w:sz w:val="28"/>
          <w:szCs w:val="28"/>
        </w:rPr>
        <w:t xml:space="preserve">кого сельского поселения Шумячского района Смоленской области, </w:t>
      </w:r>
      <w:r w:rsidRPr="002D0E6D">
        <w:rPr>
          <w:rFonts w:ascii="Times New Roman" w:hAnsi="Times New Roman"/>
          <w:sz w:val="28"/>
          <w:szCs w:val="28"/>
        </w:rPr>
        <w:lastRenderedPageBreak/>
        <w:t>если есть необходимость стимулирования качества выполняемых работ отдельными категориями работников.  Выплата премии осуществляется в пределах имеющегося фонда оплаты труда.</w:t>
      </w:r>
    </w:p>
    <w:p w:rsidR="00D378CA" w:rsidRPr="002D0E6D" w:rsidRDefault="00D378CA" w:rsidP="002D0E6D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2D0E6D">
        <w:rPr>
          <w:rFonts w:ascii="Times New Roman" w:hAnsi="Times New Roman"/>
          <w:sz w:val="28"/>
          <w:szCs w:val="28"/>
        </w:rPr>
        <w:t>3.2.3.  Премиальные выплаты по итогам работы  выплачиваются по итогам работы за определенный период (месяц, квартал, иной период текущего года).</w:t>
      </w:r>
    </w:p>
    <w:p w:rsidR="00D378CA" w:rsidRPr="002D0E6D" w:rsidRDefault="00D378CA" w:rsidP="002D0E6D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2D0E6D">
        <w:rPr>
          <w:rFonts w:ascii="Times New Roman" w:hAnsi="Times New Roman"/>
          <w:sz w:val="28"/>
          <w:szCs w:val="28"/>
        </w:rPr>
        <w:t>Премирование производится за фактически отработанное время. Начисление и выплата премии производится одновременно с выплатой заработной платы за вторую половину месяца.</w:t>
      </w:r>
    </w:p>
    <w:p w:rsidR="00D378CA" w:rsidRPr="002D0E6D" w:rsidRDefault="00D378CA" w:rsidP="002D0E6D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2D0E6D">
        <w:rPr>
          <w:rFonts w:ascii="Times New Roman" w:hAnsi="Times New Roman"/>
          <w:sz w:val="28"/>
          <w:szCs w:val="28"/>
        </w:rPr>
        <w:t>Конкретный размер премии устанавливается в пределах средств, предусмотренных на эти цели,  и максимальным размером не ограничивается.</w:t>
      </w:r>
    </w:p>
    <w:p w:rsidR="00D378CA" w:rsidRPr="002D0E6D" w:rsidRDefault="00D378CA" w:rsidP="002D0E6D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2D0E6D">
        <w:rPr>
          <w:rFonts w:ascii="Times New Roman" w:hAnsi="Times New Roman"/>
          <w:sz w:val="28"/>
          <w:szCs w:val="28"/>
        </w:rPr>
        <w:t>Премиальные выплаты по итогам работы могут устанавливаться и выплачиваться как в процентном отношении к  окладу, так и в абсолютной величине.</w:t>
      </w:r>
    </w:p>
    <w:p w:rsidR="00D378CA" w:rsidRPr="002D0E6D" w:rsidRDefault="00D378CA" w:rsidP="002D0E6D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2D0E6D">
        <w:rPr>
          <w:rFonts w:ascii="Times New Roman" w:hAnsi="Times New Roman"/>
          <w:sz w:val="28"/>
          <w:szCs w:val="28"/>
        </w:rPr>
        <w:t>Основанием для начисления и выплаты премии является рас</w:t>
      </w:r>
      <w:r w:rsidR="002F77F3">
        <w:rPr>
          <w:rFonts w:ascii="Times New Roman" w:hAnsi="Times New Roman"/>
          <w:sz w:val="28"/>
          <w:szCs w:val="28"/>
        </w:rPr>
        <w:t>поряжение Администрации Студенец</w:t>
      </w:r>
      <w:r w:rsidRPr="002D0E6D">
        <w:rPr>
          <w:rFonts w:ascii="Times New Roman" w:hAnsi="Times New Roman"/>
          <w:sz w:val="28"/>
          <w:szCs w:val="28"/>
        </w:rPr>
        <w:t>кого сельского поселения Шумячского района Смоленской области.</w:t>
      </w:r>
    </w:p>
    <w:p w:rsidR="00D378CA" w:rsidRPr="002D0E6D" w:rsidRDefault="00D378CA" w:rsidP="002D0E6D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2D0E6D">
        <w:rPr>
          <w:rFonts w:ascii="Times New Roman" w:hAnsi="Times New Roman"/>
          <w:sz w:val="28"/>
          <w:szCs w:val="28"/>
        </w:rPr>
        <w:t>Работники, совершившие дисциплинарный проступок или нарушившие дисциплину труда в расчетном периоде, лишаются премии полностью или частично за тот период, в котором был совершен дисциплинарный проступок.</w:t>
      </w:r>
    </w:p>
    <w:p w:rsidR="00D378CA" w:rsidRPr="002D0E6D" w:rsidRDefault="00D378CA" w:rsidP="002D0E6D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2D0E6D">
        <w:rPr>
          <w:rFonts w:ascii="Times New Roman" w:hAnsi="Times New Roman"/>
          <w:sz w:val="28"/>
          <w:szCs w:val="28"/>
        </w:rPr>
        <w:t>Работникам, уволенным в течение расчетного периода за нарушения трудовой дисциплины, премия не начисляется.</w:t>
      </w:r>
    </w:p>
    <w:p w:rsidR="00D378CA" w:rsidRPr="004308AF" w:rsidRDefault="00D378CA" w:rsidP="004308AF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2D0E6D">
        <w:rPr>
          <w:rFonts w:ascii="Times New Roman" w:hAnsi="Times New Roman"/>
          <w:sz w:val="28"/>
          <w:szCs w:val="28"/>
        </w:rPr>
        <w:t>3.3.  Из фонда оплаты труда может быть произведена единовременная выплата при предоставлении ежегодного оплачиваемого отпуска в размере одного должностного оклада и оказана материальная помощь в размере одного должностного оклада.   Оказание материальной помощи, как правило, осуществляется в связи с предоставлением ежегодного оплачиваемого отпуска. Однако, в отдельных случаях, в связи с болезнью, другими уважительными причинами, указанная помощь может выплачиваться и в другие сроки.  Решение об осуществлении единовременной выплаты и оказании материальной помощи приним</w:t>
      </w:r>
      <w:r w:rsidR="002F77F3">
        <w:rPr>
          <w:rFonts w:ascii="Times New Roman" w:hAnsi="Times New Roman"/>
          <w:sz w:val="28"/>
          <w:szCs w:val="28"/>
        </w:rPr>
        <w:t>ает Глава Администрации Студенец</w:t>
      </w:r>
      <w:r w:rsidRPr="002D0E6D">
        <w:rPr>
          <w:rFonts w:ascii="Times New Roman" w:hAnsi="Times New Roman"/>
          <w:sz w:val="28"/>
          <w:szCs w:val="28"/>
        </w:rPr>
        <w:t xml:space="preserve">кого сельского поселения Шумячского района Смоленской области на основании заявления работника. Данные социальные выплаты производятся в пределах утвержденного фонда оплаты труда.  </w:t>
      </w:r>
    </w:p>
    <w:p w:rsidR="00D378CA" w:rsidRPr="002D0E6D" w:rsidRDefault="00D378CA" w:rsidP="002D0E6D">
      <w:pPr>
        <w:pStyle w:val="1"/>
        <w:jc w:val="center"/>
        <w:rPr>
          <w:b/>
          <w:color w:val="000000"/>
          <w:sz w:val="28"/>
          <w:szCs w:val="28"/>
        </w:rPr>
      </w:pPr>
      <w:r w:rsidRPr="002D0E6D">
        <w:rPr>
          <w:b/>
          <w:sz w:val="28"/>
          <w:szCs w:val="28"/>
        </w:rPr>
        <w:t xml:space="preserve">4. Порядок исчисления заработной платы работников </w:t>
      </w:r>
      <w:r w:rsidRPr="002D0E6D">
        <w:rPr>
          <w:b/>
          <w:color w:val="000000"/>
          <w:sz w:val="28"/>
          <w:szCs w:val="28"/>
        </w:rPr>
        <w:t xml:space="preserve">рабочих </w:t>
      </w:r>
    </w:p>
    <w:p w:rsidR="00D378CA" w:rsidRPr="002D0E6D" w:rsidRDefault="00D378CA" w:rsidP="002D0E6D">
      <w:pPr>
        <w:pStyle w:val="1"/>
        <w:jc w:val="center"/>
        <w:rPr>
          <w:b/>
          <w:sz w:val="28"/>
          <w:szCs w:val="28"/>
        </w:rPr>
      </w:pPr>
      <w:r w:rsidRPr="002D0E6D">
        <w:rPr>
          <w:b/>
          <w:color w:val="000000"/>
          <w:sz w:val="28"/>
          <w:szCs w:val="28"/>
        </w:rPr>
        <w:t>специальностей и служащих</w:t>
      </w:r>
      <w:r w:rsidR="002F77F3">
        <w:rPr>
          <w:b/>
          <w:sz w:val="28"/>
          <w:szCs w:val="28"/>
        </w:rPr>
        <w:t xml:space="preserve"> Администрации  Студенец</w:t>
      </w:r>
      <w:r w:rsidR="004308AF">
        <w:rPr>
          <w:b/>
          <w:sz w:val="28"/>
          <w:szCs w:val="28"/>
        </w:rPr>
        <w:t>к</w:t>
      </w:r>
      <w:r w:rsidRPr="002D0E6D">
        <w:rPr>
          <w:b/>
          <w:sz w:val="28"/>
          <w:szCs w:val="28"/>
        </w:rPr>
        <w:t>ого сельского поселения Шумячского района Смоленской области</w:t>
      </w:r>
    </w:p>
    <w:p w:rsidR="00D378CA" w:rsidRPr="002D0E6D" w:rsidRDefault="00D378CA" w:rsidP="002D0E6D">
      <w:pPr>
        <w:pStyle w:val="1"/>
        <w:ind w:firstLine="709"/>
        <w:jc w:val="both"/>
        <w:rPr>
          <w:sz w:val="28"/>
          <w:szCs w:val="28"/>
        </w:rPr>
      </w:pPr>
    </w:p>
    <w:p w:rsidR="00D378CA" w:rsidRPr="002D0E6D" w:rsidRDefault="00D378CA" w:rsidP="002D0E6D">
      <w:pPr>
        <w:pStyle w:val="1"/>
        <w:ind w:firstLine="709"/>
        <w:jc w:val="both"/>
        <w:rPr>
          <w:sz w:val="28"/>
          <w:szCs w:val="28"/>
        </w:rPr>
      </w:pPr>
      <w:r w:rsidRPr="002D0E6D">
        <w:rPr>
          <w:sz w:val="28"/>
          <w:szCs w:val="28"/>
        </w:rPr>
        <w:t>4.1. Расчетным периодом для исчисления заработной платы в Администрации является месяц.</w:t>
      </w:r>
    </w:p>
    <w:p w:rsidR="00D378CA" w:rsidRPr="002D0E6D" w:rsidRDefault="00D378CA" w:rsidP="002D0E6D">
      <w:pPr>
        <w:pStyle w:val="a3"/>
        <w:rPr>
          <w:szCs w:val="28"/>
        </w:rPr>
      </w:pPr>
      <w:r w:rsidRPr="002D0E6D">
        <w:rPr>
          <w:szCs w:val="28"/>
        </w:rPr>
        <w:t xml:space="preserve">4.2.  Заработная плата </w:t>
      </w:r>
      <w:r w:rsidRPr="002D0E6D">
        <w:rPr>
          <w:color w:val="000000"/>
          <w:szCs w:val="28"/>
        </w:rPr>
        <w:t>работников рабочих специальностей и служащих</w:t>
      </w:r>
      <w:r w:rsidRPr="002D0E6D">
        <w:rPr>
          <w:szCs w:val="28"/>
        </w:rPr>
        <w:t xml:space="preserve"> Администрации вычисляется по формуле:</w:t>
      </w:r>
    </w:p>
    <w:p w:rsidR="00D378CA" w:rsidRPr="002D0E6D" w:rsidRDefault="004308AF" w:rsidP="004308AF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proofErr w:type="spellStart"/>
      <w:r w:rsidR="00D378CA" w:rsidRPr="002D0E6D">
        <w:rPr>
          <w:sz w:val="28"/>
          <w:szCs w:val="28"/>
        </w:rPr>
        <w:t>ЗП</w:t>
      </w:r>
      <w:r w:rsidR="00D378CA" w:rsidRPr="002D0E6D">
        <w:rPr>
          <w:sz w:val="28"/>
          <w:szCs w:val="28"/>
          <w:vertAlign w:val="subscript"/>
        </w:rPr>
        <w:t>раб</w:t>
      </w:r>
      <w:proofErr w:type="spellEnd"/>
      <w:r w:rsidR="00D378CA" w:rsidRPr="002D0E6D">
        <w:rPr>
          <w:sz w:val="28"/>
          <w:szCs w:val="28"/>
        </w:rPr>
        <w:t xml:space="preserve"> = </w:t>
      </w:r>
      <w:proofErr w:type="spellStart"/>
      <w:r w:rsidR="00D378CA" w:rsidRPr="002D0E6D">
        <w:rPr>
          <w:sz w:val="28"/>
          <w:szCs w:val="28"/>
        </w:rPr>
        <w:t>О</w:t>
      </w:r>
      <w:r w:rsidR="00D378CA" w:rsidRPr="002D0E6D">
        <w:rPr>
          <w:sz w:val="28"/>
          <w:szCs w:val="28"/>
          <w:vertAlign w:val="subscript"/>
        </w:rPr>
        <w:t>раб</w:t>
      </w:r>
      <w:proofErr w:type="spellEnd"/>
      <w:r w:rsidR="00D378CA" w:rsidRPr="002D0E6D">
        <w:rPr>
          <w:sz w:val="28"/>
          <w:szCs w:val="28"/>
        </w:rPr>
        <w:t xml:space="preserve"> + </w:t>
      </w:r>
      <w:proofErr w:type="spellStart"/>
      <w:r w:rsidR="00D378CA" w:rsidRPr="002D0E6D">
        <w:rPr>
          <w:sz w:val="28"/>
          <w:szCs w:val="28"/>
        </w:rPr>
        <w:t>В</w:t>
      </w:r>
      <w:r w:rsidR="00D378CA" w:rsidRPr="002D0E6D">
        <w:rPr>
          <w:sz w:val="28"/>
          <w:szCs w:val="28"/>
          <w:vertAlign w:val="subscript"/>
        </w:rPr>
        <w:t>к</w:t>
      </w:r>
      <w:proofErr w:type="spellEnd"/>
      <w:r w:rsidR="00D378CA" w:rsidRPr="002D0E6D">
        <w:rPr>
          <w:sz w:val="28"/>
          <w:szCs w:val="28"/>
        </w:rPr>
        <w:t xml:space="preserve"> + </w:t>
      </w:r>
      <w:proofErr w:type="spellStart"/>
      <w:proofErr w:type="gramStart"/>
      <w:r w:rsidR="00D378CA" w:rsidRPr="002D0E6D">
        <w:rPr>
          <w:sz w:val="28"/>
          <w:szCs w:val="28"/>
        </w:rPr>
        <w:t>В</w:t>
      </w:r>
      <w:r w:rsidR="00D378CA" w:rsidRPr="002D0E6D">
        <w:rPr>
          <w:sz w:val="28"/>
          <w:szCs w:val="28"/>
          <w:vertAlign w:val="subscript"/>
        </w:rPr>
        <w:t>с</w:t>
      </w:r>
      <w:proofErr w:type="spellEnd"/>
      <w:proofErr w:type="gramEnd"/>
      <w:r w:rsidR="00D378CA" w:rsidRPr="002D0E6D">
        <w:rPr>
          <w:sz w:val="28"/>
          <w:szCs w:val="28"/>
        </w:rPr>
        <w:t>, где</w:t>
      </w:r>
    </w:p>
    <w:p w:rsidR="00D378CA" w:rsidRPr="002D0E6D" w:rsidRDefault="00D378CA" w:rsidP="002D0E6D">
      <w:pPr>
        <w:pStyle w:val="1"/>
        <w:ind w:firstLine="709"/>
        <w:jc w:val="both"/>
        <w:rPr>
          <w:sz w:val="28"/>
          <w:szCs w:val="28"/>
        </w:rPr>
      </w:pPr>
    </w:p>
    <w:p w:rsidR="00D378CA" w:rsidRPr="002D0E6D" w:rsidRDefault="00D378CA" w:rsidP="002D0E6D">
      <w:pPr>
        <w:pStyle w:val="a3"/>
        <w:rPr>
          <w:szCs w:val="28"/>
        </w:rPr>
      </w:pPr>
      <w:proofErr w:type="spellStart"/>
      <w:r w:rsidRPr="002D0E6D">
        <w:rPr>
          <w:szCs w:val="28"/>
        </w:rPr>
        <w:t>ЗП</w:t>
      </w:r>
      <w:r w:rsidRPr="002D0E6D">
        <w:rPr>
          <w:szCs w:val="28"/>
          <w:vertAlign w:val="subscript"/>
        </w:rPr>
        <w:t>раб</w:t>
      </w:r>
      <w:proofErr w:type="spellEnd"/>
      <w:r w:rsidRPr="002D0E6D">
        <w:rPr>
          <w:szCs w:val="28"/>
        </w:rPr>
        <w:t> – заработная плата работника;</w:t>
      </w:r>
    </w:p>
    <w:p w:rsidR="00D378CA" w:rsidRPr="002D0E6D" w:rsidRDefault="00D378CA" w:rsidP="002D0E6D">
      <w:pPr>
        <w:pStyle w:val="a3"/>
        <w:rPr>
          <w:szCs w:val="28"/>
        </w:rPr>
      </w:pPr>
      <w:proofErr w:type="spellStart"/>
      <w:r w:rsidRPr="002D0E6D">
        <w:rPr>
          <w:szCs w:val="28"/>
        </w:rPr>
        <w:lastRenderedPageBreak/>
        <w:t>О</w:t>
      </w:r>
      <w:r w:rsidRPr="002D0E6D">
        <w:rPr>
          <w:szCs w:val="28"/>
          <w:vertAlign w:val="subscript"/>
        </w:rPr>
        <w:t>раб</w:t>
      </w:r>
      <w:proofErr w:type="spellEnd"/>
      <w:r w:rsidRPr="002D0E6D">
        <w:rPr>
          <w:szCs w:val="28"/>
        </w:rPr>
        <w:t> – оклад (должностной оклад) работника, вычисляемый в соответствии с пунктом 2.3  раздела 2</w:t>
      </w:r>
      <w:r w:rsidRPr="002D0E6D">
        <w:rPr>
          <w:i/>
          <w:color w:val="FF0000"/>
          <w:szCs w:val="28"/>
        </w:rPr>
        <w:t xml:space="preserve"> </w:t>
      </w:r>
      <w:r w:rsidRPr="002D0E6D">
        <w:rPr>
          <w:szCs w:val="28"/>
        </w:rPr>
        <w:t>настоящего Положения;</w:t>
      </w:r>
    </w:p>
    <w:p w:rsidR="00D378CA" w:rsidRPr="002D0E6D" w:rsidRDefault="00D378CA" w:rsidP="002D0E6D">
      <w:pPr>
        <w:pStyle w:val="a3"/>
        <w:rPr>
          <w:szCs w:val="28"/>
        </w:rPr>
      </w:pPr>
      <w:proofErr w:type="spellStart"/>
      <w:r w:rsidRPr="002D0E6D">
        <w:rPr>
          <w:szCs w:val="28"/>
        </w:rPr>
        <w:t>В</w:t>
      </w:r>
      <w:r w:rsidRPr="002D0E6D">
        <w:rPr>
          <w:szCs w:val="28"/>
          <w:vertAlign w:val="subscript"/>
        </w:rPr>
        <w:t>к</w:t>
      </w:r>
      <w:proofErr w:type="spellEnd"/>
      <w:r w:rsidRPr="002D0E6D">
        <w:rPr>
          <w:szCs w:val="28"/>
        </w:rPr>
        <w:t> – выплаты компенсационного характера, определяемые в соответствии с</w:t>
      </w:r>
      <w:r w:rsidRPr="002D0E6D">
        <w:rPr>
          <w:color w:val="008000"/>
          <w:szCs w:val="28"/>
        </w:rPr>
        <w:t xml:space="preserve"> </w:t>
      </w:r>
      <w:r w:rsidRPr="002D0E6D">
        <w:rPr>
          <w:szCs w:val="28"/>
        </w:rPr>
        <w:t>пунктами 3.1.2 раздела 3 настоящего Положения;</w:t>
      </w:r>
    </w:p>
    <w:p w:rsidR="00D378CA" w:rsidRPr="002D0E6D" w:rsidRDefault="00D378CA" w:rsidP="002D0E6D">
      <w:pPr>
        <w:pStyle w:val="a3"/>
        <w:rPr>
          <w:szCs w:val="28"/>
        </w:rPr>
      </w:pPr>
      <w:proofErr w:type="spellStart"/>
      <w:proofErr w:type="gramStart"/>
      <w:r w:rsidRPr="002D0E6D">
        <w:rPr>
          <w:szCs w:val="28"/>
        </w:rPr>
        <w:t>В</w:t>
      </w:r>
      <w:r w:rsidRPr="002D0E6D">
        <w:rPr>
          <w:szCs w:val="28"/>
          <w:vertAlign w:val="subscript"/>
        </w:rPr>
        <w:t>с</w:t>
      </w:r>
      <w:proofErr w:type="spellEnd"/>
      <w:proofErr w:type="gramEnd"/>
      <w:r w:rsidRPr="002D0E6D">
        <w:rPr>
          <w:szCs w:val="28"/>
        </w:rPr>
        <w:t> – выплаты стимулирующего характера, определяемые в соответствии с пунктами 3.2.1  раздела 3  настоящего Положения.</w:t>
      </w:r>
    </w:p>
    <w:p w:rsidR="00D378CA" w:rsidRPr="002D0E6D" w:rsidRDefault="00D378CA" w:rsidP="002D0E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0E6D">
        <w:rPr>
          <w:rFonts w:ascii="Times New Roman" w:hAnsi="Times New Roman" w:cs="Times New Roman"/>
          <w:sz w:val="28"/>
          <w:szCs w:val="28"/>
        </w:rPr>
        <w:t>4.3. 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ниже:</w:t>
      </w:r>
    </w:p>
    <w:p w:rsidR="00D378CA" w:rsidRPr="002D0E6D" w:rsidRDefault="00D378CA" w:rsidP="002D0E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0E6D">
        <w:rPr>
          <w:rFonts w:ascii="Times New Roman" w:hAnsi="Times New Roman" w:cs="Times New Roman"/>
          <w:sz w:val="28"/>
          <w:szCs w:val="28"/>
        </w:rPr>
        <w:t>- минимального размера оплаты труда</w:t>
      </w:r>
      <w:proofErr w:type="gramStart"/>
      <w:r w:rsidRPr="002D0E6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D0E6D">
        <w:rPr>
          <w:rFonts w:ascii="Times New Roman" w:hAnsi="Times New Roman" w:cs="Times New Roman"/>
          <w:sz w:val="28"/>
          <w:szCs w:val="28"/>
        </w:rPr>
        <w:t xml:space="preserve"> установленного федеральным законом (далее – МРОТ);</w:t>
      </w:r>
    </w:p>
    <w:p w:rsidR="00D378CA" w:rsidRPr="002D0E6D" w:rsidRDefault="00D378CA" w:rsidP="002D0E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0E6D">
        <w:rPr>
          <w:rFonts w:ascii="Times New Roman" w:hAnsi="Times New Roman" w:cs="Times New Roman"/>
          <w:sz w:val="28"/>
          <w:szCs w:val="28"/>
        </w:rPr>
        <w:t>- минимальной заработной платы в Смоленской области, установленной региональным соглашением о минимальной заработной плате в Смоленской области в соответствии со статьей 133.1 Трудового кодекса Российской Федерации (далее – минимальная заработная плата).</w:t>
      </w:r>
    </w:p>
    <w:p w:rsidR="00D378CA" w:rsidRPr="004308AF" w:rsidRDefault="00D378CA" w:rsidP="004308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0E6D">
        <w:rPr>
          <w:rFonts w:ascii="Times New Roman" w:hAnsi="Times New Roman" w:cs="Times New Roman"/>
          <w:sz w:val="28"/>
          <w:szCs w:val="28"/>
        </w:rPr>
        <w:t>4.4. Определение размеров заработной платы по основной должности и по должности, занимаемой в порядке совместительства, производится раздельно по каждой из должностей.</w:t>
      </w:r>
    </w:p>
    <w:p w:rsidR="00D378CA" w:rsidRPr="002D0E6D" w:rsidRDefault="00D378CA" w:rsidP="002D0E6D">
      <w:pPr>
        <w:pStyle w:val="1"/>
        <w:jc w:val="center"/>
        <w:rPr>
          <w:b/>
          <w:sz w:val="28"/>
          <w:szCs w:val="28"/>
        </w:rPr>
      </w:pPr>
      <w:bookmarkStart w:id="2" w:name="OLE_LINK7"/>
      <w:bookmarkStart w:id="3" w:name="OLE_LINK8"/>
      <w:r w:rsidRPr="002D0E6D">
        <w:rPr>
          <w:b/>
          <w:sz w:val="28"/>
          <w:szCs w:val="28"/>
        </w:rPr>
        <w:t xml:space="preserve">5. Порядок </w:t>
      </w:r>
      <w:bookmarkEnd w:id="2"/>
      <w:bookmarkEnd w:id="3"/>
      <w:r w:rsidRPr="002D0E6D">
        <w:rPr>
          <w:b/>
          <w:sz w:val="28"/>
          <w:szCs w:val="28"/>
        </w:rPr>
        <w:t xml:space="preserve">проведения работы по определению размеров </w:t>
      </w:r>
    </w:p>
    <w:p w:rsidR="00D378CA" w:rsidRPr="002D0E6D" w:rsidRDefault="00D378CA" w:rsidP="002D0E6D">
      <w:pPr>
        <w:pStyle w:val="1"/>
        <w:jc w:val="center"/>
        <w:rPr>
          <w:b/>
          <w:color w:val="000000"/>
          <w:sz w:val="28"/>
          <w:szCs w:val="28"/>
        </w:rPr>
      </w:pPr>
      <w:r w:rsidRPr="002D0E6D">
        <w:rPr>
          <w:b/>
          <w:sz w:val="28"/>
          <w:szCs w:val="28"/>
        </w:rPr>
        <w:t>должностных окладов работников</w:t>
      </w:r>
      <w:r w:rsidRPr="002D0E6D">
        <w:rPr>
          <w:b/>
          <w:color w:val="008000"/>
          <w:sz w:val="28"/>
          <w:szCs w:val="28"/>
        </w:rPr>
        <w:t xml:space="preserve"> </w:t>
      </w:r>
      <w:r w:rsidRPr="002D0E6D">
        <w:rPr>
          <w:b/>
          <w:color w:val="000000"/>
          <w:sz w:val="28"/>
          <w:szCs w:val="28"/>
        </w:rPr>
        <w:t xml:space="preserve">рабочих специальностей и </w:t>
      </w:r>
    </w:p>
    <w:p w:rsidR="00D378CA" w:rsidRPr="002D0E6D" w:rsidRDefault="00D378CA" w:rsidP="002D0E6D">
      <w:pPr>
        <w:pStyle w:val="1"/>
        <w:jc w:val="center"/>
        <w:rPr>
          <w:b/>
          <w:sz w:val="28"/>
          <w:szCs w:val="28"/>
        </w:rPr>
      </w:pPr>
      <w:r w:rsidRPr="002D0E6D">
        <w:rPr>
          <w:b/>
          <w:color w:val="000000"/>
          <w:sz w:val="28"/>
          <w:szCs w:val="28"/>
        </w:rPr>
        <w:t>служащих</w:t>
      </w:r>
      <w:r w:rsidR="002F77F3">
        <w:rPr>
          <w:b/>
          <w:sz w:val="28"/>
          <w:szCs w:val="28"/>
        </w:rPr>
        <w:t xml:space="preserve"> Администрации Студенец</w:t>
      </w:r>
      <w:r w:rsidRPr="002D0E6D">
        <w:rPr>
          <w:b/>
          <w:sz w:val="28"/>
          <w:szCs w:val="28"/>
        </w:rPr>
        <w:t>кого сельского поселения</w:t>
      </w:r>
    </w:p>
    <w:p w:rsidR="00D378CA" w:rsidRPr="002D0E6D" w:rsidRDefault="00D378CA" w:rsidP="002D0E6D">
      <w:pPr>
        <w:pStyle w:val="1"/>
        <w:jc w:val="center"/>
        <w:rPr>
          <w:b/>
          <w:sz w:val="28"/>
          <w:szCs w:val="28"/>
        </w:rPr>
      </w:pPr>
      <w:r w:rsidRPr="002D0E6D">
        <w:rPr>
          <w:b/>
          <w:sz w:val="28"/>
          <w:szCs w:val="28"/>
        </w:rPr>
        <w:t xml:space="preserve"> Шумячского района Смоленской области</w:t>
      </w:r>
    </w:p>
    <w:p w:rsidR="00D378CA" w:rsidRPr="002D0E6D" w:rsidRDefault="00D378CA" w:rsidP="002D0E6D">
      <w:pPr>
        <w:pStyle w:val="1"/>
        <w:jc w:val="center"/>
        <w:rPr>
          <w:sz w:val="28"/>
          <w:szCs w:val="28"/>
        </w:rPr>
      </w:pPr>
    </w:p>
    <w:p w:rsidR="00D378CA" w:rsidRPr="002D0E6D" w:rsidRDefault="00D378CA" w:rsidP="002D0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E6D">
        <w:rPr>
          <w:rFonts w:ascii="Times New Roman" w:hAnsi="Times New Roman" w:cs="Times New Roman"/>
          <w:sz w:val="28"/>
          <w:szCs w:val="28"/>
        </w:rPr>
        <w:t>5.1. Для проведения работы по определению размеров должностных окладов работников</w:t>
      </w:r>
      <w:r w:rsidRPr="002D0E6D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2D0E6D">
        <w:rPr>
          <w:rFonts w:ascii="Times New Roman" w:hAnsi="Times New Roman" w:cs="Times New Roman"/>
          <w:sz w:val="28"/>
          <w:szCs w:val="28"/>
        </w:rPr>
        <w:t>Администрации, а также размеров надбавок за классность, за особый режим работы распоряжением (приказом) работодателя создается постоянно действующая тарификационная комиссия, в состав к</w:t>
      </w:r>
      <w:r w:rsidR="004308AF">
        <w:rPr>
          <w:rFonts w:ascii="Times New Roman" w:hAnsi="Times New Roman" w:cs="Times New Roman"/>
          <w:sz w:val="28"/>
          <w:szCs w:val="28"/>
        </w:rPr>
        <w:t>оторой входят  старший менеджер</w:t>
      </w:r>
      <w:r w:rsidRPr="002D0E6D">
        <w:rPr>
          <w:rFonts w:ascii="Times New Roman" w:hAnsi="Times New Roman" w:cs="Times New Roman"/>
          <w:sz w:val="28"/>
          <w:szCs w:val="28"/>
        </w:rPr>
        <w:t>, работник, занимающийся вопросами кадров,</w:t>
      </w:r>
      <w:proofErr w:type="gramStart"/>
      <w:r w:rsidRPr="002D0E6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D0E6D">
        <w:rPr>
          <w:rFonts w:ascii="Times New Roman" w:hAnsi="Times New Roman" w:cs="Times New Roman"/>
          <w:sz w:val="28"/>
          <w:szCs w:val="28"/>
        </w:rPr>
        <w:t xml:space="preserve"> а также другие лица, привлекаемые Главой Администрации </w:t>
      </w:r>
      <w:r w:rsidR="002F77F3">
        <w:rPr>
          <w:rFonts w:ascii="Times New Roman" w:hAnsi="Times New Roman" w:cs="Times New Roman"/>
          <w:sz w:val="28"/>
          <w:szCs w:val="28"/>
        </w:rPr>
        <w:t xml:space="preserve">Студенецкого  </w:t>
      </w:r>
      <w:r w:rsidRPr="002D0E6D">
        <w:rPr>
          <w:rFonts w:ascii="Times New Roman" w:hAnsi="Times New Roman" w:cs="Times New Roman"/>
          <w:sz w:val="28"/>
          <w:szCs w:val="28"/>
        </w:rPr>
        <w:t>сельского поселения Шумячского района Смоленской области к данной работе. Председателем тарификационной комиссии явля</w:t>
      </w:r>
      <w:r w:rsidR="002F77F3">
        <w:rPr>
          <w:rFonts w:ascii="Times New Roman" w:hAnsi="Times New Roman" w:cs="Times New Roman"/>
          <w:sz w:val="28"/>
          <w:szCs w:val="28"/>
        </w:rPr>
        <w:t>ется Глава Администрации Студенец</w:t>
      </w:r>
      <w:r w:rsidRPr="002D0E6D">
        <w:rPr>
          <w:rFonts w:ascii="Times New Roman" w:hAnsi="Times New Roman" w:cs="Times New Roman"/>
          <w:sz w:val="28"/>
          <w:szCs w:val="28"/>
        </w:rPr>
        <w:t>кого сельского поселения Шумячского района Смоленской области</w:t>
      </w:r>
      <w:proofErr w:type="gramStart"/>
      <w:r w:rsidRPr="002D0E6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378CA" w:rsidRPr="002D0E6D" w:rsidRDefault="00D378CA" w:rsidP="002D0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E6D">
        <w:rPr>
          <w:rFonts w:ascii="Times New Roman" w:hAnsi="Times New Roman" w:cs="Times New Roman"/>
          <w:sz w:val="28"/>
          <w:szCs w:val="28"/>
        </w:rPr>
        <w:t>Тарификационная комиссия руководствуется в своей работе настоящим Положением.</w:t>
      </w:r>
    </w:p>
    <w:p w:rsidR="00D378CA" w:rsidRPr="002D0E6D" w:rsidRDefault="00D378CA" w:rsidP="002D0E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E6D">
        <w:rPr>
          <w:rFonts w:ascii="Times New Roman" w:hAnsi="Times New Roman" w:cs="Times New Roman"/>
          <w:sz w:val="28"/>
          <w:szCs w:val="28"/>
        </w:rPr>
        <w:t>5.2. По результатам работы тарификационной комиссии составляются тарификационные списки по форме согласно приложению № 3 к настоящему Порядку.</w:t>
      </w:r>
    </w:p>
    <w:p w:rsidR="00D378CA" w:rsidRPr="002D0E6D" w:rsidRDefault="00D378CA" w:rsidP="002D0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E6D">
        <w:rPr>
          <w:rFonts w:ascii="Times New Roman" w:hAnsi="Times New Roman" w:cs="Times New Roman"/>
          <w:sz w:val="28"/>
          <w:szCs w:val="28"/>
        </w:rPr>
        <w:t xml:space="preserve">Тарификационные списки составляются ежегодно по состоянию на 1 января и подписываются всеми членами тарификационной комиссии. </w:t>
      </w:r>
    </w:p>
    <w:p w:rsidR="00D378CA" w:rsidRPr="002D0E6D" w:rsidRDefault="00D378CA" w:rsidP="002D0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E6D">
        <w:rPr>
          <w:rFonts w:ascii="Times New Roman" w:hAnsi="Times New Roman" w:cs="Times New Roman"/>
          <w:sz w:val="28"/>
          <w:szCs w:val="28"/>
        </w:rPr>
        <w:t>5.3. Тарификационный список работников заполняется по всем профессиям рабочих Администрации в последовательности, соответствующей структуре штатного расписания Администрации в соответствии с пунктами  разделов  настоящего Положения.</w:t>
      </w:r>
    </w:p>
    <w:p w:rsidR="00D378CA" w:rsidRPr="002D0E6D" w:rsidRDefault="00D378CA" w:rsidP="002D0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E6D">
        <w:rPr>
          <w:rFonts w:ascii="Times New Roman" w:hAnsi="Times New Roman" w:cs="Times New Roman"/>
          <w:sz w:val="28"/>
          <w:szCs w:val="28"/>
        </w:rPr>
        <w:t>5.4. При работе по совместительству (внутреннему и внешнему) в графу 7 вписывается также слово «совместительство».</w:t>
      </w:r>
    </w:p>
    <w:p w:rsidR="00D378CA" w:rsidRPr="002D0E6D" w:rsidRDefault="00D378CA" w:rsidP="002D0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E6D">
        <w:rPr>
          <w:rFonts w:ascii="Times New Roman" w:hAnsi="Times New Roman" w:cs="Times New Roman"/>
          <w:sz w:val="28"/>
          <w:szCs w:val="28"/>
        </w:rPr>
        <w:lastRenderedPageBreak/>
        <w:t xml:space="preserve">5.5. Графа 15 «Квалификационный оклад (квалификационный должностной оклад)» заполняется с учетом того, что квалификационный должностной оклад, устанавливаемый </w:t>
      </w:r>
      <w:r w:rsidR="002F77F3">
        <w:rPr>
          <w:rFonts w:ascii="Times New Roman" w:hAnsi="Times New Roman" w:cs="Times New Roman"/>
          <w:sz w:val="28"/>
          <w:szCs w:val="28"/>
        </w:rPr>
        <w:t>работнику Администрации Студенец</w:t>
      </w:r>
      <w:r w:rsidRPr="002D0E6D">
        <w:rPr>
          <w:rFonts w:ascii="Times New Roman" w:hAnsi="Times New Roman" w:cs="Times New Roman"/>
          <w:sz w:val="28"/>
          <w:szCs w:val="28"/>
        </w:rPr>
        <w:t>кого сельского поселения Шумячского района Смоленской области в соответствии с новой системой оплаты труда</w:t>
      </w:r>
      <w:proofErr w:type="gramStart"/>
      <w:r w:rsidRPr="002D0E6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D0E6D">
        <w:rPr>
          <w:rFonts w:ascii="Times New Roman" w:hAnsi="Times New Roman" w:cs="Times New Roman"/>
          <w:sz w:val="28"/>
          <w:szCs w:val="28"/>
        </w:rPr>
        <w:t xml:space="preserve"> не может быть меньше должностного оклада без учета повышения за работу в опасных для здоровья и тяжелых условиях труда, выплачиваемого работнику Администрации до введения новой системы оплаты труда, при условии сохранения объема должностных обязанностей работника и выполнения им работ той же квалификации.</w:t>
      </w:r>
    </w:p>
    <w:p w:rsidR="00D378CA" w:rsidRPr="002D0E6D" w:rsidRDefault="00D378CA" w:rsidP="002D0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OLE_LINK5"/>
      <w:bookmarkStart w:id="5" w:name="OLE_LINK6"/>
      <w:r w:rsidRPr="002D0E6D">
        <w:rPr>
          <w:rFonts w:ascii="Times New Roman" w:hAnsi="Times New Roman" w:cs="Times New Roman"/>
          <w:sz w:val="28"/>
          <w:szCs w:val="28"/>
        </w:rPr>
        <w:t>5.6. В</w:t>
      </w:r>
      <w:bookmarkEnd w:id="4"/>
      <w:bookmarkEnd w:id="5"/>
      <w:r w:rsidRPr="002D0E6D">
        <w:rPr>
          <w:rFonts w:ascii="Times New Roman" w:hAnsi="Times New Roman" w:cs="Times New Roman"/>
          <w:sz w:val="28"/>
          <w:szCs w:val="28"/>
        </w:rPr>
        <w:t xml:space="preserve">акантные профессии рабочих (должности служащих) отражаются, где они имеются. </w:t>
      </w:r>
    </w:p>
    <w:p w:rsidR="00D378CA" w:rsidRPr="002D0E6D" w:rsidRDefault="00D378CA" w:rsidP="002D0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E6D">
        <w:rPr>
          <w:rFonts w:ascii="Times New Roman" w:hAnsi="Times New Roman" w:cs="Times New Roman"/>
          <w:sz w:val="28"/>
          <w:szCs w:val="28"/>
        </w:rPr>
        <w:t>В тарификационных списках работников месячный фонд заработной платы рассчитывается по вакантным профессиям рабочих (должностям служащих) исходя из  среднего размера коэффициента классности.</w:t>
      </w:r>
    </w:p>
    <w:p w:rsidR="00D378CA" w:rsidRPr="002D0E6D" w:rsidRDefault="00D378CA" w:rsidP="002D0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E6D">
        <w:rPr>
          <w:rFonts w:ascii="Times New Roman" w:hAnsi="Times New Roman" w:cs="Times New Roman"/>
          <w:sz w:val="28"/>
          <w:szCs w:val="28"/>
        </w:rPr>
        <w:t>5.7. В форме тарификационного списка работников согласно приложению № 3 к настоящему Порядку не отражаются:</w:t>
      </w:r>
    </w:p>
    <w:p w:rsidR="00D378CA" w:rsidRPr="002D0E6D" w:rsidRDefault="00D378CA" w:rsidP="002D0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E6D">
        <w:rPr>
          <w:rFonts w:ascii="Times New Roman" w:hAnsi="Times New Roman" w:cs="Times New Roman"/>
          <w:sz w:val="28"/>
          <w:szCs w:val="28"/>
        </w:rPr>
        <w:t>- выплаты работникам, занятым на тяжелых работах, работах с вредными и (или) опасными и иными особыми условиями труда;</w:t>
      </w:r>
    </w:p>
    <w:p w:rsidR="00D378CA" w:rsidRPr="002D0E6D" w:rsidRDefault="00D378CA" w:rsidP="002D0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E6D">
        <w:rPr>
          <w:rFonts w:ascii="Times New Roman" w:hAnsi="Times New Roman" w:cs="Times New Roman"/>
          <w:sz w:val="28"/>
          <w:szCs w:val="28"/>
        </w:rPr>
        <w:t xml:space="preserve">- выплаты за работу в условиях, отклоняющихся </w:t>
      </w:r>
      <w:proofErr w:type="gramStart"/>
      <w:r w:rsidRPr="002D0E6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D0E6D">
        <w:rPr>
          <w:rFonts w:ascii="Times New Roman" w:hAnsi="Times New Roman" w:cs="Times New Roman"/>
          <w:sz w:val="28"/>
          <w:szCs w:val="28"/>
        </w:rPr>
        <w:t xml:space="preserve"> нормальных;</w:t>
      </w:r>
    </w:p>
    <w:p w:rsidR="00D378CA" w:rsidRPr="002D0E6D" w:rsidRDefault="00D378CA" w:rsidP="002D0E6D">
      <w:pPr>
        <w:pStyle w:val="1"/>
        <w:ind w:firstLine="709"/>
        <w:jc w:val="both"/>
        <w:rPr>
          <w:sz w:val="28"/>
          <w:szCs w:val="28"/>
        </w:rPr>
      </w:pPr>
      <w:r w:rsidRPr="002D0E6D">
        <w:rPr>
          <w:sz w:val="28"/>
          <w:szCs w:val="28"/>
        </w:rPr>
        <w:t>- выплаты за интенсивность и высокие результаты работы;</w:t>
      </w:r>
    </w:p>
    <w:p w:rsidR="00D378CA" w:rsidRPr="002D0E6D" w:rsidRDefault="00D378CA" w:rsidP="002D0E6D">
      <w:pPr>
        <w:pStyle w:val="1"/>
        <w:ind w:firstLine="709"/>
        <w:jc w:val="both"/>
        <w:rPr>
          <w:sz w:val="28"/>
          <w:szCs w:val="28"/>
        </w:rPr>
      </w:pPr>
      <w:r w:rsidRPr="002D0E6D">
        <w:rPr>
          <w:sz w:val="28"/>
          <w:szCs w:val="28"/>
        </w:rPr>
        <w:t>- выплаты за качество выполняемых работ;</w:t>
      </w:r>
    </w:p>
    <w:p w:rsidR="00D378CA" w:rsidRPr="002D0E6D" w:rsidRDefault="00D378CA" w:rsidP="002D0E6D">
      <w:pPr>
        <w:pStyle w:val="1"/>
        <w:ind w:firstLine="709"/>
        <w:jc w:val="both"/>
        <w:rPr>
          <w:sz w:val="28"/>
          <w:szCs w:val="28"/>
        </w:rPr>
      </w:pPr>
      <w:r w:rsidRPr="002D0E6D">
        <w:rPr>
          <w:sz w:val="28"/>
          <w:szCs w:val="28"/>
        </w:rPr>
        <w:t>- премиальные выплаты по итогам работы.</w:t>
      </w:r>
    </w:p>
    <w:p w:rsidR="00D378CA" w:rsidRPr="002D0E6D" w:rsidRDefault="00D378CA" w:rsidP="002D0E6D">
      <w:pPr>
        <w:pStyle w:val="1"/>
        <w:ind w:firstLine="709"/>
        <w:jc w:val="both"/>
        <w:rPr>
          <w:color w:val="000000"/>
          <w:sz w:val="28"/>
          <w:szCs w:val="28"/>
        </w:rPr>
      </w:pPr>
    </w:p>
    <w:p w:rsidR="00D378CA" w:rsidRPr="002D0E6D" w:rsidRDefault="00D378CA" w:rsidP="002D0E6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  <w:sectPr w:rsidR="00D378CA" w:rsidRPr="002D0E6D" w:rsidSect="00EA53BE">
          <w:pgSz w:w="11907" w:h="16840"/>
          <w:pgMar w:top="1134" w:right="850" w:bottom="1134" w:left="1134" w:header="567" w:footer="0" w:gutter="0"/>
          <w:cols w:space="720"/>
        </w:sectPr>
      </w:pPr>
    </w:p>
    <w:tbl>
      <w:tblPr>
        <w:tblW w:w="5000" w:type="pct"/>
        <w:tblLook w:val="01E0"/>
      </w:tblPr>
      <w:tblGrid>
        <w:gridCol w:w="5923"/>
        <w:gridCol w:w="4499"/>
      </w:tblGrid>
      <w:tr w:rsidR="00D378CA" w:rsidRPr="002D0E6D" w:rsidTr="00D378CA">
        <w:tc>
          <w:tcPr>
            <w:tcW w:w="5923" w:type="dxa"/>
          </w:tcPr>
          <w:p w:rsidR="00D378CA" w:rsidRPr="002D0E6D" w:rsidRDefault="00D378CA" w:rsidP="002D0E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9" w:type="dxa"/>
          </w:tcPr>
          <w:p w:rsidR="00D378CA" w:rsidRPr="0054779A" w:rsidRDefault="00D378CA" w:rsidP="002D0E6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9A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D378CA" w:rsidRPr="0054779A" w:rsidRDefault="00D378CA" w:rsidP="002D0E6D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79A">
              <w:rPr>
                <w:rFonts w:ascii="Times New Roman" w:hAnsi="Times New Roman" w:cs="Times New Roman"/>
                <w:sz w:val="24"/>
                <w:szCs w:val="24"/>
              </w:rPr>
              <w:t>к Положению о системе оплаты труда</w:t>
            </w:r>
            <w:r w:rsidRPr="005477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47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работников рабочих специальностей и служащих</w:t>
            </w:r>
            <w:r w:rsidR="0054779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Студенец</w:t>
            </w:r>
            <w:r w:rsidRPr="0054779A">
              <w:rPr>
                <w:rFonts w:ascii="Times New Roman" w:hAnsi="Times New Roman" w:cs="Times New Roman"/>
                <w:sz w:val="24"/>
                <w:szCs w:val="24"/>
              </w:rPr>
              <w:t xml:space="preserve">кого сельского поселения Шумячского района Смоленской области </w:t>
            </w:r>
          </w:p>
          <w:p w:rsidR="00D378CA" w:rsidRPr="002D0E6D" w:rsidRDefault="00D378CA" w:rsidP="002D0E6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78CA" w:rsidRPr="002D0E6D" w:rsidRDefault="00D378CA" w:rsidP="002D0E6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8CA" w:rsidRPr="002D0E6D" w:rsidRDefault="00D378CA" w:rsidP="002D0E6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8CA" w:rsidRPr="002D0E6D" w:rsidRDefault="00D378CA" w:rsidP="002D0E6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E6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54779A" w:rsidRDefault="00D378CA" w:rsidP="002D0E6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E6D">
        <w:rPr>
          <w:rFonts w:ascii="Times New Roman" w:hAnsi="Times New Roman" w:cs="Times New Roman"/>
          <w:b/>
          <w:sz w:val="28"/>
          <w:szCs w:val="28"/>
        </w:rPr>
        <w:t>должностей, профессий р</w:t>
      </w:r>
      <w:r w:rsidR="0054779A">
        <w:rPr>
          <w:rFonts w:ascii="Times New Roman" w:hAnsi="Times New Roman" w:cs="Times New Roman"/>
          <w:b/>
          <w:sz w:val="28"/>
          <w:szCs w:val="28"/>
        </w:rPr>
        <w:t>аботников Администрации Студенец</w:t>
      </w:r>
      <w:r w:rsidRPr="002D0E6D">
        <w:rPr>
          <w:rFonts w:ascii="Times New Roman" w:hAnsi="Times New Roman" w:cs="Times New Roman"/>
          <w:b/>
          <w:sz w:val="28"/>
          <w:szCs w:val="28"/>
        </w:rPr>
        <w:t xml:space="preserve">кого сельского поселения Шумячского района Смоленской области, </w:t>
      </w:r>
    </w:p>
    <w:p w:rsidR="00D378CA" w:rsidRPr="002D0E6D" w:rsidRDefault="00D378CA" w:rsidP="002D0E6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0E6D">
        <w:rPr>
          <w:rFonts w:ascii="Times New Roman" w:hAnsi="Times New Roman" w:cs="Times New Roman"/>
          <w:b/>
          <w:sz w:val="28"/>
          <w:szCs w:val="28"/>
        </w:rPr>
        <w:t>относимых</w:t>
      </w:r>
      <w:proofErr w:type="gramEnd"/>
      <w:r w:rsidRPr="002D0E6D">
        <w:rPr>
          <w:rFonts w:ascii="Times New Roman" w:hAnsi="Times New Roman" w:cs="Times New Roman"/>
          <w:b/>
          <w:sz w:val="28"/>
          <w:szCs w:val="28"/>
        </w:rPr>
        <w:t xml:space="preserve"> к основному персоналу</w:t>
      </w:r>
    </w:p>
    <w:p w:rsidR="00D378CA" w:rsidRPr="002D0E6D" w:rsidRDefault="00D378CA" w:rsidP="002D0E6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378CA" w:rsidRPr="002D0E6D" w:rsidRDefault="00D378CA" w:rsidP="002D0E6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378CA" w:rsidRPr="002D0E6D" w:rsidRDefault="004308AF" w:rsidP="002D0E6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Уборщик</w:t>
      </w:r>
    </w:p>
    <w:p w:rsidR="00D378CA" w:rsidRPr="002D0E6D" w:rsidRDefault="00D378CA" w:rsidP="002D0E6D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0E6D">
        <w:rPr>
          <w:rFonts w:ascii="Times New Roman" w:hAnsi="Times New Roman" w:cs="Times New Roman"/>
          <w:sz w:val="28"/>
          <w:szCs w:val="28"/>
        </w:rPr>
        <w:t>2. Истопник</w:t>
      </w:r>
    </w:p>
    <w:p w:rsidR="00D378CA" w:rsidRPr="002D0E6D" w:rsidRDefault="00D378CA" w:rsidP="002D0E6D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0E6D">
        <w:rPr>
          <w:rFonts w:ascii="Times New Roman" w:hAnsi="Times New Roman" w:cs="Times New Roman"/>
          <w:sz w:val="28"/>
          <w:szCs w:val="28"/>
        </w:rPr>
        <w:t>3. Сторож</w:t>
      </w:r>
    </w:p>
    <w:p w:rsidR="00D378CA" w:rsidRPr="002D0E6D" w:rsidRDefault="00D378CA" w:rsidP="002D0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8CA" w:rsidRPr="002D0E6D" w:rsidRDefault="00D378CA" w:rsidP="002D0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378CA" w:rsidRPr="002D0E6D">
          <w:pgSz w:w="11907" w:h="16840"/>
          <w:pgMar w:top="851" w:right="567" w:bottom="1134" w:left="1134" w:header="567" w:footer="0" w:gutter="0"/>
          <w:cols w:space="720"/>
        </w:sectPr>
      </w:pPr>
    </w:p>
    <w:tbl>
      <w:tblPr>
        <w:tblW w:w="5000" w:type="pct"/>
        <w:tblLook w:val="01E0"/>
      </w:tblPr>
      <w:tblGrid>
        <w:gridCol w:w="5922"/>
        <w:gridCol w:w="4499"/>
      </w:tblGrid>
      <w:tr w:rsidR="00D378CA" w:rsidRPr="002D0E6D" w:rsidTr="00D378CA">
        <w:tc>
          <w:tcPr>
            <w:tcW w:w="5922" w:type="dxa"/>
          </w:tcPr>
          <w:p w:rsidR="00D378CA" w:rsidRPr="002D0E6D" w:rsidRDefault="00D378CA" w:rsidP="002D0E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9" w:type="dxa"/>
          </w:tcPr>
          <w:p w:rsidR="00D378CA" w:rsidRPr="0054779A" w:rsidRDefault="00D378CA" w:rsidP="002D0E6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9A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D378CA" w:rsidRPr="0054779A" w:rsidRDefault="00D378CA" w:rsidP="002D0E6D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79A">
              <w:rPr>
                <w:rFonts w:ascii="Times New Roman" w:hAnsi="Times New Roman" w:cs="Times New Roman"/>
                <w:sz w:val="24"/>
                <w:szCs w:val="24"/>
              </w:rPr>
              <w:t>к Положению о системе оплаты труда</w:t>
            </w:r>
            <w:r w:rsidRPr="005477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47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работников рабочих специальностей и служащих</w:t>
            </w:r>
            <w:r w:rsidR="0054779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Студенец</w:t>
            </w:r>
            <w:r w:rsidRPr="0054779A">
              <w:rPr>
                <w:rFonts w:ascii="Times New Roman" w:hAnsi="Times New Roman" w:cs="Times New Roman"/>
                <w:sz w:val="24"/>
                <w:szCs w:val="24"/>
              </w:rPr>
              <w:t xml:space="preserve">кого сельского поселения Шумячского района Смоленской области </w:t>
            </w:r>
          </w:p>
          <w:p w:rsidR="00D378CA" w:rsidRPr="002D0E6D" w:rsidRDefault="00D378CA" w:rsidP="002D0E6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78CA" w:rsidRPr="002D0E6D" w:rsidRDefault="00D378CA" w:rsidP="002D0E6D">
      <w:pPr>
        <w:pStyle w:val="a5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378CA" w:rsidRPr="002D0E6D" w:rsidRDefault="00D378CA" w:rsidP="002D0E6D">
      <w:pPr>
        <w:pStyle w:val="a5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378CA" w:rsidRPr="002D0E6D" w:rsidRDefault="00D378CA" w:rsidP="002D0E6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E6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378CA" w:rsidRPr="002D0E6D" w:rsidRDefault="00D378CA" w:rsidP="002D0E6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E6D">
        <w:rPr>
          <w:rFonts w:ascii="Times New Roman" w:hAnsi="Times New Roman" w:cs="Times New Roman"/>
          <w:b/>
          <w:sz w:val="28"/>
          <w:szCs w:val="28"/>
        </w:rPr>
        <w:t>професси</w:t>
      </w:r>
      <w:r w:rsidR="0054779A">
        <w:rPr>
          <w:rFonts w:ascii="Times New Roman" w:hAnsi="Times New Roman" w:cs="Times New Roman"/>
          <w:b/>
          <w:sz w:val="28"/>
          <w:szCs w:val="28"/>
        </w:rPr>
        <w:t>й рабочих Администрации Студенец</w:t>
      </w:r>
      <w:r w:rsidRPr="002D0E6D">
        <w:rPr>
          <w:rFonts w:ascii="Times New Roman" w:hAnsi="Times New Roman" w:cs="Times New Roman"/>
          <w:b/>
          <w:sz w:val="28"/>
          <w:szCs w:val="28"/>
        </w:rPr>
        <w:t xml:space="preserve">кого сельского поселения </w:t>
      </w:r>
    </w:p>
    <w:p w:rsidR="00D378CA" w:rsidRPr="002D0E6D" w:rsidRDefault="00D378CA" w:rsidP="002D0E6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E6D">
        <w:rPr>
          <w:rFonts w:ascii="Times New Roman" w:hAnsi="Times New Roman" w:cs="Times New Roman"/>
          <w:b/>
          <w:sz w:val="28"/>
          <w:szCs w:val="28"/>
        </w:rPr>
        <w:t xml:space="preserve">Шумячского района Смоленской области, </w:t>
      </w:r>
      <w:proofErr w:type="gramStart"/>
      <w:r w:rsidRPr="002D0E6D">
        <w:rPr>
          <w:rFonts w:ascii="Times New Roman" w:hAnsi="Times New Roman" w:cs="Times New Roman"/>
          <w:b/>
          <w:sz w:val="28"/>
          <w:szCs w:val="28"/>
        </w:rPr>
        <w:t>занятых</w:t>
      </w:r>
      <w:proofErr w:type="gramEnd"/>
      <w:r w:rsidRPr="002D0E6D">
        <w:rPr>
          <w:rFonts w:ascii="Times New Roman" w:hAnsi="Times New Roman" w:cs="Times New Roman"/>
          <w:b/>
          <w:sz w:val="28"/>
          <w:szCs w:val="28"/>
        </w:rPr>
        <w:t xml:space="preserve"> на важных (особо важных) </w:t>
      </w:r>
    </w:p>
    <w:p w:rsidR="00D378CA" w:rsidRPr="002D0E6D" w:rsidRDefault="00D378CA" w:rsidP="002D0E6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E6D">
        <w:rPr>
          <w:rFonts w:ascii="Times New Roman" w:hAnsi="Times New Roman" w:cs="Times New Roman"/>
          <w:b/>
          <w:sz w:val="28"/>
          <w:szCs w:val="28"/>
        </w:rPr>
        <w:t xml:space="preserve">и ответственных (особо ответственных) </w:t>
      </w:r>
      <w:proofErr w:type="gramStart"/>
      <w:r w:rsidRPr="002D0E6D">
        <w:rPr>
          <w:rFonts w:ascii="Times New Roman" w:hAnsi="Times New Roman" w:cs="Times New Roman"/>
          <w:b/>
          <w:sz w:val="28"/>
          <w:szCs w:val="28"/>
        </w:rPr>
        <w:t>работах</w:t>
      </w:r>
      <w:proofErr w:type="gramEnd"/>
    </w:p>
    <w:p w:rsidR="00D378CA" w:rsidRPr="002D0E6D" w:rsidRDefault="00D378CA" w:rsidP="002D0E6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8CA" w:rsidRPr="002D0E6D" w:rsidRDefault="00D378CA" w:rsidP="002D0E6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8CA" w:rsidRPr="002D0E6D" w:rsidRDefault="00D378CA" w:rsidP="002D0E6D">
      <w:pPr>
        <w:pStyle w:val="a5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D0E6D">
        <w:rPr>
          <w:rFonts w:ascii="Times New Roman" w:hAnsi="Times New Roman" w:cs="Times New Roman"/>
          <w:sz w:val="28"/>
          <w:szCs w:val="28"/>
        </w:rPr>
        <w:t xml:space="preserve">1. Водитель </w:t>
      </w:r>
    </w:p>
    <w:p w:rsidR="00D378CA" w:rsidRPr="002D0E6D" w:rsidRDefault="00D378CA" w:rsidP="002D0E6D">
      <w:pPr>
        <w:pStyle w:val="a5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378CA" w:rsidRPr="002D0E6D" w:rsidRDefault="00D378CA" w:rsidP="002D0E6D">
      <w:pPr>
        <w:pStyle w:val="a5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378CA" w:rsidRPr="002D0E6D" w:rsidRDefault="00D378CA" w:rsidP="002D0E6D">
      <w:pPr>
        <w:pStyle w:val="a5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378CA" w:rsidRPr="002D0E6D" w:rsidRDefault="00D378CA" w:rsidP="002D0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378CA" w:rsidRPr="002D0E6D">
          <w:pgSz w:w="11906" w:h="16838"/>
          <w:pgMar w:top="1134" w:right="567" w:bottom="1134" w:left="1134" w:header="720" w:footer="720" w:gutter="0"/>
          <w:cols w:space="720"/>
        </w:sectPr>
      </w:pPr>
    </w:p>
    <w:tbl>
      <w:tblPr>
        <w:tblW w:w="4944" w:type="pct"/>
        <w:tblLook w:val="01E0"/>
      </w:tblPr>
      <w:tblGrid>
        <w:gridCol w:w="4927"/>
        <w:gridCol w:w="4537"/>
      </w:tblGrid>
      <w:tr w:rsidR="00C35276" w:rsidRPr="002D0E6D" w:rsidTr="00C35276">
        <w:tc>
          <w:tcPr>
            <w:tcW w:w="4927" w:type="dxa"/>
          </w:tcPr>
          <w:p w:rsidR="00C35276" w:rsidRPr="002D0E6D" w:rsidRDefault="00C35276" w:rsidP="00DC14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hideMark/>
          </w:tcPr>
          <w:p w:rsidR="00C35276" w:rsidRPr="0054779A" w:rsidRDefault="00C35276" w:rsidP="00DC14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79A"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  <w:p w:rsidR="00C35276" w:rsidRDefault="00C35276" w:rsidP="00DC143B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779A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79A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79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4779A">
              <w:rPr>
                <w:rFonts w:ascii="Times New Roman" w:hAnsi="Times New Roman" w:cs="Times New Roman"/>
                <w:sz w:val="24"/>
                <w:szCs w:val="24"/>
              </w:rPr>
              <w:t>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79A">
              <w:rPr>
                <w:rFonts w:ascii="Times New Roman" w:hAnsi="Times New Roman" w:cs="Times New Roman"/>
                <w:sz w:val="24"/>
                <w:szCs w:val="24"/>
              </w:rPr>
              <w:t xml:space="preserve"> оплаты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4779A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Pr="005477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35276" w:rsidRDefault="00C35276" w:rsidP="00DC14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547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547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специальностей </w:t>
            </w:r>
          </w:p>
          <w:p w:rsidR="00C35276" w:rsidRDefault="00C35276" w:rsidP="00C3527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   </w:t>
            </w:r>
            <w:r w:rsidRPr="00547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  <w:r w:rsidRPr="005477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C35276" w:rsidRDefault="00C35276" w:rsidP="00C3527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Студенец</w:t>
            </w:r>
            <w:r w:rsidRPr="0054779A">
              <w:rPr>
                <w:rFonts w:ascii="Times New Roman" w:hAnsi="Times New Roman" w:cs="Times New Roman"/>
                <w:sz w:val="24"/>
                <w:szCs w:val="24"/>
              </w:rPr>
              <w:t xml:space="preserve">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4779A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4779A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</w:p>
          <w:p w:rsidR="00C35276" w:rsidRPr="002D0E6D" w:rsidRDefault="00C35276" w:rsidP="00DC143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Шумячского района Смоленской </w:t>
            </w:r>
            <w:r w:rsidRPr="0054779A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Pr="002D0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35276" w:rsidRPr="002D0E6D" w:rsidRDefault="00C35276" w:rsidP="00C35276">
      <w:pPr>
        <w:pStyle w:val="a5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C35276" w:rsidRPr="002D0E6D" w:rsidRDefault="00C35276" w:rsidP="00C3527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E6D">
        <w:rPr>
          <w:rFonts w:ascii="Times New Roman" w:hAnsi="Times New Roman" w:cs="Times New Roman"/>
          <w:b/>
          <w:sz w:val="28"/>
          <w:szCs w:val="28"/>
        </w:rPr>
        <w:t>Тарификационный список работников</w:t>
      </w:r>
    </w:p>
    <w:p w:rsidR="00C35276" w:rsidRPr="00C35276" w:rsidRDefault="00C35276" w:rsidP="00C3527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Студенец</w:t>
      </w:r>
      <w:r w:rsidRPr="002D0E6D">
        <w:rPr>
          <w:rFonts w:ascii="Times New Roman" w:hAnsi="Times New Roman" w:cs="Times New Roman"/>
          <w:b/>
          <w:sz w:val="28"/>
          <w:szCs w:val="28"/>
        </w:rPr>
        <w:t>кого сельского поселения Шумячского района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D0E6D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proofErr w:type="gramStart"/>
      <w:r w:rsidRPr="002D0E6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D0E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C35276" w:rsidRPr="002D0E6D" w:rsidRDefault="00C35276" w:rsidP="00C35276">
      <w:pPr>
        <w:spacing w:after="0" w:line="240" w:lineRule="auto"/>
        <w:ind w:left="-670" w:hanging="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120"/>
        <w:gridCol w:w="1701"/>
        <w:gridCol w:w="1842"/>
        <w:gridCol w:w="1701"/>
        <w:gridCol w:w="1701"/>
      </w:tblGrid>
      <w:tr w:rsidR="00C35276" w:rsidRPr="002D0E6D" w:rsidTr="00C352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76" w:rsidRPr="00C35276" w:rsidRDefault="00C35276" w:rsidP="00DC1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2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76" w:rsidRPr="00C35276" w:rsidRDefault="00C35276" w:rsidP="00DC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276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</w:t>
            </w:r>
          </w:p>
          <w:p w:rsidR="00C35276" w:rsidRPr="00C35276" w:rsidRDefault="00C35276" w:rsidP="00DC1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276">
              <w:rPr>
                <w:rFonts w:ascii="Times New Roman" w:hAnsi="Times New Roman" w:cs="Times New Roman"/>
                <w:sz w:val="24"/>
                <w:szCs w:val="24"/>
              </w:rPr>
              <w:t>(должности)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76" w:rsidRPr="00C35276" w:rsidRDefault="00C35276" w:rsidP="00DC1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276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6" w:rsidRPr="00C35276" w:rsidRDefault="00C35276" w:rsidP="00DC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276">
              <w:rPr>
                <w:rFonts w:ascii="Times New Roman" w:hAnsi="Times New Roman" w:cs="Times New Roman"/>
                <w:sz w:val="24"/>
                <w:szCs w:val="24"/>
              </w:rPr>
              <w:t>Уборщик</w:t>
            </w:r>
          </w:p>
          <w:p w:rsidR="00C35276" w:rsidRPr="00C35276" w:rsidRDefault="00C35276" w:rsidP="00DC1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6" w:rsidRPr="00C35276" w:rsidRDefault="00C35276" w:rsidP="00DC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276">
              <w:rPr>
                <w:rFonts w:ascii="Times New Roman" w:hAnsi="Times New Roman" w:cs="Times New Roman"/>
                <w:sz w:val="24"/>
                <w:szCs w:val="24"/>
              </w:rPr>
              <w:t xml:space="preserve">Истопник </w:t>
            </w:r>
          </w:p>
          <w:p w:rsidR="00C35276" w:rsidRPr="00C35276" w:rsidRDefault="00C35276" w:rsidP="00DC1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6" w:rsidRPr="00C35276" w:rsidRDefault="00C35276" w:rsidP="00DC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276">
              <w:rPr>
                <w:rFonts w:ascii="Times New Roman" w:hAnsi="Times New Roman" w:cs="Times New Roman"/>
                <w:sz w:val="24"/>
                <w:szCs w:val="24"/>
              </w:rPr>
              <w:t xml:space="preserve">Сторож </w:t>
            </w:r>
          </w:p>
          <w:p w:rsidR="00C35276" w:rsidRPr="00C35276" w:rsidRDefault="00C35276" w:rsidP="00DC1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276" w:rsidRPr="002D0E6D" w:rsidTr="00C352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76" w:rsidRPr="00C35276" w:rsidRDefault="00C35276" w:rsidP="00DC1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2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76" w:rsidRPr="00C35276" w:rsidRDefault="00C35276" w:rsidP="00DC1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27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76" w:rsidRPr="00C35276" w:rsidRDefault="00C35276" w:rsidP="00DC1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76" w:rsidRPr="00C35276" w:rsidRDefault="00C35276" w:rsidP="00DC1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76" w:rsidRPr="00C35276" w:rsidRDefault="00C35276" w:rsidP="00DC1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76" w:rsidRPr="00C35276" w:rsidRDefault="00C35276" w:rsidP="00DC1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276" w:rsidRPr="002D0E6D" w:rsidTr="00C352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76" w:rsidRPr="00C35276" w:rsidRDefault="00C35276" w:rsidP="00DC1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2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76" w:rsidRPr="00C35276" w:rsidRDefault="00C35276" w:rsidP="00DC1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276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76" w:rsidRPr="00C35276" w:rsidRDefault="00C35276" w:rsidP="00DC1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276">
              <w:rPr>
                <w:rFonts w:ascii="Times New Roman" w:hAnsi="Times New Roman" w:cs="Times New Roman"/>
                <w:sz w:val="24"/>
                <w:szCs w:val="24"/>
              </w:rPr>
              <w:t xml:space="preserve">Общеотраслевые профессии рабочих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76" w:rsidRPr="00C35276" w:rsidRDefault="00C35276" w:rsidP="00DC1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276">
              <w:rPr>
                <w:rFonts w:ascii="Times New Roman" w:hAnsi="Times New Roman" w:cs="Times New Roman"/>
                <w:sz w:val="24"/>
                <w:szCs w:val="24"/>
              </w:rPr>
              <w:t xml:space="preserve">Общеотраслевые профессии рабочих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76" w:rsidRPr="00C35276" w:rsidRDefault="00C35276" w:rsidP="00DC1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276">
              <w:rPr>
                <w:rFonts w:ascii="Times New Roman" w:hAnsi="Times New Roman" w:cs="Times New Roman"/>
                <w:sz w:val="24"/>
                <w:szCs w:val="24"/>
              </w:rPr>
              <w:t xml:space="preserve">Общеотраслевые профессии рабочих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76" w:rsidRPr="00C35276" w:rsidRDefault="00C35276" w:rsidP="00DC1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276">
              <w:rPr>
                <w:rFonts w:ascii="Times New Roman" w:hAnsi="Times New Roman" w:cs="Times New Roman"/>
                <w:sz w:val="24"/>
                <w:szCs w:val="24"/>
              </w:rPr>
              <w:t xml:space="preserve">Общеотраслевые профессии рабочих </w:t>
            </w:r>
          </w:p>
        </w:tc>
      </w:tr>
      <w:tr w:rsidR="00C35276" w:rsidRPr="002D0E6D" w:rsidTr="00C352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76" w:rsidRPr="00C35276" w:rsidRDefault="00C35276" w:rsidP="00DC1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2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76" w:rsidRPr="00C35276" w:rsidRDefault="00C35276" w:rsidP="00DC143B">
            <w:pPr>
              <w:spacing w:after="0" w:line="240" w:lineRule="auto"/>
              <w:ind w:right="-175"/>
              <w:rPr>
                <w:rFonts w:ascii="Times New Roman" w:hAnsi="Times New Roman" w:cs="Times New Roman"/>
                <w:sz w:val="24"/>
                <w:szCs w:val="24"/>
              </w:rPr>
            </w:pPr>
            <w:r w:rsidRPr="00C35276">
              <w:rPr>
                <w:rFonts w:ascii="Times New Roman" w:hAnsi="Times New Roman" w:cs="Times New Roman"/>
                <w:sz w:val="24"/>
                <w:szCs w:val="24"/>
              </w:rPr>
              <w:t>Уровень профессиональной квалификационной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76" w:rsidRPr="00C35276" w:rsidRDefault="00C35276" w:rsidP="00DC1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276">
              <w:rPr>
                <w:rFonts w:ascii="Times New Roman" w:hAnsi="Times New Roman" w:cs="Times New Roman"/>
                <w:sz w:val="24"/>
                <w:szCs w:val="24"/>
              </w:rPr>
              <w:t>Второй уровень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76" w:rsidRPr="00C35276" w:rsidRDefault="00C35276" w:rsidP="00DC1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276">
              <w:rPr>
                <w:rFonts w:ascii="Times New Roman" w:hAnsi="Times New Roman" w:cs="Times New Roman"/>
                <w:sz w:val="24"/>
                <w:szCs w:val="24"/>
              </w:rPr>
              <w:t>Первый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76" w:rsidRPr="00C35276" w:rsidRDefault="00C35276" w:rsidP="00DC1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276">
              <w:rPr>
                <w:rFonts w:ascii="Times New Roman" w:hAnsi="Times New Roman" w:cs="Times New Roman"/>
                <w:sz w:val="24"/>
                <w:szCs w:val="24"/>
              </w:rPr>
              <w:t>Первый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76" w:rsidRPr="00C35276" w:rsidRDefault="00C35276" w:rsidP="00DC1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276">
              <w:rPr>
                <w:rFonts w:ascii="Times New Roman" w:hAnsi="Times New Roman" w:cs="Times New Roman"/>
                <w:sz w:val="24"/>
                <w:szCs w:val="24"/>
              </w:rPr>
              <w:t>Первый уровень</w:t>
            </w:r>
          </w:p>
        </w:tc>
      </w:tr>
      <w:tr w:rsidR="00C35276" w:rsidRPr="002D0E6D" w:rsidTr="00C352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76" w:rsidRPr="00C35276" w:rsidRDefault="00C35276" w:rsidP="00DC1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2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76" w:rsidRPr="00C35276" w:rsidRDefault="00C35276" w:rsidP="00DC1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276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 профессиональной квалификационной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76" w:rsidRPr="00C35276" w:rsidRDefault="00C35276" w:rsidP="00DC1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276">
              <w:rPr>
                <w:rFonts w:ascii="Times New Roman" w:hAnsi="Times New Roman" w:cs="Times New Roman"/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76" w:rsidRPr="00C35276" w:rsidRDefault="00C35276" w:rsidP="00DC1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276">
              <w:rPr>
                <w:rFonts w:ascii="Times New Roman" w:hAnsi="Times New Roman" w:cs="Times New Roman"/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76" w:rsidRPr="00C35276" w:rsidRDefault="00C35276" w:rsidP="00DC143B">
            <w:pPr>
              <w:spacing w:after="0" w:line="240" w:lineRule="auto"/>
              <w:ind w:right="-175"/>
              <w:rPr>
                <w:rFonts w:ascii="Times New Roman" w:hAnsi="Times New Roman" w:cs="Times New Roman"/>
                <w:sz w:val="24"/>
                <w:szCs w:val="24"/>
              </w:rPr>
            </w:pPr>
            <w:r w:rsidRPr="00C35276">
              <w:rPr>
                <w:rFonts w:ascii="Times New Roman" w:hAnsi="Times New Roman" w:cs="Times New Roman"/>
                <w:sz w:val="24"/>
                <w:szCs w:val="24"/>
              </w:rPr>
              <w:t xml:space="preserve">1-й </w:t>
            </w:r>
          </w:p>
          <w:p w:rsidR="00C35276" w:rsidRPr="00C35276" w:rsidRDefault="00C35276" w:rsidP="00DC143B">
            <w:pPr>
              <w:spacing w:after="0" w:line="240" w:lineRule="auto"/>
              <w:ind w:right="-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35276">
              <w:rPr>
                <w:rFonts w:ascii="Times New Roman" w:hAnsi="Times New Roman" w:cs="Times New Roman"/>
                <w:sz w:val="24"/>
                <w:szCs w:val="24"/>
              </w:rPr>
              <w:t>квалификацион-ный</w:t>
            </w:r>
            <w:proofErr w:type="spellEnd"/>
            <w:proofErr w:type="gramEnd"/>
            <w:r w:rsidRPr="00C35276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76" w:rsidRPr="00C35276" w:rsidRDefault="00C35276" w:rsidP="00DC1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276">
              <w:rPr>
                <w:rFonts w:ascii="Times New Roman" w:hAnsi="Times New Roman" w:cs="Times New Roman"/>
                <w:sz w:val="24"/>
                <w:szCs w:val="24"/>
              </w:rPr>
              <w:t>1-й квалификационный уровень</w:t>
            </w:r>
          </w:p>
        </w:tc>
      </w:tr>
      <w:tr w:rsidR="00C35276" w:rsidRPr="002D0E6D" w:rsidTr="00C352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76" w:rsidRPr="00C35276" w:rsidRDefault="00C35276" w:rsidP="00DC1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2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76" w:rsidRPr="00C35276" w:rsidRDefault="00C35276" w:rsidP="00DC1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276">
              <w:rPr>
                <w:rFonts w:ascii="Times New Roman" w:hAnsi="Times New Roman" w:cs="Times New Roman"/>
                <w:sz w:val="24"/>
                <w:szCs w:val="24"/>
              </w:rPr>
              <w:t>Базовый оклад (базовый должностной оклад),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76" w:rsidRPr="00C35276" w:rsidRDefault="00C35276" w:rsidP="00DC1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76" w:rsidRPr="00C35276" w:rsidRDefault="00C35276" w:rsidP="00DC1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76" w:rsidRPr="00C35276" w:rsidRDefault="00C35276" w:rsidP="00DC143B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76" w:rsidRPr="00C35276" w:rsidRDefault="00C35276" w:rsidP="00DC1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276" w:rsidRPr="002D0E6D" w:rsidTr="00C352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76" w:rsidRPr="00C35276" w:rsidRDefault="00C35276" w:rsidP="00DC1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2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76" w:rsidRPr="00C35276" w:rsidRDefault="00C35276" w:rsidP="00DC1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276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объема работы по профессии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76" w:rsidRPr="00C35276" w:rsidRDefault="00C35276" w:rsidP="00DC1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76" w:rsidRPr="00C35276" w:rsidRDefault="00C35276" w:rsidP="00DC1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6" w:rsidRPr="00C35276" w:rsidRDefault="00C35276" w:rsidP="00DC1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6" w:rsidRPr="00C35276" w:rsidRDefault="00C35276" w:rsidP="00DC1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276" w:rsidRPr="002D0E6D" w:rsidTr="00C352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76" w:rsidRPr="00C35276" w:rsidRDefault="00C35276" w:rsidP="00DC1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2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76" w:rsidRPr="00C35276" w:rsidRDefault="00C35276" w:rsidP="00DC1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276">
              <w:rPr>
                <w:rFonts w:ascii="Times New Roman" w:hAnsi="Times New Roman" w:cs="Times New Roman"/>
                <w:sz w:val="24"/>
                <w:szCs w:val="24"/>
              </w:rPr>
              <w:t>Оклад (должностной оклад), (гр.6 * гр.7)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76" w:rsidRPr="00C35276" w:rsidRDefault="00C35276" w:rsidP="00DC1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76" w:rsidRPr="00C35276" w:rsidRDefault="00C35276" w:rsidP="00DC1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76" w:rsidRPr="00C35276" w:rsidRDefault="00C35276" w:rsidP="00DC143B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76" w:rsidRPr="00C35276" w:rsidRDefault="00C35276" w:rsidP="00DC1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276" w:rsidRPr="002D0E6D" w:rsidTr="00C352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76" w:rsidRPr="00C35276" w:rsidRDefault="00C35276" w:rsidP="00DC1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2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76" w:rsidRPr="00C35276" w:rsidRDefault="00C35276" w:rsidP="00DC1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276">
              <w:rPr>
                <w:rFonts w:ascii="Times New Roman" w:hAnsi="Times New Roman" w:cs="Times New Roman"/>
                <w:sz w:val="24"/>
                <w:szCs w:val="24"/>
              </w:rPr>
              <w:t>Коэффициент квалификационного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6" w:rsidRPr="00C35276" w:rsidRDefault="00C35276" w:rsidP="00DC1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6" w:rsidRPr="00C35276" w:rsidRDefault="00C35276" w:rsidP="00DC1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6" w:rsidRPr="00C35276" w:rsidRDefault="00C35276" w:rsidP="00DC1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6" w:rsidRPr="00C35276" w:rsidRDefault="00C35276" w:rsidP="00DC1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276" w:rsidRPr="002D0E6D" w:rsidTr="00C352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76" w:rsidRPr="00C35276" w:rsidRDefault="00C35276" w:rsidP="00DC1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2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76" w:rsidRPr="00C35276" w:rsidRDefault="00C35276" w:rsidP="00EC2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276">
              <w:rPr>
                <w:rFonts w:ascii="Times New Roman" w:hAnsi="Times New Roman" w:cs="Times New Roman"/>
                <w:sz w:val="24"/>
                <w:szCs w:val="24"/>
              </w:rPr>
              <w:t>Надбавка за классность</w:t>
            </w:r>
            <w:r w:rsidR="00EC2EA7" w:rsidRPr="00C35276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6" w:rsidRPr="00C35276" w:rsidRDefault="00C35276" w:rsidP="00DC1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6" w:rsidRPr="00C35276" w:rsidRDefault="00C35276" w:rsidP="00DC1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6" w:rsidRPr="00C35276" w:rsidRDefault="00C35276" w:rsidP="00DC1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6" w:rsidRPr="00C35276" w:rsidRDefault="00C35276" w:rsidP="00DC1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276" w:rsidRPr="002D0E6D" w:rsidTr="00C352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76" w:rsidRPr="00C35276" w:rsidRDefault="00C35276" w:rsidP="00DC1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2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76" w:rsidRPr="00C35276" w:rsidRDefault="00C35276" w:rsidP="00DC1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276">
              <w:rPr>
                <w:rFonts w:ascii="Times New Roman" w:hAnsi="Times New Roman" w:cs="Times New Roman"/>
                <w:sz w:val="24"/>
                <w:szCs w:val="24"/>
              </w:rPr>
              <w:t>Коэффициент режима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6" w:rsidRPr="00C35276" w:rsidRDefault="00C35276" w:rsidP="00DC1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6" w:rsidRPr="00C35276" w:rsidRDefault="00C35276" w:rsidP="00DC1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6" w:rsidRPr="00C35276" w:rsidRDefault="00C35276" w:rsidP="00DC1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6" w:rsidRPr="00C35276" w:rsidRDefault="00C35276" w:rsidP="00DC1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276" w:rsidRPr="002D0E6D" w:rsidTr="00C352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76" w:rsidRPr="00C35276" w:rsidRDefault="00C35276" w:rsidP="00DC143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52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76" w:rsidRPr="00C35276" w:rsidRDefault="00C35276" w:rsidP="00DC1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276">
              <w:rPr>
                <w:rFonts w:ascii="Times New Roman" w:hAnsi="Times New Roman" w:cs="Times New Roman"/>
                <w:sz w:val="24"/>
                <w:szCs w:val="24"/>
              </w:rPr>
              <w:t>Надбавка за особый режим работы, 75%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76" w:rsidRPr="00C35276" w:rsidRDefault="00C35276" w:rsidP="00DC1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6" w:rsidRPr="00C35276" w:rsidRDefault="00C35276" w:rsidP="00DC1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6" w:rsidRPr="00C35276" w:rsidRDefault="00C35276" w:rsidP="00DC1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6" w:rsidRPr="00C35276" w:rsidRDefault="00C35276" w:rsidP="00DC1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276" w:rsidRPr="002D0E6D" w:rsidTr="00C352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76" w:rsidRPr="00C35276" w:rsidRDefault="00C35276" w:rsidP="00DC1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2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76" w:rsidRPr="00C35276" w:rsidRDefault="00C35276" w:rsidP="00DC1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276">
              <w:rPr>
                <w:rFonts w:ascii="Times New Roman" w:hAnsi="Times New Roman" w:cs="Times New Roman"/>
                <w:sz w:val="24"/>
                <w:szCs w:val="24"/>
              </w:rPr>
              <w:t>Доплата за работу с вредными условиями труда, 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6" w:rsidRPr="00C35276" w:rsidRDefault="00C35276" w:rsidP="00DC1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76" w:rsidRPr="00C35276" w:rsidRDefault="00C35276" w:rsidP="00DC1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6" w:rsidRPr="00C35276" w:rsidRDefault="00C35276" w:rsidP="00DC1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6" w:rsidRPr="00C35276" w:rsidRDefault="00C35276" w:rsidP="00DC1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276" w:rsidRPr="002D0E6D" w:rsidTr="00C352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76" w:rsidRPr="00C35276" w:rsidRDefault="00C35276" w:rsidP="00DC1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2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76" w:rsidRPr="00C35276" w:rsidRDefault="00C35276" w:rsidP="00DC1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276">
              <w:rPr>
                <w:rFonts w:ascii="Times New Roman" w:hAnsi="Times New Roman" w:cs="Times New Roman"/>
                <w:sz w:val="24"/>
                <w:szCs w:val="24"/>
              </w:rPr>
              <w:t>Доплата за работу в ночное время, 35%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6" w:rsidRPr="00C35276" w:rsidRDefault="00C35276" w:rsidP="00DC1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6" w:rsidRPr="00C35276" w:rsidRDefault="00C35276" w:rsidP="00DC1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6" w:rsidRPr="00C35276" w:rsidRDefault="00C35276" w:rsidP="00DC1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76" w:rsidRPr="00C35276" w:rsidRDefault="00C35276" w:rsidP="00DC1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276" w:rsidRPr="002D0E6D" w:rsidTr="00C352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76" w:rsidRPr="00C35276" w:rsidRDefault="00C35276" w:rsidP="00DC1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2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76" w:rsidRPr="00C35276" w:rsidRDefault="00C35276" w:rsidP="00DC1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276">
              <w:rPr>
                <w:rFonts w:ascii="Times New Roman" w:hAnsi="Times New Roman" w:cs="Times New Roman"/>
                <w:sz w:val="24"/>
                <w:szCs w:val="24"/>
              </w:rPr>
              <w:t xml:space="preserve">Доплата до минимального </w:t>
            </w:r>
            <w:proofErr w:type="gramStart"/>
            <w:r w:rsidRPr="00C35276">
              <w:rPr>
                <w:rFonts w:ascii="Times New Roman" w:hAnsi="Times New Roman" w:cs="Times New Roman"/>
                <w:sz w:val="24"/>
                <w:szCs w:val="24"/>
              </w:rPr>
              <w:t>размера оплаты труда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6" w:rsidRPr="00C35276" w:rsidRDefault="00C35276" w:rsidP="00DC1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76" w:rsidRPr="00C35276" w:rsidRDefault="00C35276" w:rsidP="00DC1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76" w:rsidRPr="00C35276" w:rsidRDefault="00C35276" w:rsidP="00DC1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76" w:rsidRPr="00C35276" w:rsidRDefault="00C35276" w:rsidP="00DC1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276" w:rsidRPr="002D0E6D" w:rsidTr="00C352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76" w:rsidRPr="00C35276" w:rsidRDefault="00C35276" w:rsidP="00DC1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27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76" w:rsidRPr="00C35276" w:rsidRDefault="00C35276" w:rsidP="00DC1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276">
              <w:rPr>
                <w:rFonts w:ascii="Times New Roman" w:hAnsi="Times New Roman" w:cs="Times New Roman"/>
                <w:sz w:val="24"/>
                <w:szCs w:val="24"/>
              </w:rPr>
              <w:t>Доплата за совмещение профессий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6" w:rsidRPr="00C35276" w:rsidRDefault="00C35276" w:rsidP="00DC1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6" w:rsidRPr="00C35276" w:rsidRDefault="00C35276" w:rsidP="00DC1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6" w:rsidRPr="00C35276" w:rsidRDefault="00C35276" w:rsidP="00DC1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6" w:rsidRPr="00C35276" w:rsidRDefault="00C35276" w:rsidP="00DC1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276" w:rsidRPr="002D0E6D" w:rsidTr="00C35276">
        <w:trPr>
          <w:trHeight w:val="8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76" w:rsidRPr="00C35276" w:rsidRDefault="00C35276" w:rsidP="00DC1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27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76" w:rsidRPr="00C35276" w:rsidRDefault="00C35276" w:rsidP="00DC1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276">
              <w:rPr>
                <w:rFonts w:ascii="Times New Roman" w:hAnsi="Times New Roman" w:cs="Times New Roman"/>
                <w:sz w:val="24"/>
                <w:szCs w:val="24"/>
              </w:rPr>
              <w:t>Итого (месячный фонд заработной платы по тарификационному списку)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76" w:rsidRPr="00C35276" w:rsidRDefault="00C35276" w:rsidP="00DC1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76" w:rsidRPr="00C35276" w:rsidRDefault="00C35276" w:rsidP="00DC1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76" w:rsidRPr="00C35276" w:rsidRDefault="00C35276" w:rsidP="00DC1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76" w:rsidRPr="00C35276" w:rsidRDefault="00C35276" w:rsidP="00DC1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5276" w:rsidRPr="002D0E6D" w:rsidRDefault="00C35276" w:rsidP="00C35276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EC2EA7" w:rsidRDefault="00C35276" w:rsidP="00C35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76">
        <w:rPr>
          <w:rFonts w:ascii="Times New Roman" w:hAnsi="Times New Roman" w:cs="Times New Roman"/>
          <w:i/>
          <w:sz w:val="24"/>
          <w:szCs w:val="24"/>
        </w:rPr>
        <w:t xml:space="preserve">Подписи членов тарификационной </w:t>
      </w:r>
      <w:proofErr w:type="spellStart"/>
      <w:r w:rsidRPr="00C35276">
        <w:rPr>
          <w:rFonts w:ascii="Times New Roman" w:hAnsi="Times New Roman" w:cs="Times New Roman"/>
          <w:i/>
          <w:sz w:val="24"/>
          <w:szCs w:val="24"/>
        </w:rPr>
        <w:t>комисси</w:t>
      </w:r>
      <w:proofErr w:type="spellEnd"/>
      <w:r w:rsidRPr="00C352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276" w:rsidRPr="00C35276" w:rsidRDefault="00C35276" w:rsidP="00C35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76">
        <w:rPr>
          <w:rFonts w:ascii="Times New Roman" w:hAnsi="Times New Roman" w:cs="Times New Roman"/>
          <w:sz w:val="24"/>
          <w:szCs w:val="24"/>
        </w:rPr>
        <w:t>Глава администрации, председатель комиссии  _________.</w:t>
      </w:r>
    </w:p>
    <w:p w:rsidR="00C35276" w:rsidRPr="00C35276" w:rsidRDefault="00C35276" w:rsidP="00C35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76">
        <w:rPr>
          <w:rFonts w:ascii="Times New Roman" w:hAnsi="Times New Roman" w:cs="Times New Roman"/>
          <w:sz w:val="24"/>
          <w:szCs w:val="24"/>
        </w:rPr>
        <w:t>Старший менеджер администрации _____________.</w:t>
      </w:r>
    </w:p>
    <w:p w:rsidR="00C35276" w:rsidRPr="00C35276" w:rsidRDefault="00C35276" w:rsidP="00C35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276">
        <w:rPr>
          <w:rFonts w:ascii="Times New Roman" w:hAnsi="Times New Roman" w:cs="Times New Roman"/>
          <w:sz w:val="24"/>
          <w:szCs w:val="24"/>
        </w:rPr>
        <w:t>Старший  инспектор ___________</w:t>
      </w:r>
    </w:p>
    <w:p w:rsidR="00C35276" w:rsidRPr="00C35276" w:rsidRDefault="00C35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35276" w:rsidRPr="00C35276" w:rsidSect="00EC2EA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D378CA"/>
    <w:rsid w:val="0011773F"/>
    <w:rsid w:val="001C38E9"/>
    <w:rsid w:val="0022637E"/>
    <w:rsid w:val="002D0E6D"/>
    <w:rsid w:val="002F77F3"/>
    <w:rsid w:val="003A661E"/>
    <w:rsid w:val="004308AF"/>
    <w:rsid w:val="00507AED"/>
    <w:rsid w:val="0054779A"/>
    <w:rsid w:val="006B0367"/>
    <w:rsid w:val="0087310A"/>
    <w:rsid w:val="00921686"/>
    <w:rsid w:val="00A81F99"/>
    <w:rsid w:val="00AA33A6"/>
    <w:rsid w:val="00C35276"/>
    <w:rsid w:val="00D3467F"/>
    <w:rsid w:val="00D378CA"/>
    <w:rsid w:val="00D52966"/>
    <w:rsid w:val="00EA53BE"/>
    <w:rsid w:val="00EC2EA7"/>
    <w:rsid w:val="00F6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378C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D378C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nhideWhenUsed/>
    <w:rsid w:val="00D378C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378CA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D378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Обычный1"/>
    <w:rsid w:val="00D378C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378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11773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1773F"/>
  </w:style>
  <w:style w:type="table" w:styleId="aa">
    <w:name w:val="Table Grid"/>
    <w:basedOn w:val="a1"/>
    <w:rsid w:val="001177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4390</Words>
  <Characters>25029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29361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STYDENEC</cp:lastModifiedBy>
  <cp:revision>11</cp:revision>
  <cp:lastPrinted>2014-11-19T12:37:00Z</cp:lastPrinted>
  <dcterms:created xsi:type="dcterms:W3CDTF">2014-11-18T08:32:00Z</dcterms:created>
  <dcterms:modified xsi:type="dcterms:W3CDTF">2014-11-20T06:58:00Z</dcterms:modified>
</cp:coreProperties>
</file>