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>Постановлением 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3F45DC" w:rsidRDefault="00634C65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</w:t>
      </w:r>
      <w:r w:rsidR="00CB157C">
        <w:rPr>
          <w:rFonts w:ascii="Times New Roman" w:hAnsi="Times New Roman" w:cs="Times New Roman"/>
          <w:sz w:val="28"/>
          <w:szCs w:val="28"/>
        </w:rPr>
        <w:t>т 02.02.2016г. №  2</w:t>
      </w:r>
    </w:p>
    <w:p w:rsidR="00981802" w:rsidRDefault="00FC2151" w:rsidP="009818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151" w:rsidRDefault="00FC2151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E18FA" w:rsidRDefault="007E18FA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взаимодействия по работе</w:t>
      </w:r>
    </w:p>
    <w:p w:rsidR="00007E9B" w:rsidRDefault="007E18FA" w:rsidP="003F4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неблагополучными семьями  и несовершеннолетними, нуждающимися в</w:t>
      </w:r>
      <w:r w:rsidR="00E25111">
        <w:rPr>
          <w:rFonts w:ascii="Times New Roman" w:hAnsi="Times New Roman" w:cs="Times New Roman"/>
          <w:sz w:val="28"/>
          <w:szCs w:val="28"/>
        </w:rPr>
        <w:t xml:space="preserve"> госу</w:t>
      </w:r>
      <w:r w:rsidR="00CB157C">
        <w:rPr>
          <w:rFonts w:ascii="Times New Roman" w:hAnsi="Times New Roman" w:cs="Times New Roman"/>
          <w:sz w:val="28"/>
          <w:szCs w:val="28"/>
        </w:rPr>
        <w:t>дарственной защите,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4FEB" w:rsidRDefault="00474FEB" w:rsidP="003F4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396"/>
        <w:gridCol w:w="1644"/>
        <w:gridCol w:w="3711"/>
      </w:tblGrid>
      <w:tr w:rsidR="00061A75" w:rsidTr="00E45465">
        <w:tc>
          <w:tcPr>
            <w:tcW w:w="670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644" w:type="dxa"/>
          </w:tcPr>
          <w:p w:rsidR="00E4546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11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61A75" w:rsidTr="00E45465">
        <w:tc>
          <w:tcPr>
            <w:tcW w:w="670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396" w:type="dxa"/>
          </w:tcPr>
          <w:p w:rsidR="00061A75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семейного воспитания, формирования здорового образ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а жизни,  профилактики  употребления несовершеннолетними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алкогольной и спиртосодержащей продукции,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 и преступности в средствах массовой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районной газете)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r w:rsidR="00300E7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300E7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300E7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44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ежемесячно</w:t>
            </w:r>
          </w:p>
        </w:tc>
        <w:tc>
          <w:tcPr>
            <w:tcW w:w="3711" w:type="dxa"/>
          </w:tcPr>
          <w:p w:rsidR="00172226" w:rsidRDefault="006577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D67B2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="00D67B2C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D67B2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>далее – Комиссия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образованию)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</w:t>
            </w:r>
            <w:r w:rsidR="00D67B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Отдел по культуре и</w:t>
            </w:r>
            <w:proofErr w:type="gram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спорту)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государственное бюджетное учреждение здравоохранения «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больница»  (далее ОГБУЗ «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Рославльском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районе 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 район (далее – отдел социальной защиты)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районе (далее - Центр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proofErr w:type="gramEnd"/>
          </w:p>
        </w:tc>
      </w:tr>
      <w:tr w:rsidR="005E1ABA" w:rsidTr="00E45465">
        <w:tc>
          <w:tcPr>
            <w:tcW w:w="670" w:type="dxa"/>
          </w:tcPr>
          <w:p w:rsidR="005E1ABA" w:rsidRDefault="005E1AB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6" w:type="dxa"/>
          </w:tcPr>
          <w:p w:rsidR="005E1ABA" w:rsidRDefault="005E1AB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целенаправленной работы по выявлению фактов нарушения прав и законных интересов детей и подростков, осуществление патроната семей, находящихся в трудной жизненной ситуации</w:t>
            </w:r>
          </w:p>
        </w:tc>
        <w:tc>
          <w:tcPr>
            <w:tcW w:w="1644" w:type="dxa"/>
          </w:tcPr>
          <w:p w:rsidR="005E1ABA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5E1ABA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 Отделение полиции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образованию,    ОГБУЗ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отдел  социальной защиты  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45448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ённых Международному Дню матери;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ние и рождественские праздники; масленица;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концертных программ, посвящённых 8 Марта, Дню защитник</w:t>
            </w:r>
            <w:r w:rsidR="00273E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;  акции «Мир без наркотиков»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>, дня  правовой  помощи детям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D74527" w:rsidP="00747C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4546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культуре и спору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D83CCD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7467AD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физкультурника «Мы за здоровый образ жизни»</w:t>
            </w:r>
          </w:p>
        </w:tc>
        <w:tc>
          <w:tcPr>
            <w:tcW w:w="1644" w:type="dxa"/>
          </w:tcPr>
          <w:p w:rsidR="00061A75" w:rsidRDefault="007467A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11" w:type="dxa"/>
          </w:tcPr>
          <w:p w:rsidR="00061A75" w:rsidRDefault="00E6685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льтуре и спорту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района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BF45E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новогодн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 xml:space="preserve">ими подарками детей из социально опасных,  малообеспеченных семей, оказание  материальной,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>итарной помощи семьям, находящих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1644" w:type="dxa"/>
          </w:tcPr>
          <w:p w:rsidR="00061A75" w:rsidRDefault="007467A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AE534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3017E8" w:rsidTr="00E45465">
        <w:tc>
          <w:tcPr>
            <w:tcW w:w="670" w:type="dxa"/>
          </w:tcPr>
          <w:p w:rsidR="003017E8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3017E8" w:rsidRDefault="003017E8" w:rsidP="00AE5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меры социальной поддержки учащимся 5 – 11 классов в виде обеспечения бесплатными горячими завтраками</w:t>
            </w:r>
          </w:p>
        </w:tc>
        <w:tc>
          <w:tcPr>
            <w:tcW w:w="1644" w:type="dxa"/>
          </w:tcPr>
          <w:p w:rsidR="003017E8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3017E8" w:rsidRDefault="003017E8" w:rsidP="00301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17E8" w:rsidRDefault="003017E8" w:rsidP="00301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</w:t>
            </w:r>
            <w:r w:rsidR="00BD0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BD00A7" w:rsidP="005576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отдыха  и оздоровления 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находящихся в трудной жизненной ситуации и социально- опасном положении</w:t>
            </w:r>
          </w:p>
        </w:tc>
        <w:tc>
          <w:tcPr>
            <w:tcW w:w="1644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3017E8" w:rsidP="00B713F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FC4D4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DF60D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644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август</w:t>
            </w:r>
          </w:p>
        </w:tc>
        <w:tc>
          <w:tcPr>
            <w:tcW w:w="3711" w:type="dxa"/>
          </w:tcPr>
          <w:p w:rsidR="00061A75" w:rsidRDefault="00657711" w:rsidP="00B71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1A5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702F87" w:rsidP="000E1A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комплексных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операций: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, «Здоровый образ жизни», «</w:t>
            </w:r>
            <w:r w:rsidR="00CB157C">
              <w:rPr>
                <w:rFonts w:ascii="Times New Roman" w:hAnsi="Times New Roman" w:cs="Times New Roman"/>
                <w:sz w:val="28"/>
                <w:szCs w:val="28"/>
              </w:rPr>
              <w:t xml:space="preserve"> Подросток -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Всеобуч»</w:t>
            </w:r>
            <w:r w:rsidR="000C4E47">
              <w:rPr>
                <w:rFonts w:ascii="Times New Roman" w:hAnsi="Times New Roman" w:cs="Times New Roman"/>
                <w:sz w:val="28"/>
                <w:szCs w:val="28"/>
              </w:rPr>
              <w:t>, «Против жестокости и насилия в семь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1644" w:type="dxa"/>
          </w:tcPr>
          <w:p w:rsidR="00061A75" w:rsidRDefault="00B713F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9B5D6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7160E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 ОГБУЗ 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», отдел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A75" w:rsidTr="00E45465">
        <w:tc>
          <w:tcPr>
            <w:tcW w:w="670" w:type="dxa"/>
          </w:tcPr>
          <w:p w:rsidR="00061A75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D61B72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профилактического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CE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</w:t>
            </w:r>
          </w:p>
        </w:tc>
        <w:tc>
          <w:tcPr>
            <w:tcW w:w="1644" w:type="dxa"/>
          </w:tcPr>
          <w:p w:rsidR="00061A75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0E1A5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,  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образованию, </w:t>
            </w:r>
            <w:r w:rsidR="0077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 ОГБУЗ 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7C4E" w:rsidTr="00E45465">
        <w:tc>
          <w:tcPr>
            <w:tcW w:w="670" w:type="dxa"/>
          </w:tcPr>
          <w:p w:rsidR="00CE7C4E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CE7C4E" w:rsidRDefault="002F1D82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выявление, учет и организация индивидуальной профилактической работы с несовершеннолетними и семьями, находящимися в социально опасном, трудном положении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CE7C4E" w:rsidRDefault="00A70DB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CE7C4E" w:rsidRDefault="009B5D6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,  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r w:rsidR="007716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7160E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образованию,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 ОГБУЗ 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A33" w:rsidTr="00E45465">
        <w:tc>
          <w:tcPr>
            <w:tcW w:w="670" w:type="dxa"/>
          </w:tcPr>
          <w:p w:rsidR="001B3A33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3A33" w:rsidRDefault="009B5D6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ыезд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 мобильных групп с целью обследования </w:t>
            </w:r>
            <w:proofErr w:type="spellStart"/>
            <w:proofErr w:type="gramStart"/>
            <w:r w:rsidR="00CB1B1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– бытовых</w:t>
            </w:r>
            <w:proofErr w:type="gram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ловий жизни несовершеннолетних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опасн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ом положении</w:t>
            </w:r>
          </w:p>
        </w:tc>
        <w:tc>
          <w:tcPr>
            <w:tcW w:w="1644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9B5D6E" w:rsidP="0007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  Отделение полиции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культуре и спор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B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творчества,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ОГБУЗ 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,  отдел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</w:tr>
      <w:tr w:rsidR="001B3A33" w:rsidTr="00E45465">
        <w:tc>
          <w:tcPr>
            <w:tcW w:w="670" w:type="dxa"/>
          </w:tcPr>
          <w:p w:rsidR="001B3A33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3A33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="009B5D6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644" w:type="dxa"/>
          </w:tcPr>
          <w:p w:rsidR="001B3A33" w:rsidRDefault="00A70DB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875E0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несовершеннолетних и 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1B3A33" w:rsidTr="00E45465">
        <w:tc>
          <w:tcPr>
            <w:tcW w:w="670" w:type="dxa"/>
          </w:tcPr>
          <w:p w:rsidR="001B3A33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14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 в свободное от учебы время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трудоустройства </w:t>
            </w:r>
            <w:r w:rsidR="0008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граждан </w:t>
            </w:r>
          </w:p>
        </w:tc>
        <w:tc>
          <w:tcPr>
            <w:tcW w:w="1644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875E0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1B3A33" w:rsidTr="00E45465">
        <w:tc>
          <w:tcPr>
            <w:tcW w:w="670" w:type="dxa"/>
          </w:tcPr>
          <w:p w:rsidR="001B3A33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3A33" w:rsidRDefault="000837B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несовершеннолетних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06A19">
              <w:rPr>
                <w:rFonts w:ascii="Times New Roman" w:hAnsi="Times New Roman" w:cs="Times New Roman"/>
                <w:sz w:val="28"/>
                <w:szCs w:val="28"/>
              </w:rPr>
              <w:t>девивантного</w:t>
            </w:r>
            <w:proofErr w:type="spellEnd"/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</w:t>
            </w:r>
            <w:proofErr w:type="spellStart"/>
            <w:r w:rsidR="00206A19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</w:t>
            </w:r>
          </w:p>
        </w:tc>
        <w:tc>
          <w:tcPr>
            <w:tcW w:w="1644" w:type="dxa"/>
          </w:tcPr>
          <w:p w:rsidR="001B3A33" w:rsidRDefault="00A70DB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6141D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Комиссия по делам несовершеннолетних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,   Отделение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полиции 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детского творчества</w:t>
            </w:r>
          </w:p>
        </w:tc>
      </w:tr>
      <w:tr w:rsidR="00206A19" w:rsidTr="00E45465">
        <w:tc>
          <w:tcPr>
            <w:tcW w:w="670" w:type="dxa"/>
          </w:tcPr>
          <w:p w:rsidR="00206A19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206A19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несовершеннолетними и родителями по правовым вопросам </w:t>
            </w:r>
          </w:p>
        </w:tc>
        <w:tc>
          <w:tcPr>
            <w:tcW w:w="1644" w:type="dxa"/>
          </w:tcPr>
          <w:p w:rsidR="00206A19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206A19" w:rsidRDefault="003F45DC" w:rsidP="007716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Отдел по образованию,   Отделение полиции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культуре и спорту,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 детского творчества,  ОГБУЗ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социальной защиты,  Отдел занятости населения</w:t>
            </w:r>
          </w:p>
        </w:tc>
      </w:tr>
      <w:tr w:rsidR="005E1ABA" w:rsidTr="00E45465">
        <w:tc>
          <w:tcPr>
            <w:tcW w:w="670" w:type="dxa"/>
          </w:tcPr>
          <w:p w:rsidR="005E1ABA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5E1ABA" w:rsidRDefault="005E1AB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жестокого обращения с детьми, сведений о детях, проживающих в условиях, предоставляющих угрозу их жизни или здоровью</w:t>
            </w:r>
          </w:p>
        </w:tc>
        <w:tc>
          <w:tcPr>
            <w:tcW w:w="1644" w:type="dxa"/>
          </w:tcPr>
          <w:p w:rsidR="005E1ABA" w:rsidRDefault="005E1AB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5E1ABA" w:rsidRDefault="005E1ABA" w:rsidP="007716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Отдел по образованию,   Отделение полиции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культуре и спорту,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 детского творчества,  ОГБУЗ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социальной защиты,  Отдел занятости населения</w:t>
            </w:r>
          </w:p>
        </w:tc>
      </w:tr>
      <w:tr w:rsidR="005E1ABA" w:rsidTr="00E45465">
        <w:tc>
          <w:tcPr>
            <w:tcW w:w="670" w:type="dxa"/>
          </w:tcPr>
          <w:p w:rsidR="005E1ABA" w:rsidRDefault="00474FE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5E1ABA" w:rsidRDefault="005E1AB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с подростками и их родителями, находящимися в социально – опасном положении и состоящими на профилактических учетах, направленных на профилактику детских суицидов, особое внимание при этом уделив несовершеннолетним, раннее совершавшим 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попытки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самоубийства.</w:t>
            </w:r>
            <w:proofErr w:type="gramEnd"/>
          </w:p>
        </w:tc>
        <w:tc>
          <w:tcPr>
            <w:tcW w:w="1644" w:type="dxa"/>
          </w:tcPr>
          <w:p w:rsidR="005E1ABA" w:rsidRDefault="005E1AB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11" w:type="dxa"/>
          </w:tcPr>
          <w:p w:rsidR="005E1ABA" w:rsidRDefault="005E1ABA" w:rsidP="007716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Отдел по образованию,   Отделение полиции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 детского творчества,  ОГБУЗ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социальной защиты</w:t>
            </w:r>
          </w:p>
        </w:tc>
      </w:tr>
    </w:tbl>
    <w:p w:rsidR="00FC2151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Default="005E1ABA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141D0">
        <w:rPr>
          <w:rFonts w:ascii="Times New Roman" w:hAnsi="Times New Roman" w:cs="Times New Roman"/>
          <w:sz w:val="28"/>
          <w:szCs w:val="28"/>
        </w:rPr>
        <w:t>редсед</w:t>
      </w:r>
      <w:r>
        <w:rPr>
          <w:rFonts w:ascii="Times New Roman" w:hAnsi="Times New Roman" w:cs="Times New Roman"/>
          <w:sz w:val="28"/>
          <w:szCs w:val="28"/>
        </w:rPr>
        <w:t>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Кулешова</w:t>
      </w:r>
    </w:p>
    <w:p w:rsidR="006141D0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A75" w:rsidRDefault="005E1ABA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FC2151">
        <w:rPr>
          <w:rFonts w:ascii="Times New Roman" w:hAnsi="Times New Roman" w:cs="Times New Roman"/>
          <w:sz w:val="28"/>
          <w:szCs w:val="28"/>
        </w:rPr>
        <w:t xml:space="preserve">омиссии                             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183602">
        <w:rPr>
          <w:rFonts w:ascii="Times New Roman" w:hAnsi="Times New Roman" w:cs="Times New Roman"/>
          <w:sz w:val="28"/>
          <w:szCs w:val="28"/>
        </w:rPr>
        <w:t xml:space="preserve">  Л.И.Сташевская</w:t>
      </w: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FEB" w:rsidRDefault="00474FEB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FEB" w:rsidRDefault="00474FEB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45DC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47">
        <w:rPr>
          <w:rFonts w:ascii="Times New Roman" w:hAnsi="Times New Roman" w:cs="Times New Roman"/>
          <w:sz w:val="28"/>
          <w:szCs w:val="28"/>
        </w:rPr>
        <w:t>Отдела по образованию</w:t>
      </w:r>
    </w:p>
    <w:p w:rsidR="003F45DC" w:rsidRDefault="003F45DC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77E1F" w:rsidRDefault="003F45DC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>И.Г.</w:t>
      </w:r>
      <w:r w:rsidR="00277E1F">
        <w:rPr>
          <w:rFonts w:ascii="Times New Roman" w:hAnsi="Times New Roman" w:cs="Times New Roman"/>
          <w:sz w:val="28"/>
          <w:szCs w:val="28"/>
        </w:rPr>
        <w:t>Кулешова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0C4E47">
        <w:rPr>
          <w:rFonts w:ascii="Times New Roman" w:hAnsi="Times New Roman" w:cs="Times New Roman"/>
          <w:sz w:val="28"/>
          <w:szCs w:val="28"/>
        </w:rPr>
        <w:t xml:space="preserve">к  Отделения полиции </w:t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="000C4E47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3F45DC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 врач </w:t>
      </w:r>
      <w:r w:rsidR="00CA1024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Шу</w:t>
      </w:r>
      <w:r w:rsidR="00660581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160E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по культуре и спорту</w:t>
      </w:r>
    </w:p>
    <w:p w:rsidR="0077160E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A1024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4FEB">
        <w:rPr>
          <w:rFonts w:ascii="Times New Roman" w:hAnsi="Times New Roman" w:cs="Times New Roman"/>
          <w:sz w:val="28"/>
          <w:szCs w:val="28"/>
        </w:rPr>
        <w:t>Т.Г. Семенова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отдела </w:t>
      </w:r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02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0E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в </w:t>
      </w:r>
      <w:r w:rsidR="0077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60E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474FEB">
        <w:rPr>
          <w:rFonts w:ascii="Times New Roman" w:hAnsi="Times New Roman" w:cs="Times New Roman"/>
          <w:sz w:val="28"/>
          <w:szCs w:val="28"/>
        </w:rPr>
        <w:t xml:space="preserve"> </w:t>
      </w:r>
      <w:r w:rsidR="0077160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A1024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E8193D" w:rsidRDefault="00E8193D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93D" w:rsidRDefault="00E8193D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1D0" w:rsidRDefault="00875E0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41D0">
        <w:rPr>
          <w:rFonts w:ascii="Times New Roman" w:hAnsi="Times New Roman" w:cs="Times New Roman"/>
          <w:sz w:val="28"/>
          <w:szCs w:val="28"/>
        </w:rPr>
        <w:t xml:space="preserve"> СОГКУ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3D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E8193D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875E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5E0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75E01">
        <w:rPr>
          <w:rFonts w:ascii="Times New Roman" w:hAnsi="Times New Roman" w:cs="Times New Roman"/>
          <w:sz w:val="28"/>
          <w:szCs w:val="28"/>
        </w:rPr>
        <w:t xml:space="preserve"> 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93D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E8193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Pr="007E18FA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A75"/>
    <w:rsid w:val="000837BB"/>
    <w:rsid w:val="000C4E47"/>
    <w:rsid w:val="000E1A5E"/>
    <w:rsid w:val="0013675D"/>
    <w:rsid w:val="001707EC"/>
    <w:rsid w:val="00172226"/>
    <w:rsid w:val="00183602"/>
    <w:rsid w:val="001B3A33"/>
    <w:rsid w:val="001B5B37"/>
    <w:rsid w:val="00206A19"/>
    <w:rsid w:val="00273E0F"/>
    <w:rsid w:val="00277E1F"/>
    <w:rsid w:val="002E3F0B"/>
    <w:rsid w:val="002E67F2"/>
    <w:rsid w:val="002F1D82"/>
    <w:rsid w:val="00300E76"/>
    <w:rsid w:val="003017E8"/>
    <w:rsid w:val="00315DA9"/>
    <w:rsid w:val="00334D14"/>
    <w:rsid w:val="003443A3"/>
    <w:rsid w:val="00360E18"/>
    <w:rsid w:val="00396680"/>
    <w:rsid w:val="003E0992"/>
    <w:rsid w:val="003F45DC"/>
    <w:rsid w:val="00454489"/>
    <w:rsid w:val="00474FEB"/>
    <w:rsid w:val="00557689"/>
    <w:rsid w:val="00576057"/>
    <w:rsid w:val="005A4E5A"/>
    <w:rsid w:val="005E1ABA"/>
    <w:rsid w:val="005E73E7"/>
    <w:rsid w:val="006141D0"/>
    <w:rsid w:val="00634C65"/>
    <w:rsid w:val="0063584A"/>
    <w:rsid w:val="00657711"/>
    <w:rsid w:val="00660581"/>
    <w:rsid w:val="006C6B33"/>
    <w:rsid w:val="00702F87"/>
    <w:rsid w:val="007167B9"/>
    <w:rsid w:val="00721D3A"/>
    <w:rsid w:val="007427D5"/>
    <w:rsid w:val="007467AD"/>
    <w:rsid w:val="00747CBB"/>
    <w:rsid w:val="0077160E"/>
    <w:rsid w:val="007A05A6"/>
    <w:rsid w:val="007C6F35"/>
    <w:rsid w:val="007E18FA"/>
    <w:rsid w:val="00875E01"/>
    <w:rsid w:val="00905C6F"/>
    <w:rsid w:val="0097622D"/>
    <w:rsid w:val="00981802"/>
    <w:rsid w:val="009B5D6E"/>
    <w:rsid w:val="009E2923"/>
    <w:rsid w:val="00A41746"/>
    <w:rsid w:val="00A70DBC"/>
    <w:rsid w:val="00AA03D6"/>
    <w:rsid w:val="00AE5349"/>
    <w:rsid w:val="00AE6FFB"/>
    <w:rsid w:val="00B65709"/>
    <w:rsid w:val="00B713F0"/>
    <w:rsid w:val="00B93983"/>
    <w:rsid w:val="00BD00A7"/>
    <w:rsid w:val="00BF45E3"/>
    <w:rsid w:val="00C732E5"/>
    <w:rsid w:val="00CA1024"/>
    <w:rsid w:val="00CB157C"/>
    <w:rsid w:val="00CB1B15"/>
    <w:rsid w:val="00CE7C4E"/>
    <w:rsid w:val="00D4139C"/>
    <w:rsid w:val="00D61B72"/>
    <w:rsid w:val="00D67B2C"/>
    <w:rsid w:val="00D74527"/>
    <w:rsid w:val="00D83CCD"/>
    <w:rsid w:val="00D93A61"/>
    <w:rsid w:val="00DA48BB"/>
    <w:rsid w:val="00DF60DD"/>
    <w:rsid w:val="00E1169C"/>
    <w:rsid w:val="00E25111"/>
    <w:rsid w:val="00E45465"/>
    <w:rsid w:val="00E5298E"/>
    <w:rsid w:val="00E6685C"/>
    <w:rsid w:val="00E7216C"/>
    <w:rsid w:val="00E760A2"/>
    <w:rsid w:val="00E8193D"/>
    <w:rsid w:val="00F25C94"/>
    <w:rsid w:val="00F32DD3"/>
    <w:rsid w:val="00F53420"/>
    <w:rsid w:val="00F65B9D"/>
    <w:rsid w:val="00FC2151"/>
    <w:rsid w:val="00FC4D43"/>
    <w:rsid w:val="00FC676C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D09B-4DAD-4447-812D-77B8D33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35</cp:revision>
  <cp:lastPrinted>2016-02-03T08:42:00Z</cp:lastPrinted>
  <dcterms:created xsi:type="dcterms:W3CDTF">2008-08-26T05:19:00Z</dcterms:created>
  <dcterms:modified xsi:type="dcterms:W3CDTF">2016-02-03T08:44:00Z</dcterms:modified>
</cp:coreProperties>
</file>